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0BA20" w14:textId="77777777" w:rsidR="005634B6" w:rsidRPr="00850495" w:rsidRDefault="005634B6">
      <w:pPr>
        <w:pStyle w:val="Tekstpodstawowy"/>
        <w:jc w:val="center"/>
        <w:rPr>
          <w:rFonts w:ascii="Tahoma" w:hAnsi="Tahoma" w:cs="Tahoma"/>
          <w:b/>
          <w:sz w:val="20"/>
          <w:szCs w:val="18"/>
        </w:rPr>
      </w:pPr>
      <w:r w:rsidRPr="00850495">
        <w:rPr>
          <w:rFonts w:ascii="Tahoma" w:hAnsi="Tahoma" w:cs="Tahoma"/>
          <w:b/>
          <w:sz w:val="20"/>
          <w:szCs w:val="18"/>
        </w:rPr>
        <w:t xml:space="preserve">Opis parametrów technicznych przedmiotu zamówienia </w:t>
      </w:r>
    </w:p>
    <w:p w14:paraId="43EB16E4" w14:textId="77777777" w:rsidR="00850495" w:rsidRPr="00850495" w:rsidRDefault="00850495" w:rsidP="00850495">
      <w:pPr>
        <w:pStyle w:val="NormalnyWeb"/>
        <w:numPr>
          <w:ilvl w:val="0"/>
          <w:numId w:val="19"/>
        </w:numPr>
        <w:tabs>
          <w:tab w:val="clear" w:pos="720"/>
        </w:tabs>
        <w:ind w:left="284" w:hanging="284"/>
        <w:jc w:val="both"/>
        <w:rPr>
          <w:rFonts w:ascii="Tahoma" w:hAnsi="Tahoma" w:cs="Tahoma"/>
          <w:sz w:val="18"/>
        </w:rPr>
      </w:pPr>
      <w:r w:rsidRPr="00850495">
        <w:rPr>
          <w:rFonts w:ascii="Tahoma" w:hAnsi="Tahoma" w:cs="Tahoma"/>
          <w:sz w:val="18"/>
        </w:rPr>
        <w:t>Parametry techniczne oznaczone w kolumnie „Warunek graniczny” jako „TAK” stanowią minimalne wymagania Zamawiającego, których spełnienie jest obowiązkowe.</w:t>
      </w:r>
    </w:p>
    <w:p w14:paraId="2CDA0AD6" w14:textId="77777777" w:rsidR="00850495" w:rsidRPr="00850495" w:rsidRDefault="00850495" w:rsidP="00850495">
      <w:pPr>
        <w:pStyle w:val="NormalnyWeb"/>
        <w:numPr>
          <w:ilvl w:val="0"/>
          <w:numId w:val="19"/>
        </w:numPr>
        <w:tabs>
          <w:tab w:val="clear" w:pos="720"/>
        </w:tabs>
        <w:ind w:left="284" w:hanging="284"/>
        <w:jc w:val="both"/>
        <w:rPr>
          <w:rFonts w:ascii="Tahoma" w:hAnsi="Tahoma" w:cs="Tahoma"/>
          <w:sz w:val="18"/>
        </w:rPr>
      </w:pPr>
      <w:r w:rsidRPr="00850495">
        <w:rPr>
          <w:rFonts w:ascii="Tahoma" w:hAnsi="Tahoma" w:cs="Tahoma"/>
          <w:sz w:val="18"/>
        </w:rPr>
        <w:t>Parametry oznaczone jako „DODATKOWO PUNKTOWANY” stanowią parametry fakultatywne, podlegające ocenie w ramach kryterium „Parametry techniczne”, zgodnie z zasadami określonymi w rozdziale 18 SWZ.</w:t>
      </w:r>
    </w:p>
    <w:p w14:paraId="43DE7DB2" w14:textId="77777777" w:rsidR="00850495" w:rsidRPr="00850495" w:rsidRDefault="00850495" w:rsidP="00850495">
      <w:pPr>
        <w:pStyle w:val="NormalnyWeb"/>
        <w:numPr>
          <w:ilvl w:val="0"/>
          <w:numId w:val="19"/>
        </w:numPr>
        <w:tabs>
          <w:tab w:val="clear" w:pos="720"/>
        </w:tabs>
        <w:ind w:left="284" w:hanging="284"/>
        <w:jc w:val="both"/>
        <w:rPr>
          <w:rFonts w:ascii="Tahoma" w:hAnsi="Tahoma" w:cs="Tahoma"/>
          <w:sz w:val="18"/>
        </w:rPr>
      </w:pPr>
      <w:r w:rsidRPr="00850495">
        <w:rPr>
          <w:rFonts w:ascii="Tahoma" w:hAnsi="Tahoma" w:cs="Tahoma"/>
          <w:sz w:val="18"/>
        </w:rPr>
        <w:t>Niezaoferowanie parametru dodatkowo punktowanego nie stanowi podstawy do odrzucenia oferty i skutkuje przyznaniem 0 punktów za dany parametr, pod warunkiem spełnienia wszystkich minimalnych wymagań Zamawiającego.</w:t>
      </w:r>
    </w:p>
    <w:p w14:paraId="4988FA38" w14:textId="7725AFAF" w:rsidR="00850495" w:rsidRPr="00850495" w:rsidRDefault="00850495" w:rsidP="00850495">
      <w:pPr>
        <w:pStyle w:val="NormalnyWeb"/>
        <w:numPr>
          <w:ilvl w:val="0"/>
          <w:numId w:val="19"/>
        </w:numPr>
        <w:tabs>
          <w:tab w:val="clear" w:pos="720"/>
        </w:tabs>
        <w:ind w:left="284" w:hanging="284"/>
        <w:jc w:val="both"/>
        <w:rPr>
          <w:rFonts w:ascii="Tahoma" w:hAnsi="Tahoma" w:cs="Tahoma"/>
          <w:sz w:val="18"/>
        </w:rPr>
      </w:pPr>
      <w:r w:rsidRPr="00850495">
        <w:rPr>
          <w:rFonts w:ascii="Tahoma" w:hAnsi="Tahoma" w:cs="Tahoma"/>
          <w:sz w:val="18"/>
        </w:rPr>
        <w:t xml:space="preserve">W przypadku zaoferowania parametru dodatkowo punktowanego Wykonawca otrzymuje liczbę punktów przewidzianą dla danego parametru. Zaoferowane parametry dodatkowe stanowią wiążący element oferty </w:t>
      </w:r>
      <w:r>
        <w:rPr>
          <w:rFonts w:ascii="Tahoma" w:hAnsi="Tahoma" w:cs="Tahoma"/>
          <w:sz w:val="18"/>
        </w:rPr>
        <w:br/>
      </w:r>
      <w:r w:rsidRPr="00850495">
        <w:rPr>
          <w:rFonts w:ascii="Tahoma" w:hAnsi="Tahoma" w:cs="Tahoma"/>
          <w:sz w:val="18"/>
        </w:rPr>
        <w:t>i podlegają weryfikacji podczas odbioru przedmiotu zamówienia.</w:t>
      </w:r>
    </w:p>
    <w:p w14:paraId="26F4070B" w14:textId="7BD1BD57" w:rsidR="00850495" w:rsidRPr="00850495" w:rsidRDefault="00850495" w:rsidP="00850495">
      <w:pPr>
        <w:pStyle w:val="NormalnyWeb"/>
        <w:numPr>
          <w:ilvl w:val="0"/>
          <w:numId w:val="19"/>
        </w:numPr>
        <w:tabs>
          <w:tab w:val="clear" w:pos="720"/>
        </w:tabs>
        <w:ind w:left="284" w:hanging="284"/>
        <w:jc w:val="both"/>
        <w:rPr>
          <w:rFonts w:ascii="Tahoma" w:hAnsi="Tahoma" w:cs="Tahoma"/>
          <w:sz w:val="18"/>
        </w:rPr>
      </w:pPr>
      <w:r w:rsidRPr="00850495">
        <w:rPr>
          <w:rFonts w:ascii="Tahoma" w:hAnsi="Tahoma" w:cs="Tahoma"/>
          <w:sz w:val="18"/>
        </w:rPr>
        <w:t xml:space="preserve">Wykonawca zobowiązany jest do jednoznacznego wskazania w kolumnie „Parametry oferowane”, czy oferuje dany parametr dodatkowo punktowany, poprzez wpisanie „TAK” albo „NIE”. Brak jednoznacznego potwierdzenia zaoferowania parametru dodatkowego nie stanowi podstawy do przyznania punktów, </w:t>
      </w:r>
      <w:r>
        <w:rPr>
          <w:rFonts w:ascii="Tahoma" w:hAnsi="Tahoma" w:cs="Tahoma"/>
          <w:sz w:val="18"/>
        </w:rPr>
        <w:br/>
      </w:r>
      <w:r w:rsidRPr="00850495">
        <w:rPr>
          <w:rFonts w:ascii="Tahoma" w:hAnsi="Tahoma" w:cs="Tahoma"/>
          <w:sz w:val="18"/>
        </w:rPr>
        <w:t>z zastrzeżeniem przepisów ustawy Prawo zamówień publicznych dotyczących wyjaśniania treści ofert.</w:t>
      </w:r>
    </w:p>
    <w:p w14:paraId="53E0247D" w14:textId="77777777" w:rsidR="005634B6" w:rsidRDefault="005634B6" w:rsidP="005F48C6">
      <w:pPr>
        <w:pStyle w:val="Tekstpodstawowy2"/>
        <w:spacing w:after="0"/>
        <w:rPr>
          <w:rFonts w:ascii="Tahoma" w:hAnsi="Tahoma" w:cs="Tahoma"/>
          <w:b/>
          <w:color w:val="99330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Przedmiot zamówienia: </w:t>
      </w:r>
      <w:r w:rsidRPr="0040580D">
        <w:rPr>
          <w:rFonts w:ascii="Tahoma" w:hAnsi="Tahoma" w:cs="Tahoma"/>
          <w:b/>
          <w:color w:val="548DD4"/>
          <w:sz w:val="18"/>
          <w:szCs w:val="18"/>
        </w:rPr>
        <w:t>ambulans</w:t>
      </w:r>
      <w:r w:rsidR="003B6560" w:rsidRPr="0040580D">
        <w:rPr>
          <w:rFonts w:ascii="Tahoma" w:hAnsi="Tahoma" w:cs="Tahoma"/>
          <w:b/>
          <w:color w:val="548DD4"/>
          <w:sz w:val="18"/>
          <w:szCs w:val="18"/>
        </w:rPr>
        <w:t xml:space="preserve"> </w:t>
      </w:r>
      <w:r w:rsidRPr="0040580D">
        <w:rPr>
          <w:rFonts w:ascii="Tahoma" w:hAnsi="Tahoma" w:cs="Tahoma"/>
          <w:b/>
          <w:color w:val="548DD4"/>
          <w:sz w:val="18"/>
          <w:szCs w:val="18"/>
        </w:rPr>
        <w:t xml:space="preserve"> – 1 sztuka</w:t>
      </w:r>
    </w:p>
    <w:p w14:paraId="58E4AE7E" w14:textId="77777777" w:rsidR="005634B6" w:rsidRDefault="00F824EF" w:rsidP="00A24664">
      <w:pPr>
        <w:pStyle w:val="Tekstpodstawowy2"/>
        <w:spacing w:after="0"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Marka / typ /</w:t>
      </w:r>
      <w:r w:rsidR="005634B6">
        <w:rPr>
          <w:rFonts w:ascii="Tahoma" w:hAnsi="Tahoma" w:cs="Tahoma"/>
          <w:sz w:val="18"/>
          <w:szCs w:val="18"/>
        </w:rPr>
        <w:t xml:space="preserve"> model</w:t>
      </w:r>
      <w:r>
        <w:rPr>
          <w:rFonts w:ascii="Tahoma" w:hAnsi="Tahoma" w:cs="Tahoma"/>
          <w:sz w:val="18"/>
          <w:szCs w:val="18"/>
        </w:rPr>
        <w:t xml:space="preserve"> ambulansu</w:t>
      </w:r>
      <w:r w:rsidR="005634B6">
        <w:rPr>
          <w:rFonts w:ascii="Tahoma" w:hAnsi="Tahoma" w:cs="Tahoma"/>
          <w:sz w:val="18"/>
          <w:szCs w:val="18"/>
        </w:rPr>
        <w:t>:  ……………………………</w:t>
      </w:r>
      <w:r w:rsidR="00861BAE">
        <w:rPr>
          <w:rFonts w:ascii="Tahoma" w:hAnsi="Tahoma" w:cs="Tahoma"/>
          <w:sz w:val="18"/>
          <w:szCs w:val="18"/>
        </w:rPr>
        <w:t>…………………………………………………………</w:t>
      </w:r>
    </w:p>
    <w:p w14:paraId="580704DE" w14:textId="07A7B13D" w:rsidR="005F3762" w:rsidRDefault="005634B6" w:rsidP="00A24664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Rok produkcji</w:t>
      </w:r>
      <w:r w:rsidR="00553D3B">
        <w:rPr>
          <w:rFonts w:ascii="Tahoma" w:hAnsi="Tahoma" w:cs="Tahoma"/>
          <w:sz w:val="18"/>
          <w:szCs w:val="18"/>
        </w:rPr>
        <w:t xml:space="preserve"> </w:t>
      </w:r>
      <w:r w:rsidR="00BA2BD5">
        <w:rPr>
          <w:rFonts w:ascii="Tahoma" w:hAnsi="Tahoma" w:cs="Tahoma"/>
          <w:sz w:val="18"/>
          <w:szCs w:val="18"/>
        </w:rPr>
        <w:t>202</w:t>
      </w:r>
      <w:r w:rsidR="00B20B50">
        <w:rPr>
          <w:rFonts w:ascii="Tahoma" w:hAnsi="Tahoma" w:cs="Tahoma"/>
          <w:sz w:val="18"/>
          <w:szCs w:val="18"/>
        </w:rPr>
        <w:t>6</w:t>
      </w:r>
      <w:r>
        <w:rPr>
          <w:rFonts w:ascii="Tahoma" w:hAnsi="Tahoma" w:cs="Tahoma"/>
          <w:sz w:val="18"/>
          <w:szCs w:val="18"/>
        </w:rPr>
        <w:t>: ……………………………………………………………………………………………</w:t>
      </w:r>
      <w:r w:rsidR="00861BAE">
        <w:rPr>
          <w:rFonts w:ascii="Tahoma" w:hAnsi="Tahoma" w:cs="Tahoma"/>
          <w:sz w:val="18"/>
          <w:szCs w:val="18"/>
        </w:rPr>
        <w:t>…….</w:t>
      </w:r>
    </w:p>
    <w:p w14:paraId="2052A479" w14:textId="77777777" w:rsidR="007B7C6A" w:rsidRDefault="005634B6" w:rsidP="00A24664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Kraj pochodzenia: </w:t>
      </w:r>
      <w:r w:rsidR="00A24664">
        <w:rPr>
          <w:rFonts w:ascii="Tahoma" w:hAnsi="Tahoma" w:cs="Tahoma"/>
          <w:sz w:val="18"/>
          <w:szCs w:val="18"/>
        </w:rPr>
        <w:t>…………………………………………………………………………………</w:t>
      </w:r>
      <w:r w:rsidR="00861BAE">
        <w:rPr>
          <w:rFonts w:ascii="Tahoma" w:hAnsi="Tahoma" w:cs="Tahoma"/>
          <w:sz w:val="18"/>
          <w:szCs w:val="18"/>
        </w:rPr>
        <w:t>…………………….</w:t>
      </w:r>
      <w:r w:rsidR="00A24664">
        <w:rPr>
          <w:rFonts w:ascii="Tahoma" w:hAnsi="Tahoma" w:cs="Tahoma"/>
          <w:sz w:val="18"/>
          <w:szCs w:val="18"/>
        </w:rPr>
        <w:t>……</w:t>
      </w:r>
    </w:p>
    <w:p w14:paraId="4F48F589" w14:textId="77777777" w:rsidR="005F48C6" w:rsidRDefault="005F48C6" w:rsidP="00A24664">
      <w:pPr>
        <w:spacing w:line="360" w:lineRule="auto"/>
        <w:rPr>
          <w:rFonts w:ascii="Tahoma" w:hAnsi="Tahoma" w:cs="Tahoma"/>
          <w:sz w:val="18"/>
          <w:szCs w:val="18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2"/>
        <w:gridCol w:w="4394"/>
        <w:gridCol w:w="1561"/>
        <w:gridCol w:w="140"/>
        <w:gridCol w:w="993"/>
        <w:gridCol w:w="6"/>
        <w:gridCol w:w="1339"/>
      </w:tblGrid>
      <w:tr w:rsidR="005634B6" w14:paraId="054E0B87" w14:textId="77777777" w:rsidTr="005F48C6">
        <w:trPr>
          <w:trHeight w:val="1210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D7C780C" w14:textId="77777777" w:rsidR="005634B6" w:rsidRDefault="005634B6" w:rsidP="00861BAE">
            <w:pPr>
              <w:pStyle w:val="Nagwek6"/>
              <w:snapToGrid w:val="0"/>
              <w:spacing w:before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L.p.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B161FC7" w14:textId="77777777" w:rsidR="005634B6" w:rsidRDefault="005634B6" w:rsidP="00861BA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WYMAGANE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ACDF0B5" w14:textId="6D0BC230" w:rsidR="005634B6" w:rsidRDefault="00850495" w:rsidP="00861BAE">
            <w:pPr>
              <w:pStyle w:val="Nagwek8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STATUS/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br/>
            </w:r>
            <w:r w:rsidR="005634B6">
              <w:rPr>
                <w:rFonts w:ascii="Tahoma" w:hAnsi="Tahoma" w:cs="Tahoma"/>
                <w:b/>
                <w:color w:val="auto"/>
                <w:sz w:val="18"/>
                <w:szCs w:val="18"/>
              </w:rPr>
              <w:t>WARUNEK GRANICZNY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/PUNKTACJA</w:t>
            </w:r>
          </w:p>
        </w:tc>
        <w:tc>
          <w:tcPr>
            <w:tcW w:w="6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9981A4F" w14:textId="77777777" w:rsidR="005634B6" w:rsidRDefault="00861BAE" w:rsidP="00861BA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TAK/NIE</w:t>
            </w:r>
            <w:r w:rsidR="001870F6"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- uzupełnić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1B361847" w14:textId="77777777" w:rsidR="005634B6" w:rsidRDefault="005634B6" w:rsidP="00861BA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OFEROWANE</w:t>
            </w:r>
            <w:r w:rsidR="001870F6"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- uzupełnić</w:t>
            </w:r>
          </w:p>
        </w:tc>
      </w:tr>
      <w:tr w:rsidR="005634B6" w14:paraId="551ECC84" w14:textId="77777777" w:rsidTr="00420675">
        <w:trPr>
          <w:trHeight w:val="32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1E1CE235" w14:textId="77777777" w:rsidR="005634B6" w:rsidRPr="00F72224" w:rsidRDefault="005634B6" w:rsidP="00F72224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NADWOZIE</w:t>
            </w:r>
          </w:p>
        </w:tc>
      </w:tr>
      <w:tr w:rsidR="005634B6" w14:paraId="08DCB515" w14:textId="77777777" w:rsidTr="005F48C6">
        <w:trPr>
          <w:trHeight w:val="629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8C5D0" w14:textId="77777777" w:rsidR="005634B6" w:rsidRDefault="005634B6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E97895" w14:textId="490C9AA2" w:rsidR="005634B6" w:rsidRPr="00C0527C" w:rsidRDefault="005634B6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</w:pPr>
            <w:r w:rsidRPr="00C0527C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>Typu  „furgon”  o d</w:t>
            </w:r>
            <w:r w:rsidR="00226988" w:rsidRPr="00C0527C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 xml:space="preserve">opuszczalnej masie całkowitej </w:t>
            </w:r>
            <w:r w:rsidR="00B20B50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>powyżej</w:t>
            </w:r>
            <w:r w:rsidRPr="00C0527C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 xml:space="preserve"> 3,5 t częściowo przeszklony oraz szyberdach</w:t>
            </w:r>
            <w:r w:rsidR="009408B9" w:rsidRPr="00C0527C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 xml:space="preserve">. 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C3B28F" w14:textId="77777777" w:rsidR="005634B6" w:rsidRDefault="005634B6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A60E42" w14:textId="77777777" w:rsidR="005634B6" w:rsidRDefault="005634B6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F2E9" w14:textId="77777777" w:rsidR="005634B6" w:rsidRDefault="005634B6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634B6" w14:paraId="154632D0" w14:textId="77777777" w:rsidTr="005F48C6">
        <w:trPr>
          <w:trHeight w:val="1017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B9157" w14:textId="77777777" w:rsidR="005634B6" w:rsidRDefault="005634B6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A37E9D" w14:textId="77777777" w:rsidR="005634B6" w:rsidRDefault="002840C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Przystosowany do przewozu min. </w:t>
            </w:r>
            <w:r w:rsidR="00862A7E">
              <w:rPr>
                <w:rFonts w:ascii="Tahoma" w:hAnsi="Tahoma" w:cs="Tahoma"/>
                <w:sz w:val="18"/>
                <w:szCs w:val="18"/>
                <w:lang w:val="pl-PL"/>
              </w:rPr>
              <w:t>4</w:t>
            </w:r>
            <w:r w:rsidR="005634B6">
              <w:rPr>
                <w:rFonts w:ascii="Tahoma" w:hAnsi="Tahoma" w:cs="Tahoma"/>
                <w:sz w:val="18"/>
                <w:szCs w:val="18"/>
                <w:lang w:val="pl-PL"/>
              </w:rPr>
              <w:t xml:space="preserve"> osób personelu medycznego wraz z kierowcą  w pozycji siedzącej oraz 1 osoby w pozycji leżącej na noszach</w:t>
            </w:r>
            <w:r w:rsidR="00905EE9">
              <w:rPr>
                <w:rFonts w:ascii="Tahoma" w:hAnsi="Tahoma" w:cs="Tahoma"/>
                <w:sz w:val="18"/>
                <w:szCs w:val="18"/>
                <w:lang w:val="pl-PL"/>
              </w:rPr>
              <w:t xml:space="preserve"> - </w:t>
            </w:r>
            <w:r w:rsidR="00905EE9">
              <w:rPr>
                <w:rFonts w:ascii="Tahoma" w:hAnsi="Tahoma" w:cs="Tahoma"/>
                <w:sz w:val="18"/>
                <w:szCs w:val="18"/>
              </w:rPr>
              <w:t xml:space="preserve">min. 5 </w:t>
            </w:r>
            <w:proofErr w:type="spellStart"/>
            <w:r w:rsidR="00905EE9">
              <w:rPr>
                <w:rFonts w:ascii="Tahoma" w:hAnsi="Tahoma" w:cs="Tahoma"/>
                <w:sz w:val="18"/>
                <w:szCs w:val="18"/>
              </w:rPr>
              <w:t>osób</w:t>
            </w:r>
            <w:proofErr w:type="spellEnd"/>
            <w:r w:rsidR="005634B6"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ilość osób)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D3D15DE" w14:textId="77777777" w:rsidR="005634B6" w:rsidRDefault="005634B6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B7CAE68" w14:textId="77777777" w:rsidR="005634B6" w:rsidRDefault="00905EE9" w:rsidP="00F72224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B8D92" w14:textId="77777777" w:rsidR="005634B6" w:rsidRDefault="005634B6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DFF3" w14:textId="77777777" w:rsidR="005634B6" w:rsidRDefault="005634B6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634B6" w14:paraId="6916F051" w14:textId="77777777" w:rsidTr="005F48C6">
        <w:trPr>
          <w:trHeight w:val="1384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81E9E" w14:textId="77777777" w:rsidR="005634B6" w:rsidRDefault="005634B6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5B710F" w14:textId="336AE09F" w:rsidR="005634B6" w:rsidRDefault="005634B6" w:rsidP="007D2741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Drzwi tylne wysokie, </w:t>
            </w:r>
            <w:r w:rsidR="00905EE9">
              <w:rPr>
                <w:rFonts w:ascii="Tahoma" w:hAnsi="Tahoma" w:cs="Tahoma"/>
                <w:sz w:val="18"/>
                <w:szCs w:val="18"/>
                <w:lang w:val="pl-PL"/>
              </w:rPr>
              <w:t>przeszklone, otwierane na boki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, wyposażone w ograniczniki oraz blokady położenia skrzydeł </w:t>
            </w:r>
            <w:r w:rsidR="00905EE9">
              <w:rPr>
                <w:rFonts w:ascii="Tahoma" w:hAnsi="Tahoma" w:cs="Tahoma"/>
                <w:sz w:val="18"/>
                <w:szCs w:val="18"/>
                <w:lang w:val="pl-PL"/>
              </w:rPr>
              <w:t xml:space="preserve">- </w:t>
            </w:r>
            <w:proofErr w:type="spellStart"/>
            <w:r w:rsidR="00905EE9">
              <w:rPr>
                <w:rFonts w:ascii="Tahoma" w:hAnsi="Tahoma" w:cs="Tahoma"/>
                <w:sz w:val="18"/>
                <w:szCs w:val="18"/>
              </w:rPr>
              <w:t>kąt</w:t>
            </w:r>
            <w:proofErr w:type="spellEnd"/>
            <w:r w:rsidR="00905EE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905EE9">
              <w:rPr>
                <w:rFonts w:ascii="Tahoma" w:hAnsi="Tahoma" w:cs="Tahoma"/>
                <w:sz w:val="18"/>
                <w:szCs w:val="18"/>
              </w:rPr>
              <w:t>otwarcia</w:t>
            </w:r>
            <w:proofErr w:type="spellEnd"/>
            <w:r w:rsidR="00905EE9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905EE9">
              <w:rPr>
                <w:rFonts w:ascii="Tahoma" w:hAnsi="Tahoma" w:cs="Tahoma"/>
                <w:sz w:val="18"/>
                <w:szCs w:val="18"/>
              </w:rPr>
              <w:t>drzwi</w:t>
            </w:r>
            <w:proofErr w:type="spellEnd"/>
            <w:r w:rsidR="00905EE9">
              <w:rPr>
                <w:rFonts w:ascii="Tahoma" w:hAnsi="Tahoma" w:cs="Tahoma"/>
                <w:sz w:val="18"/>
                <w:szCs w:val="18"/>
              </w:rPr>
              <w:t xml:space="preserve"> min. 260 </w:t>
            </w:r>
            <w:proofErr w:type="spellStart"/>
            <w:r w:rsidR="00905EE9">
              <w:rPr>
                <w:rFonts w:ascii="Tahoma" w:hAnsi="Tahoma" w:cs="Tahoma"/>
                <w:sz w:val="18"/>
                <w:szCs w:val="18"/>
              </w:rPr>
              <w:t>stopni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kąt otwarcia drzwi)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283D" w14:textId="77777777" w:rsidR="005634B6" w:rsidRDefault="00905EE9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3CD7332" w14:textId="77777777" w:rsidR="005634B6" w:rsidRDefault="005634B6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0021" w14:textId="77777777" w:rsidR="005634B6" w:rsidRDefault="005634B6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7F13410E" w14:textId="77777777" w:rsidTr="005F48C6">
        <w:trPr>
          <w:trHeight w:val="625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0E36DB" w14:textId="77777777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5B4AD3" w14:textId="77777777" w:rsidR="00831158" w:rsidRDefault="00831158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Dodatkowe uchwyty wewnętrzne w drzwiach tylnych ułatwiające ich zamykanie (od wewnątrz)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5523D45" w14:textId="77777777" w:rsidR="00831158" w:rsidRDefault="00831158" w:rsidP="004058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0557E1" w14:textId="77777777" w:rsidR="00831158" w:rsidRDefault="00831158" w:rsidP="004058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4E73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247641AF" w14:textId="77777777" w:rsidTr="005F48C6">
        <w:trPr>
          <w:trHeight w:val="1244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3A788" w14:textId="77777777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</w:t>
            </w:r>
            <w:r w:rsidR="0083115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EC02F" w14:textId="77777777" w:rsidR="00831158" w:rsidRDefault="00831158" w:rsidP="006403A0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Drzwi boczne prawe przesuwane do tyłu z otwieraną  szybą będącą jednocześnie wyjściem bezpieczeństwa oraz stopniem zewnętrznym elektrycznie wysuwanym /z sygnalizacją nie wsunięcia</w:t>
            </w:r>
            <w:r w:rsidR="006403A0">
              <w:rPr>
                <w:rFonts w:ascii="Tahoma" w:hAnsi="Tahoma" w:cs="Tahoma"/>
                <w:sz w:val="18"/>
                <w:szCs w:val="18"/>
                <w:lang w:val="pl-PL"/>
              </w:rPr>
              <w:t xml:space="preserve"> stopnia w kabinie kierowcy/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8F9242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EAB6E1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CBD3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3DA94C76" w14:textId="77777777" w:rsidTr="005F48C6">
        <w:trPr>
          <w:trHeight w:val="783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425FC" w14:textId="2019B975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  <w:r w:rsidR="00692FB4">
              <w:rPr>
                <w:rFonts w:ascii="Tahoma" w:hAnsi="Tahoma" w:cs="Tahoma"/>
                <w:sz w:val="18"/>
                <w:szCs w:val="18"/>
              </w:rPr>
              <w:t>6</w:t>
            </w:r>
            <w:r w:rsidR="0083115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213DB" w14:textId="77777777" w:rsidR="00831158" w:rsidRDefault="00831158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Dywaniki gumowe dla kierowcy i pasażera w kabinie kierowcy zapobiegające zbieraniu się wody na podłodze (osobno kierowca i pasażer)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09433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221A0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BA56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3FAF8BE4" w14:textId="77777777" w:rsidTr="005F48C6">
        <w:trPr>
          <w:trHeight w:val="631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2E70ED4" w14:textId="2AF09C45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1.</w:t>
            </w:r>
            <w:r w:rsidR="00692FB4">
              <w:rPr>
                <w:rFonts w:ascii="Tahoma" w:hAnsi="Tahoma" w:cs="Tahoma"/>
                <w:sz w:val="18"/>
                <w:szCs w:val="18"/>
              </w:rPr>
              <w:t>7</w:t>
            </w:r>
            <w:r w:rsidR="0083115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530AB31" w14:textId="77777777" w:rsidR="00831158" w:rsidRDefault="00831158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Stopień tylny antypoślizgowy stanowiący zderzak tylny ochronny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72437EB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381DFEE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7871B8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083E05C3" w14:textId="77777777" w:rsidTr="005F48C6">
        <w:trPr>
          <w:trHeight w:val="167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80F8" w14:textId="20E6CC8F" w:rsidR="00831158" w:rsidRPr="001E4A5B" w:rsidRDefault="00861BAE" w:rsidP="00F72224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1.</w:t>
            </w:r>
            <w:r w:rsidR="00692FB4">
              <w:rPr>
                <w:rFonts w:ascii="Tahoma" w:hAnsi="Tahoma" w:cs="Tahoma"/>
                <w:color w:val="000000"/>
                <w:sz w:val="18"/>
                <w:szCs w:val="18"/>
              </w:rPr>
              <w:t>8</w:t>
            </w:r>
            <w:r w:rsidR="00831158" w:rsidRPr="001E4A5B">
              <w:rPr>
                <w:rFonts w:ascii="Tahoma" w:hAnsi="Tahoma" w:cs="Tahoma"/>
                <w:color w:val="000000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8D73" w14:textId="77777777" w:rsidR="00831158" w:rsidRDefault="00831158" w:rsidP="00F050DC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Zewnętrzny schowek (tj. odizolowany od przedziału medycznego i dostępny z zewnątrz pojazdu) o wymiarach umożliwiających montaż w nim co najmniej dwóch butli tlenowych LIV o poj. do 10 l (wymiary butli: wys. 94cm, średnica: 14cm), różnych modeli krzesełek kardiologicznych (z płozami), noszy podbierakowych, deski ortopedycznej, materaca próżniowego, </w:t>
            </w:r>
            <w:r w:rsidRPr="00AC04D3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>natomiast urządzenie</w:t>
            </w:r>
            <w:r w:rsidR="00470452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 xml:space="preserve"> do kompresji klatki piersiowej</w:t>
            </w:r>
            <w:r w:rsidRPr="00AC04D3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 xml:space="preserve"> i trzy kaski mogą znajdować się w zewnętrznym schowku lub wewnątrz przedziału medycznego .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Miejsce mocowania deski ortopedycznej musi umożliwiać mocowanie różnych modeli deski (wszystko dobrze zabezpieczone przed przemieszczaniem się podczas jazdy)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4913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1EA3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5106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6F992CCC" w14:textId="77777777" w:rsidTr="005F48C6">
        <w:trPr>
          <w:trHeight w:val="565"/>
        </w:trPr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6FAE41" w14:textId="3FBC03D9" w:rsidR="00831158" w:rsidRDefault="00831158" w:rsidP="00861BA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  <w:r w:rsidR="00692FB4">
              <w:rPr>
                <w:rFonts w:ascii="Tahoma" w:hAnsi="Tahoma" w:cs="Tahoma"/>
                <w:sz w:val="18"/>
                <w:szCs w:val="18"/>
              </w:rPr>
              <w:t>9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D7CD818" w14:textId="05C93C70" w:rsidR="00831158" w:rsidRDefault="00831158" w:rsidP="00465F8A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Kolor nadwozia</w:t>
            </w:r>
            <w:r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>ż</w:t>
            </w:r>
            <w:r w:rsidRPr="00B84071"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  <w:t>ółty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zgodnie z PN EN 1789 „lub równoważne”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97ADA73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91B3D6D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5BA8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7FC0DE11" w14:textId="77777777" w:rsidTr="005F48C6">
        <w:trPr>
          <w:trHeight w:val="701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8761C" w14:textId="4A996E1B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0</w:t>
            </w:r>
            <w:r w:rsidR="0083115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7EE81" w14:textId="77777777" w:rsidR="00831158" w:rsidRDefault="00831158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Centralny zamek wszystkich drzwi (łącznie  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br/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z drzwiami zewnętrznego schowka) sterowany pilotem (dwa kluczyki z pilotem)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5BF01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D51D1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B191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31158" w14:paraId="18C0A6E8" w14:textId="77777777" w:rsidTr="005F48C6">
        <w:trPr>
          <w:trHeight w:val="400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141C93" w14:textId="5F33271C" w:rsidR="00831158" w:rsidRDefault="00861BAE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1</w:t>
            </w:r>
            <w:r w:rsidR="0083115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90A8C" w14:textId="77777777" w:rsidR="00831158" w:rsidRDefault="00831158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Autoalarm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659D9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1D47E" w14:textId="77777777" w:rsidR="00831158" w:rsidRDefault="00831158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A697" w14:textId="77777777" w:rsidR="00831158" w:rsidRDefault="00831158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E11EDAF" w14:textId="77777777" w:rsidTr="005F48C6">
        <w:trPr>
          <w:trHeight w:val="415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FC0AA" w14:textId="16E69E24" w:rsidR="00517905" w:rsidRDefault="0051790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EFDF2" w14:textId="77777777" w:rsidR="00517905" w:rsidRDefault="00517905" w:rsidP="00517905">
            <w:pPr>
              <w:pStyle w:val="Wyliczkreska"/>
              <w:spacing w:line="240" w:lineRule="auto"/>
              <w:ind w:left="26" w:hanging="26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4A6CD8">
              <w:rPr>
                <w:rFonts w:ascii="Tahoma" w:hAnsi="Tahoma" w:cs="Tahoma"/>
                <w:sz w:val="18"/>
                <w:szCs w:val="18"/>
                <w:lang w:val="pl-PL"/>
              </w:rPr>
              <w:t>Asystent martwego pola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5C5A9A" w14:textId="70F653C9" w:rsidR="00517905" w:rsidRPr="00845390" w:rsidRDefault="00845390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845390">
              <w:rPr>
                <w:rFonts w:ascii="Tahoma" w:hAnsi="Tahoma" w:cs="Tahoma"/>
                <w:bCs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C9AF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F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035F59A" w14:textId="77777777" w:rsidTr="005F48C6">
        <w:trPr>
          <w:trHeight w:val="419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8558E" w14:textId="40531B61" w:rsidR="00517905" w:rsidRDefault="0051790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3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6D4B8" w14:textId="77777777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val="pl-PL"/>
              </w:rPr>
              <w:t>Immobilizer</w:t>
            </w:r>
            <w:proofErr w:type="spellEnd"/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2B702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A9C2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540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F2D47BC" w14:textId="77777777" w:rsidTr="005F48C6">
        <w:trPr>
          <w:trHeight w:val="605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BD2FD" w14:textId="048B0A76" w:rsidR="00517905" w:rsidRDefault="0051790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4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79F6AC" w14:textId="4BCB12EE" w:rsidR="00517905" w:rsidRDefault="00963954" w:rsidP="00517905">
            <w:pPr>
              <w:pStyle w:val="Wyliczkreska"/>
              <w:tabs>
                <w:tab w:val="left" w:pos="311"/>
                <w:tab w:val="left" w:pos="376"/>
              </w:tabs>
              <w:snapToGrid w:val="0"/>
              <w:spacing w:line="240" w:lineRule="auto"/>
              <w:ind w:left="-49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eastAsia="Tahoma" w:hAnsi="Tahoma" w:cs="Tahoma"/>
                <w:sz w:val="18"/>
                <w:szCs w:val="18"/>
                <w:lang w:val="pl-PL"/>
              </w:rPr>
              <w:t>Fabryczne reflektory przednie ze światłami dziennymi Led (fabryczne tzn. montowane przez producenta samochodu bazowego)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8BDCE" w14:textId="6C60BCCE" w:rsidR="00517905" w:rsidRDefault="00845390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763E0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2903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1D73B3F" w14:textId="77777777" w:rsidTr="005F48C6">
        <w:trPr>
          <w:trHeight w:val="497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25C3A6" w14:textId="248A3DA9" w:rsidR="00517905" w:rsidRDefault="0051790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5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F94AA" w14:textId="77777777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Okna w kabinie sanitarnej pokryte w 2/3 wysokości folią półprzeźroczystą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7240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E44C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2D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2095008B" w14:textId="77777777" w:rsidTr="005F48C6">
        <w:trPr>
          <w:trHeight w:val="404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8C8DC" w14:textId="632FA4BF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6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E8C32" w14:textId="77777777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Izolacja termiczna i akustyczna ścian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251FB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3DDF1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065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05C48FF" w14:textId="77777777" w:rsidTr="005F48C6">
        <w:trPr>
          <w:trHeight w:val="693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29769" w14:textId="0B75664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</w:t>
            </w:r>
            <w:r w:rsidR="00692FB4">
              <w:rPr>
                <w:rFonts w:ascii="Tahoma" w:hAnsi="Tahoma" w:cs="Tahoma"/>
                <w:sz w:val="18"/>
                <w:szCs w:val="18"/>
              </w:rPr>
              <w:t>7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7527E" w14:textId="0D66E922" w:rsidR="00517905" w:rsidRDefault="00517905" w:rsidP="006403A0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Cs/>
                <w:sz w:val="18"/>
                <w:szCs w:val="18"/>
                <w:lang w:val="pl-PL"/>
              </w:rPr>
              <w:t>Fabryczny zbiornika paliwa o pojemności min</w:t>
            </w:r>
            <w:r w:rsidRPr="00CF2375">
              <w:rPr>
                <w:rFonts w:ascii="Tahoma" w:hAnsi="Tahoma" w:cs="Tahoma"/>
                <w:bCs/>
                <w:sz w:val="18"/>
                <w:szCs w:val="18"/>
                <w:lang w:val="pl-PL"/>
              </w:rPr>
              <w:t xml:space="preserve">. </w:t>
            </w:r>
            <w:r w:rsidR="00B20B50">
              <w:rPr>
                <w:rFonts w:ascii="Tahoma" w:hAnsi="Tahoma" w:cs="Tahoma"/>
                <w:bCs/>
                <w:sz w:val="18"/>
                <w:szCs w:val="18"/>
                <w:lang w:val="pl-PL"/>
              </w:rPr>
              <w:t>7</w:t>
            </w:r>
            <w:r>
              <w:rPr>
                <w:rFonts w:ascii="Tahoma" w:hAnsi="Tahoma" w:cs="Tahoma"/>
                <w:bCs/>
                <w:sz w:val="18"/>
                <w:szCs w:val="18"/>
                <w:lang w:val="pl-PL"/>
              </w:rPr>
              <w:t>0</w:t>
            </w:r>
            <w:r w:rsidRPr="00CF2375">
              <w:rPr>
                <w:rFonts w:ascii="Tahoma" w:hAnsi="Tahoma" w:cs="Tahoma"/>
                <w:bCs/>
                <w:color w:val="FF0000"/>
                <w:sz w:val="18"/>
                <w:szCs w:val="18"/>
                <w:lang w:val="pl-PL"/>
              </w:rPr>
              <w:t xml:space="preserve"> </w:t>
            </w:r>
            <w:r w:rsidRPr="00CF2375">
              <w:rPr>
                <w:rFonts w:ascii="Tahoma" w:hAnsi="Tahoma" w:cs="Tahoma"/>
                <w:bCs/>
                <w:sz w:val="18"/>
                <w:szCs w:val="18"/>
                <w:lang w:val="pl-PL"/>
              </w:rPr>
              <w:t>litrów</w:t>
            </w:r>
            <w:r>
              <w:rPr>
                <w:rFonts w:ascii="Tahoma" w:hAnsi="Tahoma" w:cs="Tahoma"/>
                <w:bCs/>
                <w:sz w:val="18"/>
                <w:szCs w:val="18"/>
                <w:lang w:val="pl-PL"/>
              </w:rPr>
              <w:t xml:space="preserve"> pozwalający na duży zasięg ambulansu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E459D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57F53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CE2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0830EAE" w14:textId="77777777" w:rsidTr="00420675">
        <w:trPr>
          <w:trHeight w:val="38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2F692A28" w14:textId="77777777" w:rsidR="00517905" w:rsidRPr="00F72224" w:rsidRDefault="00517905" w:rsidP="00F72224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SILNIK I NAPĘD</w:t>
            </w:r>
          </w:p>
        </w:tc>
      </w:tr>
      <w:tr w:rsidR="00517905" w14:paraId="4A37853F" w14:textId="77777777" w:rsidTr="005F48C6">
        <w:trPr>
          <w:trHeight w:val="613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7145B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4DDAB" w14:textId="77777777" w:rsidR="00517905" w:rsidRDefault="00517905" w:rsidP="00420675">
            <w:pPr>
              <w:pStyle w:val="WW-Zwykytekst"/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Turbodiesel - Powyżej</w:t>
            </w:r>
          </w:p>
          <w:p w14:paraId="2328D7A4" w14:textId="00D075DE" w:rsidR="00517905" w:rsidRDefault="00B20B50" w:rsidP="00420675">
            <w:pPr>
              <w:pStyle w:val="Wyliczkreska"/>
              <w:tabs>
                <w:tab w:val="left" w:pos="1840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1900</w:t>
            </w:r>
            <w:r w:rsidR="00517905">
              <w:rPr>
                <w:rFonts w:ascii="Tahoma" w:hAnsi="Tahoma" w:cs="Tahoma"/>
                <w:sz w:val="18"/>
                <w:szCs w:val="18"/>
              </w:rPr>
              <w:t xml:space="preserve"> cm³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pojemność w cm³)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5855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967D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272" w14:textId="77777777" w:rsidR="00517905" w:rsidRDefault="00517905">
            <w:pPr>
              <w:pStyle w:val="Wyliczkreska"/>
              <w:tabs>
                <w:tab w:val="left" w:pos="1840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23E6665B" w14:textId="77777777" w:rsidTr="005F48C6">
        <w:trPr>
          <w:trHeight w:val="693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FA6D1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F6D1A" w14:textId="5846808A" w:rsidR="00517905" w:rsidRDefault="00517905" w:rsidP="00420675">
            <w:pPr>
              <w:tabs>
                <w:tab w:val="left" w:pos="311"/>
                <w:tab w:val="left" w:pos="376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Spełniający wymagania aktualnej normy emisji spalin pozwalające na rejestrację na terytorium RP (min. Euro VI)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95BB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0F43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CA2A" w14:textId="77777777" w:rsidR="00517905" w:rsidRDefault="00517905">
            <w:pPr>
              <w:tabs>
                <w:tab w:val="left" w:pos="311"/>
                <w:tab w:val="left" w:pos="376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6C1F8D92" w14:textId="77777777" w:rsidTr="005F48C6">
        <w:trPr>
          <w:trHeight w:val="547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F17445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2.3.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8F7E7C" w14:textId="348AD65A" w:rsidR="00517905" w:rsidRDefault="00850495" w:rsidP="00850495">
            <w:pPr>
              <w:pStyle w:val="WW-Zwykytekst"/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Moc silnika co najmniej </w:t>
            </w:r>
            <w:r w:rsidR="00517905">
              <w:rPr>
                <w:rFonts w:ascii="Tahoma" w:hAnsi="Tahoma" w:cs="Tahoma"/>
                <w:sz w:val="18"/>
                <w:szCs w:val="18"/>
              </w:rPr>
              <w:t>1</w:t>
            </w:r>
            <w:r w:rsidR="000A013B">
              <w:rPr>
                <w:rFonts w:ascii="Tahoma" w:hAnsi="Tahoma" w:cs="Tahoma"/>
                <w:sz w:val="18"/>
                <w:szCs w:val="18"/>
              </w:rPr>
              <w:t>6</w:t>
            </w:r>
            <w:r w:rsidR="00B20B50">
              <w:rPr>
                <w:rFonts w:ascii="Tahoma" w:hAnsi="Tahoma" w:cs="Tahoma"/>
                <w:sz w:val="18"/>
                <w:szCs w:val="18"/>
              </w:rPr>
              <w:t>0</w:t>
            </w:r>
            <w:r w:rsidR="00517905">
              <w:rPr>
                <w:rFonts w:ascii="Tahoma" w:hAnsi="Tahoma" w:cs="Tahoma"/>
                <w:sz w:val="18"/>
                <w:szCs w:val="18"/>
              </w:rPr>
              <w:t xml:space="preserve"> KM </w:t>
            </w:r>
            <w:r>
              <w:rPr>
                <w:rFonts w:ascii="Tahoma" w:hAnsi="Tahoma" w:cs="Tahoma"/>
                <w:sz w:val="18"/>
                <w:szCs w:val="18"/>
              </w:rPr>
              <w:t xml:space="preserve">– wymóg minimalny. </w:t>
            </w:r>
            <w:r w:rsidR="00517905">
              <w:rPr>
                <w:rFonts w:ascii="Tahoma" w:hAnsi="Tahoma" w:cs="Tahoma"/>
                <w:sz w:val="18"/>
                <w:szCs w:val="18"/>
              </w:rPr>
              <w:t xml:space="preserve"> (podać moc w KM oferowanego silnika)</w:t>
            </w:r>
            <w:r w:rsidR="005F48C6">
              <w:rPr>
                <w:rFonts w:ascii="Tahoma" w:hAnsi="Tahoma" w:cs="Tahoma"/>
                <w:sz w:val="18"/>
                <w:szCs w:val="18"/>
              </w:rPr>
              <w:t>. Dodatkowo punktowana moc silnika powyżej 160 KM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27737B" w14:textId="350944FC" w:rsidR="00850495" w:rsidRDefault="00850495" w:rsidP="00850495">
            <w:pPr>
              <w:pStyle w:val="WW-Zwykytekst"/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26F404DC" w14:textId="4159CD17" w:rsidR="00517905" w:rsidRPr="00155563" w:rsidRDefault="00517905" w:rsidP="00155563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TAK – </w:t>
            </w:r>
            <w:r w:rsidR="00845390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 pkt.</w:t>
            </w:r>
          </w:p>
          <w:p w14:paraId="7A6B2D08" w14:textId="77777777" w:rsidR="00517905" w:rsidRDefault="00517905" w:rsidP="00155563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AB863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47CA0F" w14:textId="77777777" w:rsidR="00517905" w:rsidRDefault="00517905">
            <w:pPr>
              <w:tabs>
                <w:tab w:val="left" w:pos="311"/>
                <w:tab w:val="left" w:pos="376"/>
              </w:tabs>
              <w:snapToGrid w:val="0"/>
              <w:ind w:left="-49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34FF7F32" w14:textId="77777777" w:rsidTr="005F48C6">
        <w:trPr>
          <w:trHeight w:val="509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6F801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4E973" w14:textId="4808666B" w:rsidR="00517905" w:rsidRPr="00010EDF" w:rsidRDefault="00517905" w:rsidP="00420675">
            <w:pPr>
              <w:tabs>
                <w:tab w:val="left" w:pos="311"/>
                <w:tab w:val="left" w:pos="376"/>
              </w:tabs>
              <w:snapToGrid w:val="0"/>
              <w:rPr>
                <w:rFonts w:ascii="Tahoma" w:hAnsi="Tahoma" w:cs="Tahoma"/>
                <w:color w:val="0D0D0D"/>
                <w:sz w:val="18"/>
                <w:szCs w:val="18"/>
              </w:rPr>
            </w:pPr>
            <w:r>
              <w:rPr>
                <w:rFonts w:ascii="Tahoma" w:hAnsi="Tahoma" w:cs="Tahoma"/>
                <w:color w:val="0D0D0D"/>
                <w:sz w:val="18"/>
                <w:szCs w:val="18"/>
              </w:rPr>
              <w:t>S</w:t>
            </w:r>
            <w:r w:rsidRPr="00010EDF">
              <w:rPr>
                <w:rFonts w:ascii="Tahoma" w:hAnsi="Tahoma" w:cs="Tahoma"/>
                <w:color w:val="0D0D0D"/>
                <w:sz w:val="18"/>
                <w:szCs w:val="18"/>
              </w:rPr>
              <w:t xml:space="preserve">krzynia biegów </w:t>
            </w:r>
            <w:r w:rsidR="000A013B">
              <w:rPr>
                <w:rFonts w:ascii="Tahoma" w:hAnsi="Tahoma" w:cs="Tahoma"/>
                <w:color w:val="0D0D0D"/>
                <w:sz w:val="18"/>
                <w:szCs w:val="18"/>
              </w:rPr>
              <w:t>automatyczna</w:t>
            </w:r>
            <w:r w:rsidRPr="00010EDF">
              <w:rPr>
                <w:rFonts w:ascii="Tahoma" w:hAnsi="Tahoma" w:cs="Tahoma"/>
                <w:color w:val="0D0D0D"/>
                <w:sz w:val="18"/>
                <w:szCs w:val="18"/>
              </w:rPr>
              <w:t xml:space="preserve"> 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CA543" w14:textId="77777777" w:rsidR="00517905" w:rsidRPr="00010EDF" w:rsidRDefault="00517905" w:rsidP="00236844">
            <w:pPr>
              <w:pStyle w:val="WW-Zwykytekst"/>
              <w:jc w:val="center"/>
              <w:rPr>
                <w:rFonts w:ascii="Tahoma" w:hAnsi="Tahoma" w:cs="Tahoma"/>
                <w:color w:val="0D0D0D"/>
                <w:sz w:val="18"/>
                <w:szCs w:val="18"/>
              </w:rPr>
            </w:pPr>
            <w:r>
              <w:rPr>
                <w:rFonts w:ascii="Tahoma" w:hAnsi="Tahoma" w:cs="Tahoma"/>
                <w:color w:val="0D0D0D"/>
                <w:sz w:val="18"/>
                <w:szCs w:val="18"/>
              </w:rPr>
              <w:t xml:space="preserve">TAK 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CD5E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ED18" w14:textId="77777777" w:rsidR="00517905" w:rsidRDefault="00517905">
            <w:pPr>
              <w:tabs>
                <w:tab w:val="left" w:pos="311"/>
                <w:tab w:val="left" w:pos="376"/>
              </w:tabs>
              <w:snapToGrid w:val="0"/>
              <w:ind w:left="-49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095D699F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F73F6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2.5.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07330" w14:textId="3A0E4ECE" w:rsidR="00517905" w:rsidRPr="00C0527C" w:rsidRDefault="00517905" w:rsidP="00420675">
            <w:pPr>
              <w:tabs>
                <w:tab w:val="left" w:pos="311"/>
                <w:tab w:val="left" w:pos="376"/>
              </w:tabs>
              <w:snapToGri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0527C">
              <w:rPr>
                <w:rFonts w:ascii="Tahoma" w:hAnsi="Tahoma" w:cs="Tahoma"/>
                <w:color w:val="000000"/>
                <w:sz w:val="18"/>
                <w:szCs w:val="18"/>
              </w:rPr>
              <w:t>Napęd</w:t>
            </w:r>
            <w:r w:rsidR="000A013B">
              <w:rPr>
                <w:rFonts w:ascii="Tahoma" w:hAnsi="Tahoma" w:cs="Tahoma"/>
                <w:color w:val="000000"/>
                <w:sz w:val="18"/>
                <w:szCs w:val="18"/>
              </w:rPr>
              <w:t xml:space="preserve"> 4x4</w:t>
            </w:r>
            <w:r w:rsidRPr="00C0527C">
              <w:rPr>
                <w:rFonts w:ascii="Tahoma" w:hAnsi="Tahoma" w:cs="Tahoma"/>
                <w:color w:val="000000"/>
                <w:sz w:val="18"/>
                <w:szCs w:val="18"/>
              </w:rPr>
              <w:t xml:space="preserve"> zapewniając</w:t>
            </w:r>
            <w:r w:rsidR="00B20B50">
              <w:rPr>
                <w:rFonts w:ascii="Tahoma" w:hAnsi="Tahoma" w:cs="Tahoma"/>
                <w:color w:val="000000"/>
                <w:sz w:val="18"/>
                <w:szCs w:val="18"/>
              </w:rPr>
              <w:t>y</w:t>
            </w:r>
            <w:r w:rsidRPr="00C0527C">
              <w:rPr>
                <w:rFonts w:ascii="Tahoma" w:hAnsi="Tahoma" w:cs="Tahoma"/>
                <w:color w:val="000000"/>
                <w:sz w:val="18"/>
                <w:szCs w:val="18"/>
              </w:rPr>
              <w:t xml:space="preserve"> możliwość używania w każdych warunkach pogodowych,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 w:rsidRPr="00C0527C">
              <w:rPr>
                <w:rFonts w:ascii="Tahoma" w:hAnsi="Tahoma" w:cs="Tahoma"/>
                <w:color w:val="000000"/>
                <w:sz w:val="18"/>
                <w:szCs w:val="18"/>
              </w:rPr>
              <w:t xml:space="preserve">na drogach o różnych nawierzchniach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FFBF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D0F7A3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ECB4" w14:textId="77777777" w:rsidR="00517905" w:rsidRDefault="00517905">
            <w:pPr>
              <w:tabs>
                <w:tab w:val="left" w:pos="311"/>
                <w:tab w:val="left" w:pos="376"/>
              </w:tabs>
              <w:snapToGrid w:val="0"/>
              <w:ind w:left="-49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2D4F076B" w14:textId="77777777" w:rsidTr="005F48C6">
        <w:trPr>
          <w:trHeight w:val="801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99D07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2.6.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9EC17" w14:textId="68A4890B" w:rsidR="00517905" w:rsidRDefault="00517905" w:rsidP="0042067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System zapobiegający poślizgowi kół napędowych (ASR lub równoważny) oraz system wspomagania ruszania pod górę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E2D9F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0A7A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AFAC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F48C6" w14:paraId="4D40C782" w14:textId="77777777" w:rsidTr="005F48C6">
        <w:trPr>
          <w:trHeight w:val="889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98B72E" w14:textId="3D3B0420" w:rsidR="00317837" w:rsidRDefault="007D2741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2.7</w:t>
            </w:r>
            <w:r w:rsidR="00317837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B81FB3" w14:textId="2906B7B5" w:rsidR="00317837" w:rsidRDefault="00317837" w:rsidP="0042067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eastAsia="TimesNewRomanPSMT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Napęd</w:t>
            </w:r>
            <w:proofErr w:type="spellEnd"/>
            <w:r>
              <w:rPr>
                <w:rFonts w:ascii="Tahoma" w:eastAsia="TimesNewRomanPSMT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rozrządu</w:t>
            </w:r>
            <w:proofErr w:type="spellEnd"/>
            <w:r>
              <w:rPr>
                <w:rFonts w:ascii="Tahoma" w:eastAsia="TimesNewRomanPSMT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realizowany</w:t>
            </w:r>
            <w:proofErr w:type="spellEnd"/>
            <w:r>
              <w:rPr>
                <w:rFonts w:ascii="Tahoma" w:eastAsia="TimesNewRomanPSMT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za</w:t>
            </w:r>
            <w:proofErr w:type="spellEnd"/>
            <w:r>
              <w:rPr>
                <w:rFonts w:ascii="Tahoma" w:eastAsia="TimesNewRomanPSMT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pomocą</w:t>
            </w:r>
            <w:proofErr w:type="spellEnd"/>
            <w:r>
              <w:rPr>
                <w:rFonts w:ascii="Tahoma" w:eastAsia="TimesNewRomanPSMT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imesNewRomanPSMT" w:hAnsi="Tahoma" w:cs="Tahoma"/>
                <w:sz w:val="18"/>
                <w:szCs w:val="18"/>
              </w:rPr>
              <w:t>łańcucha</w:t>
            </w:r>
            <w:proofErr w:type="spellEnd"/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3714DF" w14:textId="5E28AB77" w:rsidR="005F48C6" w:rsidRDefault="005F48C6" w:rsidP="00317837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274E33A1" w14:textId="6A3CBFAB" w:rsidR="00317837" w:rsidRPr="00155563" w:rsidRDefault="00317837" w:rsidP="00317837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TAK – </w:t>
            </w:r>
            <w:r w:rsidR="00845390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 pkt.</w:t>
            </w:r>
          </w:p>
          <w:p w14:paraId="70A4F482" w14:textId="7E1F72B6" w:rsidR="00317837" w:rsidRDefault="00317837" w:rsidP="00317837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45214E" w14:textId="77777777" w:rsidR="00317837" w:rsidRDefault="00317837" w:rsidP="00017EFF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B6D67" w14:textId="77777777" w:rsidR="00317837" w:rsidRDefault="00317837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CF2B49D" w14:textId="77777777" w:rsidTr="00420675">
        <w:trPr>
          <w:trHeight w:val="409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605D0E19" w14:textId="77777777" w:rsidR="00517905" w:rsidRPr="002A40E1" w:rsidRDefault="00517905" w:rsidP="00155563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UKŁAD HAMULCOWY</w:t>
            </w:r>
          </w:p>
        </w:tc>
      </w:tr>
      <w:tr w:rsidR="00517905" w14:paraId="05AC97C6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7DB94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67F9002" w14:textId="7D8FB076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 systemem  ABS zapobiegającym blokadzie kół podczas hamowania</w:t>
            </w:r>
            <w:r w:rsidR="00F34F70">
              <w:rPr>
                <w:rFonts w:ascii="Tahoma" w:hAnsi="Tahoma" w:cs="Tahoma"/>
                <w:sz w:val="18"/>
                <w:szCs w:val="18"/>
                <w:lang w:val="pl-PL"/>
              </w:rPr>
              <w:t xml:space="preserve"> wraz z elektronicznym kolektorem siły hamowania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4955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2D53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B2C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25178BE" w14:textId="77777777" w:rsidTr="005F48C6">
        <w:trPr>
          <w:trHeight w:val="467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4736BC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0B9FCA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Wspomaganie układu hamulcowego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FDEBE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4F45B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9C9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D6C58C1" w14:textId="77777777" w:rsidTr="005F48C6">
        <w:trPr>
          <w:trHeight w:val="450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1DEB9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A46E8" w14:textId="77777777" w:rsidR="00517905" w:rsidRDefault="00517905" w:rsidP="001870F6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System wspomagania nagłego hamowania 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F1B1B" w14:textId="77777777" w:rsidR="00517905" w:rsidRDefault="00517905" w:rsidP="001870F6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5FB912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AE5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A6A1E23" w14:textId="77777777" w:rsidTr="005F48C6">
        <w:trPr>
          <w:trHeight w:val="379"/>
        </w:trPr>
        <w:tc>
          <w:tcPr>
            <w:tcW w:w="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095EECE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2F73711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  System rozdziału siły hamowania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1086608" w14:textId="77777777" w:rsidR="00517905" w:rsidRDefault="005179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6A3F3F75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7263C4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F2AE4CF" w14:textId="77777777" w:rsidTr="005F48C6">
        <w:trPr>
          <w:trHeight w:val="284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2E693" w14:textId="77777777" w:rsidR="00517905" w:rsidRPr="003719F4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3.5.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488A5" w14:textId="77777777" w:rsidR="00517905" w:rsidRDefault="00517905" w:rsidP="00517905">
            <w:pPr>
              <w:pStyle w:val="Wyliczkreska"/>
              <w:tabs>
                <w:tab w:val="left" w:pos="735"/>
              </w:tabs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 </w:t>
            </w:r>
            <w:r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Wzmocniony układ hamulcowy tarczowy obu osi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AE381" w14:textId="77777777" w:rsidR="00517905" w:rsidRDefault="005179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916A33B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E056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2F9A531" w14:textId="77777777" w:rsidTr="005F48C6">
        <w:trPr>
          <w:trHeight w:val="415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B98C16E" w14:textId="77777777" w:rsidR="00517905" w:rsidRPr="00B83321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>3.6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E413F78" w14:textId="77777777" w:rsidR="00517905" w:rsidRPr="00B83321" w:rsidRDefault="00517905" w:rsidP="00517905">
            <w:pPr>
              <w:pStyle w:val="Wyliczkreska"/>
              <w:tabs>
                <w:tab w:val="left" w:pos="1450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System wspomagania ruszania pod górę 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82CECBC" w14:textId="77777777" w:rsidR="00517905" w:rsidRPr="00B83321" w:rsidRDefault="005179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E82B1CD" w14:textId="77777777" w:rsidR="00517905" w:rsidRPr="00B83321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EBE694" w14:textId="77777777" w:rsidR="00517905" w:rsidRPr="007E6290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</w:pPr>
          </w:p>
        </w:tc>
      </w:tr>
      <w:tr w:rsidR="00CE1505" w14:paraId="38646394" w14:textId="77777777" w:rsidTr="005F48C6">
        <w:trPr>
          <w:trHeight w:val="415"/>
        </w:trPr>
        <w:tc>
          <w:tcPr>
            <w:tcW w:w="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47E6AFB" w14:textId="02315472" w:rsidR="00CE1505" w:rsidRPr="00B83321" w:rsidRDefault="00CE15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3.7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0DAEFE2" w14:textId="4B9EC52F" w:rsidR="00CE1505" w:rsidRPr="00B83321" w:rsidRDefault="00CE1505" w:rsidP="00517905">
            <w:pPr>
              <w:pStyle w:val="Wyliczkreska"/>
              <w:tabs>
                <w:tab w:val="left" w:pos="1450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Układ kontroli ciśnienia w oponach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A317CA2" w14:textId="5487CB1F" w:rsidR="00CE1505" w:rsidRPr="00B83321" w:rsidRDefault="00CE15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478709EC" w14:textId="77777777" w:rsidR="00CE1505" w:rsidRPr="00B83321" w:rsidRDefault="00CE15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48FFB" w14:textId="77777777" w:rsidR="00CE1505" w:rsidRPr="007E6290" w:rsidRDefault="00CE15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</w:pPr>
          </w:p>
        </w:tc>
      </w:tr>
      <w:tr w:rsidR="00517905" w14:paraId="5E197BD4" w14:textId="77777777" w:rsidTr="00420675">
        <w:trPr>
          <w:trHeight w:val="3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E431215" w14:textId="77777777" w:rsidR="00517905" w:rsidRPr="00F72224" w:rsidRDefault="00517905" w:rsidP="00F72224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ascii="Tahoma" w:hAnsi="Tahoma" w:cs="Tahoma"/>
                <w:b/>
                <w:sz w:val="18"/>
                <w:szCs w:val="18"/>
              </w:rPr>
              <w:t>UKŁAD KIEROWNICZY</w:t>
            </w:r>
            <w:bookmarkEnd w:id="0"/>
            <w:bookmarkEnd w:id="1"/>
          </w:p>
        </w:tc>
      </w:tr>
      <w:tr w:rsidR="00517905" w14:paraId="269A58DB" w14:textId="77777777" w:rsidTr="005F48C6">
        <w:trPr>
          <w:trHeight w:val="418"/>
        </w:trPr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B069CE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4.1.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4D7CBFF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Ze wspomaganiem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5B9A60B" w14:textId="77777777" w:rsidR="00517905" w:rsidRDefault="005179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23B483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C821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6FA6057" w14:textId="77777777" w:rsidTr="005F48C6"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A4F8C40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4.2.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419B1" w14:textId="6AA66D65" w:rsidR="00517905" w:rsidRDefault="00F34F70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Regulowana k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t>olumna kierownicy</w:t>
            </w:r>
            <w:r w:rsidR="00A701E4">
              <w:rPr>
                <w:rFonts w:ascii="Tahoma" w:hAnsi="Tahoma" w:cs="Tahoma"/>
                <w:sz w:val="18"/>
                <w:szCs w:val="18"/>
                <w:lang w:val="pl-PL"/>
              </w:rPr>
              <w:t xml:space="preserve"> min. w dwóch płaszczyznach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1A55C0" w14:textId="77777777" w:rsidR="00517905" w:rsidRDefault="00517905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B584DF0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C9F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4F95589" w14:textId="77777777" w:rsidTr="00420675">
        <w:trPr>
          <w:trHeight w:val="39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7E4EED7A" w14:textId="77777777" w:rsidR="00517905" w:rsidRPr="00F72224" w:rsidRDefault="00517905" w:rsidP="00F72224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ZAWIESZENIE</w:t>
            </w:r>
          </w:p>
        </w:tc>
      </w:tr>
      <w:tr w:rsidR="00517905" w14:paraId="33BD026B" w14:textId="77777777" w:rsidTr="005F48C6">
        <w:trPr>
          <w:trHeight w:val="434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53381E" w14:textId="77777777" w:rsidR="00517905" w:rsidRDefault="00517905" w:rsidP="00F72224">
            <w:pPr>
              <w:pStyle w:val="WW-Zwykytekst"/>
              <w:suppressAutoHyphens w:val="0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CBE72" w14:textId="5CE60C75" w:rsidR="00517905" w:rsidRDefault="004133F8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Fabrycznie wzmocniony s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t>tabilizator osi przedniej oraz tylnej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, wzmocnione amortyzatory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31CA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F8C5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8C45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C41057C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2840E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610E56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System elektronicznej stabilizacji toru jazdy ESP lub równoważny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FDFD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A485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1AC7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8AF667D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7C1A93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4398B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Zawieszenie zapewniające przyczepność kół do podłoża ,oraz komfort transportu chorego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04F8D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28CE0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D66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A66CBE5" w14:textId="77777777" w:rsidTr="005F48C6">
        <w:trPr>
          <w:trHeight w:val="332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BBC47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2B4B9" w14:textId="77777777" w:rsidR="00517905" w:rsidRDefault="00517905" w:rsidP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Wzmocnione  o podwyższonym komforcie jazdy 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C219C" w14:textId="77777777" w:rsidR="00517905" w:rsidRDefault="0051790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20FA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330F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85A11B7" w14:textId="77777777" w:rsidTr="00420675">
        <w:trPr>
          <w:trHeight w:val="4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541302AA" w14:textId="77777777" w:rsidR="00517905" w:rsidRDefault="00517905" w:rsidP="00F72224">
            <w:pPr>
              <w:pStyle w:val="Wyliczkreska"/>
              <w:numPr>
                <w:ilvl w:val="0"/>
                <w:numId w:val="10"/>
              </w:numPr>
              <w:snapToGrid w:val="0"/>
              <w:spacing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  <w:r w:rsidRPr="007B7C6A">
              <w:rPr>
                <w:rFonts w:ascii="Tahoma" w:hAnsi="Tahoma" w:cs="Tahoma"/>
                <w:b/>
                <w:sz w:val="18"/>
                <w:szCs w:val="18"/>
                <w:lang w:val="pl-PL"/>
              </w:rPr>
              <w:t>OGRZEWANIE I WENTYLACJA PRZEDZIAŁU MEDYCZNEGO</w:t>
            </w:r>
          </w:p>
        </w:tc>
      </w:tr>
      <w:tr w:rsidR="00517905" w14:paraId="0C3DCC0E" w14:textId="77777777" w:rsidTr="005F48C6">
        <w:trPr>
          <w:trHeight w:val="920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69124" w14:textId="3A293D34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3DAEF11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Ogrzewanie przedziału medycznego cieczą chłodzącą silnik – nagrzewnica w przedziale medycznym (z możliwością regulacji z kabiny kierowcy i przedziału medycznego)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2229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6A6CB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97B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bCs/>
                <w:iCs/>
                <w:color w:val="000000"/>
                <w:sz w:val="18"/>
                <w:szCs w:val="18"/>
                <w:lang w:val="pl-PL"/>
              </w:rPr>
            </w:pPr>
          </w:p>
        </w:tc>
      </w:tr>
      <w:tr w:rsidR="00517905" w14:paraId="5E52B97B" w14:textId="77777777" w:rsidTr="005F48C6">
        <w:trPr>
          <w:trHeight w:val="1685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9EBA2" w14:textId="216A509C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6188AF" w14:textId="22538010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Ogrzewanie postojowe przedziału medycznego- grzejnik elektryczny z sieci 230V min. </w:t>
            </w:r>
            <w:r w:rsidR="00F34F70">
              <w:rPr>
                <w:rFonts w:ascii="Tahoma" w:hAnsi="Tahoma" w:cs="Tahoma"/>
                <w:sz w:val="18"/>
                <w:szCs w:val="18"/>
                <w:lang w:val="pl-PL"/>
              </w:rPr>
              <w:t>1800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W z możliwością ustawienia temperatury i termostatem o mocy zapewniającej uzyskanie właściwej temperatury w przedziale medycznym w warunkach ekstremalnych otoczenia(podać markę i model oraz moc oferowanego urządzenia)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C56B74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81EB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9A63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bCs/>
                <w:iCs/>
                <w:color w:val="000000"/>
                <w:sz w:val="18"/>
                <w:szCs w:val="18"/>
                <w:lang w:val="pl-PL"/>
              </w:rPr>
            </w:pPr>
          </w:p>
        </w:tc>
      </w:tr>
      <w:tr w:rsidR="005F48C6" w14:paraId="7365A913" w14:textId="77777777" w:rsidTr="005F48C6">
        <w:trPr>
          <w:trHeight w:val="1817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A284B8" w14:textId="3B9D5841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3CA42F0" w14:textId="6F355C64" w:rsidR="00517905" w:rsidRPr="005F48C6" w:rsidRDefault="005F48C6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5F48C6">
              <w:rPr>
                <w:rFonts w:ascii="Tahoma" w:hAnsi="Tahoma" w:cs="Tahoma"/>
                <w:sz w:val="18"/>
                <w:szCs w:val="18"/>
              </w:rPr>
              <w:t xml:space="preserve">WYMÓG MINIMALNY: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dodatkowe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ogrzewanie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przedziału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medycznego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niezależne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od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pracy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silnika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jego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układu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chłodzenia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, o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mocy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co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najmniej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5,0 kW. DODATKOWO PUNKTOWANE: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możliwość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ogrzewania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tym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układem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także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kabiny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kierowcy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przy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zamkniętych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drzwiach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w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ścianie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działowej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, z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regulacją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siły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kierunku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nadmuchu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.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Brak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funkcji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ogrzewania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kabiny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kierowcy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oznacza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0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pkt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nie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zwalnia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z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wymogu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ogrzewania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przedziału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5F48C6">
              <w:rPr>
                <w:rFonts w:ascii="Tahoma" w:hAnsi="Tahoma" w:cs="Tahoma"/>
                <w:sz w:val="18"/>
                <w:szCs w:val="18"/>
              </w:rPr>
              <w:t>medycznego</w:t>
            </w:r>
            <w:proofErr w:type="spellEnd"/>
            <w:r w:rsidRPr="005F48C6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74756F" w14:textId="77777777" w:rsidR="005F48C6" w:rsidRDefault="005F48C6" w:rsidP="005F48C6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6DCA0C5F" w14:textId="77777777" w:rsidR="005F48C6" w:rsidRPr="00155563" w:rsidRDefault="005F48C6" w:rsidP="005F48C6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TAK –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 pkt.</w:t>
            </w:r>
          </w:p>
          <w:p w14:paraId="4176BE97" w14:textId="7B498BD3" w:rsidR="00517905" w:rsidRDefault="005F48C6" w:rsidP="005F48C6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7A72B0" w14:textId="77777777" w:rsidR="00517905" w:rsidRDefault="00517905" w:rsidP="005F48C6">
            <w:pPr>
              <w:pStyle w:val="WW-Zwykytekst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8E768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</w:pPr>
          </w:p>
        </w:tc>
      </w:tr>
      <w:tr w:rsidR="00517905" w14:paraId="0152DF8C" w14:textId="77777777" w:rsidTr="005F48C6"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43929" w14:textId="6B22BF20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1AC18" w14:textId="77777777" w:rsidR="00517905" w:rsidRPr="0042067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 xml:space="preserve">Mechaniczna wentylacja </w:t>
            </w:r>
            <w:proofErr w:type="spellStart"/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>nawiewno</w:t>
            </w:r>
            <w:proofErr w:type="spellEnd"/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 xml:space="preserve">- wywiewna zapewniająca min. 20-krotną wymianę powietrza na </w:t>
            </w:r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lastRenderedPageBreak/>
              <w:t>godzinę (podać wydajność w m</w:t>
            </w:r>
            <w:r w:rsidRPr="00420675">
              <w:rPr>
                <w:rFonts w:ascii="Tahoma" w:hAnsi="Tahoma" w:cs="Tahoma"/>
                <w:sz w:val="18"/>
                <w:szCs w:val="18"/>
                <w:vertAlign w:val="superscript"/>
                <w:lang w:val="pl-PL"/>
              </w:rPr>
              <w:t>3</w:t>
            </w:r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>/godzinę)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3D22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246A3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A99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bCs/>
                <w:iCs/>
                <w:color w:val="000000"/>
                <w:sz w:val="18"/>
                <w:szCs w:val="18"/>
                <w:lang w:val="pl-PL"/>
              </w:rPr>
            </w:pPr>
          </w:p>
        </w:tc>
      </w:tr>
      <w:tr w:rsidR="00517905" w14:paraId="7CFE323F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6C1AB" w14:textId="565EC2D2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.5.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50A5BA" w14:textId="37EBD281" w:rsidR="00517905" w:rsidRPr="0042067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>Dwuparownikowa</w:t>
            </w:r>
            <w:proofErr w:type="spellEnd"/>
            <w:r w:rsidRPr="00420675">
              <w:rPr>
                <w:rFonts w:ascii="Tahoma" w:hAnsi="Tahoma" w:cs="Tahoma"/>
                <w:sz w:val="18"/>
                <w:szCs w:val="18"/>
                <w:lang w:val="pl-PL"/>
              </w:rPr>
              <w:t xml:space="preserve"> klimatyzacja przedziału sanitarnego i kabiny kierowcy, z niezależną regulacją siły nawiewu zimnego powietrza dla kabiny kierowcy i przedziału medycznego</w:t>
            </w:r>
            <w:r w:rsidR="00764FAA" w:rsidRPr="00420675">
              <w:rPr>
                <w:rFonts w:ascii="Tahoma" w:hAnsi="Tahoma" w:cs="Tahoma"/>
                <w:sz w:val="18"/>
                <w:szCs w:val="18"/>
                <w:lang w:val="pl-PL"/>
              </w:rPr>
              <w:t>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27F07" w14:textId="45954D6C" w:rsidR="00517905" w:rsidRDefault="00764FAA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FFAB3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5FA0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F48C6" w14:paraId="4EE974A3" w14:textId="77777777" w:rsidTr="005F48C6"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270E0E" w14:textId="12623AE1" w:rsidR="00764FAA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764FAA">
              <w:rPr>
                <w:rFonts w:ascii="Tahoma" w:hAnsi="Tahoma" w:cs="Tahoma"/>
                <w:sz w:val="18"/>
                <w:szCs w:val="18"/>
              </w:rPr>
              <w:t>.6.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952FC6A" w14:textId="33386EBF" w:rsidR="00764FAA" w:rsidRPr="00420675" w:rsidRDefault="00764FAA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Rozprowadzenie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nadmuchu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zimnego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powietrza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z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klimatyzacji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wzdłuż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sufitu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w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przedziale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medycznym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, min. 6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regulowanych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wylotów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powietrza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, min.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dwa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w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przedniej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, min. 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dwa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w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środkowej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oraz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min.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dwa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w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tylnej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części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sufitu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przedziału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medycznego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CA2B92" w14:textId="7AF6408D" w:rsidR="005F48C6" w:rsidRDefault="005F48C6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07FF7929" w14:textId="77777777" w:rsidR="00764FAA" w:rsidRPr="00155563" w:rsidRDefault="00764FAA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TAK – 5 pkt.</w:t>
            </w:r>
          </w:p>
          <w:p w14:paraId="3FAA335E" w14:textId="6ED7CFFD" w:rsidR="00764FAA" w:rsidRDefault="00764FAA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817436" w14:textId="77777777" w:rsidR="00764FAA" w:rsidRDefault="00764FAA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543E5E" w14:textId="77777777" w:rsidR="00764FAA" w:rsidRDefault="00764FAA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F48C6" w14:paraId="7EAD0A68" w14:textId="77777777" w:rsidTr="005F48C6">
        <w:trPr>
          <w:trHeight w:val="1158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5FE579" w14:textId="18D997C0" w:rsidR="00764FAA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764FAA">
              <w:rPr>
                <w:rFonts w:ascii="Tahoma" w:hAnsi="Tahoma" w:cs="Tahoma"/>
                <w:sz w:val="18"/>
                <w:szCs w:val="18"/>
              </w:rPr>
              <w:t>.7.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4F342FA" w14:textId="1EB30155" w:rsidR="00764FAA" w:rsidRPr="00420675" w:rsidRDefault="00764FAA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Klimatyzacja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postojowa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zasilana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z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sieci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230V,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umożliwiająca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klimatyzowanie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przedziału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medycznego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oraz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kabiny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kierowcy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także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przy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zamkniętych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drzwiach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w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ścianie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działowej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, bez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konieczności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uruchamiania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hAnsi="Arial" w:cs="Arial"/>
                <w:sz w:val="18"/>
                <w:szCs w:val="18"/>
              </w:rPr>
              <w:t>silnika</w:t>
            </w:r>
            <w:proofErr w:type="spellEnd"/>
            <w:r w:rsidRPr="0042067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174A1F" w14:textId="1C836C7E" w:rsidR="005F48C6" w:rsidRDefault="005F48C6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67BF419E" w14:textId="77777777" w:rsidR="00764FAA" w:rsidRPr="00155563" w:rsidRDefault="00764FAA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TAK – 5 pkt.</w:t>
            </w:r>
          </w:p>
          <w:p w14:paraId="735D3993" w14:textId="2F454069" w:rsidR="00764FAA" w:rsidRDefault="00764FAA" w:rsidP="00764FAA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76A48D" w14:textId="77777777" w:rsidR="00764FAA" w:rsidRDefault="00764FAA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93A1A6" w14:textId="77777777" w:rsidR="00764FAA" w:rsidRDefault="00764FAA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D1591D" w14:paraId="00CAED1D" w14:textId="77777777" w:rsidTr="005F48C6"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98855" w14:textId="72CAD717" w:rsidR="00D1591D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D1591D">
              <w:rPr>
                <w:rFonts w:ascii="Tahoma" w:hAnsi="Tahoma" w:cs="Tahoma"/>
                <w:sz w:val="18"/>
                <w:szCs w:val="18"/>
              </w:rPr>
              <w:t>.</w:t>
            </w:r>
            <w:r w:rsidR="00764FAA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0126D" w14:textId="0515FFB2" w:rsidR="00D1591D" w:rsidRDefault="00D1591D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Szyberdach o wymiarach 800mm x 500mm, z funkcją wyjścia ewakuacyjnego 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FA8A6" w14:textId="74D58583" w:rsidR="00D1591D" w:rsidRDefault="00D1591D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5EC54" w14:textId="77777777" w:rsidR="00D1591D" w:rsidRDefault="00D1591D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2E73" w14:textId="77777777" w:rsidR="00D1591D" w:rsidRDefault="00D1591D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23D8161" w14:textId="77777777" w:rsidTr="00420675">
        <w:trPr>
          <w:trHeight w:val="39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3EDA92C6" w14:textId="77777777" w:rsidR="00517905" w:rsidRPr="00F72224" w:rsidRDefault="00517905" w:rsidP="002B00ED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INSTALACJA ELEKTRYCZNA</w:t>
            </w:r>
          </w:p>
        </w:tc>
      </w:tr>
      <w:tr w:rsidR="00517905" w14:paraId="29BB551C" w14:textId="77777777" w:rsidTr="005F48C6">
        <w:trPr>
          <w:trHeight w:val="42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6311" w14:textId="2BF9F937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748B" w14:textId="77777777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Wzmocniony alternator Moc min 180 A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CB9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A8D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F63C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</w:pPr>
          </w:p>
        </w:tc>
      </w:tr>
      <w:tr w:rsidR="00517905" w14:paraId="0A69F60A" w14:textId="77777777" w:rsidTr="005F48C6"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BCC993" w14:textId="6C0BE078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8DBAEE" w14:textId="77777777" w:rsidR="00517905" w:rsidRDefault="00517905" w:rsidP="006B4750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Dwa akumulatory - jeden do rozruchu silnika, drugi do zasilania przedziału medycznego - połączone tak, aby były doładowywane zarówno z alternatora w czasie pracy silnika jak i z prostownika na postoju po podłączeniu zasilania do sieci 230 V-widoczna dla kierowcy sygnalizacja stanu naładowania akumulatorów, z ostrzeganiem o nie doładowaniu któregokolwiek -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Pojemność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łączna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akumulatorów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min. 180 Ah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br/>
              <w:t xml:space="preserve">(podać pojemność akumulatorów) 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B4934F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28104C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159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color w:val="000000"/>
                <w:sz w:val="18"/>
                <w:szCs w:val="18"/>
                <w:lang w:val="pl-PL"/>
              </w:rPr>
            </w:pPr>
          </w:p>
        </w:tc>
      </w:tr>
      <w:tr w:rsidR="00517905" w14:paraId="30D17280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0947C" w14:textId="486FD222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D0B05" w14:textId="77777777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Zasilanie zewn. 230 V z zabezpieczeniem przeciwporażeniowym różnicowo-prądowym oraz zabezpieczeniem przed uruchomieniem silnika przy podłączonym zasilaniu zewnętrznym; układ automatycznej ładowarki sterowanej procesorem zapewniający zasilanie instalacji 12 V oraz skuteczne ładowanie akumulatorów z automatycznym zabezpieczeniem przed awarią oraz przeładowaniem akumulatorów; widoczna sygnalizacja właściwego działania prostownika ładującego akumulatory na postoju; widoczna zewnętrzna sygnalizacja podpięcia ambulansu do sieci 230V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CC4F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5C0A6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A5E7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E03D2F1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225B55" w14:textId="38F2F799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6CCFB" w14:textId="71F03D0C" w:rsidR="00517905" w:rsidRDefault="00517905" w:rsidP="00F7222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Grzałka silnika pojazdu 230V zasilana przewodem służącym jednocześnie do ładowania akumulatorów na postoju. Z zabezpieczeniem przeciwporażeniowym różnicowoprądowym oraz zabezpieczenie przed uruchomieniem silnika. Dodatkowy oznakowany przełącznik umożliwiający czasowe odłączenie pracy grzałki.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C291D4" w14:textId="77777777" w:rsidR="00517905" w:rsidRDefault="00517905" w:rsidP="00F72224">
            <w:pPr>
              <w:pStyle w:val="WW-Zwykytekst"/>
              <w:tabs>
                <w:tab w:val="center" w:pos="639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120E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CC57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A79457A" w14:textId="77777777" w:rsidTr="005F48C6">
        <w:trPr>
          <w:trHeight w:val="589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C016E9" w14:textId="27C50F66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.5.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BA2B7" w14:textId="5A456EF0" w:rsidR="00517905" w:rsidRDefault="00A05577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t xml:space="preserve"> gniazd 230 V w przedziale medycznym z bezpiecznikami zabezpieczającymi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(w tym jedno gniazdo nad blatem roboczym do zasilania drukarki)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E178D" w14:textId="77777777" w:rsidR="00517905" w:rsidRDefault="00517905" w:rsidP="00F72224">
            <w:pPr>
              <w:pStyle w:val="WW-Zwykytekst"/>
              <w:tabs>
                <w:tab w:val="center" w:pos="639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3A6A9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120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5AA747D" w14:textId="77777777" w:rsidTr="005F48C6">
        <w:trPr>
          <w:trHeight w:val="1005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B4179" w14:textId="04F509C2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.6.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BB84DE" w14:textId="77777777" w:rsidR="00517905" w:rsidRDefault="00517905" w:rsidP="001F64AF">
            <w:pPr>
              <w:pStyle w:val="WW-Zwykytek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Gniazda zasilające 12V min. 16A w przedziale medycznym, do podłączenia urządzeń medycznych, zabezpieczone przed zabrudzeniem, wyposażone we wtyki - Min. 4 gniazda zasilające</w:t>
            </w:r>
          </w:p>
          <w:p w14:paraId="3EE4FE2F" w14:textId="306EE444" w:rsidR="00517905" w:rsidRDefault="00517905" w:rsidP="001F64AF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 V min. 16A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ilość gniazd 12V</w:t>
            </w:r>
            <w:r w:rsidR="00A05577">
              <w:rPr>
                <w:rFonts w:ascii="Tahoma" w:hAnsi="Tahoma" w:cs="Tahoma"/>
                <w:sz w:val="18"/>
                <w:szCs w:val="18"/>
                <w:lang w:val="pl-PL"/>
              </w:rPr>
              <w:t>, w tym min. jedno gniazdo nad blatem roboczym)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81A20" w14:textId="77777777" w:rsidR="00517905" w:rsidRDefault="00517905" w:rsidP="00130C3E">
            <w:pPr>
              <w:pStyle w:val="WW-Zwykytekst"/>
              <w:tabs>
                <w:tab w:val="center" w:pos="639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41A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593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0E4ED08" w14:textId="77777777" w:rsidTr="005F48C6">
        <w:trPr>
          <w:trHeight w:val="1166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3DEDD" w14:textId="324E45A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.7.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99D00" w14:textId="73883444" w:rsidR="00517905" w:rsidRDefault="00517905" w:rsidP="001F64AF">
            <w:pPr>
              <w:pStyle w:val="WW-Zwykytek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Gniazda zasilające 12V min. 16A w kabinie kierowcy (typu zapalniczki), zabezpieczone przed zabrudzeniem , wyposażone we wtyki – 2szt. na podszybiu - Min. </w:t>
            </w:r>
            <w:r w:rsidR="005F555B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 xml:space="preserve"> gniazda zasilające</w:t>
            </w:r>
          </w:p>
          <w:p w14:paraId="0E98E53D" w14:textId="77777777" w:rsidR="00517905" w:rsidRDefault="00517905" w:rsidP="001F64AF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 V min. 16A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ilość gniazd 12V)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F1FA4" w14:textId="77777777" w:rsidR="00517905" w:rsidRDefault="00517905" w:rsidP="00130C3E">
            <w:pPr>
              <w:pStyle w:val="WW-Zwykytekst"/>
              <w:tabs>
                <w:tab w:val="center" w:pos="639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D9F2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A84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309DA6B" w14:textId="77777777" w:rsidTr="005F48C6">
        <w:trPr>
          <w:trHeight w:val="661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6370D" w14:textId="6912526B" w:rsidR="00517905" w:rsidRDefault="00420675" w:rsidP="00B0671A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.8.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AE42F" w14:textId="004B31E7" w:rsidR="00517905" w:rsidRDefault="00517905" w:rsidP="001F64AF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pl-PL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Przewód zasilania zewnętrznego – szt.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br/>
              <w:t xml:space="preserve">– min </w:t>
            </w:r>
            <w:r w:rsidR="00A05577">
              <w:rPr>
                <w:rFonts w:ascii="Tahoma" w:hAnsi="Tahoma" w:cs="Tahoma"/>
                <w:sz w:val="18"/>
                <w:szCs w:val="18"/>
                <w:lang w:val="pl-PL"/>
              </w:rPr>
              <w:t>5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m (podać długość)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F0BFA7" w14:textId="77777777" w:rsidR="00517905" w:rsidRDefault="00517905" w:rsidP="001F64AF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F56F0B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B8C3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64771B9" w14:textId="77777777" w:rsidTr="005F48C6">
        <w:trPr>
          <w:trHeight w:val="70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D22F2" w14:textId="772C1997" w:rsidR="00517905" w:rsidRDefault="00420675" w:rsidP="00B0671A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.9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28337" w14:textId="50632506" w:rsidR="00517905" w:rsidRDefault="00517905" w:rsidP="00F72224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pl-PL"/>
              </w:rPr>
              <w:t xml:space="preserve">P </w:t>
            </w:r>
            <w:r w:rsidRPr="00690373">
              <w:rPr>
                <w:rFonts w:ascii="Tahoma" w:hAnsi="Tahoma" w:cs="Tahoma"/>
                <w:sz w:val="18"/>
                <w:szCs w:val="18"/>
                <w:lang w:val="pl-PL"/>
              </w:rPr>
              <w:t>Inwertor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prądu stałego 12V na zmienny 230V o mocy min. 1 </w:t>
            </w:r>
            <w:r w:rsidR="00A05577">
              <w:rPr>
                <w:rFonts w:ascii="Tahoma" w:hAnsi="Tahoma" w:cs="Tahoma"/>
                <w:sz w:val="18"/>
                <w:szCs w:val="18"/>
                <w:lang w:val="pl-PL"/>
              </w:rPr>
              <w:t>5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00W, w trakcie jazdy pojazdu w gniazdach 230V ma być dostępne napięcie do obsługi sprzętu medycznego wymagającego zasilania 230V, z możliwością wyłączenia napięcia.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0C500" w14:textId="77777777" w:rsidR="00517905" w:rsidRDefault="00517905" w:rsidP="001F64AF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74259AE" w14:textId="77777777" w:rsidR="00517905" w:rsidRDefault="00517905" w:rsidP="004058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4966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079D83C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28B5D" w14:textId="05F5C67B" w:rsidR="00517905" w:rsidRDefault="00420675" w:rsidP="00B0671A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.10.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0961B9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pl-PL"/>
              </w:rPr>
              <w:t>S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Schemat instalacji elektrycznej 230V i 12 V przedziału medycznego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6E89F" w14:textId="77777777" w:rsidR="00517905" w:rsidRDefault="00517905" w:rsidP="001F64AF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44703B0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4E4D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30E2F2C" w14:textId="77777777" w:rsidTr="005F48C6"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693DCE" w14:textId="6CC06727" w:rsidR="00517905" w:rsidRDefault="00420675" w:rsidP="00B0671A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.11.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4D0AB" w14:textId="77777777" w:rsidR="00517905" w:rsidRPr="008D5262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pl-PL"/>
              </w:rPr>
              <w:t xml:space="preserve">   </w:t>
            </w:r>
            <w:r w:rsidRPr="00B0671A">
              <w:rPr>
                <w:rFonts w:ascii="Tahoma" w:hAnsi="Tahoma" w:cs="Tahoma"/>
                <w:sz w:val="18"/>
                <w:szCs w:val="18"/>
                <w:lang w:val="pl-PL"/>
              </w:rPr>
              <w:t>Umi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eszczony w łatwo dostępnym miejscu wyłącznik, umożliwiający odłączenie akumulatora od zasadniczej instalacji elektrycznej bez użycia narzędzi.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75F8E0" w14:textId="77777777" w:rsidR="00517905" w:rsidRDefault="00517905" w:rsidP="001F64AF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99187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ADF3" w14:textId="77777777" w:rsidR="00517905" w:rsidRDefault="00517905">
            <w:pPr>
              <w:pStyle w:val="Wyliczkreska"/>
              <w:snapToGrid w:val="0"/>
              <w:spacing w:line="240" w:lineRule="auto"/>
              <w:ind w:left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7143F27" w14:textId="77777777" w:rsidTr="00420675">
        <w:trPr>
          <w:trHeight w:val="359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02349A68" w14:textId="77777777" w:rsidR="00517905" w:rsidRPr="00F72224" w:rsidRDefault="00517905" w:rsidP="001F64AF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OZNAKOWANIE POJAZDU</w:t>
            </w:r>
          </w:p>
        </w:tc>
      </w:tr>
      <w:tr w:rsidR="00517905" w14:paraId="3F9C29E5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C79DEE" w14:textId="01ED7E20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B026702" w14:textId="77777777" w:rsidR="00517905" w:rsidRPr="00044A4A" w:rsidRDefault="00517905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Belka świetlna typu LED w kolorze niebieskim zamontowana w przedniej części pojazdu 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z dwoma reflektorami oświetlającymi przedpole ambulansu</w:t>
            </w:r>
            <w:r>
              <w:rPr>
                <w:rFonts w:ascii="Tahoma" w:hAnsi="Tahoma" w:cs="Tahoma"/>
                <w:color w:val="FF0000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6B6BB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CF94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EE5C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6659213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0144D" w14:textId="67110D9B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F17AD35" w14:textId="16C13785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2 niebieskie lampy pulsacyjne typu LED</w:t>
            </w:r>
            <w:r w:rsidR="000C65E9">
              <w:rPr>
                <w:rFonts w:ascii="Tahoma" w:hAnsi="Tahoma" w:cs="Tahoma"/>
                <w:sz w:val="18"/>
                <w:szCs w:val="18"/>
                <w:lang w:val="pl-PL"/>
              </w:rPr>
              <w:t xml:space="preserve"> – min. 2 szt.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zamontowane na wysokości pasa przedniego barwy niebieskiej 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oraz w zderzaku przód lewa i prawa strona barwy niebieskiej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C9EE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9A75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9143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28D72634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1E1D5" w14:textId="0B6396F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6176D5" w14:textId="77777777" w:rsidR="00517905" w:rsidRDefault="00517905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Belka typu LED  w kolorze niebieskim zamontowane w tylnej części dachu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883A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0437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E7F2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2B0FAFCC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0E152F5" w14:textId="4E8AC825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14:paraId="3F387871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Światła awaryjne zamontowane na drzwiach tylnych włączające się po ich otwarciu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4714F0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9F2BB4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781E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D75EADC" w14:textId="77777777" w:rsidTr="005F48C6"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EB05" w14:textId="0474940E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.5.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45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Dodatkowe lampy obrysowe zamontowane w tylnych, górnych częściach nadwozia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19C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B86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6FE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E6C8713" w14:textId="77777777" w:rsidTr="005F48C6"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FBFB4E4" w14:textId="20909F3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.6.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88B66CC" w14:textId="77777777" w:rsidR="00517905" w:rsidRDefault="00517905">
            <w:pPr>
              <w:spacing w:line="10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Oznakowanie Ambulansu zgodne z aktualnym (03.01.2023) Rozporządzeniem Ministra Zdrowia w sprawie oznaczenia systemu Państwowe Ratownictwo Medyczne oraz wymagań w zakresie umundurowania członków zespołu ratownictwa medycznego. 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6F35D0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144A2D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09D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7C10AD2" w14:textId="77777777" w:rsidTr="005F48C6"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86E6A7" w14:textId="1727B21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.7.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64B6D28" w14:textId="77777777" w:rsidR="00517905" w:rsidRDefault="00517905">
            <w:pPr>
              <w:spacing w:line="10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Pas odblaskowy zgodnie z Rozporządzeniem Ministra Zdrowia  z dnia 03.01.2023r. </w:t>
            </w:r>
            <w:r w:rsidRPr="00C40B93">
              <w:rPr>
                <w:rFonts w:ascii="Tahoma" w:hAnsi="Tahoma" w:cs="Tahoma"/>
                <w:sz w:val="18"/>
                <w:szCs w:val="18"/>
              </w:rPr>
              <w:t xml:space="preserve">w sprawie oznaczenia systemu Państwowe Ratownictwo Medyczne oraz wymagań </w:t>
            </w:r>
            <w:r w:rsidRPr="00C40B93">
              <w:rPr>
                <w:rFonts w:ascii="Tahoma" w:hAnsi="Tahoma" w:cs="Tahoma"/>
                <w:sz w:val="18"/>
                <w:szCs w:val="18"/>
              </w:rPr>
              <w:br/>
              <w:t xml:space="preserve">w zakresie umundurowania członków zespołów ratownictwa </w:t>
            </w:r>
            <w:r w:rsidRPr="001E7803">
              <w:rPr>
                <w:rFonts w:ascii="Tahoma" w:hAnsi="Tahoma" w:cs="Tahoma"/>
                <w:sz w:val="18"/>
                <w:szCs w:val="18"/>
              </w:rPr>
              <w:t>medycznego (</w:t>
            </w:r>
            <w:hyperlink r:id="rId9" w:history="1"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Dz. U. 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20</w:t>
              </w:r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23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., poz.</w:t>
              </w:r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 118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 )</w:t>
              </w:r>
              <w:r w:rsidRPr="00C40B93">
                <w:rPr>
                  <w:rStyle w:val="Hipercze"/>
                  <w:rFonts w:ascii="Tahoma" w:hAnsi="Tahoma" w:cs="Tahoma"/>
                  <w:sz w:val="18"/>
                  <w:szCs w:val="18"/>
                </w:rPr>
                <w:t xml:space="preserve"> </w:t>
              </w:r>
            </w:hyperlink>
            <w:r w:rsidRPr="00C40B93">
              <w:rPr>
                <w:rFonts w:ascii="Tahoma" w:hAnsi="Tahoma" w:cs="Tahoma"/>
                <w:sz w:val="18"/>
                <w:szCs w:val="18"/>
              </w:rPr>
              <w:t xml:space="preserve"> obowiązujących dla ambulansów sanitarnych C </w:t>
            </w:r>
            <w:r>
              <w:rPr>
                <w:rFonts w:ascii="Tahoma" w:hAnsi="Tahoma" w:cs="Tahoma"/>
                <w:sz w:val="18"/>
                <w:szCs w:val="18"/>
              </w:rPr>
              <w:t>„</w:t>
            </w:r>
            <w:r w:rsidRPr="00C40B93">
              <w:rPr>
                <w:rFonts w:ascii="Tahoma" w:hAnsi="Tahoma" w:cs="Tahoma"/>
                <w:sz w:val="18"/>
                <w:szCs w:val="18"/>
              </w:rPr>
              <w:t>lub równoważne”</w:t>
            </w:r>
          </w:p>
          <w:p w14:paraId="76A78539" w14:textId="77777777" w:rsidR="00517905" w:rsidRPr="00B83321" w:rsidRDefault="00517905">
            <w:pPr>
              <w:spacing w:line="10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a) pas odblaskowy z folii typu 3 barwy czerwonej o </w:t>
            </w:r>
            <w:r w:rsidRPr="00B83321">
              <w:rPr>
                <w:rFonts w:ascii="Tahoma" w:hAnsi="Tahoma" w:cs="Tahoma"/>
                <w:sz w:val="18"/>
                <w:szCs w:val="18"/>
              </w:rPr>
              <w:t>szerokości co najmniej 15 cm , umieszczony w obszarze pomiędzy linią okien i nadkoli</w:t>
            </w:r>
          </w:p>
          <w:p w14:paraId="13AED8EA" w14:textId="77777777" w:rsidR="00517905" w:rsidRPr="00B83321" w:rsidRDefault="00517905">
            <w:pPr>
              <w:spacing w:line="100" w:lineRule="atLeast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>b) pas odblaskowy z foli typu 3 barwy czerwonej  o szerokości co najmniej 15 cm umieszczony wokół dachu</w:t>
            </w:r>
          </w:p>
          <w:p w14:paraId="35C45091" w14:textId="77777777" w:rsidR="00517905" w:rsidRDefault="00517905" w:rsidP="00FE456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 xml:space="preserve">c) pas odblaskowy z folii typu  </w:t>
            </w:r>
            <w:r>
              <w:rPr>
                <w:rFonts w:ascii="Tahoma" w:hAnsi="Tahoma" w:cs="Tahoma"/>
                <w:sz w:val="18"/>
                <w:szCs w:val="18"/>
              </w:rPr>
              <w:t xml:space="preserve">1 lub </w:t>
            </w:r>
            <w:r w:rsidRPr="00B83321">
              <w:rPr>
                <w:rFonts w:ascii="Tahoma" w:hAnsi="Tahoma" w:cs="Tahoma"/>
                <w:sz w:val="18"/>
                <w:szCs w:val="18"/>
              </w:rPr>
              <w:t>3 barwy niebieskiej o szerokości co najmniej 15 cm  umieszczony bezpośrednio nad pasem czerwonym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(o którym mowa w pkt. „a”) 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53900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BCA70E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405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6EB09BA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90EBB" w14:textId="341989D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.8.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346D9BF" w14:textId="77777777" w:rsidR="00517905" w:rsidRPr="00B83321" w:rsidRDefault="00517905" w:rsidP="00EF4DAD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Napis lustrzany AMBULANS  barwy czerwonej 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br/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z przodu pojazdu o wysokości znaków co najmniej 22 cm oraz  z tyłu pojazdu o wysokości znaków co najmniej 10 cm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C6EF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DA003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8CA3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EB1F430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E10D78" w14:textId="343F5BB0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.9.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1CE99D2" w14:textId="0C5FD820" w:rsidR="00517905" w:rsidRPr="00B83321" w:rsidRDefault="00517905" w:rsidP="00420675">
            <w:pPr>
              <w:spacing w:line="100" w:lineRule="atLeast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 xml:space="preserve">Oznakowanie symbolem ratownictwa medycznego zgodnie z Rozporządzeniem Ministra Zdrowia  z dnia </w:t>
            </w:r>
            <w:r>
              <w:rPr>
                <w:rFonts w:ascii="Tahoma" w:hAnsi="Tahoma" w:cs="Tahoma"/>
                <w:sz w:val="18"/>
                <w:szCs w:val="18"/>
              </w:rPr>
              <w:t>03.01.2023</w:t>
            </w:r>
            <w:r w:rsidRPr="00B83321">
              <w:rPr>
                <w:rFonts w:ascii="Tahoma" w:hAnsi="Tahoma" w:cs="Tahoma"/>
                <w:sz w:val="18"/>
                <w:szCs w:val="18"/>
              </w:rPr>
              <w:t>r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B8332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40B93">
              <w:rPr>
                <w:rFonts w:ascii="Tahoma" w:hAnsi="Tahoma" w:cs="Tahoma"/>
                <w:sz w:val="18"/>
                <w:szCs w:val="18"/>
              </w:rPr>
              <w:t>w sprawie oznaczenia systemu Państwowe Ratownictwo Medyczne oraz wymagań w zakresie umundurowania członków zespołów ratownictwa medycznego (</w:t>
            </w:r>
            <w:hyperlink r:id="rId10" w:history="1"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Dz. U.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 20</w:t>
              </w:r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23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., poz. </w:t>
              </w:r>
              <w:r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1</w:t>
              </w:r>
              <w:r w:rsidR="00470452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>18</w:t>
              </w:r>
              <w:r w:rsidRPr="001E7803">
                <w:rPr>
                  <w:rStyle w:val="Hipercze"/>
                  <w:rFonts w:ascii="Tahoma" w:hAnsi="Tahoma" w:cs="Tahoma"/>
                  <w:color w:val="auto"/>
                  <w:sz w:val="18"/>
                  <w:szCs w:val="18"/>
                  <w:u w:val="none"/>
                </w:rPr>
                <w:t xml:space="preserve">) </w:t>
              </w:r>
            </w:hyperlink>
            <w:r w:rsidRPr="00C40B93">
              <w:rPr>
                <w:rFonts w:ascii="Tahoma" w:hAnsi="Tahoma" w:cs="Tahoma"/>
                <w:sz w:val="18"/>
                <w:szCs w:val="18"/>
              </w:rPr>
              <w:t xml:space="preserve"> obowiązujących dla ambulansów sanitarnych C </w:t>
            </w:r>
            <w:r>
              <w:rPr>
                <w:rFonts w:ascii="Tahoma" w:hAnsi="Tahoma" w:cs="Tahoma"/>
                <w:sz w:val="18"/>
                <w:szCs w:val="18"/>
              </w:rPr>
              <w:t>„</w:t>
            </w:r>
            <w:r w:rsidRPr="00C40B93">
              <w:rPr>
                <w:rFonts w:ascii="Tahoma" w:hAnsi="Tahoma" w:cs="Tahoma"/>
                <w:sz w:val="18"/>
                <w:szCs w:val="18"/>
              </w:rPr>
              <w:t xml:space="preserve">lub równoważne” </w:t>
            </w:r>
            <w:r w:rsidRPr="00B83321">
              <w:rPr>
                <w:rFonts w:ascii="Tahoma" w:hAnsi="Tahoma" w:cs="Tahoma"/>
                <w:sz w:val="18"/>
                <w:szCs w:val="18"/>
              </w:rPr>
              <w:t>po uzgodnieniu z zamawiają</w:t>
            </w:r>
            <w:r>
              <w:rPr>
                <w:rFonts w:ascii="Tahoma" w:hAnsi="Tahoma" w:cs="Tahoma"/>
                <w:sz w:val="18"/>
                <w:szCs w:val="18"/>
              </w:rPr>
              <w:t>cym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FF65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CA348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1A5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F688A71" w14:textId="77777777" w:rsidTr="005F48C6">
        <w:trPr>
          <w:trHeight w:val="613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162BA7" w14:textId="6915F5D6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</w:t>
            </w:r>
            <w:r w:rsidR="00517905">
              <w:rPr>
                <w:rFonts w:ascii="Tahoma" w:hAnsi="Tahoma" w:cs="Tahoma"/>
                <w:sz w:val="18"/>
                <w:szCs w:val="18"/>
              </w:rPr>
              <w:t>1</w:t>
            </w:r>
            <w:r w:rsidR="005F555B">
              <w:rPr>
                <w:rFonts w:ascii="Tahoma" w:hAnsi="Tahoma" w:cs="Tahoma"/>
                <w:sz w:val="18"/>
                <w:szCs w:val="18"/>
              </w:rPr>
              <w:t>0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95989C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Dodatkowe światła kierunkowskazu zamontowane w górnych tylnych częściach nadwozia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C6494" w14:textId="77777777" w:rsidR="00517905" w:rsidRDefault="00517905" w:rsidP="00861A38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7B3551" w14:textId="77777777" w:rsidR="00517905" w:rsidRDefault="00517905" w:rsidP="00861A38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3D10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45D0B84" w14:textId="77777777" w:rsidTr="00420675">
        <w:trPr>
          <w:trHeight w:val="345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383640B4" w14:textId="07F43E13" w:rsidR="00517905" w:rsidRPr="00420675" w:rsidRDefault="00517905" w:rsidP="00420675">
            <w:pPr>
              <w:pStyle w:val="Akapitzlist"/>
              <w:numPr>
                <w:ilvl w:val="0"/>
                <w:numId w:val="10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20675">
              <w:rPr>
                <w:rFonts w:ascii="Tahoma" w:hAnsi="Tahoma" w:cs="Tahoma"/>
                <w:b/>
                <w:sz w:val="18"/>
                <w:szCs w:val="18"/>
              </w:rPr>
              <w:t>OŚWIETLENIE PRZEDZIAŁU MEDYCZNEGO</w:t>
            </w:r>
          </w:p>
        </w:tc>
      </w:tr>
      <w:tr w:rsidR="00517905" w14:paraId="44D78919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8F7D6D" w14:textId="6E8F3EBE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BCB9A76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Światło rozproszone (świetlówki) umieszczone po obu stronach górnej części przedziału medycznego - min. 6 punktów świetlnych (podać ilość punktów świetlnych)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16EDE" w14:textId="77777777" w:rsidR="00517905" w:rsidRDefault="00517905" w:rsidP="00F72224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717D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2B42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A8E09C0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36352" w14:textId="1B843004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BF5EF18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Oświetlenie punktowe (regulowane, halogenowe punkty świetlne nad noszami w suficie)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24F4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8FFC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82F1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EEA094F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8FF6B" w14:textId="5619E66C" w:rsidR="00517905" w:rsidRDefault="00420675" w:rsidP="00F72224">
            <w:pPr>
              <w:pStyle w:val="WW-Zwykytekst"/>
              <w:suppressAutoHyphens w:val="0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80B583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Włączenie /wyłączenie oświetlenia (jednej lampy) po otwarciu /zamknięciu drzwi przedziału medycznego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4974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CD324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DD13" w14:textId="77777777" w:rsidR="00517905" w:rsidRDefault="00517905">
            <w:pPr>
              <w:pStyle w:val="Wyliczkreska"/>
              <w:snapToGrid w:val="0"/>
              <w:spacing w:line="240" w:lineRule="auto"/>
              <w:ind w:left="6" w:hanging="6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498D9C1" w14:textId="77777777" w:rsidTr="00823C37">
        <w:trPr>
          <w:trHeight w:val="422"/>
        </w:trPr>
        <w:tc>
          <w:tcPr>
            <w:tcW w:w="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373C24A" w14:textId="39A29B4E" w:rsidR="00517905" w:rsidRDefault="00420675" w:rsidP="00F72224">
            <w:pPr>
              <w:pStyle w:val="WW-Zwykytekst"/>
              <w:suppressAutoHyphens w:val="0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AF15943" w14:textId="77777777" w:rsidR="00517905" w:rsidRDefault="00517905" w:rsidP="001F64AF">
            <w:pPr>
              <w:pStyle w:val="Wyliczkreska"/>
              <w:snapToGrid w:val="0"/>
              <w:spacing w:line="240" w:lineRule="auto"/>
              <w:ind w:left="360" w:hanging="36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Halogen zainstalowany nad blatem  roboczym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7FA4B03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81C8C9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AD9F9" w14:textId="77777777" w:rsidR="00517905" w:rsidRDefault="00517905">
            <w:pPr>
              <w:pStyle w:val="Wyliczkreska"/>
              <w:snapToGrid w:val="0"/>
              <w:spacing w:line="240" w:lineRule="auto"/>
              <w:ind w:left="360" w:hanging="36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C56E065" w14:textId="77777777" w:rsidTr="00420675">
        <w:trPr>
          <w:trHeight w:val="42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6E6B913" w14:textId="77777777" w:rsidR="00517905" w:rsidRPr="00F72224" w:rsidRDefault="00517905" w:rsidP="001F64AF">
            <w:pPr>
              <w:pStyle w:val="WW-Zwykytekst"/>
              <w:numPr>
                <w:ilvl w:val="0"/>
                <w:numId w:val="11"/>
              </w:numPr>
              <w:suppressAutoHyphens w:val="0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WYPOSAŻENIE PRZEDZIAŁU MEDYCZNEGO</w:t>
            </w:r>
          </w:p>
        </w:tc>
      </w:tr>
      <w:tr w:rsidR="00517905" w14:paraId="1C5E7AAA" w14:textId="77777777" w:rsidTr="00823C37"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BEB825F" w14:textId="58522D27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4F53DC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Na ścianach bocznych zestawy szafek i półek wykonanych z tworzywa sztucznego, zabezpieczonych przed niekontrolowanym wypadnięciem umieszczonych tam przedmiotów, zapewniający możliwość montażu  materaca próżniowego, deski pediatrycznej i innego sprzętu (w zabudowie meblowej należy uwzględnić zamykany na klucz schowek lub zamek szyfrowy oraz szafkę z wyjmowanymi przezroczystymi pojemnikami) – Zamawiający dopuszcza by miejscem przewożenia przenośnego sprzętu medycznego tj. materac próżniowy czy deska ortopedyczna był zewnętrzny schowek, jak również należy uwzględnić miejsce dla krzesełka transportowego z płozami.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F4F7E7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7B280A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6B12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1708F0B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49F86" w14:textId="40098D2B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3B8DABB" w14:textId="77777777" w:rsidR="00517905" w:rsidRPr="00B83321" w:rsidRDefault="00517905" w:rsidP="0004357E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Na ścianie działowej zespół szafek z miejscem do zamocowania 1 szt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.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 plecaka medycznego/od wewnątrz/,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1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 szt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.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 koszy na śmieci o pojemności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5-10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 L od strony drzwi przesuwnych, z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 xml:space="preserve">blatem roboczym wykończonym blachą nierdzewną. 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C05E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  <w:p w14:paraId="436C7F09" w14:textId="77777777" w:rsidR="00517905" w:rsidRDefault="00517905" w:rsidP="00F72224">
            <w:pPr>
              <w:tabs>
                <w:tab w:val="left" w:pos="140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2549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C46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AF49814" w14:textId="77777777" w:rsidTr="00823C37">
        <w:trPr>
          <w:trHeight w:val="807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C8618" w14:textId="02E32F11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5210C2D" w14:textId="77777777" w:rsidR="00517905" w:rsidRPr="00B83321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Uchwyty do kroplówek mocowane w suficie (podać na ile sztuk) oraz nad siedzeniem przy drzwiach p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rz</w:t>
            </w:r>
            <w:r w:rsidRPr="00B83321">
              <w:rPr>
                <w:rFonts w:ascii="Tahoma" w:hAnsi="Tahoma" w:cs="Tahoma"/>
                <w:sz w:val="18"/>
                <w:szCs w:val="18"/>
                <w:lang w:val="pl-PL"/>
              </w:rPr>
              <w:t>esuwnych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– min. 3 szt.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D02C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12DE5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5F3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07AD0D2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B06D7" w14:textId="67A4D8AE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C23C3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Zabezpieczenia urządzeń oraz elementów wyposażenia przed przemieszczaniem w czasie jazdy gwarantujące jednocześnie łatwość dostępu i użycia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C3F0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BBD5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E130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C3D92E2" w14:textId="77777777" w:rsidTr="00823C37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A9CEB8" w14:textId="3747FAB7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.5.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6C5F27" w14:textId="77777777" w:rsidR="00517905" w:rsidRDefault="00517905" w:rsidP="001F64AF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Podstawa noszy głównych z przesuwem bocznym, z wysuwem na zewnątrz umożliwiającym łatwe wprowadzanie noszy oraz z możliwością przechyłu do pozycji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pl-PL"/>
              </w:rPr>
              <w:t>Trendelenburga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(o min. 10 stopni) w trakcie jazdy ambulansu 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br/>
              <w:t>(podać markę i model podstawy oraz załączyć folder wraz z opisem)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B542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929A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97D5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18C7730" w14:textId="77777777" w:rsidTr="007D2741">
        <w:trPr>
          <w:trHeight w:val="1832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8AD09" w14:textId="3A4C6037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10</w:t>
            </w:r>
            <w:r w:rsidR="00517905">
              <w:rPr>
                <w:rFonts w:ascii="Tahoma" w:hAnsi="Tahoma" w:cs="Tahoma"/>
                <w:sz w:val="18"/>
                <w:szCs w:val="18"/>
              </w:rPr>
              <w:t>.6.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3104D" w14:textId="77777777" w:rsidR="00517905" w:rsidRDefault="00517905" w:rsidP="0004357E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Panel sterujący:</w:t>
            </w:r>
          </w:p>
          <w:p w14:paraId="1BA5589B" w14:textId="77777777" w:rsidR="00517905" w:rsidRDefault="0051790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informujący o temperaturze w przedziale medycznym oraz na zewnątrz pojazdu</w:t>
            </w:r>
          </w:p>
          <w:p w14:paraId="3144E4BD" w14:textId="77777777" w:rsidR="00517905" w:rsidRDefault="0051790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z funkcją zegara (aktualny czas) i kalendarza (dzień, data)</w:t>
            </w:r>
          </w:p>
          <w:p w14:paraId="3B07E381" w14:textId="77777777" w:rsidR="00517905" w:rsidRPr="00B83321" w:rsidRDefault="0051790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informujący o temperaturze wewnątrz </w:t>
            </w:r>
            <w:proofErr w:type="spellStart"/>
            <w:r w:rsidRPr="00B83321">
              <w:rPr>
                <w:rFonts w:ascii="Tahoma" w:hAnsi="Tahoma" w:cs="Tahoma"/>
                <w:sz w:val="18"/>
                <w:szCs w:val="18"/>
              </w:rPr>
              <w:t>termoboxu</w:t>
            </w:r>
            <w:proofErr w:type="spellEnd"/>
            <w:r w:rsidRPr="00B83321">
              <w:rPr>
                <w:rFonts w:ascii="Tahoma" w:hAnsi="Tahoma" w:cs="Tahoma"/>
                <w:sz w:val="18"/>
                <w:szCs w:val="18"/>
              </w:rPr>
              <w:t xml:space="preserve"> z możliwością jej regulacji</w:t>
            </w:r>
          </w:p>
          <w:p w14:paraId="38AF9239" w14:textId="77777777" w:rsidR="00517905" w:rsidRDefault="0051790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sterujący oświetleniem przedziału medycznego </w:t>
            </w:r>
          </w:p>
          <w:p w14:paraId="42895DB0" w14:textId="77777777" w:rsidR="00517905" w:rsidRDefault="0051790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sterujący systemem wentylacji przedziału medycznego</w:t>
            </w:r>
          </w:p>
          <w:p w14:paraId="54EAA365" w14:textId="31C56B17" w:rsidR="00517905" w:rsidRDefault="00517905" w:rsidP="0004357E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zarządzający system ogrzewania przedziału medycznego i klimatyzacji przedziału medycznego z funkcją automatycznego utrzymania zadanej temperatury </w:t>
            </w:r>
          </w:p>
          <w:p w14:paraId="488B46B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498F9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4EA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12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23C37" w14:paraId="7E1B353C" w14:textId="77777777" w:rsidTr="00823C37"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0A03BE" w14:textId="287B6DA5" w:rsidR="006C41DC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6C41DC">
              <w:rPr>
                <w:rFonts w:ascii="Tahoma" w:hAnsi="Tahoma" w:cs="Tahoma"/>
                <w:sz w:val="18"/>
                <w:szCs w:val="18"/>
              </w:rPr>
              <w:t>.7.</w:t>
            </w:r>
          </w:p>
        </w:tc>
        <w:tc>
          <w:tcPr>
            <w:tcW w:w="24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23E6092" w14:textId="33439A4A" w:rsidR="006C41DC" w:rsidRPr="00823C37" w:rsidRDefault="006C41DC" w:rsidP="007D2741">
            <w:pPr>
              <w:spacing w:line="276" w:lineRule="auto"/>
            </w:pPr>
            <w:r w:rsidRPr="00420675">
              <w:rPr>
                <w:rFonts w:ascii="Arial" w:hAnsi="Arial" w:cs="Arial"/>
                <w:sz w:val="18"/>
                <w:szCs w:val="18"/>
              </w:rPr>
              <w:t>Poszycia wewnętrzne</w:t>
            </w:r>
            <w:r w:rsidR="007D274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0675">
              <w:rPr>
                <w:rFonts w:ascii="Arial" w:hAnsi="Arial" w:cs="Arial"/>
                <w:sz w:val="18"/>
                <w:szCs w:val="18"/>
              </w:rPr>
              <w:t>przedziału medycznego, wykonane z termoformowanego ABS, odzwierciedlające kształt nadwozia pojazdu, osłaniające w całości wszystkie widoczne elementy nadwozia (ściany, sufit, drzwi tylnych</w:t>
            </w:r>
            <w:r w:rsidR="00823C37" w:rsidRPr="00823C37">
              <w:rPr>
                <w:rFonts w:ascii="Arial" w:hAnsi="Arial" w:cs="Arial"/>
                <w:bCs/>
                <w:sz w:val="18"/>
                <w:szCs w:val="18"/>
              </w:rPr>
              <w:t>).</w:t>
            </w:r>
            <w:r w:rsidR="00823C37">
              <w:t xml:space="preserve"> </w:t>
            </w:r>
            <w:r w:rsidRPr="00420675">
              <w:rPr>
                <w:rFonts w:ascii="Arial" w:hAnsi="Arial" w:cs="Arial"/>
                <w:sz w:val="18"/>
                <w:szCs w:val="18"/>
              </w:rPr>
              <w:t>Zamawiający również dopuszcza technologię łączoną, tzn. wykonanie zabudowy z zastosowaniem termoformowanych poszyć wewnętrznych, osłaniających fragmentarycznie elementy nadwozia (np. sufit oraz słupki).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B3DB20" w14:textId="07EA4C5F" w:rsidR="00823C37" w:rsidRDefault="00823C37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13F64A29" w14:textId="44509674" w:rsidR="006C41DC" w:rsidRPr="00155563" w:rsidRDefault="006C41DC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TAK – </w:t>
            </w:r>
            <w:r w:rsidR="00845390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 pkt.</w:t>
            </w:r>
          </w:p>
          <w:p w14:paraId="6E0BA4FE" w14:textId="6A87CB27" w:rsidR="006C41DC" w:rsidRDefault="006C41DC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C589F3" w14:textId="77777777" w:rsidR="006C41DC" w:rsidRDefault="006C41DC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4A1BD9" w14:textId="77777777" w:rsidR="006C41DC" w:rsidRDefault="006C41DC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5B1B838" w14:textId="77777777" w:rsidTr="00420675">
        <w:trPr>
          <w:trHeight w:val="37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34C571F6" w14:textId="77777777" w:rsidR="00517905" w:rsidRPr="001F64AF" w:rsidRDefault="00517905" w:rsidP="001F64A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CENTRALNA INSTALACJA TLENOWA</w:t>
            </w:r>
          </w:p>
        </w:tc>
      </w:tr>
      <w:tr w:rsidR="00517905" w14:paraId="782B28B5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F50B9E" w14:textId="2B828335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CB8CFC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Dwa punkty poboru typu AGA na ścianie bocznej – gniazdo o budowie monoblokowej panelowej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C583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035E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B50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05B5F31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58D0F" w14:textId="642C3F3C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C1421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Punkt poboru na suficie typu AGA z wtykiem do podłączeń zewnętrznych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11CE7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B72B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BAF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B60FB75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5FA820" w14:textId="48A11C63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CC1BED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Instalacja tlenowa umożliwiająca zasilanie paneli tlenowych z obu butli jednocześnie lub po wypięciu jednej butli z instalacji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C361E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F90F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45F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E52520E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B928B" w14:textId="0CA7FB88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  <w:r w:rsidR="00517905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51AC93" w14:textId="100AE771" w:rsidR="00517905" w:rsidRDefault="00ED5DC9">
            <w:pPr>
              <w:pStyle w:val="Wyliczkreska"/>
              <w:snapToGrid w:val="0"/>
              <w:spacing w:line="240" w:lineRule="auto"/>
              <w:ind w:left="26" w:hanging="26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Podwójny uchwyt do małych butli tlenowych o poj. 2,7l każda, bez butli i reduktorów, uchwyt wraz z gaśnicą min. 2kg</w:t>
            </w:r>
            <w:r w:rsidR="00517905">
              <w:rPr>
                <w:rFonts w:ascii="Tahoma" w:hAnsi="Tahoma" w:cs="Tahoma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56413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0D58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D573" w14:textId="77777777" w:rsidR="00517905" w:rsidRDefault="00517905">
            <w:pPr>
              <w:pStyle w:val="Wyliczkreska"/>
              <w:snapToGrid w:val="0"/>
              <w:spacing w:line="240" w:lineRule="auto"/>
              <w:ind w:left="360" w:hanging="36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5CE7A48" w14:textId="77777777" w:rsidTr="00420675">
        <w:trPr>
          <w:trHeight w:val="413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57229C2E" w14:textId="77777777" w:rsidR="00517905" w:rsidRPr="0083676F" w:rsidRDefault="00517905" w:rsidP="0083676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OŚWIETLENIE SPECJALNE</w:t>
            </w:r>
          </w:p>
        </w:tc>
      </w:tr>
      <w:tr w:rsidR="00517905" w14:paraId="01D4A075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3619BD" w14:textId="60B43F00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F862B9E" w14:textId="77777777" w:rsidR="00517905" w:rsidRDefault="00517905">
            <w:pPr>
              <w:pStyle w:val="Wyliczkreska"/>
              <w:tabs>
                <w:tab w:val="left" w:pos="311"/>
                <w:tab w:val="left" w:pos="376"/>
              </w:tabs>
              <w:snapToGrid w:val="0"/>
              <w:spacing w:line="240" w:lineRule="auto"/>
              <w:ind w:left="-49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Reflektory zewnętrzne z trzech stron pojazdu (tył i boki) ze światłem rozproszonym do oświetlenia miejsca akcji, po 2 z każdej strony z możliwością włączania/wyłączania zarówno z kabiny kierowcy jak i przedziału medycznego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442F0" w14:textId="77777777" w:rsidR="00517905" w:rsidRPr="00F72224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8B24E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07E4" w14:textId="77777777" w:rsidR="00517905" w:rsidRDefault="00517905">
            <w:pPr>
              <w:pStyle w:val="Wyliczkreska"/>
              <w:tabs>
                <w:tab w:val="left" w:pos="311"/>
                <w:tab w:val="left" w:pos="376"/>
              </w:tabs>
              <w:snapToGrid w:val="0"/>
              <w:spacing w:line="240" w:lineRule="auto"/>
              <w:ind w:left="-49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1CF507D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C47D3" w14:textId="115EBA26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8FC40A6" w14:textId="06B53214" w:rsidR="00517905" w:rsidRDefault="00490850">
            <w:pPr>
              <w:pStyle w:val="Wyliczkreska"/>
              <w:tabs>
                <w:tab w:val="left" w:pos="311"/>
                <w:tab w:val="left" w:pos="376"/>
              </w:tabs>
              <w:snapToGrid w:val="0"/>
              <w:spacing w:line="240" w:lineRule="auto"/>
              <w:ind w:left="-49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 kabinie kierowcy przenośna latarka lub szperacz akumulatorowo-sieciowy z możliwością ładowania w ambulansie, wyposażony w światło halogenowe typu LED, wyposażony w uchwyt do zamocowania w pojeździe oraz ładowarkę samochodową 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48E65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  <w:p w14:paraId="47BA5141" w14:textId="77777777" w:rsidR="00517905" w:rsidRDefault="00517905" w:rsidP="00F72224">
            <w:pPr>
              <w:jc w:val="center"/>
              <w:rPr>
                <w:lang w:eastAsia="ar-SA"/>
              </w:rPr>
            </w:pP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C11C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50CC" w14:textId="77777777" w:rsidR="00517905" w:rsidRDefault="00517905">
            <w:pPr>
              <w:pStyle w:val="Wyliczkreska"/>
              <w:tabs>
                <w:tab w:val="left" w:pos="311"/>
                <w:tab w:val="left" w:pos="376"/>
              </w:tabs>
              <w:snapToGrid w:val="0"/>
              <w:spacing w:line="240" w:lineRule="auto"/>
              <w:ind w:left="-49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2045D3B" w14:textId="77777777" w:rsidTr="00420675">
        <w:trPr>
          <w:trHeight w:val="400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394FB5F5" w14:textId="77777777" w:rsidR="00517905" w:rsidRPr="0083676F" w:rsidRDefault="00517905" w:rsidP="0083676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SYGNALIZACJA DŹWIĘKOWA</w:t>
            </w:r>
          </w:p>
        </w:tc>
      </w:tr>
      <w:tr w:rsidR="00517905" w14:paraId="5A489DD1" w14:textId="77777777" w:rsidTr="005F48C6">
        <w:trPr>
          <w:trHeight w:val="362"/>
        </w:trPr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9897C" w14:textId="5E11E239" w:rsidR="00517905" w:rsidRDefault="00420675" w:rsidP="0083115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C26DA" w14:textId="4736D872" w:rsidR="00517905" w:rsidRDefault="00517905" w:rsidP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Sygnał dźwiękowy modulowany  min 1</w:t>
            </w:r>
            <w:r w:rsidR="00BA61BF">
              <w:rPr>
                <w:rFonts w:ascii="Tahoma" w:hAnsi="Tahoma" w:cs="Tahoma"/>
                <w:sz w:val="18"/>
                <w:szCs w:val="18"/>
                <w:lang w:val="pl-PL"/>
              </w:rPr>
              <w:t>0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0 W</w:t>
            </w:r>
            <w:r w:rsidR="00BA61BF">
              <w:rPr>
                <w:rFonts w:ascii="Tahoma" w:hAnsi="Tahoma" w:cs="Tahoma"/>
                <w:sz w:val="18"/>
                <w:szCs w:val="18"/>
                <w:lang w:val="pl-PL"/>
              </w:rPr>
              <w:t xml:space="preserve"> z możliwością podawania komunikatów głosem zgodny z obowiązującymi przepisami.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B33A5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8E82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13C1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5D68CE0" w14:textId="77777777" w:rsidTr="005F48C6">
        <w:tc>
          <w:tcPr>
            <w:tcW w:w="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B3870" w14:textId="4B382C57" w:rsidR="00517905" w:rsidRDefault="00420675" w:rsidP="0083115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462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B10EE8A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Sygnały pneumatyczne przeznaczone do pracy ciągłej ( podać markę i model)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BF368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5BD5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77CC" w14:textId="77777777" w:rsidR="00517905" w:rsidRDefault="0051790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B3416B6" w14:textId="77777777" w:rsidTr="00420675">
        <w:trPr>
          <w:trHeight w:val="45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02E736F5" w14:textId="77777777" w:rsidR="00517905" w:rsidRPr="0083676F" w:rsidRDefault="00517905" w:rsidP="0083676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ŁĄCZNOŚĆ RADIOWA</w:t>
            </w:r>
          </w:p>
        </w:tc>
      </w:tr>
      <w:tr w:rsidR="00517905" w14:paraId="399C8741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84FCA" w14:textId="3137E76C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0EF9B2C1" w14:textId="77777777" w:rsidR="00517905" w:rsidRDefault="00517905" w:rsidP="00525623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Kabina kierowcy przystosowana do zainstalowania radiotelefonu przewoźnego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4B5CB3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2FF68D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498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44098A2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DAB12" w14:textId="2F2A69FB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14</w:t>
            </w:r>
            <w:r w:rsidR="00517905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52989EF0" w14:textId="77777777" w:rsidR="00517905" w:rsidRDefault="00517905" w:rsidP="00525623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Wyprowadzenie instalacji do podłączenia radiotelefonu 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164F61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00F30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5AD5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291A213" w14:textId="77777777" w:rsidTr="00823C37">
        <w:trPr>
          <w:trHeight w:val="1388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C7757" w14:textId="768A5E7A" w:rsidR="00517905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  <w:r w:rsidR="00517905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AFB1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Wmontowana dachowa antena do podłączenia radiotelefonu o parametrach:</w:t>
            </w:r>
          </w:p>
          <w:p w14:paraId="4AAF0A21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zakres częstotliwości 168-170 MHz</w:t>
            </w:r>
          </w:p>
          <w:p w14:paraId="382461FD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impedancja wejścia 50 Ohm</w:t>
            </w:r>
          </w:p>
          <w:p w14:paraId="66D0041E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współczynnik fali stojącej 1,1</w:t>
            </w:r>
          </w:p>
          <w:p w14:paraId="553AF19A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charakterystyka promieniowania  dookólna (montaż na środku dachu)</w:t>
            </w:r>
          </w:p>
          <w:p w14:paraId="515380B4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odpowiednie masowanie anteny do typu nadwozia</w:t>
            </w:r>
          </w:p>
          <w:p w14:paraId="0B7D587A" w14:textId="77777777" w:rsidR="00517905" w:rsidRDefault="00517905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dostęp do złącza antenowego w przedziale medycznym</w:t>
            </w:r>
          </w:p>
          <w:p w14:paraId="62B8070D" w14:textId="77777777" w:rsidR="00517905" w:rsidRPr="00DA0CFA" w:rsidRDefault="00517905" w:rsidP="00DA0CFA">
            <w:pPr>
              <w:pStyle w:val="Wyliczkreska"/>
              <w:numPr>
                <w:ilvl w:val="0"/>
                <w:numId w:val="9"/>
              </w:numPr>
              <w:tabs>
                <w:tab w:val="left" w:pos="470"/>
              </w:tabs>
              <w:spacing w:line="240" w:lineRule="auto"/>
              <w:ind w:left="47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przewód antenowy prowadzony w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pl-PL"/>
              </w:rPr>
              <w:t>peszlu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(możliwość ewentualnej wymiany bez demontażu tapicerki, podsufitki)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3698B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4E1F2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E2B2" w14:textId="77777777" w:rsidR="00517905" w:rsidRDefault="00517905" w:rsidP="00421860">
            <w:pPr>
              <w:pStyle w:val="Wyliczkreska"/>
              <w:tabs>
                <w:tab w:val="left" w:pos="470"/>
              </w:tabs>
              <w:spacing w:line="240" w:lineRule="auto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253884" w14:paraId="17E32164" w14:textId="77777777" w:rsidTr="00823C37">
        <w:trPr>
          <w:trHeight w:val="298"/>
        </w:trPr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DBB4DD" w14:textId="08347DF2" w:rsidR="00253884" w:rsidRDefault="00420675" w:rsidP="00F7222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3F2939">
              <w:rPr>
                <w:rFonts w:ascii="Tahoma" w:hAnsi="Tahoma" w:cs="Tahoma"/>
                <w:sz w:val="18"/>
                <w:szCs w:val="18"/>
              </w:rPr>
              <w:t>4</w:t>
            </w:r>
            <w:r w:rsidR="00253884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75B65215" w14:textId="3DCAFD9B" w:rsidR="00253884" w:rsidRDefault="00253884" w:rsidP="00253884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Moduł GPS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7F1A1" w14:textId="2A96612B" w:rsidR="00253884" w:rsidRDefault="00253884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D8D07" w14:textId="77777777" w:rsidR="00253884" w:rsidRDefault="00253884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E970" w14:textId="77777777" w:rsidR="00253884" w:rsidRDefault="00253884" w:rsidP="00421860">
            <w:pPr>
              <w:pStyle w:val="Wyliczkreska"/>
              <w:tabs>
                <w:tab w:val="left" w:pos="470"/>
              </w:tabs>
              <w:spacing w:line="240" w:lineRule="auto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EB07EDE" w14:textId="77777777" w:rsidTr="00420675">
        <w:trPr>
          <w:trHeight w:val="30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0803A3D3" w14:textId="77777777" w:rsidR="00517905" w:rsidRPr="0083676F" w:rsidRDefault="00517905" w:rsidP="0083676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WYPOSAŻENIE POJAZDU</w:t>
            </w:r>
          </w:p>
        </w:tc>
      </w:tr>
      <w:tr w:rsidR="00517905" w14:paraId="3685674F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FBA61" w14:textId="55E6D7F5" w:rsidR="0051790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249DE9C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Wszystkie miejsca siedzące wyposażone w bezwładnościowe pasy bezpieczeństwa i zagłówki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DC57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D481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565F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70591FAD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27325A3" w14:textId="5C8E1326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auto"/>
            </w:tcBorders>
          </w:tcPr>
          <w:p w14:paraId="4677CE75" w14:textId="77777777" w:rsidR="00517905" w:rsidRDefault="00517905" w:rsidP="002A40E1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Poduszki powietrzne: kierowcy i pasażera (czołowe i boczne)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D383C3C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16BD2EA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7446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0E9691A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6212962" w14:textId="201E5CBE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3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auto"/>
            </w:tcBorders>
          </w:tcPr>
          <w:p w14:paraId="613D600D" w14:textId="6193520E" w:rsidR="00517905" w:rsidRDefault="00517905" w:rsidP="002A40E1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Fotel kierowcy regulowany w min </w:t>
            </w:r>
            <w:r w:rsidR="006D0BA4">
              <w:rPr>
                <w:rFonts w:ascii="Tahoma" w:hAnsi="Tahoma" w:cs="Tahoma"/>
                <w:sz w:val="18"/>
                <w:szCs w:val="18"/>
                <w:lang w:val="pl-PL"/>
              </w:rPr>
              <w:t>2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płaszczyznach z podłokietnikiem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A9ACF8F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0194596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8F84E1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269EACC" w14:textId="77777777" w:rsidTr="00823C37"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68FA" w14:textId="7026FECB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4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300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Urządzenie do wybijania szyb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B4B7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BC74" w14:textId="77777777" w:rsidR="00517905" w:rsidRDefault="00517905" w:rsidP="00F72224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7E2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5E259D45" w14:textId="77777777" w:rsidTr="00823C37"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4617045" w14:textId="12103965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91CF0F0" w14:textId="77777777" w:rsidR="00517905" w:rsidRPr="00CF237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 w:rsidRPr="00CF2375">
              <w:rPr>
                <w:rFonts w:ascii="Tahoma" w:hAnsi="Tahoma" w:cs="Tahoma"/>
                <w:sz w:val="18"/>
                <w:szCs w:val="18"/>
                <w:lang w:val="pl-PL"/>
              </w:rPr>
              <w:t>Dwie gaśnice p.poż (po jednej w przedziale medycznym i kierowcy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t>)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6541A5A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383CF81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556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D7FF5C9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F5122" w14:textId="7A46C189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3AA862DD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Kosz na śmieci w przedziale medycznym – 2szt. (z czego jeden znajdujący się bezpośrednio przy noszach) – zamontowane na stałe zapobiegające niekontrolowanemu przemieszczeniu.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E58622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7BBFD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B97E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AF9E23C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4DFC8" w14:textId="136B4899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7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4309EB9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Nóż do przecięcia pasów bezpieczeństwa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034A8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10F656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0AE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9ECB97A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8F8FA" w14:textId="1A675510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8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29247F37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Elektrycznie podnoszone szyby w kabinie kierowcy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312623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0FFA8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C1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6CC1A3D8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47415" w14:textId="4F6939DD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  <w:r w:rsidR="008111B4">
              <w:rPr>
                <w:rFonts w:ascii="Tahoma" w:hAnsi="Tahoma" w:cs="Tahoma"/>
                <w:sz w:val="18"/>
                <w:szCs w:val="18"/>
              </w:rPr>
              <w:t>9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0F361FA6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Elektrycznie sterowane i podgrzewane lusterka boczne z kierunkowskazem bocznym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8EADD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06E5AC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B29B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23C37" w14:paraId="175D2FFD" w14:textId="77777777" w:rsidTr="00823C37"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133407" w14:textId="038E4857" w:rsidR="006C41DC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6C41DC">
              <w:rPr>
                <w:rFonts w:ascii="Tahoma" w:hAnsi="Tahoma" w:cs="Tahoma"/>
                <w:sz w:val="18"/>
                <w:szCs w:val="18"/>
              </w:rPr>
              <w:t>.10.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2BFCD4D" w14:textId="4A4E9E8B" w:rsidR="006C41DC" w:rsidRPr="00420675" w:rsidRDefault="006C41DC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Elektryczne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wspomaganie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domykania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drzwi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prawych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i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lewych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przesuwnych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montowane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na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etapie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produkcji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samochodu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 xml:space="preserve"> </w:t>
            </w:r>
            <w:proofErr w:type="spellStart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bazowego</w:t>
            </w:r>
            <w:proofErr w:type="spellEnd"/>
            <w:r w:rsidRPr="00420675">
              <w:rPr>
                <w:rFonts w:ascii="Arial" w:eastAsia="TimesNewRomanPSMT" w:hAnsi="Arial" w:cs="Arial"/>
                <w:sz w:val="18"/>
                <w:szCs w:val="18"/>
              </w:rPr>
              <w:t>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C7E1C1" w14:textId="322CB036" w:rsidR="00823C37" w:rsidRDefault="00823C37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78658C8B" w14:textId="7BC8DCD0" w:rsidR="006C41DC" w:rsidRPr="00155563" w:rsidRDefault="006C41DC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TAK – </w:t>
            </w:r>
            <w:r w:rsidR="00845390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Pr="00155563">
              <w:rPr>
                <w:rFonts w:ascii="Tahoma" w:hAnsi="Tahoma" w:cs="Tahoma"/>
                <w:b/>
                <w:sz w:val="18"/>
                <w:szCs w:val="18"/>
              </w:rPr>
              <w:t xml:space="preserve"> pkt.</w:t>
            </w:r>
          </w:p>
          <w:p w14:paraId="4333FE3B" w14:textId="6ACDA1B6" w:rsidR="006C41DC" w:rsidRDefault="006C41DC" w:rsidP="006C41DC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ACEFA1" w14:textId="77777777" w:rsidR="006C41DC" w:rsidRDefault="006C41DC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71D74B" w14:textId="77777777" w:rsidR="006C41DC" w:rsidRDefault="006C41DC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0C28DB1D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B796DE" w14:textId="5EF820F2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1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2D23B72A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Światła przeciwmgielne przednie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68B0B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0F519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7A39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3ECF2A33" w14:textId="77777777" w:rsidTr="00823C37">
        <w:trPr>
          <w:trHeight w:val="243"/>
        </w:trPr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AAB7F" w14:textId="623D4D69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1541F750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Poduszka powietrzna kierowcy i pasażera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9792D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A8744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2654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5332595" w14:textId="77777777" w:rsidTr="00823C37">
        <w:trPr>
          <w:trHeight w:val="261"/>
        </w:trPr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2BD85" w14:textId="05ACD225" w:rsidR="0051790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3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147D6CBD" w14:textId="77777777" w:rsidR="00517905" w:rsidRDefault="0051790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Wspomaganie parkowania tyłem - kamera cofania (z wyświetlaczem w formie lusterka wstecznego w kabinie kierowcy lub wbudowany w konsolę przednią wyświetlaczem), zestaw czujników cofania z tyłu pojazdu z akustyczną sygnalizacją ostrzegawczą dla kierowcy podczas zbliżania się do przeszkody podczas wykonywania manewru cofania.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144D6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7A85BB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356C" w14:textId="77777777" w:rsidR="00517905" w:rsidRDefault="00517905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156A28E2" w14:textId="77777777" w:rsidTr="00823C37"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5AB8E" w14:textId="51F01A4C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4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4C09" w14:textId="77777777" w:rsidR="00517905" w:rsidRDefault="00517905" w:rsidP="005F3762">
            <w:pPr>
              <w:pStyle w:val="Wyliczkreska"/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Radioodtwarzacz fabryczny lub radioodtwarzacz montowany na etapie zabudowy medycznej  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8F339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7B882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3529" w14:textId="77777777" w:rsidR="00517905" w:rsidRDefault="00517905">
            <w:pPr>
              <w:pStyle w:val="Wyliczkreska"/>
              <w:snapToGrid w:val="0"/>
              <w:spacing w:line="240" w:lineRule="auto"/>
              <w:ind w:left="360" w:hanging="36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517905" w14:paraId="4E357C89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F286A" w14:textId="756015AA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5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6EAE3AD4" w14:textId="77777777" w:rsidR="00517905" w:rsidRPr="00B83321" w:rsidRDefault="0051790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83321">
              <w:rPr>
                <w:rFonts w:ascii="Tahoma" w:hAnsi="Tahoma" w:cs="Tahoma"/>
                <w:sz w:val="18"/>
                <w:szCs w:val="18"/>
              </w:rPr>
              <w:t>Dodatkowy trójkąt ostrzegawczy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3CC6E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9663B6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2F76" w14:textId="77777777" w:rsidR="00517905" w:rsidRDefault="0051790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002F5CE0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F77639" w14:textId="0E24378F" w:rsidR="0051790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  <w:r w:rsidR="00517905">
              <w:rPr>
                <w:rFonts w:ascii="Tahoma" w:hAnsi="Tahoma" w:cs="Tahoma"/>
                <w:sz w:val="18"/>
                <w:szCs w:val="18"/>
              </w:rPr>
              <w:t>.1</w:t>
            </w:r>
            <w:r w:rsidR="006C41DC">
              <w:rPr>
                <w:rFonts w:ascii="Tahoma" w:hAnsi="Tahoma" w:cs="Tahoma"/>
                <w:sz w:val="18"/>
                <w:szCs w:val="18"/>
              </w:rPr>
              <w:t>6</w:t>
            </w:r>
            <w:r w:rsidR="0051790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547F5C78" w14:textId="77777777" w:rsidR="00517905" w:rsidRPr="00B83321" w:rsidRDefault="0051790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Wideorejestrator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jazdy – przód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0B59DC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326D7" w14:textId="77777777" w:rsidR="00517905" w:rsidRDefault="0051790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B862" w14:textId="77777777" w:rsidR="00517905" w:rsidRDefault="0051790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771867CE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1C669" w14:textId="16DD59BF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15.17.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76E3F095" w14:textId="77777777" w:rsidR="00420675" w:rsidRDefault="00420675" w:rsidP="00420675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Kabina kierowcy dwuosobowa zapewniająca miejsce pracy kierowcy zgodnie z PN EN 1789+A2 lub „równoważną” oraz wyposażona w panel sterujący:</w:t>
            </w:r>
          </w:p>
          <w:p w14:paraId="219186A8" w14:textId="77777777" w:rsidR="00420675" w:rsidRDefault="00420675" w:rsidP="00420675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informujący kierowcę o braku możliwości uruchomienia pojazdu z powodu  podłączeniu ambulansu do sieci 230 V</w:t>
            </w:r>
          </w:p>
          <w:p w14:paraId="66E79EB0" w14:textId="77777777" w:rsidR="00420675" w:rsidRDefault="00420675" w:rsidP="00420675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informujący kierowcę o braku możliwości uruchomienia pojazdu z powodu otwartych drzwi </w:t>
            </w:r>
            <w:r>
              <w:rPr>
                <w:rFonts w:ascii="Tahoma" w:hAnsi="Tahoma" w:cs="Tahoma"/>
                <w:sz w:val="18"/>
                <w:szCs w:val="18"/>
              </w:rPr>
              <w:lastRenderedPageBreak/>
              <w:t xml:space="preserve">między przedziałem medycznym a kabiną kierowcy </w:t>
            </w:r>
          </w:p>
          <w:p w14:paraId="5EBFC6F6" w14:textId="77777777" w:rsidR="00420675" w:rsidRDefault="00420675" w:rsidP="00420675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informujący kierowcę o poziomie naładowania akumulatora samochodu bazowego i akumulatora dodatkowego</w:t>
            </w:r>
          </w:p>
          <w:p w14:paraId="7E40C353" w14:textId="77777777" w:rsidR="00420675" w:rsidRDefault="00420675" w:rsidP="00420675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ostrzegający kierowcę (sygnalizacja dźwiękowa) o niedoładowaniu akumulatora samochodu bazowego i akumulatora dodatkowego</w:t>
            </w:r>
          </w:p>
          <w:p w14:paraId="15923FF1" w14:textId="77777777" w:rsidR="00420675" w:rsidRDefault="00420675" w:rsidP="00420675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sterujący pracą dodatkowych sygnałów dźwiękowych pneumatycznych</w:t>
            </w:r>
          </w:p>
          <w:p w14:paraId="26ABAC89" w14:textId="77777777" w:rsidR="00420675" w:rsidRDefault="00420675" w:rsidP="00420675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 informujący kierowcę o działaniu reflektorów zewnętrznych</w:t>
            </w:r>
          </w:p>
          <w:p w14:paraId="49955B72" w14:textId="2306CF26" w:rsidR="00420675" w:rsidRDefault="0042067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Panel sterujący oświetleniem zewnętrznym i dodatkowymi sygnałami dźwiękowymi umieszczony na konsoli centralnej w widocznym miejscu (umożliwiający łatwą obsługę prawą ręką przez kierowcę).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21230" w14:textId="5745B44D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072E2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31D4" w14:textId="77777777" w:rsidR="00420675" w:rsidRDefault="0042067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30FB72CF" w14:textId="77777777" w:rsidTr="00823C37">
        <w:trPr>
          <w:trHeight w:val="777"/>
        </w:trPr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40AA59D" w14:textId="2386A8C3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15.18.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auto"/>
            </w:tcBorders>
          </w:tcPr>
          <w:p w14:paraId="18E770F9" w14:textId="5D7CF883" w:rsidR="00420675" w:rsidRPr="006D0BA4" w:rsidRDefault="00420675" w:rsidP="006D0BA4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Kamera przedziału medycznego – obraz w lusterku w kabinie kierowcy w dodatkowym monitorze.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1E5CD43" w14:textId="1E56A0D8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8003DC8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F1592" w14:textId="77777777" w:rsidR="00420675" w:rsidRDefault="0042067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1E1EC364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030E9" w14:textId="0CBB083A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15.19.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20113FF3" w14:textId="52F48EAB" w:rsidR="00420675" w:rsidRDefault="0042067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Halogeny dalekosiężne z przodu pojazdu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F16EE" w14:textId="0B12210C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F9781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110B" w14:textId="77777777" w:rsidR="00420675" w:rsidRDefault="0042067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20EAEECD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7C19C" w14:textId="697AB146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15.20.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5FEB491F" w14:textId="4A0C0218" w:rsidR="00420675" w:rsidRDefault="0042067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Głośniki w przedziale medycznym podłączone do systemu multimedialnego pojazdu.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612717" w14:textId="49B929A3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58EBA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223A" w14:textId="77777777" w:rsidR="00420675" w:rsidRDefault="0042067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05E46744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3EFDD" w14:textId="41C7335A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15.21.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18E5EFC4" w14:textId="2B14FA6B" w:rsidR="00420675" w:rsidRDefault="00420675" w:rsidP="0004357E">
            <w:pPr>
              <w:tabs>
                <w:tab w:val="num" w:pos="569"/>
              </w:tabs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Dodatkowe oświetlenie w kabinie kierowcy po stronie pasażera jak i kierowcy.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BFD0E" w14:textId="5ED79A7C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7ED88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6662" w14:textId="77777777" w:rsidR="00420675" w:rsidRDefault="0042067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0675" w14:paraId="6BF8BFFC" w14:textId="77777777" w:rsidTr="00420675">
        <w:trPr>
          <w:trHeight w:val="410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1D3A987D" w14:textId="77777777" w:rsidR="00420675" w:rsidRPr="002A40E1" w:rsidRDefault="00420675" w:rsidP="0083676F">
            <w:pPr>
              <w:pStyle w:val="Akapitzlist"/>
              <w:numPr>
                <w:ilvl w:val="0"/>
                <w:numId w:val="11"/>
              </w:num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PRZEDZIAŁ MEDYCZNY</w:t>
            </w:r>
          </w:p>
        </w:tc>
      </w:tr>
      <w:tr w:rsidR="00420675" w14:paraId="3F3F8E2D" w14:textId="77777777" w:rsidTr="00823C37"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A18D0" w14:textId="3A0E65E3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16.1.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6BD8C" w14:textId="6B3B2893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right="5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Długość przedziału medycznego – min. 300 cm</w:t>
            </w:r>
          </w:p>
          <w:p w14:paraId="3662A9D5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right="5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(podać długość przedziału medycznego w cm)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A2188" w14:textId="77777777" w:rsidR="00420675" w:rsidRDefault="00420675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850705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0F87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right="5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644E8EA3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E2FFD" w14:textId="5665CB3F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16.2.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3B601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Szerokość przedziału medycznego – min. 170 cm</w:t>
            </w:r>
          </w:p>
          <w:p w14:paraId="4F2A2DF0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szerokość przedziału medycznego w cm)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12768" w14:textId="77777777" w:rsidR="00420675" w:rsidRDefault="00420675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C184BE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3D32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54D5017E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C2FD80" w14:textId="04CFA6B2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16.3.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3DBC3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Wysokość przedziału medycznego – min. 180 cm</w:t>
            </w:r>
          </w:p>
          <w:p w14:paraId="58928D86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 (podać wysokość przedziału medycznego w cm)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C24AD" w14:textId="77777777" w:rsidR="00420675" w:rsidRDefault="00420675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27AFE7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0D75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109B3E8E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71D43" w14:textId="6B7CCACD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16.4.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A48B0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Minimum jedno obrotowe miejsce siedzące na prawej ścianie wyposażone w bezwładnościowe, trzypunktowe pasy bezpieczeństwa i zagłówki, ze składanymi do pionu siedziskami i regulowanym kątem oparcia, fotele klasy M1 (podać markę ,  model,)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636E5E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DCB3E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BAC0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23C37" w14:paraId="34499C1D" w14:textId="77777777" w:rsidTr="00823C37"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0C174E" w14:textId="0A282E13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16.5.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CE6EACB" w14:textId="09FE0D7C" w:rsidR="00420675" w:rsidRPr="00420675" w:rsidRDefault="00420675" w:rsidP="0042067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20675">
              <w:rPr>
                <w:rFonts w:ascii="Arial" w:hAnsi="Arial" w:cs="Arial"/>
                <w:sz w:val="18"/>
                <w:szCs w:val="18"/>
              </w:rPr>
              <w:t>Elektrycznie zwalniany przesuw fotela montowanego na prawej ścianie przedziału medycznego wzdłuż noszy, w zakresie min. 30 cm. Przesuw fotela ma być dostępny w każdym momencie eksploatacji  (również w trakcie jazdy ambulansem, przy zapiętym bezwładnościowym pasie bezpieczeństwa, przez osobę siedzącą na przesuwanym fotelu).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70CE46" w14:textId="3DA63849" w:rsidR="00823C37" w:rsidRDefault="00823C37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6F07A42A" w14:textId="77777777" w:rsidR="00420675" w:rsidRPr="00155563" w:rsidRDefault="00420675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TAK – 5 pkt.</w:t>
            </w:r>
          </w:p>
          <w:p w14:paraId="51CA5752" w14:textId="1331CC5B" w:rsidR="00420675" w:rsidRPr="00155563" w:rsidRDefault="00420675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84BC01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2D5CB0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823C37" w14:paraId="1604D49B" w14:textId="77777777" w:rsidTr="00823C37"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BB8928" w14:textId="3BC430C8" w:rsidR="00420675" w:rsidRDefault="00420675" w:rsidP="002A40E1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16.6.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898684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Fotel usytuowany tyłem do kierunku jazdy, ze składanym do pionu siedziskiem i trzypunktowym pasem bezwładnościowym, wyposażony w zwalniany elektrycznie przesuw ułatwiający przechodzenie z przedziału medycznego do kabiny kierowcy.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CA0EE1" w14:textId="5EA996B8" w:rsidR="00823C37" w:rsidRDefault="00823C37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FAKULTATYWNY</w:t>
            </w:r>
          </w:p>
          <w:p w14:paraId="4DDB56BD" w14:textId="77777777" w:rsidR="00420675" w:rsidRPr="00155563" w:rsidRDefault="00420675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TAK – 5 pkt.</w:t>
            </w:r>
          </w:p>
          <w:p w14:paraId="15FA5EA1" w14:textId="729B6780" w:rsidR="00420675" w:rsidRDefault="00420675" w:rsidP="00042C8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55563">
              <w:rPr>
                <w:rFonts w:ascii="Tahoma" w:hAnsi="Tahoma" w:cs="Tahoma"/>
                <w:b/>
                <w:sz w:val="18"/>
                <w:szCs w:val="18"/>
              </w:rPr>
              <w:t>NIE – 0 pkt.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0D16E3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33D87C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3A7D857D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4F7A83" w14:textId="4A1DBC5D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16.7.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BF597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Wzmocniona podłoga umożliwiająca mocowanie ruchomej podstawy pod nosze główne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98165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D5A382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8552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56972904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76D90F" w14:textId="56CD356B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16.8.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720DAE" w14:textId="77777777" w:rsidR="00420675" w:rsidRDefault="00420675" w:rsidP="002A40E1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Podłoga o powierzchni przeciwpoślizgowej, łatwo zmywalnej, połączonej szczelnie z zabudową ścian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3C885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056FB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ABA8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67ACB99C" w14:textId="77777777" w:rsidTr="00823C37">
        <w:trPr>
          <w:trHeight w:val="303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D6842" w14:textId="546F60E5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16.9.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54B60" w14:textId="762F3F83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Ściany boczne, sufit pokryte płytami z tworzywa sztucznego, łatwo zmywalne, bez ostrych krawędzi.</w:t>
            </w:r>
          </w:p>
        </w:tc>
        <w:tc>
          <w:tcPr>
            <w:tcW w:w="9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95979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A55E4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EAFD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05FCBEFA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597D5F" w14:textId="0A63C5AB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16.10.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4C2B8E56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Kabina kierowcy oddzielona od przedziału medycznego przeszkloną przegrodą z możliwością przejścia z przedziału medycznego do kabiny </w:t>
            </w:r>
            <w:r>
              <w:rPr>
                <w:rFonts w:ascii="Tahoma" w:hAnsi="Tahoma" w:cs="Tahoma"/>
                <w:sz w:val="18"/>
                <w:szCs w:val="18"/>
                <w:lang w:val="pl-PL"/>
              </w:rPr>
              <w:lastRenderedPageBreak/>
              <w:t>kierowcy a równocześnie zapewniającą możliwość oddzielenia obu przedziałów (przegroda z drzwiami);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05781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9B6AC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B0EA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77EA7DFA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7389D" w14:textId="696B9674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16.11.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83B6EC" w14:textId="77777777" w:rsidR="00420675" w:rsidRDefault="00420675" w:rsidP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Szyny z adapterami do mocowania sprzętu medycznego – 4 adaptery + 1 luzem.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0D7E69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75398" w14:textId="77777777" w:rsidR="00420675" w:rsidRDefault="00420675" w:rsidP="002A40E1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B2B4" w14:textId="77777777" w:rsidR="00420675" w:rsidRDefault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4F63EC00" w14:textId="77777777" w:rsidTr="00823C37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EFD0CF" w14:textId="6A035AF3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16.12.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A921C" w14:textId="77777777" w:rsidR="00420675" w:rsidRDefault="00420675" w:rsidP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 xml:space="preserve">Ogrzewacz płynów infuzyjnych ze wskaźnikiem temperatury wewnątrz urządzenia o pojemności min. 3 litry z termoregulatorem zabezpieczającym płyny przed przegrzaniem 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3E7DA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2926D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4DF7" w14:textId="77777777" w:rsidR="00420675" w:rsidRDefault="00420675" w:rsidP="00BA2BD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26588B96" w14:textId="77777777" w:rsidTr="00823C37">
        <w:trPr>
          <w:trHeight w:val="346"/>
        </w:trPr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18BCC" w14:textId="1DE11BC5" w:rsidR="00420675" w:rsidRDefault="00420675" w:rsidP="00BA2BD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16.13.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CFC1C" w14:textId="77777777" w:rsidR="00420675" w:rsidRDefault="00420675" w:rsidP="0042067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Uchwyty ścienne i sufitowe dla personelu</w:t>
            </w:r>
          </w:p>
        </w:tc>
        <w:tc>
          <w:tcPr>
            <w:tcW w:w="9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08056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825A1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68C9" w14:textId="77777777" w:rsidR="00420675" w:rsidRDefault="00420675" w:rsidP="00BA2BD5">
            <w:pPr>
              <w:pStyle w:val="Wyliczkreska"/>
              <w:tabs>
                <w:tab w:val="left" w:pos="360"/>
                <w:tab w:val="left" w:pos="376"/>
              </w:tabs>
              <w:snapToGrid w:val="0"/>
              <w:spacing w:line="240" w:lineRule="auto"/>
              <w:ind w:left="0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</w:p>
        </w:tc>
      </w:tr>
      <w:tr w:rsidR="00420675" w14:paraId="627A58D9" w14:textId="77777777" w:rsidTr="00420675">
        <w:trPr>
          <w:trHeight w:val="42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vAlign w:val="center"/>
          </w:tcPr>
          <w:p w14:paraId="2DEFC58C" w14:textId="77777777" w:rsidR="00420675" w:rsidRPr="0083676F" w:rsidRDefault="00420675" w:rsidP="0083676F">
            <w:pPr>
              <w:pStyle w:val="Wyliczkreska"/>
              <w:numPr>
                <w:ilvl w:val="0"/>
                <w:numId w:val="11"/>
              </w:numPr>
              <w:snapToGrid w:val="0"/>
              <w:spacing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pl-PL"/>
              </w:rPr>
              <w:t>WYMAGANIA DODATKOWE</w:t>
            </w:r>
          </w:p>
        </w:tc>
      </w:tr>
      <w:tr w:rsidR="00420675" w14:paraId="455117EC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F5BE2" w14:textId="31ED5F61" w:rsidR="00420675" w:rsidRDefault="00420675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17.1.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04649D36" w14:textId="77777777" w:rsidR="00420675" w:rsidRPr="004A6CD8" w:rsidRDefault="00420675" w:rsidP="008C3A0D">
            <w:pPr>
              <w:pStyle w:val="Wyliczkreska"/>
              <w:spacing w:line="240" w:lineRule="auto"/>
              <w:ind w:left="26" w:hanging="26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Świadectwo homologacji  na pojazd skompletowany  jako –M1/samochód specjalny sanitarny  Wykonawca dostarczy przy dostawie wraz z fakturą  (potwierdzić).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EFC542" w14:textId="77777777" w:rsidR="00420675" w:rsidRDefault="00420675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6F47FF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E55E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6E2EFE43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0F8B3B" w14:textId="6BA437F6" w:rsidR="00420675" w:rsidRDefault="0042067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17.2.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165D2FC0" w14:textId="58621178" w:rsidR="00420675" w:rsidRDefault="00420675" w:rsidP="00130C3E">
            <w:pPr>
              <w:pStyle w:val="Wyliczkreska"/>
              <w:spacing w:line="240" w:lineRule="auto"/>
              <w:ind w:left="26" w:hanging="26"/>
              <w:rPr>
                <w:rFonts w:ascii="Tahoma" w:hAnsi="Tahoma" w:cs="Tahoma"/>
                <w:sz w:val="18"/>
                <w:szCs w:val="18"/>
                <w:lang w:val="pl-PL"/>
              </w:rPr>
            </w:pPr>
            <w:r>
              <w:rPr>
                <w:rFonts w:ascii="Tahoma" w:hAnsi="Tahoma" w:cs="Tahoma"/>
                <w:sz w:val="18"/>
                <w:szCs w:val="18"/>
                <w:lang w:val="pl-PL"/>
              </w:rPr>
              <w:t>Ambulans sanitarny musi spełniać wymagania aktualnej polskiej normy PN-EN 1789 i PN-EN 1865 oraz wymagania określone w przepisach dotyczących warunków technicznych pojazdów oraz zakresu ich niezbędnego wyposażenia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DA003" w14:textId="77777777" w:rsidR="00420675" w:rsidRDefault="00420675" w:rsidP="00130C3E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03C9A" w14:textId="77777777" w:rsidR="00420675" w:rsidRDefault="00420675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AB8D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2577F1E0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DD3977" w14:textId="6EFB06A4" w:rsidR="00420675" w:rsidRDefault="00420675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17.3.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10F25E14" w14:textId="0539D13A" w:rsidR="00420675" w:rsidRDefault="00420675" w:rsidP="00487846">
            <w:pPr>
              <w:pStyle w:val="Wyliczkreska"/>
              <w:spacing w:line="240" w:lineRule="auto"/>
              <w:ind w:left="26" w:firstLine="0"/>
              <w:rPr>
                <w:rFonts w:ascii="Tahoma" w:hAnsi="Tahoma" w:cs="Tahoma"/>
                <w:sz w:val="18"/>
                <w:szCs w:val="18"/>
                <w:lang w:val="pl-PL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Okres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pełnej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gwarancji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dla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ambulansu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– m</w:t>
            </w:r>
            <w:r w:rsidR="00487846">
              <w:rPr>
                <w:rFonts w:ascii="Tahoma" w:hAnsi="Tahoma" w:cs="Tahoma"/>
                <w:color w:val="000000"/>
                <w:sz w:val="18"/>
                <w:szCs w:val="18"/>
              </w:rPr>
              <w:t>in.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24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miesiące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podać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ilość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miesięcy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) od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dnia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podpisania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</w:t>
            </w:r>
            <w:r w:rsidR="00487846">
              <w:rPr>
                <w:rFonts w:ascii="Tahoma" w:hAnsi="Tahoma" w:cs="Tahoma"/>
                <w:sz w:val="18"/>
                <w:szCs w:val="18"/>
              </w:rPr>
              <w:t>ezusterkowego</w:t>
            </w:r>
            <w:proofErr w:type="spellEnd"/>
            <w:r w:rsidR="0048784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487846">
              <w:rPr>
                <w:rFonts w:ascii="Tahoma" w:hAnsi="Tahoma" w:cs="Tahoma"/>
                <w:sz w:val="18"/>
                <w:szCs w:val="18"/>
              </w:rPr>
              <w:t>protokołu</w:t>
            </w:r>
            <w:proofErr w:type="spellEnd"/>
            <w:r w:rsidR="00487846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487846">
              <w:rPr>
                <w:rFonts w:ascii="Tahoma" w:hAnsi="Tahoma" w:cs="Tahoma"/>
                <w:sz w:val="18"/>
                <w:szCs w:val="18"/>
              </w:rPr>
              <w:t>odbioru</w:t>
            </w:r>
            <w:proofErr w:type="spellEnd"/>
            <w:r w:rsidR="00487846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0FE28F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7351C1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2FBB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0EE9860F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B0C2A9" w14:textId="53F7498C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17.4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462870B0" w14:textId="4B34B750" w:rsidR="00420675" w:rsidRDefault="00420675" w:rsidP="00487846">
            <w:pPr>
              <w:pStyle w:val="Tekstpodstawowy"/>
              <w:snapToGrid w:val="0"/>
              <w:jc w:val="lef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Okres pełnej gwarancji dla zabudowy medycznej – min</w:t>
            </w:r>
            <w:r w:rsidR="00487846">
              <w:rPr>
                <w:rFonts w:ascii="Tahoma" w:hAnsi="Tahoma" w:cs="Tahoma"/>
                <w:color w:val="00000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24 miesiące ( podać ilość miesięcy) od daty podpisania bezusterkowego protokołu odbioru ambulansu.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7D89F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E0695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4C29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6FAB99EB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893AA" w14:textId="51D88D45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17.5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000000"/>
            </w:tcBorders>
          </w:tcPr>
          <w:p w14:paraId="3CD5ACA9" w14:textId="77777777" w:rsidR="00420675" w:rsidRPr="00985F3D" w:rsidRDefault="00420675" w:rsidP="00470452">
            <w:pPr>
              <w:pStyle w:val="Tekstpodstawowy"/>
              <w:snapToGrid w:val="0"/>
              <w:jc w:val="lef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Okres pełnej gwarancji dla sprzętu medycznego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  <w:t>– minimum  24 miesiące ( podać ilość miesięcy) od daty podpisania bezusterkowego protokołu odbioru ambulansu.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DA94E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651456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22F4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325B7F44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CBDD1" w14:textId="78BFA4D6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17.6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left w:val="single" w:sz="4" w:space="0" w:color="000000"/>
              <w:bottom w:val="single" w:sz="4" w:space="0" w:color="auto"/>
            </w:tcBorders>
          </w:tcPr>
          <w:p w14:paraId="264AAEB4" w14:textId="212B3F46" w:rsidR="00420675" w:rsidRDefault="00420675" w:rsidP="00BA2BD5">
            <w:pPr>
              <w:pStyle w:val="Tekstpodstawowy"/>
              <w:snapToGrid w:val="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8A4635">
              <w:rPr>
                <w:rFonts w:ascii="Tahoma" w:hAnsi="Tahoma" w:cs="Tahoma"/>
                <w:sz w:val="18"/>
                <w:szCs w:val="18"/>
              </w:rPr>
              <w:t>Zamawiający zastrzega sobie prawo montażu w ambulansach urządzeń systemu wspomagania dowodzenia (SWD) składającego się z drukarki, przenośnego tabletu wraz z podstawą (stacją dokującą)i przegubowym uchwytem</w:t>
            </w:r>
            <w:r w:rsidRPr="00650199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847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A1CF693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42C2E4E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95C6D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43124C50" w14:textId="77777777" w:rsidTr="003F2939">
        <w:tc>
          <w:tcPr>
            <w:tcW w:w="423" w:type="pct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B2E19FC" w14:textId="42742867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17.7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0EC" w14:textId="77777777" w:rsidR="00420675" w:rsidRPr="00233B9A" w:rsidRDefault="00420675" w:rsidP="00BA2BD5">
            <w:pPr>
              <w:pStyle w:val="Tekstpodstawowy"/>
              <w:snapToGrid w:val="0"/>
              <w:jc w:val="left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A4635">
              <w:rPr>
                <w:rFonts w:ascii="Tahoma" w:hAnsi="Tahoma" w:cs="Tahoma"/>
                <w:sz w:val="18"/>
                <w:szCs w:val="18"/>
              </w:rPr>
              <w:t>Sposób i miejsce montażu uchwytów oraz gniazd napięć zasilających Wykonawca uzgodni z Zamawiającym.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F89F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D245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40C2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78C7A597" w14:textId="77777777" w:rsidTr="003F2939"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70F4" w14:textId="184FBED2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17.8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1CF5" w14:textId="77777777" w:rsidR="00420675" w:rsidRDefault="00420675" w:rsidP="00470452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Dwa bezpłatne przeglądy zabudowy medycznej oraz sprzętu medycznego w siedzibie użytkownika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8E16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CCD9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45B3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60EED487" w14:textId="77777777" w:rsidTr="003F2939"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803A" w14:textId="6F590D04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17.9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9FB" w14:textId="6C9734C1" w:rsidR="00420675" w:rsidRDefault="00420675" w:rsidP="00470452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Dostawa (na lawecie lub na kołach) do siedziby Zamawiającego: 33-100 Tarnów Al. M. B. Fatimskiej 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BB8C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A787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AC54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121978BC" w14:textId="77777777" w:rsidTr="003F2939"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19DB" w14:textId="4F0FBACB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17.10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50E5" w14:textId="5ECB8F63" w:rsidR="00420675" w:rsidRDefault="00420675" w:rsidP="00420675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Ambulans uzupełniony: 90% zbiornik paliwa oraz płyny eksploatacyjne do ilości zalecanych przez producenta, w tym środek redukujący szkodliwe cząsteczki spalin, stosowany w wysokoprężnych silnikach diesla najnowszej generacji, wykorzystujących technologię Selektywnej Redukcji Katalitycznej (SCR)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5ACC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3CBE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FCD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  <w:tr w:rsidR="00420675" w14:paraId="5E93318F" w14:textId="77777777" w:rsidTr="003F2939">
        <w:trPr>
          <w:trHeight w:val="627"/>
        </w:trPr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6CAE" w14:textId="6B447AAE" w:rsidR="00420675" w:rsidRDefault="003F2939" w:rsidP="00517905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17.11</w:t>
            </w:r>
            <w:r w:rsidR="00420675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4BBF" w14:textId="47435DB6" w:rsidR="00420675" w:rsidRDefault="00420675" w:rsidP="00470452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Instalacja do SWD – w kabinie kierowcy Wykonawca zapewni przystosowany uchwyt kulowy do zainstalowania podstawy pod stację dokującą tabletu, zamontowany i podłączony moduł GPS (640/650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teltonika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>) wraz z antenami, w przedziale medycznym uchwyt do drukarki HP202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8DAB" w14:textId="77777777" w:rsidR="00420675" w:rsidRDefault="00420675" w:rsidP="00BA2BD5">
            <w:pPr>
              <w:pStyle w:val="WW-Zwykytek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A434" w14:textId="77777777" w:rsidR="00420675" w:rsidRDefault="0042067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1284" w14:textId="77777777" w:rsidR="00420675" w:rsidRDefault="00420675" w:rsidP="00BA2BD5">
            <w:pPr>
              <w:pStyle w:val="Wyliczkreska"/>
              <w:ind w:left="360" w:hanging="360"/>
              <w:rPr>
                <w:rFonts w:ascii="Tahoma" w:hAnsi="Tahoma" w:cs="Tahoma"/>
                <w:b/>
                <w:sz w:val="18"/>
                <w:szCs w:val="18"/>
                <w:lang w:val="pl-PL"/>
              </w:rPr>
            </w:pPr>
          </w:p>
        </w:tc>
      </w:tr>
    </w:tbl>
    <w:p w14:paraId="0D59A7D8" w14:textId="77777777" w:rsidR="005634B6" w:rsidRDefault="006403A0" w:rsidP="007B7C6A">
      <w:p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br w:type="page"/>
      </w:r>
      <w:r w:rsidR="007B7C6A">
        <w:rPr>
          <w:rFonts w:ascii="Tahoma" w:hAnsi="Tahoma" w:cs="Tahoma"/>
          <w:b/>
          <w:sz w:val="18"/>
          <w:szCs w:val="18"/>
        </w:rPr>
        <w:lastRenderedPageBreak/>
        <w:t>W</w:t>
      </w:r>
      <w:r w:rsidR="005634B6">
        <w:rPr>
          <w:rFonts w:ascii="Tahoma" w:hAnsi="Tahoma" w:cs="Tahoma"/>
          <w:b/>
          <w:sz w:val="18"/>
          <w:szCs w:val="18"/>
        </w:rPr>
        <w:t>yposażenie ambulansu stanowią następujące urządzenia medyczne:</w:t>
      </w:r>
    </w:p>
    <w:p w14:paraId="4388CE2E" w14:textId="77777777" w:rsidR="005634B6" w:rsidRDefault="005634B6">
      <w:pPr>
        <w:ind w:left="1080"/>
        <w:jc w:val="center"/>
        <w:rPr>
          <w:rFonts w:ascii="Tahoma" w:hAnsi="Tahoma" w:cs="Tahoma"/>
          <w:b/>
          <w:sz w:val="18"/>
          <w:szCs w:val="18"/>
        </w:rPr>
      </w:pPr>
    </w:p>
    <w:p w14:paraId="725A83D7" w14:textId="77777777" w:rsidR="005634B6" w:rsidRDefault="005634B6" w:rsidP="00487846">
      <w:pPr>
        <w:numPr>
          <w:ilvl w:val="0"/>
          <w:numId w:val="12"/>
        </w:numPr>
        <w:tabs>
          <w:tab w:val="clear" w:pos="720"/>
        </w:tabs>
        <w:suppressAutoHyphens/>
        <w:ind w:left="426" w:hanging="426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Przedmiot zamówienia: </w:t>
      </w:r>
      <w:r w:rsidRPr="0040580D">
        <w:rPr>
          <w:rFonts w:ascii="Tahoma" w:hAnsi="Tahoma" w:cs="Tahoma"/>
          <w:b/>
          <w:color w:val="548DD4"/>
          <w:sz w:val="18"/>
          <w:szCs w:val="18"/>
        </w:rPr>
        <w:t>nosze główne (1 sztuka)</w:t>
      </w:r>
    </w:p>
    <w:p w14:paraId="1580B3BD" w14:textId="77777777" w:rsidR="005634B6" w:rsidRDefault="005634B6">
      <w:pPr>
        <w:ind w:left="360"/>
        <w:jc w:val="both"/>
        <w:rPr>
          <w:rFonts w:ascii="Tahoma" w:hAnsi="Tahoma" w:cs="Tahoma"/>
          <w:b/>
          <w:sz w:val="18"/>
          <w:szCs w:val="18"/>
        </w:rPr>
      </w:pPr>
    </w:p>
    <w:p w14:paraId="057C0B0B" w14:textId="77777777" w:rsidR="005634B6" w:rsidRDefault="005634B6" w:rsidP="00517905">
      <w:pPr>
        <w:pStyle w:val="Tekstpodstawowy2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Producent/firma: ........................................................................................................</w:t>
      </w:r>
      <w:r w:rsidR="007B7C6A">
        <w:rPr>
          <w:rFonts w:ascii="Tahoma" w:hAnsi="Tahoma" w:cs="Tahoma"/>
          <w:sz w:val="18"/>
          <w:szCs w:val="18"/>
        </w:rPr>
        <w:t>...</w:t>
      </w:r>
    </w:p>
    <w:p w14:paraId="02C04D03" w14:textId="77777777" w:rsidR="005634B6" w:rsidRDefault="005634B6" w:rsidP="00517905">
      <w:pPr>
        <w:pStyle w:val="Tekstpodstawowy2"/>
        <w:spacing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Marka, model:  .............................................................................................................</w:t>
      </w:r>
      <w:r w:rsidR="007B7C6A">
        <w:rPr>
          <w:rFonts w:ascii="Tahoma" w:hAnsi="Tahoma" w:cs="Tahoma"/>
          <w:sz w:val="18"/>
          <w:szCs w:val="18"/>
        </w:rPr>
        <w:t xml:space="preserve"> </w:t>
      </w:r>
      <w:r w:rsidR="00E859D8">
        <w:rPr>
          <w:rFonts w:ascii="Tahoma" w:hAnsi="Tahoma" w:cs="Tahoma"/>
          <w:sz w:val="18"/>
          <w:szCs w:val="18"/>
        </w:rPr>
        <w:br/>
      </w:r>
      <w:r w:rsidR="007B7C6A">
        <w:rPr>
          <w:rFonts w:ascii="Tahoma" w:hAnsi="Tahoma" w:cs="Tahoma"/>
          <w:sz w:val="18"/>
          <w:szCs w:val="18"/>
        </w:rPr>
        <w:t xml:space="preserve">Rok produkcji: </w:t>
      </w:r>
      <w:r>
        <w:rPr>
          <w:rFonts w:ascii="Tahoma" w:hAnsi="Tahoma" w:cs="Tahoma"/>
          <w:sz w:val="18"/>
          <w:szCs w:val="18"/>
        </w:rPr>
        <w:t>............................................................................................</w:t>
      </w:r>
      <w:r w:rsidR="007B7C6A">
        <w:rPr>
          <w:rFonts w:ascii="Tahoma" w:hAnsi="Tahoma" w:cs="Tahoma"/>
          <w:sz w:val="18"/>
          <w:szCs w:val="18"/>
        </w:rPr>
        <w:t>...................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497"/>
        <w:gridCol w:w="1273"/>
        <w:gridCol w:w="991"/>
        <w:gridCol w:w="2905"/>
      </w:tblGrid>
      <w:tr w:rsidR="008C3A0D" w14:paraId="5D05269C" w14:textId="77777777" w:rsidTr="00114FD8">
        <w:trPr>
          <w:trHeight w:val="54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571F6B" w14:textId="77777777" w:rsidR="008C3A0D" w:rsidRDefault="008C3A0D" w:rsidP="00130C3E">
            <w:pPr>
              <w:pStyle w:val="Nagwek6"/>
              <w:snapToGrid w:val="0"/>
              <w:spacing w:before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L.p.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75D0F9B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WYMAGANE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82CA5F1" w14:textId="77777777" w:rsidR="008C3A0D" w:rsidRDefault="008C3A0D" w:rsidP="00130C3E">
            <w:pPr>
              <w:pStyle w:val="Nagwek8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WARUNEK GRANICZNY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3E6F978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TAK/NIE</w:t>
            </w: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EFD7883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OFEROWANE</w:t>
            </w:r>
          </w:p>
        </w:tc>
      </w:tr>
      <w:tr w:rsidR="008C3A0D" w14:paraId="7E67B86F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139A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C820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przystosowane do prowadzenia reanimacji wyposażone w twardą płytę na całej długości pod materacem umożliwiającą ustawienie wszystkich dostępnych funkcji;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2A8D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1C2B" w14:textId="77777777" w:rsidR="008C3A0D" w:rsidRDefault="008C3A0D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7942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3F1D0B93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63E5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1.2.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45D8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nosze potrójnie łamane z możliwością ustawienia pozycji przeciwwstrząsowej i pozycji zmniejszającej napięcie mięśni brzucha;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0D5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C4D6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3084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0EDB6841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D527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1.3.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0F56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możliwością płynnej regulacji kąta nachylenia oparcia pod plecami do min 75 stopni;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2BBC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AECD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D0B4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27FAB319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3772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1.4.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BBE0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rama noszy pod głową pacjenta umożliwiająca odgięcie głowy do tyłu, przygięcie głowy do klatki piersiowej, ułożenie na wznak;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4156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6C97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A982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39117F4E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9BE0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B963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zestawem pasów szelkowych i poprzecznych zabezpieczających pacjenta o regulowanej długości mocowanych bezpośrednio do ramy noszy;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0312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D056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4463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6BC7C657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9831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1.6.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8D3C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nosze muszą posiadać trwałe oznakowane najlepiej graficznie oraz elementy związane z ich obsługą;  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ECF9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CC71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0FE6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067EAA00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E500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1.7.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1255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ze składanymi poręczami bocznymi, z rączkami do przenoszenia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1ED8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27BF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BE26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0C964390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6E95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1.8.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26E4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możliwością wprowadzania noszy na transporter przodem lub tyłem do kierunku jazdy;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CDB9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0454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E75B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2F1C02CC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92F2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1.9.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517D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nosze muszą być zabezpieczone przed korozją poprzez wykonanie ich z odpowiedniego materiału lub poprzez zabezpieczenie ich środkami antykorozyjnymi;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00C0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A582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4B4F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72B4746A" w14:textId="77777777" w:rsidTr="00114FD8">
        <w:trPr>
          <w:trHeight w:val="1322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1191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1.10.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D021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cienkim nie sprężynującym materacem z tworzywa sztucznego nie przyjmującym krwi, brudu , przystosowanym do dezynfekcji , umożliwiającym ustawienie wszystkich dos</w:t>
            </w:r>
            <w:r w:rsidR="006F46F3">
              <w:rPr>
                <w:rFonts w:ascii="Tahoma" w:hAnsi="Tahoma" w:cs="Tahoma"/>
                <w:sz w:val="18"/>
                <w:szCs w:val="18"/>
              </w:rPr>
              <w:t>tępnych pozycji transportowych;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3D68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A32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3AB9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73D57969" w14:textId="77777777" w:rsidTr="00114FD8">
        <w:trPr>
          <w:trHeight w:val="50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02F8" w14:textId="77777777" w:rsidR="008C3A0D" w:rsidRDefault="008C3A0D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1.11.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8C55" w14:textId="77777777" w:rsidR="008C3A0D" w:rsidRDefault="008C3A0D" w:rsidP="001870F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wyposażone w prześcieradło jednorazowe do noszy z wycięciami na pasy 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611B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4CE8" w14:textId="77777777" w:rsidR="008C3A0D" w:rsidRDefault="008C3A0D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431C" w14:textId="77777777" w:rsidR="008C3A0D" w:rsidRDefault="008C3A0D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78886916" w14:textId="77777777" w:rsidTr="00114FD8">
        <w:trPr>
          <w:trHeight w:val="665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B517" w14:textId="77777777" w:rsidR="00517905" w:rsidRDefault="00517905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1.12.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2E9E" w14:textId="77777777" w:rsidR="00517905" w:rsidRDefault="00517905" w:rsidP="0051790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obciążenie dopuszczalne noszy min. 200 kg (podać dopuszczalne obciążenie w kg)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0F28" w14:textId="77777777" w:rsidR="00517905" w:rsidRDefault="00517905" w:rsidP="00517905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4E5E" w14:textId="77777777" w:rsidR="00517905" w:rsidRDefault="0051790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802" w14:textId="77777777" w:rsidR="00517905" w:rsidRDefault="00517905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1006555D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74A5" w14:textId="77777777" w:rsidR="00517905" w:rsidRDefault="00517905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1.13.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96F7" w14:textId="77777777" w:rsidR="00517905" w:rsidRDefault="00517905" w:rsidP="0051790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waga oferowanych noszy zgodna z wymogami normy PN EN 1865 (lub równoważnej) - podać wagę noszy w kg (max. 23 kg)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3DF9" w14:textId="77777777" w:rsidR="00517905" w:rsidRDefault="00517905" w:rsidP="00130C3E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54CC" w14:textId="77777777" w:rsidR="00517905" w:rsidRDefault="0051790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D9B1" w14:textId="77777777" w:rsidR="00517905" w:rsidRDefault="00517905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18963DE7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8037" w14:textId="77777777" w:rsidR="00517905" w:rsidRDefault="00517905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1.14.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9700" w14:textId="77777777" w:rsidR="00517905" w:rsidRDefault="00517905" w:rsidP="0051790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Gwarancja min. 24 miesiące od dnia podpisania bezusterkowego protokołu odbioru ambulansu.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8661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3DF5" w14:textId="77777777" w:rsidR="00517905" w:rsidRDefault="0051790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D09F" w14:textId="77777777" w:rsidR="00517905" w:rsidRDefault="00517905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49E12CE7" w14:textId="77777777" w:rsidTr="00114FD8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8E19" w14:textId="77777777" w:rsidR="00517905" w:rsidRDefault="00517905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1.15.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445A" w14:textId="77777777" w:rsidR="00517905" w:rsidRPr="00685216" w:rsidRDefault="00685216" w:rsidP="00685216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</w:rPr>
            </w:pPr>
            <w:r w:rsidRPr="00685216">
              <w:rPr>
                <w:rFonts w:ascii="Tahoma" w:hAnsi="Tahoma" w:cs="Tahoma"/>
                <w:sz w:val="18"/>
                <w:szCs w:val="18"/>
              </w:rPr>
              <w:t xml:space="preserve">Posiadanie dokumentów </w:t>
            </w:r>
            <w:r w:rsidR="00517905" w:rsidRPr="00685216">
              <w:rPr>
                <w:rFonts w:ascii="Tahoma" w:hAnsi="Tahoma" w:cs="Tahoma"/>
                <w:sz w:val="18"/>
                <w:szCs w:val="18"/>
              </w:rPr>
              <w:t>potwierdzających dopusz</w:t>
            </w:r>
            <w:r w:rsidRPr="00685216">
              <w:rPr>
                <w:rFonts w:ascii="Tahoma" w:hAnsi="Tahoma" w:cs="Tahoma"/>
                <w:sz w:val="18"/>
                <w:szCs w:val="18"/>
              </w:rPr>
              <w:t xml:space="preserve">czenie ich  do obrotu i użytku </w:t>
            </w:r>
            <w:r w:rsidRPr="00685216">
              <w:rPr>
                <w:rFonts w:ascii="Tahoma" w:hAnsi="Tahoma" w:cs="Tahoma"/>
                <w:sz w:val="18"/>
              </w:rPr>
              <w:t xml:space="preserve">zgodnie z ustawą </w:t>
            </w:r>
            <w:r w:rsidRPr="00685216">
              <w:rPr>
                <w:rFonts w:ascii="Tahoma" w:hAnsi="Tahoma" w:cs="Tahoma"/>
                <w:sz w:val="18"/>
                <w:szCs w:val="18"/>
              </w:rPr>
              <w:t xml:space="preserve">z ustawą z dnia 7 kwietnia 2022r. o wyrobach medycznych (Dz.U. z 2022r. poz. 974 z </w:t>
            </w:r>
            <w:proofErr w:type="spellStart"/>
            <w:r w:rsidRPr="00685216">
              <w:rPr>
                <w:rFonts w:ascii="Tahoma" w:hAnsi="Tahoma" w:cs="Tahoma"/>
                <w:sz w:val="18"/>
                <w:szCs w:val="18"/>
              </w:rPr>
              <w:t>późn</w:t>
            </w:r>
            <w:proofErr w:type="spellEnd"/>
            <w:r w:rsidRPr="00685216">
              <w:rPr>
                <w:rFonts w:ascii="Tahoma" w:hAnsi="Tahoma" w:cs="Tahoma"/>
                <w:sz w:val="18"/>
                <w:szCs w:val="18"/>
              </w:rPr>
              <w:t>. zm.)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006B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CE7" w14:textId="77777777" w:rsidR="00517905" w:rsidRDefault="0051790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2034" w14:textId="77777777" w:rsidR="00517905" w:rsidRDefault="00517905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400AFD64" w14:textId="77777777" w:rsidTr="00114FD8">
        <w:trPr>
          <w:trHeight w:val="436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4BB" w14:textId="77777777" w:rsidR="00517905" w:rsidRDefault="00517905" w:rsidP="001870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1.16.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0978" w14:textId="77777777" w:rsidR="00517905" w:rsidRDefault="00517905" w:rsidP="0051790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instrukcja obsługi w języku polskim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0AC7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2106" w14:textId="77777777" w:rsidR="00517905" w:rsidRDefault="00517905" w:rsidP="00BA2BD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CDE0" w14:textId="77777777" w:rsidR="00517905" w:rsidRDefault="00517905" w:rsidP="00BA2BD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0A7B847" w14:textId="77777777" w:rsidR="005634B6" w:rsidRDefault="005634B6">
      <w:pPr>
        <w:spacing w:after="200" w:line="276" w:lineRule="auto"/>
        <w:rPr>
          <w:rFonts w:ascii="Tahoma" w:hAnsi="Tahoma" w:cs="Tahoma"/>
          <w:sz w:val="18"/>
          <w:szCs w:val="18"/>
        </w:rPr>
      </w:pPr>
    </w:p>
    <w:p w14:paraId="3D553231" w14:textId="77777777" w:rsidR="005634B6" w:rsidRDefault="005634B6" w:rsidP="00487846">
      <w:pPr>
        <w:numPr>
          <w:ilvl w:val="0"/>
          <w:numId w:val="12"/>
        </w:numPr>
        <w:tabs>
          <w:tab w:val="clear" w:pos="720"/>
        </w:tabs>
        <w:spacing w:after="200" w:line="276" w:lineRule="auto"/>
        <w:ind w:left="284" w:hanging="284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Przedmiot zamówienia: </w:t>
      </w:r>
      <w:r w:rsidRPr="0040580D">
        <w:rPr>
          <w:rFonts w:ascii="Tahoma" w:hAnsi="Tahoma" w:cs="Tahoma"/>
          <w:b/>
          <w:color w:val="548DD4"/>
          <w:sz w:val="18"/>
          <w:szCs w:val="18"/>
        </w:rPr>
        <w:t>transporter noszy głównych (1 sztuka)</w:t>
      </w:r>
    </w:p>
    <w:p w14:paraId="087356B3" w14:textId="77777777" w:rsidR="005634B6" w:rsidRDefault="005634B6" w:rsidP="00F576A9">
      <w:pPr>
        <w:pStyle w:val="Tekstpodstawowy2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Producent/firma: ............................................................................................................</w:t>
      </w:r>
    </w:p>
    <w:p w14:paraId="4BD1C840" w14:textId="77777777" w:rsidR="005634B6" w:rsidRDefault="005634B6" w:rsidP="00F576A9">
      <w:pPr>
        <w:pStyle w:val="Tekstpodstawowy2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Marka , model: .....................................................................................</w:t>
      </w:r>
      <w:r w:rsidR="00930837">
        <w:rPr>
          <w:rFonts w:ascii="Tahoma" w:hAnsi="Tahoma" w:cs="Tahoma"/>
          <w:sz w:val="18"/>
          <w:szCs w:val="18"/>
        </w:rPr>
        <w:t>..........................</w:t>
      </w:r>
    </w:p>
    <w:p w14:paraId="49FC1412" w14:textId="77777777" w:rsidR="005634B6" w:rsidRDefault="005634B6" w:rsidP="00F576A9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Rok produkcji:</w:t>
      </w:r>
      <w:r>
        <w:rPr>
          <w:rFonts w:ascii="Tahoma" w:hAnsi="Tahoma" w:cs="Tahoma"/>
          <w:sz w:val="18"/>
          <w:szCs w:val="18"/>
        </w:rPr>
        <w:tab/>
      </w:r>
      <w:r w:rsidRPr="0083115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</w:t>
      </w:r>
      <w:r w:rsidR="00930837" w:rsidRPr="00831158">
        <w:rPr>
          <w:rFonts w:ascii="Tahoma" w:hAnsi="Tahoma" w:cs="Tahoma"/>
          <w:sz w:val="18"/>
          <w:szCs w:val="18"/>
        </w:rPr>
        <w:t>.........</w:t>
      </w:r>
    </w:p>
    <w:p w14:paraId="669AC1B1" w14:textId="77777777" w:rsidR="005634B6" w:rsidRDefault="005634B6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3779"/>
        <w:gridCol w:w="1279"/>
        <w:gridCol w:w="991"/>
        <w:gridCol w:w="2618"/>
      </w:tblGrid>
      <w:tr w:rsidR="008C3A0D" w14:paraId="4CC21398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A058442" w14:textId="77777777" w:rsidR="008C3A0D" w:rsidRDefault="008C3A0D" w:rsidP="00130C3E">
            <w:pPr>
              <w:pStyle w:val="Nagwek6"/>
              <w:snapToGrid w:val="0"/>
              <w:spacing w:before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L.p.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0AFB377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WYMAGANE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F84ADC1" w14:textId="77777777" w:rsidR="008C3A0D" w:rsidRDefault="008C3A0D" w:rsidP="00130C3E">
            <w:pPr>
              <w:pStyle w:val="Nagwek8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WARUNEK GRANICZNY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0A9090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TAK/NIE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058E124" w14:textId="77777777" w:rsidR="008C3A0D" w:rsidRDefault="008C3A0D" w:rsidP="00130C3E">
            <w:pPr>
              <w:pStyle w:val="Nagwek8"/>
              <w:snapToGrid w:val="0"/>
              <w:spacing w:befor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PARAMETRY OFEROWANE</w:t>
            </w:r>
          </w:p>
        </w:tc>
      </w:tr>
      <w:tr w:rsidR="008C3A0D" w14:paraId="5A27C301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8F2D" w14:textId="57B076AF" w:rsidR="008C3A0D" w:rsidRDefault="00487846" w:rsidP="00130C3E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.1.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8CD5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system składanego podwozia umożliwiające łatwy załadunek i rozładunek transportera do/z ambulansu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BF44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5F29" w14:textId="77777777" w:rsidR="008C3A0D" w:rsidRDefault="008C3A0D" w:rsidP="00130C3E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5800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4F22B401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DBE3" w14:textId="736317CB" w:rsidR="008C3A0D" w:rsidRDefault="00487846" w:rsidP="00130C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.2.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5F70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 systemem szybkiego i bezpiecznego połączenia z noszami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52EF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6F6A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387D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124A4D0C" w14:textId="77777777" w:rsidTr="00487846">
        <w:trPr>
          <w:trHeight w:val="356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64BC" w14:textId="536803A1" w:rsidR="008C3A0D" w:rsidRDefault="00487846" w:rsidP="00130C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.3.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26A8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regulacja wysokości w min sześciu poziomach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FB3C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09F0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733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53E5F80A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7DB5" w14:textId="7B0C5816" w:rsidR="008C3A0D" w:rsidRDefault="00487846" w:rsidP="00130C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.4.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5302" w14:textId="77777777" w:rsidR="008C3A0D" w:rsidRDefault="008C3A0D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możliwość ustawienia pozycji drenażowych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Trendelenburga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Fowlera na min 3 poziomach pochylenia)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4DCB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4F5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BE66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20A6B1E8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7F2F" w14:textId="3BE5B003" w:rsidR="008C3A0D" w:rsidRDefault="00487846" w:rsidP="00130C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.5.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08F6" w14:textId="2A760C2F" w:rsidR="008C3A0D" w:rsidRDefault="008C3A0D" w:rsidP="0037508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wszystkie kółka jezdne skrętne w zakresie 360 stopni, umożliwiające prowadzenia noszy bokiem do kierunku jazdy przez 1 osobę z dowolnej strony transportera, z blokadą przednich kółek do jazdy na wprost; kółka umożliwiające jazdę zarówno w pomieszczeniach zamkniętych jak i poza nimi na utwardzonych nawierzchniach (na otwartych przestrzeniach). Podać średnicę kółek w mm)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ABDE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5011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9603" w14:textId="77777777" w:rsidR="008C3A0D" w:rsidRDefault="008C3A0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3A0D" w14:paraId="619185E6" w14:textId="77777777" w:rsidTr="00487846">
        <w:trPr>
          <w:trHeight w:val="494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C954" w14:textId="548B5180" w:rsidR="008C3A0D" w:rsidRDefault="00487846" w:rsidP="00130C3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C3A0D">
              <w:rPr>
                <w:rFonts w:ascii="Tahoma" w:hAnsi="Tahoma" w:cs="Tahoma"/>
                <w:sz w:val="18"/>
                <w:szCs w:val="18"/>
              </w:rPr>
              <w:t>.6.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7042" w14:textId="77777777" w:rsidR="008C3A0D" w:rsidRDefault="008C3A0D" w:rsidP="00130C3E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min. dwa kółka wyposażone w hamulce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7E86" w14:textId="77777777" w:rsidR="008C3A0D" w:rsidRDefault="008C3A0D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BFC2" w14:textId="77777777" w:rsidR="008C3A0D" w:rsidRDefault="008C3A0D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5096" w14:textId="77777777" w:rsidR="008C3A0D" w:rsidRDefault="008C3A0D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56D7013B" w14:textId="77777777" w:rsidTr="00487846">
        <w:trPr>
          <w:trHeight w:val="494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A8B1" w14:textId="63360F9A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.7.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4380" w14:textId="77777777" w:rsidR="00517905" w:rsidRDefault="00517905" w:rsidP="00517905">
            <w:pPr>
              <w:rPr>
                <w:rFonts w:ascii="Tahoma" w:hAnsi="Tahoma" w:cs="Tahoma"/>
                <w:sz w:val="18"/>
                <w:szCs w:val="18"/>
              </w:rPr>
            </w:pPr>
            <w:r w:rsidRPr="004A6CD8">
              <w:rPr>
                <w:rFonts w:ascii="Tahoma" w:hAnsi="Tahoma" w:cs="Tahoma"/>
                <w:sz w:val="18"/>
                <w:szCs w:val="18"/>
              </w:rPr>
              <w:t>Kółka transportera noszy głównych o średnicy powyżej 1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4A6CD8">
              <w:rPr>
                <w:rFonts w:ascii="Tahoma" w:hAnsi="Tahoma" w:cs="Tahoma"/>
                <w:sz w:val="18"/>
                <w:szCs w:val="18"/>
              </w:rPr>
              <w:t>0mm.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A09C" w14:textId="5485C366" w:rsidR="00517905" w:rsidRDefault="00845390" w:rsidP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3126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6CA6" w14:textId="77777777" w:rsidR="00517905" w:rsidRDefault="00517905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540A1897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27FA" w14:textId="4E91322B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.8.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58BE" w14:textId="01B95CE6" w:rsidR="00517905" w:rsidRDefault="00517905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system mocowania transportera na podstawie musi być zgodny z wymogami PN EN 1789 lub „równoważnej”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5054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A885" w14:textId="77777777" w:rsidR="00517905" w:rsidRDefault="00517905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AF7D" w14:textId="77777777" w:rsidR="00517905" w:rsidRDefault="0051790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0ED41638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2BF4" w14:textId="01D61762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.9.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F3FA" w14:textId="77777777" w:rsidR="00517905" w:rsidRDefault="00517905" w:rsidP="00130C3E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obciążenie dopuszczalne transportera – min. 230 kg (podać dopuszczalne obciążenie w kg);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8A78" w14:textId="77777777" w:rsidR="00517905" w:rsidRDefault="00517905" w:rsidP="00517905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6D5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98D0" w14:textId="77777777" w:rsidR="00517905" w:rsidRDefault="00517905" w:rsidP="006403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1E27C6EE" w14:textId="77777777" w:rsidTr="00487846">
        <w:trPr>
          <w:trHeight w:val="862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0DB9" w14:textId="67BF9E4E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  <w:r w:rsidR="00517905">
              <w:rPr>
                <w:rFonts w:ascii="Tahoma" w:hAnsi="Tahoma" w:cs="Tahoma"/>
                <w:sz w:val="18"/>
                <w:szCs w:val="18"/>
              </w:rPr>
              <w:t>10.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78EE" w14:textId="77777777" w:rsidR="00517905" w:rsidRDefault="00517905" w:rsidP="006F46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waga transportera zgodna z wymogami normy PN EN 1865 lub „równoważnej” (podać wagę transportera w kg) – max. 28 kg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0CB8" w14:textId="77777777" w:rsidR="00517905" w:rsidRDefault="00517905" w:rsidP="00517905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A28C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513" w14:textId="77777777" w:rsidR="00517905" w:rsidRDefault="00517905" w:rsidP="006403A0">
            <w:pPr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517905" w14:paraId="2179C5D6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7CF" w14:textId="67AB0372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.11.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57BF" w14:textId="77777777" w:rsidR="00517905" w:rsidRDefault="00517905" w:rsidP="006F46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transporter musi posiadać trwale oznakowane najlepiej graficznie elementy związane z ich obsługą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3BCA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288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868E" w14:textId="77777777" w:rsidR="00517905" w:rsidRDefault="00517905" w:rsidP="006403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7E81C61E" w14:textId="77777777" w:rsidTr="00487846">
        <w:trPr>
          <w:trHeight w:val="982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6AD2" w14:textId="7DC370A0" w:rsidR="00517905" w:rsidRDefault="000203DD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.12.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F073" w14:textId="77777777" w:rsidR="00517905" w:rsidRDefault="00517905" w:rsidP="006F46F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transporter musi być zabezpieczony przed korozją poprzez wykonanie z odpowiedniego materiału lub poprzez zabezpieczenie środkami antykorozyjnymi;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6C7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D275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94E4" w14:textId="77777777" w:rsidR="00517905" w:rsidRDefault="00517905" w:rsidP="006403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7EE31F56" w14:textId="77777777" w:rsidTr="00487846">
        <w:trPr>
          <w:trHeight w:val="1693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7531" w14:textId="4D67D532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.13.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C239" w14:textId="44BC9BE1" w:rsidR="00517905" w:rsidRDefault="00685216" w:rsidP="00685216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Certyfikaty lub </w:t>
            </w:r>
            <w:r w:rsidR="00517905">
              <w:rPr>
                <w:rFonts w:ascii="Tahoma" w:hAnsi="Tahoma" w:cs="Tahoma"/>
                <w:sz w:val="18"/>
                <w:szCs w:val="18"/>
              </w:rPr>
              <w:t xml:space="preserve">deklaracje zgodności z normą PN EN 1789 lub „równoważnej” oraz PN EN 1865 lub „równoważnej” wystawiony przez niezależną jednostkę notyfikowaną na oferowany system transportowy (nosze i transporter)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F459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ECE6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02FA" w14:textId="77777777" w:rsidR="00517905" w:rsidRDefault="00517905" w:rsidP="006403A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68BBA61B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2372" w14:textId="4E7C41BA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.14.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3AA0" w14:textId="7DFE179A" w:rsidR="00517905" w:rsidRDefault="00517905" w:rsidP="006F46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Gwarancja min. 24 miesiące od dnia podpisania bezusterkowego protokołu odbioru ambulansu.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ED9C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3936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A7A8" w14:textId="77777777" w:rsidR="00517905" w:rsidRDefault="00517905" w:rsidP="006403A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463EBB35" w14:textId="77777777" w:rsidTr="00487846">
        <w:trPr>
          <w:trHeight w:val="66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3DFE" w14:textId="5FEC802D" w:rsidR="00517905" w:rsidRDefault="00487846" w:rsidP="0051790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.15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E722" w14:textId="77777777" w:rsidR="00517905" w:rsidRDefault="00517905" w:rsidP="006F46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Dokumenty potwierdzające dopusz</w:t>
            </w:r>
            <w:r w:rsidR="00685216">
              <w:rPr>
                <w:rFonts w:ascii="Tahoma" w:hAnsi="Tahoma" w:cs="Tahoma"/>
                <w:sz w:val="18"/>
                <w:szCs w:val="18"/>
              </w:rPr>
              <w:t xml:space="preserve">czenie ich  do obrotu i użytku </w:t>
            </w:r>
            <w:r w:rsidR="00685216" w:rsidRPr="00685216">
              <w:rPr>
                <w:rFonts w:ascii="Tahoma" w:hAnsi="Tahoma" w:cs="Tahoma"/>
                <w:sz w:val="18"/>
              </w:rPr>
              <w:t xml:space="preserve">zgodnie z ustawą </w:t>
            </w:r>
            <w:r w:rsidR="00685216" w:rsidRPr="00685216">
              <w:rPr>
                <w:rFonts w:ascii="Tahoma" w:hAnsi="Tahoma" w:cs="Tahoma"/>
                <w:sz w:val="18"/>
                <w:szCs w:val="18"/>
              </w:rPr>
              <w:t xml:space="preserve">z ustawą z dnia 7 kwietnia 2022r. o wyrobach medycznych (Dz.U. z 2022r. poz. 974 z </w:t>
            </w:r>
            <w:proofErr w:type="spellStart"/>
            <w:r w:rsidR="00685216" w:rsidRPr="00685216">
              <w:rPr>
                <w:rFonts w:ascii="Tahoma" w:hAnsi="Tahoma" w:cs="Tahoma"/>
                <w:sz w:val="18"/>
                <w:szCs w:val="18"/>
              </w:rPr>
              <w:t>późn</w:t>
            </w:r>
            <w:proofErr w:type="spellEnd"/>
            <w:r w:rsidR="00685216" w:rsidRPr="00685216">
              <w:rPr>
                <w:rFonts w:ascii="Tahoma" w:hAnsi="Tahoma" w:cs="Tahoma"/>
                <w:sz w:val="18"/>
                <w:szCs w:val="18"/>
              </w:rPr>
              <w:t>. zm.)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BD21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40D4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D470" w14:textId="77777777" w:rsidR="00517905" w:rsidRDefault="00517905" w:rsidP="006403A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905" w14:paraId="487EC5A0" w14:textId="77777777" w:rsidTr="00487846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B705" w14:textId="46CA25E6" w:rsidR="00517905" w:rsidRDefault="00487846" w:rsidP="006F46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517905">
              <w:rPr>
                <w:rFonts w:ascii="Tahoma" w:hAnsi="Tahoma" w:cs="Tahoma"/>
                <w:sz w:val="18"/>
                <w:szCs w:val="18"/>
              </w:rPr>
              <w:t>.16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21B2" w14:textId="77777777" w:rsidR="00517905" w:rsidRDefault="00517905" w:rsidP="00517905">
            <w:pPr>
              <w:spacing w:before="24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Instrukcja obsługi w języku polskim</w:t>
            </w:r>
          </w:p>
          <w:p w14:paraId="4B0B6C46" w14:textId="77777777" w:rsidR="00517905" w:rsidRDefault="00517905" w:rsidP="006F46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A5A1" w14:textId="77777777" w:rsidR="00517905" w:rsidRDefault="00517905" w:rsidP="008C3A0D">
            <w:pPr>
              <w:pStyle w:val="Tekstpodstawowy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D00D" w14:textId="77777777" w:rsidR="00517905" w:rsidRDefault="00517905" w:rsidP="006403A0">
            <w:pPr>
              <w:pStyle w:val="WW-Zwykytekst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7643" w14:textId="77777777" w:rsidR="00517905" w:rsidRDefault="00517905" w:rsidP="006403A0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2706A6F" w14:textId="77777777" w:rsidR="001D0861" w:rsidRDefault="001D0861" w:rsidP="004E6D53">
      <w:pPr>
        <w:spacing w:after="200" w:line="276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4DB9B768" w14:textId="1A1AE772" w:rsidR="004D4F51" w:rsidRDefault="004D4F51" w:rsidP="004D4F51">
      <w:pPr>
        <w:numPr>
          <w:ilvl w:val="0"/>
          <w:numId w:val="12"/>
        </w:numPr>
        <w:spacing w:after="200" w:line="276" w:lineRule="auto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Przedmiot zamówienia: </w:t>
      </w:r>
      <w:r>
        <w:rPr>
          <w:rFonts w:ascii="Tahoma" w:hAnsi="Tahoma" w:cs="Tahoma"/>
          <w:b/>
          <w:color w:val="548DD4"/>
          <w:sz w:val="18"/>
          <w:szCs w:val="18"/>
        </w:rPr>
        <w:t>krzesełko transportowe z płozami</w:t>
      </w:r>
      <w:r w:rsidRPr="0040580D">
        <w:rPr>
          <w:rFonts w:ascii="Tahoma" w:hAnsi="Tahoma" w:cs="Tahoma"/>
          <w:b/>
          <w:color w:val="548DD4"/>
          <w:sz w:val="18"/>
          <w:szCs w:val="18"/>
        </w:rPr>
        <w:t xml:space="preserve"> (1 sztuka)</w:t>
      </w:r>
    </w:p>
    <w:p w14:paraId="68BE01B2" w14:textId="77777777" w:rsidR="004D4F51" w:rsidRDefault="004D4F51" w:rsidP="004D4F51">
      <w:pPr>
        <w:pStyle w:val="Tekstpodstawowy2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Producent/firma: ............................................................................................................</w:t>
      </w:r>
    </w:p>
    <w:p w14:paraId="5C53FF9A" w14:textId="77777777" w:rsidR="004D4F51" w:rsidRDefault="004D4F51" w:rsidP="004D4F51">
      <w:pPr>
        <w:pStyle w:val="Tekstpodstawowy2"/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Marka , model: ...............................................................................................................</w:t>
      </w:r>
    </w:p>
    <w:p w14:paraId="1D818D0A" w14:textId="77777777" w:rsidR="004D4F51" w:rsidRDefault="004D4F51" w:rsidP="004D4F51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Rok produkcji:</w:t>
      </w:r>
      <w:r>
        <w:rPr>
          <w:rFonts w:ascii="Tahoma" w:hAnsi="Tahoma" w:cs="Tahoma"/>
          <w:sz w:val="18"/>
          <w:szCs w:val="18"/>
        </w:rPr>
        <w:tab/>
      </w:r>
      <w:r w:rsidRPr="00831158">
        <w:rPr>
          <w:rFonts w:ascii="Tahoma" w:hAnsi="Tahoma" w:cs="Tahoma"/>
          <w:sz w:val="18"/>
          <w:szCs w:val="18"/>
        </w:rPr>
        <w:t>.............................................................................................................</w:t>
      </w:r>
    </w:p>
    <w:p w14:paraId="1FA4BA41" w14:textId="77777777" w:rsidR="004D4F51" w:rsidRDefault="004D4F51" w:rsidP="004D4F51">
      <w:pPr>
        <w:pStyle w:val="Akapitzlist"/>
        <w:suppressAutoHyphens/>
        <w:ind w:hanging="720"/>
        <w:jc w:val="both"/>
        <w:rPr>
          <w:rFonts w:ascii="Tahoma" w:hAnsi="Tahoma" w:cs="Tahoma"/>
          <w:b/>
          <w:sz w:val="18"/>
          <w:szCs w:val="18"/>
          <w:lang w:eastAsia="en-US"/>
        </w:rPr>
      </w:pPr>
    </w:p>
    <w:tbl>
      <w:tblPr>
        <w:tblW w:w="9072" w:type="dxa"/>
        <w:tblInd w:w="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5" w:type="dxa"/>
          <w:right w:w="65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276"/>
        <w:gridCol w:w="992"/>
        <w:gridCol w:w="2551"/>
      </w:tblGrid>
      <w:tr w:rsidR="00487846" w14:paraId="2371BB44" w14:textId="3F75372F" w:rsidTr="00487846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FA05407" w14:textId="6797836A" w:rsidR="00487846" w:rsidRDefault="00487846">
            <w:pPr>
              <w:spacing w:line="256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L.p.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5C3B5EC" w14:textId="3A99625F" w:rsidR="00487846" w:rsidRDefault="00487846">
            <w:pPr>
              <w:spacing w:line="256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PARAMETRY WYMAGANE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F15B3DD" w14:textId="554B31E5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WARUNEK GRANICZNY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14:paraId="2B061574" w14:textId="40C6000C" w:rsid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TAK/NIE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ED2CA6A" w14:textId="26C87575" w:rsid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PARAMETRY OFEROWANE</w:t>
            </w:r>
          </w:p>
        </w:tc>
      </w:tr>
      <w:tr w:rsidR="00487846" w14:paraId="75E64179" w14:textId="2792BB4A" w:rsidTr="003F2939">
        <w:trPr>
          <w:cantSplit/>
          <w:trHeight w:val="5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9D50D" w14:textId="32F909B6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  <w:t>3.</w:t>
            </w:r>
            <w:r w:rsidRPr="00487846"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  <w:t>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F3A27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  <w:t>Podać markę, model, rok produkcji – min. 2026 oraz dołączyć folder wraz z opisem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6A943" w14:textId="70E1B545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5E582091" w14:textId="77777777" w:rsidR="00487846" w:rsidRDefault="00487846">
            <w:pPr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4327C81F" w14:textId="77777777" w:rsidR="00487846" w:rsidRDefault="00487846">
            <w:pPr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7846" w14:paraId="382B0A3A" w14:textId="447B9BBF" w:rsidTr="003F2939">
        <w:trPr>
          <w:cantSplit/>
          <w:trHeight w:val="5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AC741" w14:textId="0688D14D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ACBAD" w14:textId="77777777" w:rsidR="00487846" w:rsidRDefault="00487846" w:rsidP="003F2939">
            <w:pPr>
              <w:pStyle w:val="Standard"/>
              <w:snapToGrid w:val="0"/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Krzesełko zgodne z  normą PN EN 1865-4 - certyfikat i deklaracja 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47521" w14:textId="77777777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1BDE3F31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5512C0A9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</w:tr>
      <w:tr w:rsidR="00487846" w14:paraId="5C5B0CC8" w14:textId="1EBFCB6F" w:rsidTr="003F2939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41B39" w14:textId="1C072E3B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3.</w:t>
            </w: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556D6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Wykonane z wytrzymałego materiału odpornego na korozję i na działanie płynów dezynfekujących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1369D" w14:textId="1DF4180C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7DF9345F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3EEC2296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</w:tr>
      <w:tr w:rsidR="00487846" w14:paraId="4980F4AE" w14:textId="3707D993" w:rsidTr="003F2939">
        <w:trPr>
          <w:cantSplit/>
          <w:trHeight w:val="6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640A1" w14:textId="48485796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A3084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Wyposażone w system płozowy ułatwiający transport pacjenta po schodach.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3EB21" w14:textId="384B4121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6B702D26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4332BCD6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</w:tr>
      <w:tr w:rsidR="00487846" w14:paraId="6ADB931B" w14:textId="506F342B" w:rsidTr="003F2939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78402" w14:textId="4A3181BC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047E6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Wyposażone  w górny uchwyt teleskopowo regulowany </w:t>
            </w: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br/>
              <w:t>w 3 pozycjach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3101B" w14:textId="77777777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6B6DB592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553141E4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87846" w14:paraId="03370CF4" w14:textId="2537D83C" w:rsidTr="003F2939">
        <w:trPr>
          <w:cantSplit/>
          <w:trHeight w:val="4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75066" w14:textId="1F346225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40796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Wyposażone w </w:t>
            </w:r>
            <w:proofErr w:type="spellStart"/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>demontowalne</w:t>
            </w:r>
            <w:proofErr w:type="spellEnd"/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siedzisko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3D79C" w14:textId="3A0E4E61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29537EDF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6A6F30C3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87846" w14:paraId="271566CA" w14:textId="241AB575" w:rsidTr="003F2939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89B3E" w14:textId="2F507973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898FA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Siedzisko i oparcie wykonane z mocnego  miękkiego winylu, odpornego na bakterie, grzyby, zmywalnego i umożliwiającego dezynfekcję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19E89" w14:textId="51E1AC57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5AEBE74D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2FAFFF87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87846" w14:paraId="01739765" w14:textId="0C406EA9" w:rsidTr="003F2939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529D9" w14:textId="2153358A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35B32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Składane, z blokadą przypadkowego złożenia w trakcie transportu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E86A0" w14:textId="77777777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267F6C89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1EE1F90D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</w:tr>
      <w:tr w:rsidR="00487846" w14:paraId="48190677" w14:textId="7C7C5F18" w:rsidTr="003F2939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3A614" w14:textId="10959006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9.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7236F" w14:textId="77777777" w:rsidR="00487846" w:rsidRDefault="00487846" w:rsidP="003F2939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Wyposażone w min 4 kółka transportowe z czego 2 obrotowe o 360°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73A48" w14:textId="599D5BEC" w:rsidR="00487846" w:rsidRPr="00487846" w:rsidRDefault="00487846" w:rsidP="00487846">
            <w:pPr>
              <w:spacing w:line="256" w:lineRule="auto"/>
              <w:jc w:val="center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5133B7A5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4A590C09" w14:textId="77777777" w:rsidR="00487846" w:rsidRDefault="00487846">
            <w:pPr>
              <w:spacing w:line="256" w:lineRule="auto"/>
              <w:jc w:val="center"/>
              <w:rPr>
                <w:rFonts w:ascii="Tahoma" w:eastAsia="SimSun" w:hAnsi="Tahoma" w:cs="Tahoma"/>
                <w:b/>
                <w:sz w:val="18"/>
                <w:szCs w:val="18"/>
                <w:lang w:eastAsia="zh-CN"/>
              </w:rPr>
            </w:pPr>
          </w:p>
        </w:tc>
      </w:tr>
      <w:tr w:rsidR="00487846" w14:paraId="7674F9EA" w14:textId="1AB58DB2" w:rsidTr="003F2939">
        <w:trPr>
          <w:cantSplit/>
          <w:trHeight w:val="10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9CEB0" w14:textId="5733E50D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10.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AE60B" w14:textId="77777777" w:rsidR="00487846" w:rsidRDefault="00487846" w:rsidP="003F2939">
            <w:pPr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Średnica tylnych kółek 175 mm, umożliwiająca wygodne przemieszczanie krzesełka z pacjentem po nierównym podłożu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7FF00" w14:textId="04DC502B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2EFE8D06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4209A474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87846" w14:paraId="6207BA21" w14:textId="7B7EA25A" w:rsidTr="003F2939">
        <w:trPr>
          <w:cantSplit/>
          <w:trHeight w:val="40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484F1" w14:textId="47A54BF0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11.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CB9A3" w14:textId="77777777" w:rsidR="00487846" w:rsidRDefault="00487846" w:rsidP="003F2939">
            <w:pPr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Hamulce na kołach tylnych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A82E0" w14:textId="77777777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2D3B9674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442753D3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87846" w14:paraId="7F7DFC2F" w14:textId="44CD4782" w:rsidTr="00487846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C6398" w14:textId="7844763B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Pr="00487846">
              <w:rPr>
                <w:rFonts w:ascii="Tahoma" w:hAnsi="Tahoma" w:cs="Tahoma"/>
                <w:sz w:val="18"/>
                <w:szCs w:val="18"/>
              </w:rPr>
              <w:t>12.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5B5BC" w14:textId="77777777" w:rsidR="00487846" w:rsidRDefault="00487846">
            <w:pPr>
              <w:spacing w:line="256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Wyposażone w 3 pasy zabezpieczające umożliwiające szybkie ich rozpięcie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995E8" w14:textId="77777777" w:rsidR="00487846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</w:tcPr>
          <w:p w14:paraId="1698D05B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123D2444" w14:textId="77777777" w:rsidR="00487846" w:rsidRDefault="00487846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1312D601" w14:textId="77777777" w:rsidTr="00487846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0A212" w14:textId="3E5033A3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13.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63DEC" w14:textId="77777777" w:rsidR="004D4F51" w:rsidRDefault="004D4F51">
            <w:pPr>
              <w:spacing w:line="256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Wysokość górnej ramy oparcia w rozłożonym krzesełku mierzona od podłogi od 1140 mm do 1550 mm - zapewniająca komfort dla pacjenta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22EBF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82F14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52C7449A" w14:textId="77777777" w:rsidTr="003F2939">
        <w:trPr>
          <w:cantSplit/>
          <w:trHeight w:val="3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89FA1" w14:textId="2FB46168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14.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0D753" w14:textId="6FD99868" w:rsidR="004D4F51" w:rsidRDefault="00375084">
            <w:pPr>
              <w:spacing w:line="256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Waga max.</w:t>
            </w:r>
            <w:r w:rsidR="004D4F51">
              <w:rPr>
                <w:rFonts w:ascii="Tahoma" w:hAnsi="Tahoma" w:cs="Tahoma"/>
                <w:sz w:val="18"/>
                <w:szCs w:val="18"/>
              </w:rPr>
              <w:t xml:space="preserve"> 13 kg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18451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BFE3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76603219" w14:textId="77777777" w:rsidTr="003F2939">
        <w:trPr>
          <w:cantSplit/>
          <w:trHeight w:val="2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F9951" w14:textId="2975A0DD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15.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99C4F" w14:textId="77777777" w:rsidR="004D4F51" w:rsidRDefault="004D4F51">
            <w:pPr>
              <w:spacing w:line="256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Dopuszczalne obciążenie 180 kg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E3B0C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87846">
              <w:rPr>
                <w:rFonts w:ascii="Tahoma" w:hAnsi="Tahoma" w:cs="Tahoma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059E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3BC9BA61" w14:textId="77777777" w:rsidTr="003F2939">
        <w:trPr>
          <w:cantSplit/>
          <w:trHeight w:val="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ECFA8" w14:textId="0CD6B170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16.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1537F" w14:textId="77777777" w:rsidR="004D4F51" w:rsidRDefault="004D4F51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>Gwarancja min. 24 miesiące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D0574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71693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4CCC936F" w14:textId="77777777" w:rsidTr="00487846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FDED3" w14:textId="791605F0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17.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41859" w14:textId="77777777" w:rsidR="004D4F51" w:rsidRDefault="004D4F51">
            <w:pPr>
              <w:spacing w:line="256" w:lineRule="auto"/>
              <w:rPr>
                <w:rFonts w:ascii="Tahoma" w:eastAsia="Arial Unicode MS" w:hAnsi="Tahoma" w:cs="Tahoma"/>
                <w:sz w:val="18"/>
                <w:szCs w:val="18"/>
                <w:lang w:eastAsia="hi-IN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Serwis gwarancyjny  i przegląd techniczny w czasie okresu gwarancji – bezpłatny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6E40D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eastAsia="SimSun" w:hAnsi="Tahoma" w:cs="Tahoma"/>
                <w:sz w:val="18"/>
                <w:szCs w:val="18"/>
                <w:lang w:eastAsia="zh-CN"/>
              </w:rPr>
            </w:pPr>
            <w:r w:rsidRPr="00487846">
              <w:rPr>
                <w:rFonts w:ascii="Tahoma" w:hAnsi="Tahoma" w:cs="Tahoma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798C5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D4F51" w14:paraId="0978A640" w14:textId="77777777" w:rsidTr="00487846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0E94E" w14:textId="6B54C291" w:rsidR="004D4F51" w:rsidRPr="00487846" w:rsidRDefault="00487846" w:rsidP="00487846">
            <w:pPr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3.1</w:t>
            </w:r>
            <w:r w:rsidR="004D4F51" w:rsidRPr="00487846"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34953" w14:textId="77777777" w:rsidR="004D4F51" w:rsidRDefault="004D4F51">
            <w:pPr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Paszporty techniczne i karta gwarancyjna </w:t>
            </w:r>
            <w:r>
              <w:rPr>
                <w:rFonts w:ascii="Tahoma" w:hAnsi="Tahoma" w:cs="Tahoma"/>
                <w:sz w:val="18"/>
                <w:szCs w:val="18"/>
              </w:rPr>
              <w:t>wraz z dostawą aparatury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0D5E3" w14:textId="77777777" w:rsidR="004D4F51" w:rsidRPr="00487846" w:rsidRDefault="004D4F51" w:rsidP="00487846">
            <w:pPr>
              <w:spacing w:line="256" w:lineRule="auto"/>
              <w:jc w:val="center"/>
              <w:rPr>
                <w:rFonts w:ascii="Tahoma" w:eastAsia="SimSun" w:hAnsi="Tahoma" w:cs="Tahoma"/>
                <w:bCs/>
                <w:color w:val="000000"/>
                <w:sz w:val="18"/>
                <w:szCs w:val="18"/>
              </w:rPr>
            </w:pPr>
            <w:r w:rsidRPr="00487846">
              <w:rPr>
                <w:rFonts w:ascii="Tahoma" w:hAnsi="Tahoma" w:cs="Tahoma"/>
                <w:bCs/>
                <w:color w:val="000000"/>
                <w:sz w:val="18"/>
                <w:szCs w:val="18"/>
              </w:rPr>
              <w:t>TAK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A2C0D" w14:textId="77777777" w:rsidR="004D4F51" w:rsidRDefault="004D4F51">
            <w:pPr>
              <w:spacing w:line="256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</w:p>
        </w:tc>
      </w:tr>
    </w:tbl>
    <w:p w14:paraId="4A69AD39" w14:textId="77777777" w:rsidR="004A6CD8" w:rsidRPr="00865191" w:rsidRDefault="004A6CD8" w:rsidP="004E6D53">
      <w:pPr>
        <w:spacing w:after="200" w:line="276" w:lineRule="auto"/>
        <w:jc w:val="center"/>
        <w:rPr>
          <w:rFonts w:ascii="Tahoma" w:hAnsi="Tahoma" w:cs="Tahoma"/>
          <w:b/>
          <w:color w:val="FF0000"/>
          <w:sz w:val="18"/>
          <w:szCs w:val="18"/>
        </w:rPr>
      </w:pPr>
      <w:bookmarkStart w:id="2" w:name="_GoBack"/>
      <w:bookmarkEnd w:id="2"/>
    </w:p>
    <w:sectPr w:rsidR="004A6CD8" w:rsidRPr="00865191" w:rsidSect="00831158">
      <w:headerReference w:type="default" r:id="rId11"/>
      <w:footerReference w:type="default" r:id="rId12"/>
      <w:pgSz w:w="11906" w:h="16838"/>
      <w:pgMar w:top="10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CC2AA" w14:textId="77777777" w:rsidR="00D7371D" w:rsidRDefault="00D7371D">
      <w:r>
        <w:separator/>
      </w:r>
    </w:p>
  </w:endnote>
  <w:endnote w:type="continuationSeparator" w:id="0">
    <w:p w14:paraId="2525F7FF" w14:textId="77777777" w:rsidR="00D7371D" w:rsidRDefault="00D7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Gothic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BB265" w14:textId="77777777" w:rsidR="007D2741" w:rsidRDefault="007D2741">
    <w:pPr>
      <w:jc w:val="right"/>
      <w:rPr>
        <w:rFonts w:ascii="Tahoma" w:hAnsi="Tahoma" w:cs="Tahoma"/>
        <w:sz w:val="18"/>
        <w:szCs w:val="18"/>
      </w:rPr>
    </w:pPr>
  </w:p>
  <w:p w14:paraId="67F7997E" w14:textId="77777777" w:rsidR="007D2741" w:rsidRDefault="007D2741">
    <w:pPr>
      <w:jc w:val="right"/>
      <w:rPr>
        <w:rFonts w:ascii="Tahoma" w:hAnsi="Tahoma" w:cs="Tahoma"/>
        <w:sz w:val="18"/>
        <w:szCs w:val="18"/>
      </w:rPr>
    </w:pPr>
  </w:p>
  <w:p w14:paraId="20C85795" w14:textId="77777777" w:rsidR="007D2741" w:rsidRDefault="007D2741" w:rsidP="007B7C6A">
    <w:pPr>
      <w:jc w:val="righ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........................................................................                                                                                                                                                                              podpis osoby uprawnionej do złożenia oferty</w:t>
    </w:r>
  </w:p>
  <w:p w14:paraId="40D4BCAE" w14:textId="77777777" w:rsidR="007D2741" w:rsidRDefault="007D2741" w:rsidP="007B7C6A">
    <w:pPr>
      <w:numPr>
        <w:ilvl w:val="12"/>
        <w:numId w:val="0"/>
      </w:numPr>
      <w:jc w:val="both"/>
      <w:rPr>
        <w:rFonts w:ascii="Tahoma" w:hAnsi="Tahoma" w:cs="Tahoma"/>
        <w:sz w:val="18"/>
        <w:szCs w:val="18"/>
      </w:rPr>
    </w:pPr>
  </w:p>
  <w:p w14:paraId="3C5738FA" w14:textId="77777777" w:rsidR="007D2741" w:rsidRDefault="007D27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30F6F" w14:textId="77777777" w:rsidR="00D7371D" w:rsidRDefault="00D7371D">
      <w:r>
        <w:separator/>
      </w:r>
    </w:p>
  </w:footnote>
  <w:footnote w:type="continuationSeparator" w:id="0">
    <w:p w14:paraId="493965FD" w14:textId="77777777" w:rsidR="00D7371D" w:rsidRDefault="00D73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0F950" w14:textId="08F5ACA2" w:rsidR="007D2741" w:rsidRDefault="007D2741" w:rsidP="002763E2">
    <w:pPr>
      <w:pStyle w:val="Nagwek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Znak sprawy: </w:t>
    </w:r>
    <w:r>
      <w:rPr>
        <w:rFonts w:ascii="Arial" w:hAnsi="Arial" w:cs="Arial"/>
        <w:sz w:val="20"/>
        <w:szCs w:val="20"/>
      </w:rPr>
      <w:t xml:space="preserve">PSPR-OR-271-5/26 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Tahoma" w:hAnsi="Tahoma" w:cs="Tahoma"/>
        <w:sz w:val="18"/>
        <w:szCs w:val="18"/>
      </w:rPr>
      <w:t>Załącznik nr 3– Parametry wymagane i oferowane</w:t>
    </w:r>
    <w:r>
      <w:rPr>
        <w:rFonts w:ascii="Tahoma" w:hAnsi="Tahoma" w:cs="Tahoma"/>
        <w:sz w:val="18"/>
        <w:szCs w:val="18"/>
      </w:rPr>
      <w:tab/>
      <w:t xml:space="preserve">                                                                                                                                            </w:t>
    </w:r>
  </w:p>
  <w:p w14:paraId="5FD958F0" w14:textId="77777777" w:rsidR="007D2741" w:rsidRDefault="007D2741" w:rsidP="00385185">
    <w:pPr>
      <w:pStyle w:val="Nagwek"/>
      <w:jc w:val="right"/>
      <w:rPr>
        <w:rFonts w:ascii="Tahoma" w:hAnsi="Tahoma" w:cs="Tahoma"/>
        <w:sz w:val="18"/>
        <w:szCs w:val="18"/>
      </w:rPr>
    </w:pPr>
  </w:p>
  <w:p w14:paraId="3035D817" w14:textId="77777777" w:rsidR="007D2741" w:rsidRDefault="007D2741" w:rsidP="00385185">
    <w:pPr>
      <w:pStyle w:val="Nagwek"/>
      <w:jc w:val="righ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ahoma" w:hAnsi="Tahoma"/>
        <w:b w:val="0"/>
      </w:rPr>
    </w:lvl>
  </w:abstractNum>
  <w:abstractNum w:abstractNumId="2">
    <w:nsid w:val="09B63DC1"/>
    <w:multiLevelType w:val="hybridMultilevel"/>
    <w:tmpl w:val="F250A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07BC3"/>
    <w:multiLevelType w:val="singleLevel"/>
    <w:tmpl w:val="7AB27B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0F637AD9"/>
    <w:multiLevelType w:val="hybridMultilevel"/>
    <w:tmpl w:val="E6D624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846E29"/>
    <w:multiLevelType w:val="singleLevel"/>
    <w:tmpl w:val="083A0A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>
    <w:nsid w:val="31B1210F"/>
    <w:multiLevelType w:val="singleLevel"/>
    <w:tmpl w:val="4A8084AA"/>
    <w:lvl w:ilvl="0">
      <w:start w:val="2"/>
      <w:numFmt w:val="upperRoman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</w:abstractNum>
  <w:abstractNum w:abstractNumId="7">
    <w:nsid w:val="3CD754B3"/>
    <w:multiLevelType w:val="singleLevel"/>
    <w:tmpl w:val="7AB27B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3D412AB4"/>
    <w:multiLevelType w:val="hybridMultilevel"/>
    <w:tmpl w:val="3204357C"/>
    <w:lvl w:ilvl="0" w:tplc="5F26CB9C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A35597"/>
    <w:multiLevelType w:val="multilevel"/>
    <w:tmpl w:val="89CC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26B92"/>
    <w:multiLevelType w:val="hybridMultilevel"/>
    <w:tmpl w:val="E83E5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715EA4"/>
    <w:multiLevelType w:val="multilevel"/>
    <w:tmpl w:val="EB2C80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>
    <w:nsid w:val="488D12C1"/>
    <w:multiLevelType w:val="hybridMultilevel"/>
    <w:tmpl w:val="F250A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63510"/>
    <w:multiLevelType w:val="singleLevel"/>
    <w:tmpl w:val="D870EC96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5FCC63E9"/>
    <w:multiLevelType w:val="singleLevel"/>
    <w:tmpl w:val="7AB27BD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6BBF48F3"/>
    <w:multiLevelType w:val="hybridMultilevel"/>
    <w:tmpl w:val="CC1A944A"/>
    <w:lvl w:ilvl="0" w:tplc="0A388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0E57E1"/>
    <w:multiLevelType w:val="hybridMultilevel"/>
    <w:tmpl w:val="B68A630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7260F6"/>
    <w:multiLevelType w:val="hybridMultilevel"/>
    <w:tmpl w:val="E6D624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  <w:lvlOverride w:ilvl="0">
      <w:startOverride w:val="1"/>
    </w:lvlOverride>
  </w:num>
  <w:num w:numId="3">
    <w:abstractNumId w:val="13"/>
  </w:num>
  <w:num w:numId="4">
    <w:abstractNumId w:val="7"/>
    <w:lvlOverride w:ilvl="0">
      <w:startOverride w:val="1"/>
    </w:lvlOverride>
  </w:num>
  <w:num w:numId="5">
    <w:abstractNumId w:val="14"/>
    <w:lvlOverride w:ilvl="0">
      <w:startOverride w:val="1"/>
    </w:lvlOverride>
  </w:num>
  <w:num w:numId="6">
    <w:abstractNumId w:val="5"/>
  </w:num>
  <w:num w:numId="7">
    <w:abstractNumId w:val="0"/>
    <w:lvlOverride w:ilvl="0">
      <w:lvl w:ilvl="0">
        <w:numFmt w:val="bullet"/>
        <w:lvlText w:val="-"/>
        <w:legacy w:legacy="1" w:legacySpace="0" w:legacyIndent="1065"/>
        <w:lvlJc w:val="left"/>
        <w:pPr>
          <w:ind w:left="1785" w:hanging="1065"/>
        </w:pPr>
      </w:lvl>
    </w:lvlOverride>
  </w:num>
  <w:num w:numId="8">
    <w:abstractNumId w:val="10"/>
  </w:num>
  <w:num w:numId="9">
    <w:abstractNumId w:val="1"/>
  </w:num>
  <w:num w:numId="10">
    <w:abstractNumId w:val="2"/>
  </w:num>
  <w:num w:numId="11">
    <w:abstractNumId w:val="8"/>
  </w:num>
  <w:num w:numId="12">
    <w:abstractNumId w:val="15"/>
  </w:num>
  <w:num w:numId="13">
    <w:abstractNumId w:val="17"/>
  </w:num>
  <w:num w:numId="14">
    <w:abstractNumId w:val="4"/>
  </w:num>
  <w:num w:numId="15">
    <w:abstractNumId w:val="16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290"/>
    <w:rsid w:val="00000286"/>
    <w:rsid w:val="0000156A"/>
    <w:rsid w:val="00010EDF"/>
    <w:rsid w:val="00012DD7"/>
    <w:rsid w:val="00017EFF"/>
    <w:rsid w:val="000203DD"/>
    <w:rsid w:val="0002243D"/>
    <w:rsid w:val="000240DC"/>
    <w:rsid w:val="000241AA"/>
    <w:rsid w:val="00042C81"/>
    <w:rsid w:val="0004357E"/>
    <w:rsid w:val="00043D0C"/>
    <w:rsid w:val="00044A4A"/>
    <w:rsid w:val="00044B5E"/>
    <w:rsid w:val="00047EEB"/>
    <w:rsid w:val="000659AF"/>
    <w:rsid w:val="000855BA"/>
    <w:rsid w:val="000948CC"/>
    <w:rsid w:val="000A013B"/>
    <w:rsid w:val="000B0932"/>
    <w:rsid w:val="000C0207"/>
    <w:rsid w:val="000C65E9"/>
    <w:rsid w:val="000C6F3B"/>
    <w:rsid w:val="000E3235"/>
    <w:rsid w:val="000F4A47"/>
    <w:rsid w:val="00114FD8"/>
    <w:rsid w:val="00120A7E"/>
    <w:rsid w:val="0012479B"/>
    <w:rsid w:val="00130C3E"/>
    <w:rsid w:val="00134879"/>
    <w:rsid w:val="001440FB"/>
    <w:rsid w:val="0014517B"/>
    <w:rsid w:val="0014764F"/>
    <w:rsid w:val="00151A30"/>
    <w:rsid w:val="00155563"/>
    <w:rsid w:val="0015570F"/>
    <w:rsid w:val="00164F77"/>
    <w:rsid w:val="00164FD9"/>
    <w:rsid w:val="001713DA"/>
    <w:rsid w:val="001870F6"/>
    <w:rsid w:val="001904E3"/>
    <w:rsid w:val="00191216"/>
    <w:rsid w:val="00195720"/>
    <w:rsid w:val="00197882"/>
    <w:rsid w:val="001A5B72"/>
    <w:rsid w:val="001B1CE9"/>
    <w:rsid w:val="001D0861"/>
    <w:rsid w:val="001E3EC6"/>
    <w:rsid w:val="001E4A5B"/>
    <w:rsid w:val="001E7803"/>
    <w:rsid w:val="001F0544"/>
    <w:rsid w:val="001F64AF"/>
    <w:rsid w:val="00205F42"/>
    <w:rsid w:val="002123E4"/>
    <w:rsid w:val="00217AE8"/>
    <w:rsid w:val="00221166"/>
    <w:rsid w:val="00223770"/>
    <w:rsid w:val="00224540"/>
    <w:rsid w:val="00226988"/>
    <w:rsid w:val="00227450"/>
    <w:rsid w:val="0023286A"/>
    <w:rsid w:val="00233B9A"/>
    <w:rsid w:val="002360D7"/>
    <w:rsid w:val="00236844"/>
    <w:rsid w:val="00251209"/>
    <w:rsid w:val="00253884"/>
    <w:rsid w:val="002673BD"/>
    <w:rsid w:val="00267B8D"/>
    <w:rsid w:val="00273D55"/>
    <w:rsid w:val="002763CE"/>
    <w:rsid w:val="002763E2"/>
    <w:rsid w:val="002840C5"/>
    <w:rsid w:val="00284B2F"/>
    <w:rsid w:val="00285F13"/>
    <w:rsid w:val="002A30BA"/>
    <w:rsid w:val="002A40E1"/>
    <w:rsid w:val="002A747E"/>
    <w:rsid w:val="002B00ED"/>
    <w:rsid w:val="002B2AE2"/>
    <w:rsid w:val="002B4A49"/>
    <w:rsid w:val="002D38BA"/>
    <w:rsid w:val="002D7DCE"/>
    <w:rsid w:val="002E335D"/>
    <w:rsid w:val="002E750A"/>
    <w:rsid w:val="003022A1"/>
    <w:rsid w:val="00302DCA"/>
    <w:rsid w:val="00312C4C"/>
    <w:rsid w:val="0031683E"/>
    <w:rsid w:val="00317837"/>
    <w:rsid w:val="0032525D"/>
    <w:rsid w:val="00327ECD"/>
    <w:rsid w:val="00331533"/>
    <w:rsid w:val="003646E4"/>
    <w:rsid w:val="00364E8B"/>
    <w:rsid w:val="00366AE3"/>
    <w:rsid w:val="00367E1A"/>
    <w:rsid w:val="003719F4"/>
    <w:rsid w:val="00375084"/>
    <w:rsid w:val="00380988"/>
    <w:rsid w:val="00381033"/>
    <w:rsid w:val="003820C8"/>
    <w:rsid w:val="00385185"/>
    <w:rsid w:val="00390D30"/>
    <w:rsid w:val="00393047"/>
    <w:rsid w:val="003A3CAC"/>
    <w:rsid w:val="003A55B0"/>
    <w:rsid w:val="003B515E"/>
    <w:rsid w:val="003B579B"/>
    <w:rsid w:val="003B6560"/>
    <w:rsid w:val="003E7AC6"/>
    <w:rsid w:val="003F0B1B"/>
    <w:rsid w:val="003F2939"/>
    <w:rsid w:val="003F6A4F"/>
    <w:rsid w:val="0040580D"/>
    <w:rsid w:val="00410F20"/>
    <w:rsid w:val="004133F8"/>
    <w:rsid w:val="00420675"/>
    <w:rsid w:val="00421860"/>
    <w:rsid w:val="00423A5B"/>
    <w:rsid w:val="00432442"/>
    <w:rsid w:val="004351A8"/>
    <w:rsid w:val="00442E5D"/>
    <w:rsid w:val="00454B12"/>
    <w:rsid w:val="00464FA8"/>
    <w:rsid w:val="00465F8A"/>
    <w:rsid w:val="004667D2"/>
    <w:rsid w:val="00470452"/>
    <w:rsid w:val="00474985"/>
    <w:rsid w:val="004778D3"/>
    <w:rsid w:val="00483378"/>
    <w:rsid w:val="00484488"/>
    <w:rsid w:val="00487846"/>
    <w:rsid w:val="00490850"/>
    <w:rsid w:val="00494879"/>
    <w:rsid w:val="004A6CD8"/>
    <w:rsid w:val="004B566F"/>
    <w:rsid w:val="004C26F3"/>
    <w:rsid w:val="004C3946"/>
    <w:rsid w:val="004C41FA"/>
    <w:rsid w:val="004D4F51"/>
    <w:rsid w:val="004E38AB"/>
    <w:rsid w:val="004E6D53"/>
    <w:rsid w:val="00513D32"/>
    <w:rsid w:val="00517905"/>
    <w:rsid w:val="005221FB"/>
    <w:rsid w:val="005248C3"/>
    <w:rsid w:val="005250E2"/>
    <w:rsid w:val="00525623"/>
    <w:rsid w:val="00531928"/>
    <w:rsid w:val="00537606"/>
    <w:rsid w:val="005438E8"/>
    <w:rsid w:val="00547E67"/>
    <w:rsid w:val="00551EAA"/>
    <w:rsid w:val="00553D3B"/>
    <w:rsid w:val="005634B6"/>
    <w:rsid w:val="0056486F"/>
    <w:rsid w:val="00572641"/>
    <w:rsid w:val="00582E5F"/>
    <w:rsid w:val="00582E66"/>
    <w:rsid w:val="00596508"/>
    <w:rsid w:val="005C2C91"/>
    <w:rsid w:val="005C5505"/>
    <w:rsid w:val="005C60D0"/>
    <w:rsid w:val="005D7DA6"/>
    <w:rsid w:val="005E246E"/>
    <w:rsid w:val="005E571B"/>
    <w:rsid w:val="005F3762"/>
    <w:rsid w:val="005F48C6"/>
    <w:rsid w:val="005F555B"/>
    <w:rsid w:val="00602852"/>
    <w:rsid w:val="00627378"/>
    <w:rsid w:val="00630519"/>
    <w:rsid w:val="00633613"/>
    <w:rsid w:val="006403A0"/>
    <w:rsid w:val="00643005"/>
    <w:rsid w:val="0067544E"/>
    <w:rsid w:val="00677E47"/>
    <w:rsid w:val="00685216"/>
    <w:rsid w:val="00690373"/>
    <w:rsid w:val="00692FB4"/>
    <w:rsid w:val="00697672"/>
    <w:rsid w:val="006A3E1D"/>
    <w:rsid w:val="006B4750"/>
    <w:rsid w:val="006C41DC"/>
    <w:rsid w:val="006C755E"/>
    <w:rsid w:val="006D0BA4"/>
    <w:rsid w:val="006D17AE"/>
    <w:rsid w:val="006D3AF9"/>
    <w:rsid w:val="006D4E16"/>
    <w:rsid w:val="006E0986"/>
    <w:rsid w:val="006F46F3"/>
    <w:rsid w:val="006F76CA"/>
    <w:rsid w:val="00702D5C"/>
    <w:rsid w:val="007055EA"/>
    <w:rsid w:val="0071070C"/>
    <w:rsid w:val="00721334"/>
    <w:rsid w:val="00731885"/>
    <w:rsid w:val="00734986"/>
    <w:rsid w:val="00735E9B"/>
    <w:rsid w:val="00751985"/>
    <w:rsid w:val="00755321"/>
    <w:rsid w:val="007558EC"/>
    <w:rsid w:val="00757952"/>
    <w:rsid w:val="00764F78"/>
    <w:rsid w:val="00764FAA"/>
    <w:rsid w:val="00774549"/>
    <w:rsid w:val="0077691D"/>
    <w:rsid w:val="00777430"/>
    <w:rsid w:val="00777E58"/>
    <w:rsid w:val="00785DD5"/>
    <w:rsid w:val="00786A32"/>
    <w:rsid w:val="00786F34"/>
    <w:rsid w:val="007A4429"/>
    <w:rsid w:val="007B6ADC"/>
    <w:rsid w:val="007B7C6A"/>
    <w:rsid w:val="007C275C"/>
    <w:rsid w:val="007C6A78"/>
    <w:rsid w:val="007D2741"/>
    <w:rsid w:val="007E44CB"/>
    <w:rsid w:val="007E6290"/>
    <w:rsid w:val="008111B4"/>
    <w:rsid w:val="00820232"/>
    <w:rsid w:val="00821B4D"/>
    <w:rsid w:val="00823C37"/>
    <w:rsid w:val="00831158"/>
    <w:rsid w:val="00833A85"/>
    <w:rsid w:val="0083676F"/>
    <w:rsid w:val="00845390"/>
    <w:rsid w:val="00850495"/>
    <w:rsid w:val="00861A38"/>
    <w:rsid w:val="00861BAE"/>
    <w:rsid w:val="00862A7E"/>
    <w:rsid w:val="00865191"/>
    <w:rsid w:val="00871BCA"/>
    <w:rsid w:val="008738C8"/>
    <w:rsid w:val="00877BCE"/>
    <w:rsid w:val="008871B6"/>
    <w:rsid w:val="008A00E2"/>
    <w:rsid w:val="008A1148"/>
    <w:rsid w:val="008A70FD"/>
    <w:rsid w:val="008B356A"/>
    <w:rsid w:val="008C3A0D"/>
    <w:rsid w:val="008C5AB1"/>
    <w:rsid w:val="008D5262"/>
    <w:rsid w:val="008D6A9E"/>
    <w:rsid w:val="008E6992"/>
    <w:rsid w:val="008F03CA"/>
    <w:rsid w:val="00900BFA"/>
    <w:rsid w:val="00904E48"/>
    <w:rsid w:val="00905EE9"/>
    <w:rsid w:val="009065A9"/>
    <w:rsid w:val="0090696A"/>
    <w:rsid w:val="00907FA6"/>
    <w:rsid w:val="00927B42"/>
    <w:rsid w:val="00930837"/>
    <w:rsid w:val="00931591"/>
    <w:rsid w:val="00935492"/>
    <w:rsid w:val="009408B9"/>
    <w:rsid w:val="00941EC5"/>
    <w:rsid w:val="00947722"/>
    <w:rsid w:val="0095162F"/>
    <w:rsid w:val="00963954"/>
    <w:rsid w:val="0096486A"/>
    <w:rsid w:val="009652A9"/>
    <w:rsid w:val="009678A8"/>
    <w:rsid w:val="00973E2E"/>
    <w:rsid w:val="00975CE1"/>
    <w:rsid w:val="00977259"/>
    <w:rsid w:val="00985F3D"/>
    <w:rsid w:val="00990E8A"/>
    <w:rsid w:val="009A3381"/>
    <w:rsid w:val="009A71E9"/>
    <w:rsid w:val="009C0F95"/>
    <w:rsid w:val="009D3B44"/>
    <w:rsid w:val="009F176B"/>
    <w:rsid w:val="009F7771"/>
    <w:rsid w:val="00A046ED"/>
    <w:rsid w:val="00A05577"/>
    <w:rsid w:val="00A1115D"/>
    <w:rsid w:val="00A11E70"/>
    <w:rsid w:val="00A24664"/>
    <w:rsid w:val="00A25842"/>
    <w:rsid w:val="00A274B5"/>
    <w:rsid w:val="00A57967"/>
    <w:rsid w:val="00A6199A"/>
    <w:rsid w:val="00A701E4"/>
    <w:rsid w:val="00A86E65"/>
    <w:rsid w:val="00AA5784"/>
    <w:rsid w:val="00AC04D3"/>
    <w:rsid w:val="00AC3D85"/>
    <w:rsid w:val="00AC5CC3"/>
    <w:rsid w:val="00AC692F"/>
    <w:rsid w:val="00AC7E34"/>
    <w:rsid w:val="00AE58EB"/>
    <w:rsid w:val="00B03197"/>
    <w:rsid w:val="00B0671A"/>
    <w:rsid w:val="00B13B52"/>
    <w:rsid w:val="00B152D7"/>
    <w:rsid w:val="00B20B50"/>
    <w:rsid w:val="00B2159C"/>
    <w:rsid w:val="00B217D3"/>
    <w:rsid w:val="00B23273"/>
    <w:rsid w:val="00B247F7"/>
    <w:rsid w:val="00B25266"/>
    <w:rsid w:val="00B3133D"/>
    <w:rsid w:val="00B33CD6"/>
    <w:rsid w:val="00B51087"/>
    <w:rsid w:val="00B52FFD"/>
    <w:rsid w:val="00B64FDE"/>
    <w:rsid w:val="00B705A3"/>
    <w:rsid w:val="00B77C62"/>
    <w:rsid w:val="00B80D28"/>
    <w:rsid w:val="00B83321"/>
    <w:rsid w:val="00B84071"/>
    <w:rsid w:val="00B87069"/>
    <w:rsid w:val="00BA2B24"/>
    <w:rsid w:val="00BA2BD5"/>
    <w:rsid w:val="00BA5978"/>
    <w:rsid w:val="00BA61BF"/>
    <w:rsid w:val="00BA6D24"/>
    <w:rsid w:val="00BB55D2"/>
    <w:rsid w:val="00BC3311"/>
    <w:rsid w:val="00BD7FC5"/>
    <w:rsid w:val="00BE4C1B"/>
    <w:rsid w:val="00C0527C"/>
    <w:rsid w:val="00C301A2"/>
    <w:rsid w:val="00C41A61"/>
    <w:rsid w:val="00C41CFC"/>
    <w:rsid w:val="00C6569A"/>
    <w:rsid w:val="00C80332"/>
    <w:rsid w:val="00C956A0"/>
    <w:rsid w:val="00CB11F7"/>
    <w:rsid w:val="00CC1B3D"/>
    <w:rsid w:val="00CD1DB0"/>
    <w:rsid w:val="00CE1505"/>
    <w:rsid w:val="00CE3D03"/>
    <w:rsid w:val="00CF00C0"/>
    <w:rsid w:val="00CF2375"/>
    <w:rsid w:val="00CF7C04"/>
    <w:rsid w:val="00D004B4"/>
    <w:rsid w:val="00D00B43"/>
    <w:rsid w:val="00D03845"/>
    <w:rsid w:val="00D12FE7"/>
    <w:rsid w:val="00D1591D"/>
    <w:rsid w:val="00D230DA"/>
    <w:rsid w:val="00D26C87"/>
    <w:rsid w:val="00D36389"/>
    <w:rsid w:val="00D5321F"/>
    <w:rsid w:val="00D7371D"/>
    <w:rsid w:val="00D76FD8"/>
    <w:rsid w:val="00D916BF"/>
    <w:rsid w:val="00D96777"/>
    <w:rsid w:val="00D97788"/>
    <w:rsid w:val="00DA0CFA"/>
    <w:rsid w:val="00DB0842"/>
    <w:rsid w:val="00DC37BD"/>
    <w:rsid w:val="00DD0CF9"/>
    <w:rsid w:val="00DE287A"/>
    <w:rsid w:val="00DF20F6"/>
    <w:rsid w:val="00E140DE"/>
    <w:rsid w:val="00E20220"/>
    <w:rsid w:val="00E2183E"/>
    <w:rsid w:val="00E25DBB"/>
    <w:rsid w:val="00E320B9"/>
    <w:rsid w:val="00E446B0"/>
    <w:rsid w:val="00E512ED"/>
    <w:rsid w:val="00E517B1"/>
    <w:rsid w:val="00E54F4F"/>
    <w:rsid w:val="00E72189"/>
    <w:rsid w:val="00E859D8"/>
    <w:rsid w:val="00EA7D4E"/>
    <w:rsid w:val="00EB3303"/>
    <w:rsid w:val="00EB7861"/>
    <w:rsid w:val="00EC4924"/>
    <w:rsid w:val="00ED5B54"/>
    <w:rsid w:val="00ED5DC9"/>
    <w:rsid w:val="00EE0211"/>
    <w:rsid w:val="00EE3812"/>
    <w:rsid w:val="00EE4970"/>
    <w:rsid w:val="00EF436F"/>
    <w:rsid w:val="00EF4DAD"/>
    <w:rsid w:val="00EF761B"/>
    <w:rsid w:val="00F01087"/>
    <w:rsid w:val="00F050DC"/>
    <w:rsid w:val="00F13060"/>
    <w:rsid w:val="00F256D4"/>
    <w:rsid w:val="00F34F70"/>
    <w:rsid w:val="00F517FC"/>
    <w:rsid w:val="00F576A9"/>
    <w:rsid w:val="00F715B8"/>
    <w:rsid w:val="00F72224"/>
    <w:rsid w:val="00F8138B"/>
    <w:rsid w:val="00F824EF"/>
    <w:rsid w:val="00F85C2D"/>
    <w:rsid w:val="00F90D6E"/>
    <w:rsid w:val="00FA1EF5"/>
    <w:rsid w:val="00FC3EEA"/>
    <w:rsid w:val="00FE4563"/>
    <w:rsid w:val="00FF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FD4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8">
    <w:name w:val="heading 8"/>
    <w:basedOn w:val="Normalny"/>
    <w:next w:val="Normalny"/>
    <w:qFormat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semiHidden/>
    <w:pPr>
      <w:jc w:val="both"/>
    </w:pPr>
    <w:rPr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CW_Lista,sw tekst,L1,Numerowanie,2 heading,A_wyliczenie,K-P_odwolanie,Akapit z listą5,maz_wyliczenie,opis dzialania,Akapit z listą BS,zwykły tekst,List Paragraph1,BulletC,Obiekt,Nagłowek 3,Kolorowa lista — akcent 11,Dot pt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00E2"/>
    <w:rPr>
      <w:sz w:val="20"/>
      <w:szCs w:val="20"/>
      <w:lang w:val="x-none" w:eastAsia="x-none"/>
    </w:rPr>
  </w:style>
  <w:style w:type="character" w:customStyle="1" w:styleId="Nagwek8Znak">
    <w:name w:val="Nagłówek 8 Znak"/>
    <w:semiHidden/>
    <w:rPr>
      <w:rFonts w:ascii="Cambria" w:eastAsia="Times New Roman" w:hAnsi="Cambria" w:cs="Times New Roman"/>
      <w:color w:val="404040"/>
      <w:sz w:val="20"/>
      <w:szCs w:val="20"/>
      <w:lang w:eastAsia="pl-PL"/>
    </w:rPr>
  </w:style>
  <w:style w:type="paragraph" w:customStyle="1" w:styleId="Wyliczkreska">
    <w:name w:val="Wylicz_kreska"/>
    <w:basedOn w:val="Normalny"/>
    <w:pPr>
      <w:suppressAutoHyphens/>
      <w:spacing w:line="360" w:lineRule="auto"/>
      <w:ind w:left="720" w:hanging="180"/>
    </w:pPr>
    <w:rPr>
      <w:szCs w:val="20"/>
      <w:lang w:val="en-US" w:eastAsia="ar-SA"/>
    </w:rPr>
  </w:style>
  <w:style w:type="paragraph" w:customStyle="1" w:styleId="WW-Zwykytekst">
    <w:name w:val="WW-Zwykły tekst"/>
    <w:basedOn w:val="Normalny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00E2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A00E2"/>
    <w:rPr>
      <w:vertAlign w:val="superscript"/>
    </w:rPr>
  </w:style>
  <w:style w:type="paragraph" w:customStyle="1" w:styleId="Tekstcofnity">
    <w:name w:val="Tekst_cofnięty"/>
    <w:basedOn w:val="Wyliczkreska"/>
    <w:rsid w:val="004A6CD8"/>
    <w:pPr>
      <w:suppressAutoHyphens w:val="0"/>
      <w:ind w:left="540" w:firstLine="0"/>
    </w:pPr>
    <w:rPr>
      <w:rFonts w:eastAsia="Arial Unicode MS"/>
      <w:lang w:eastAsia="pl-PL"/>
    </w:rPr>
  </w:style>
  <w:style w:type="character" w:customStyle="1" w:styleId="AkapitzlistZnak">
    <w:name w:val="Akapit z listą Znak"/>
    <w:aliases w:val="CW_Lista Znak,sw tekst Znak,L1 Znak,Numerowanie Znak,2 heading Znak,A_wyliczenie Znak,K-P_odwolanie Znak,Akapit z listą5 Znak,maz_wyliczenie Znak,opis dzialania Znak,Akapit z listą BS Znak,zwykły tekst Znak,List Paragraph1 Znak"/>
    <w:link w:val="Akapitzlist"/>
    <w:uiPriority w:val="34"/>
    <w:locked/>
    <w:rsid w:val="00685216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4D4F51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rsid w:val="0085049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8">
    <w:name w:val="heading 8"/>
    <w:basedOn w:val="Normalny"/>
    <w:next w:val="Normalny"/>
    <w:qFormat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semiHidden/>
    <w:pPr>
      <w:jc w:val="both"/>
    </w:pPr>
    <w:rPr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CW_Lista,sw tekst,L1,Numerowanie,2 heading,A_wyliczenie,K-P_odwolanie,Akapit z listą5,maz_wyliczenie,opis dzialania,Akapit z listą BS,zwykły tekst,List Paragraph1,BulletC,Obiekt,Nagłowek 3,Kolorowa lista — akcent 11,Dot pt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00E2"/>
    <w:rPr>
      <w:sz w:val="20"/>
      <w:szCs w:val="20"/>
      <w:lang w:val="x-none" w:eastAsia="x-none"/>
    </w:rPr>
  </w:style>
  <w:style w:type="character" w:customStyle="1" w:styleId="Nagwek8Znak">
    <w:name w:val="Nagłówek 8 Znak"/>
    <w:semiHidden/>
    <w:rPr>
      <w:rFonts w:ascii="Cambria" w:eastAsia="Times New Roman" w:hAnsi="Cambria" w:cs="Times New Roman"/>
      <w:color w:val="404040"/>
      <w:sz w:val="20"/>
      <w:szCs w:val="20"/>
      <w:lang w:eastAsia="pl-PL"/>
    </w:rPr>
  </w:style>
  <w:style w:type="paragraph" w:customStyle="1" w:styleId="Wyliczkreska">
    <w:name w:val="Wylicz_kreska"/>
    <w:basedOn w:val="Normalny"/>
    <w:pPr>
      <w:suppressAutoHyphens/>
      <w:spacing w:line="360" w:lineRule="auto"/>
      <w:ind w:left="720" w:hanging="180"/>
    </w:pPr>
    <w:rPr>
      <w:szCs w:val="20"/>
      <w:lang w:val="en-US" w:eastAsia="ar-SA"/>
    </w:rPr>
  </w:style>
  <w:style w:type="paragraph" w:customStyle="1" w:styleId="WW-Zwykytekst">
    <w:name w:val="WW-Zwykły tekst"/>
    <w:basedOn w:val="Normalny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00E2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A00E2"/>
    <w:rPr>
      <w:vertAlign w:val="superscript"/>
    </w:rPr>
  </w:style>
  <w:style w:type="paragraph" w:customStyle="1" w:styleId="Tekstcofnity">
    <w:name w:val="Tekst_cofnięty"/>
    <w:basedOn w:val="Wyliczkreska"/>
    <w:rsid w:val="004A6CD8"/>
    <w:pPr>
      <w:suppressAutoHyphens w:val="0"/>
      <w:ind w:left="540" w:firstLine="0"/>
    </w:pPr>
    <w:rPr>
      <w:rFonts w:eastAsia="Arial Unicode MS"/>
      <w:lang w:eastAsia="pl-PL"/>
    </w:rPr>
  </w:style>
  <w:style w:type="character" w:customStyle="1" w:styleId="AkapitzlistZnak">
    <w:name w:val="Akapit z listą Znak"/>
    <w:aliases w:val="CW_Lista Znak,sw tekst Znak,L1 Znak,Numerowanie Znak,2 heading Znak,A_wyliczenie Znak,K-P_odwolanie Znak,Akapit z listą5 Znak,maz_wyliczenie Znak,opis dzialania Znak,Akapit z listą BS Znak,zwykły tekst Znak,List Paragraph1 Znak"/>
    <w:link w:val="Akapitzlist"/>
    <w:uiPriority w:val="34"/>
    <w:locked/>
    <w:rsid w:val="00685216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4D4F51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rsid w:val="008504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rawo.sejm.gov.pl/isap.nsf/DocDetails.xsp?id=WDU2016000184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wo.sejm.gov.pl/isap.nsf/DocDetails.xsp?id=WDU201600018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D6588-D742-4C5C-8F4B-A7FADB05F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4482</Words>
  <Characters>26892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31312</CharactersWithSpaces>
  <SharedDoc>false</SharedDoc>
  <HLinks>
    <vt:vector size="12" baseType="variant">
      <vt:variant>
        <vt:i4>6291511</vt:i4>
      </vt:variant>
      <vt:variant>
        <vt:i4>3</vt:i4>
      </vt:variant>
      <vt:variant>
        <vt:i4>0</vt:i4>
      </vt:variant>
      <vt:variant>
        <vt:i4>5</vt:i4>
      </vt:variant>
      <vt:variant>
        <vt:lpwstr>http://prawo.sejm.gov.pl/isap.nsf/DocDetails.xsp?id=WDU20160001843</vt:lpwstr>
      </vt:variant>
      <vt:variant>
        <vt:lpwstr/>
      </vt:variant>
      <vt:variant>
        <vt:i4>6291511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http://prawo.sejm.gov.pl/isap.nsf/DocDetails.xsp?id=WDU20160001843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</dc:creator>
  <cp:lastModifiedBy>Agnieszka</cp:lastModifiedBy>
  <cp:revision>11</cp:revision>
  <cp:lastPrinted>2023-11-24T13:02:00Z</cp:lastPrinted>
  <dcterms:created xsi:type="dcterms:W3CDTF">2026-10-12T05:40:00Z</dcterms:created>
  <dcterms:modified xsi:type="dcterms:W3CDTF">2026-10-13T05:58:00Z</dcterms:modified>
</cp:coreProperties>
</file>