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0FB8" w14:textId="77777777" w:rsidR="004E4A30" w:rsidRPr="00D5081C" w:rsidRDefault="004E4A30" w:rsidP="006F27AA">
      <w:pPr>
        <w:widowControl/>
        <w:rPr>
          <w:rFonts w:ascii="Arial" w:hAnsi="Arial" w:cs="Arial"/>
          <w:b/>
          <w:u w:val="single"/>
        </w:rPr>
      </w:pPr>
    </w:p>
    <w:p w14:paraId="2156BF8A" w14:textId="77777777" w:rsidR="00E9522F" w:rsidRPr="00D5081C" w:rsidRDefault="00E77823" w:rsidP="00A2613E">
      <w:pPr>
        <w:widowControl/>
        <w:rPr>
          <w:rFonts w:ascii="Arial" w:hAnsi="Arial" w:cs="Arial"/>
          <w:b/>
          <w:u w:val="single"/>
        </w:rPr>
      </w:pPr>
      <w:r w:rsidRPr="00D5081C"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30714F0" wp14:editId="41BAE320">
            <wp:simplePos x="0" y="0"/>
            <wp:positionH relativeFrom="column">
              <wp:posOffset>1567815</wp:posOffset>
            </wp:positionH>
            <wp:positionV relativeFrom="paragraph">
              <wp:posOffset>31750</wp:posOffset>
            </wp:positionV>
            <wp:extent cx="2590800" cy="790575"/>
            <wp:effectExtent l="19050" t="0" r="0" b="0"/>
            <wp:wrapSquare wrapText="bothSides"/>
            <wp:docPr id="4" name="Obraz 1" descr="cid:image001.jpg@01D46AC2.5A5F6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jpg@01D46AC2.5A5F6D3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FEE5BB" w14:textId="77777777" w:rsidR="00E9522F" w:rsidRPr="00D5081C" w:rsidRDefault="00E77823" w:rsidP="00E77823">
      <w:pPr>
        <w:widowControl/>
        <w:rPr>
          <w:rFonts w:ascii="Arial" w:hAnsi="Arial" w:cs="Arial"/>
          <w:b/>
          <w:u w:val="single"/>
        </w:rPr>
      </w:pPr>
      <w:r w:rsidRPr="00D5081C">
        <w:rPr>
          <w:rFonts w:ascii="Arial" w:hAnsi="Arial" w:cs="Arial"/>
          <w:b/>
          <w:u w:val="single"/>
        </w:rPr>
        <w:br w:type="textWrapping" w:clear="all"/>
      </w:r>
    </w:p>
    <w:p w14:paraId="28BFED2F" w14:textId="77777777" w:rsidR="00E9522F" w:rsidRPr="00D5081C" w:rsidRDefault="00E9522F" w:rsidP="00A2613E">
      <w:pPr>
        <w:widowControl/>
        <w:rPr>
          <w:rFonts w:ascii="Arial" w:hAnsi="Arial" w:cs="Arial"/>
          <w:b/>
          <w:u w:val="single"/>
        </w:rPr>
      </w:pPr>
    </w:p>
    <w:p w14:paraId="65FAEB08" w14:textId="77777777" w:rsidR="006F27AA" w:rsidRPr="00D5081C" w:rsidRDefault="006F27AA" w:rsidP="00FC5E7A">
      <w:pPr>
        <w:widowControl/>
        <w:jc w:val="center"/>
        <w:rPr>
          <w:rFonts w:ascii="Arial" w:hAnsi="Arial" w:cs="Arial"/>
          <w:b/>
          <w:bCs/>
          <w:sz w:val="32"/>
          <w:szCs w:val="32"/>
        </w:rPr>
      </w:pPr>
      <w:r w:rsidRPr="00D5081C">
        <w:rPr>
          <w:rFonts w:ascii="Arial" w:hAnsi="Arial" w:cs="Arial"/>
          <w:b/>
        </w:rPr>
        <w:t>Zamawiający:</w:t>
      </w:r>
    </w:p>
    <w:p w14:paraId="66176C45" w14:textId="77777777" w:rsidR="006F27AA" w:rsidRPr="00D5081C" w:rsidRDefault="006F27AA" w:rsidP="00FC5E7A">
      <w:pPr>
        <w:widowControl/>
        <w:jc w:val="center"/>
        <w:rPr>
          <w:rFonts w:ascii="Arial" w:hAnsi="Arial" w:cs="Arial"/>
          <w:bCs/>
        </w:rPr>
      </w:pPr>
      <w:r w:rsidRPr="00D5081C">
        <w:rPr>
          <w:rFonts w:ascii="Arial" w:hAnsi="Arial" w:cs="Arial"/>
          <w:bCs/>
        </w:rPr>
        <w:t>Sąd Rejonowy dla Warszawy-Śródmieścia w Warszawie</w:t>
      </w:r>
    </w:p>
    <w:p w14:paraId="2BA16F28" w14:textId="77777777" w:rsidR="006F27AA" w:rsidRPr="00D5081C" w:rsidRDefault="006F27AA" w:rsidP="00FC5E7A">
      <w:pPr>
        <w:widowControl/>
        <w:jc w:val="center"/>
        <w:rPr>
          <w:rFonts w:ascii="Arial" w:hAnsi="Arial" w:cs="Arial"/>
          <w:bCs/>
        </w:rPr>
      </w:pPr>
      <w:r w:rsidRPr="00D5081C">
        <w:rPr>
          <w:rFonts w:ascii="Arial" w:hAnsi="Arial" w:cs="Arial"/>
          <w:bCs/>
        </w:rPr>
        <w:t>ul. Marszałkowska 82</w:t>
      </w:r>
    </w:p>
    <w:p w14:paraId="6B320E12" w14:textId="10975725" w:rsidR="006F27AA" w:rsidRPr="00D5081C" w:rsidRDefault="006F27AA" w:rsidP="00FC5E7A">
      <w:pPr>
        <w:widowControl/>
        <w:jc w:val="center"/>
        <w:rPr>
          <w:rFonts w:ascii="Arial" w:hAnsi="Arial" w:cs="Arial"/>
          <w:bCs/>
        </w:rPr>
      </w:pPr>
      <w:r w:rsidRPr="00D5081C">
        <w:rPr>
          <w:rFonts w:ascii="Arial" w:hAnsi="Arial" w:cs="Arial"/>
          <w:bCs/>
        </w:rPr>
        <w:t>00</w:t>
      </w:r>
      <w:r w:rsidR="0075337E">
        <w:rPr>
          <w:rFonts w:ascii="Arial" w:hAnsi="Arial" w:cs="Arial"/>
          <w:bCs/>
        </w:rPr>
        <w:t>-</w:t>
      </w:r>
      <w:r w:rsidRPr="00D5081C">
        <w:rPr>
          <w:rFonts w:ascii="Arial" w:hAnsi="Arial" w:cs="Arial"/>
          <w:bCs/>
        </w:rPr>
        <w:t xml:space="preserve"> 517 Warszawa</w:t>
      </w:r>
    </w:p>
    <w:p w14:paraId="7A52BFBF" w14:textId="77777777" w:rsidR="00CE53D7" w:rsidRPr="00D5081C" w:rsidRDefault="00CE53D7" w:rsidP="006F27AA">
      <w:pPr>
        <w:rPr>
          <w:rFonts w:ascii="Arial" w:hAnsi="Arial" w:cs="Arial"/>
          <w:u w:val="single"/>
        </w:rPr>
      </w:pPr>
    </w:p>
    <w:p w14:paraId="25BD48BE" w14:textId="77777777" w:rsidR="006F27AA" w:rsidRPr="00D5081C" w:rsidRDefault="006F27AA" w:rsidP="006F27AA">
      <w:pPr>
        <w:rPr>
          <w:rFonts w:ascii="Arial" w:hAnsi="Arial" w:cs="Arial"/>
          <w:u w:val="single"/>
        </w:rPr>
      </w:pPr>
    </w:p>
    <w:p w14:paraId="720FDF1A" w14:textId="77777777" w:rsidR="00222E0E" w:rsidRPr="00D5081C" w:rsidRDefault="00222E0E" w:rsidP="006F27AA">
      <w:pPr>
        <w:jc w:val="center"/>
        <w:rPr>
          <w:rFonts w:ascii="Arial" w:hAnsi="Arial" w:cs="Arial"/>
          <w:b/>
          <w:sz w:val="40"/>
          <w:szCs w:val="40"/>
        </w:rPr>
      </w:pPr>
    </w:p>
    <w:p w14:paraId="16663C67" w14:textId="77777777" w:rsidR="00222E0E" w:rsidRPr="00D5081C" w:rsidRDefault="00222E0E" w:rsidP="006F27AA">
      <w:pPr>
        <w:jc w:val="center"/>
        <w:rPr>
          <w:rFonts w:ascii="Arial" w:hAnsi="Arial" w:cs="Arial"/>
          <w:b/>
          <w:sz w:val="40"/>
          <w:szCs w:val="40"/>
        </w:rPr>
      </w:pPr>
    </w:p>
    <w:p w14:paraId="699C69A0" w14:textId="65EED4CA" w:rsidR="006F27AA" w:rsidRPr="00D5081C" w:rsidRDefault="006F27AA" w:rsidP="006F27AA">
      <w:pPr>
        <w:jc w:val="center"/>
        <w:rPr>
          <w:rFonts w:ascii="Arial" w:hAnsi="Arial" w:cs="Arial"/>
          <w:b/>
          <w:sz w:val="40"/>
          <w:szCs w:val="40"/>
        </w:rPr>
      </w:pPr>
      <w:r w:rsidRPr="00D5081C">
        <w:rPr>
          <w:rFonts w:ascii="Arial" w:hAnsi="Arial" w:cs="Arial"/>
          <w:b/>
          <w:sz w:val="40"/>
          <w:szCs w:val="40"/>
        </w:rPr>
        <w:t xml:space="preserve">SPECYFIKACJA WARUNKÓW ZAMÓWIENIA </w:t>
      </w:r>
    </w:p>
    <w:p w14:paraId="308D1FB4" w14:textId="77777777" w:rsidR="00927E53" w:rsidRPr="00D5081C" w:rsidRDefault="00927E53" w:rsidP="00927E53">
      <w:pPr>
        <w:widowControl/>
        <w:jc w:val="center"/>
        <w:rPr>
          <w:rFonts w:ascii="Arial" w:hAnsi="Arial" w:cs="Arial"/>
          <w:b/>
          <w:bCs/>
        </w:rPr>
      </w:pPr>
    </w:p>
    <w:p w14:paraId="31060A8B" w14:textId="77777777" w:rsidR="00927E53" w:rsidRPr="00D5081C" w:rsidRDefault="00927E53" w:rsidP="00927E53">
      <w:pPr>
        <w:widowControl/>
        <w:jc w:val="center"/>
        <w:rPr>
          <w:rFonts w:ascii="Arial" w:hAnsi="Arial" w:cs="Arial"/>
          <w:b/>
          <w:bCs/>
        </w:rPr>
      </w:pPr>
      <w:r w:rsidRPr="00D5081C">
        <w:rPr>
          <w:rFonts w:ascii="Arial" w:hAnsi="Arial" w:cs="Arial"/>
          <w:b/>
          <w:bCs/>
        </w:rPr>
        <w:t>POSTĘPOWANIE O UDZIELENIE ZAMÓWIENIA PUBLICZNEGO</w:t>
      </w:r>
    </w:p>
    <w:p w14:paraId="4FCF3B48" w14:textId="77777777" w:rsidR="00927E53" w:rsidRPr="00D5081C" w:rsidRDefault="00927E53" w:rsidP="00927E53">
      <w:pPr>
        <w:widowControl/>
        <w:jc w:val="center"/>
        <w:rPr>
          <w:rFonts w:ascii="Arial" w:hAnsi="Arial" w:cs="Arial"/>
        </w:rPr>
      </w:pPr>
      <w:r w:rsidRPr="00D5081C">
        <w:rPr>
          <w:rFonts w:ascii="Arial" w:hAnsi="Arial" w:cs="Arial"/>
        </w:rPr>
        <w:t>na:</w:t>
      </w:r>
    </w:p>
    <w:p w14:paraId="74F944E3" w14:textId="30F82226" w:rsidR="00222E0E" w:rsidRPr="00FF4C5B" w:rsidRDefault="008F1A05" w:rsidP="00FF4C5B">
      <w:pPr>
        <w:widowControl/>
        <w:jc w:val="center"/>
        <w:rPr>
          <w:rFonts w:ascii="Arial" w:hAnsi="Arial" w:cs="Arial"/>
          <w:bCs/>
        </w:rPr>
      </w:pPr>
      <w:bookmarkStart w:id="0" w:name="_Hlk68781944"/>
      <w:r w:rsidRPr="008F1A05">
        <w:rPr>
          <w:rFonts w:ascii="Arial" w:hAnsi="Arial" w:cs="Arial"/>
          <w:bCs/>
        </w:rPr>
        <w:t>wymianę drzwi wejściowych do pomieszczeń na drzwi o podwyższonej izolacyjności</w:t>
      </w:r>
      <w:r>
        <w:rPr>
          <w:rFonts w:ascii="Arial" w:hAnsi="Arial" w:cs="Arial"/>
          <w:bCs/>
        </w:rPr>
        <w:t xml:space="preserve"> </w:t>
      </w:r>
      <w:r w:rsidRPr="008F1A05">
        <w:rPr>
          <w:rFonts w:ascii="Arial" w:hAnsi="Arial" w:cs="Arial"/>
          <w:bCs/>
        </w:rPr>
        <w:t xml:space="preserve">akustycznej i remont korytarzy w części budynku przy </w:t>
      </w:r>
      <w:r>
        <w:rPr>
          <w:rFonts w:ascii="Arial" w:hAnsi="Arial" w:cs="Arial"/>
          <w:bCs/>
        </w:rPr>
        <w:br/>
      </w:r>
      <w:r w:rsidRPr="008F1A05">
        <w:rPr>
          <w:rFonts w:ascii="Arial" w:hAnsi="Arial" w:cs="Arial"/>
          <w:bCs/>
        </w:rPr>
        <w:t>ul. Marszałkowskiej 82 w Warszawie -</w:t>
      </w:r>
      <w:r w:rsidR="00FF4C5B">
        <w:rPr>
          <w:rFonts w:ascii="Arial" w:hAnsi="Arial" w:cs="Arial"/>
          <w:bCs/>
        </w:rPr>
        <w:t xml:space="preserve"> </w:t>
      </w:r>
      <w:r w:rsidRPr="00FF4C5B">
        <w:rPr>
          <w:rFonts w:ascii="Arial" w:hAnsi="Arial" w:cs="Arial"/>
          <w:bCs/>
        </w:rPr>
        <w:t>etap I</w:t>
      </w:r>
      <w:r w:rsidR="00DD4EB1">
        <w:rPr>
          <w:rFonts w:ascii="Arial" w:hAnsi="Arial" w:cs="Arial"/>
          <w:bCs/>
        </w:rPr>
        <w:t>.</w:t>
      </w:r>
    </w:p>
    <w:p w14:paraId="10A08B2A" w14:textId="77777777" w:rsidR="00222E0E" w:rsidRPr="00D5081C" w:rsidRDefault="00222E0E" w:rsidP="00927E53">
      <w:pPr>
        <w:widowControl/>
        <w:jc w:val="center"/>
        <w:rPr>
          <w:rFonts w:ascii="Arial" w:hAnsi="Arial" w:cs="Arial"/>
          <w:b/>
          <w:bCs/>
          <w:iCs/>
          <w:sz w:val="32"/>
          <w:szCs w:val="32"/>
          <w:lang w:val="de-DE"/>
        </w:rPr>
      </w:pPr>
    </w:p>
    <w:p w14:paraId="7C1AF44D" w14:textId="0E271C03" w:rsidR="00927E53" w:rsidRPr="00D5081C" w:rsidRDefault="007E469F" w:rsidP="00927E53">
      <w:pPr>
        <w:widowControl/>
        <w:jc w:val="center"/>
        <w:rPr>
          <w:rFonts w:ascii="Arial" w:hAnsi="Arial" w:cs="Arial"/>
          <w:b/>
          <w:bCs/>
          <w:iCs/>
          <w:sz w:val="32"/>
          <w:szCs w:val="32"/>
          <w:lang w:val="de-DE"/>
        </w:rPr>
      </w:pPr>
      <w:r w:rsidRPr="00D5081C">
        <w:rPr>
          <w:rFonts w:ascii="Arial" w:hAnsi="Arial" w:cs="Arial"/>
          <w:b/>
          <w:bCs/>
          <w:iCs/>
          <w:sz w:val="32"/>
          <w:szCs w:val="32"/>
          <w:lang w:val="de-DE"/>
        </w:rPr>
        <w:t>N</w:t>
      </w:r>
      <w:r w:rsidR="00927E53" w:rsidRPr="00D5081C">
        <w:rPr>
          <w:rFonts w:ascii="Arial" w:hAnsi="Arial" w:cs="Arial"/>
          <w:b/>
          <w:bCs/>
          <w:iCs/>
          <w:sz w:val="32"/>
          <w:szCs w:val="32"/>
          <w:lang w:val="de-DE"/>
        </w:rPr>
        <w:t>r ZP</w:t>
      </w:r>
      <w:r w:rsidR="00272E1D">
        <w:rPr>
          <w:rFonts w:ascii="Arial" w:hAnsi="Arial" w:cs="Arial"/>
          <w:b/>
          <w:bCs/>
          <w:iCs/>
          <w:sz w:val="32"/>
          <w:szCs w:val="32"/>
          <w:lang w:val="de-DE"/>
        </w:rPr>
        <w:t>.</w:t>
      </w:r>
      <w:r w:rsidR="00927E53" w:rsidRPr="00D5081C">
        <w:rPr>
          <w:rFonts w:ascii="Arial" w:hAnsi="Arial" w:cs="Arial"/>
          <w:b/>
          <w:bCs/>
          <w:iCs/>
          <w:sz w:val="32"/>
          <w:szCs w:val="32"/>
          <w:lang w:val="de-DE"/>
        </w:rPr>
        <w:t>SR</w:t>
      </w:r>
      <w:r w:rsidR="00272E1D">
        <w:rPr>
          <w:rFonts w:ascii="Arial" w:hAnsi="Arial" w:cs="Arial"/>
          <w:b/>
          <w:bCs/>
          <w:iCs/>
          <w:sz w:val="32"/>
          <w:szCs w:val="32"/>
          <w:lang w:val="de-DE"/>
        </w:rPr>
        <w:t>.</w:t>
      </w:r>
      <w:r w:rsidR="00FF4916">
        <w:rPr>
          <w:rFonts w:ascii="Arial" w:hAnsi="Arial" w:cs="Arial"/>
          <w:b/>
          <w:bCs/>
          <w:iCs/>
          <w:sz w:val="32"/>
          <w:szCs w:val="32"/>
          <w:lang w:val="de-DE"/>
        </w:rPr>
        <w:t>2</w:t>
      </w:r>
      <w:r w:rsidR="00272E1D">
        <w:rPr>
          <w:rFonts w:ascii="Arial" w:hAnsi="Arial" w:cs="Arial"/>
          <w:b/>
          <w:bCs/>
          <w:iCs/>
          <w:sz w:val="32"/>
          <w:szCs w:val="32"/>
          <w:lang w:val="de-DE"/>
        </w:rPr>
        <w:t>.</w:t>
      </w:r>
      <w:r w:rsidR="00272E1D" w:rsidRPr="00D5081C">
        <w:rPr>
          <w:rFonts w:ascii="Arial" w:hAnsi="Arial" w:cs="Arial"/>
          <w:b/>
          <w:bCs/>
          <w:iCs/>
          <w:sz w:val="32"/>
          <w:szCs w:val="32"/>
          <w:lang w:val="de-DE"/>
        </w:rPr>
        <w:t>2</w:t>
      </w:r>
      <w:r w:rsidR="00272E1D">
        <w:rPr>
          <w:rFonts w:ascii="Arial" w:hAnsi="Arial" w:cs="Arial"/>
          <w:b/>
          <w:bCs/>
          <w:iCs/>
          <w:sz w:val="32"/>
          <w:szCs w:val="32"/>
          <w:lang w:val="de-DE"/>
        </w:rPr>
        <w:t>6</w:t>
      </w:r>
    </w:p>
    <w:bookmarkEnd w:id="0"/>
    <w:p w14:paraId="311B1839" w14:textId="77777777" w:rsidR="00927E53" w:rsidRPr="00D5081C" w:rsidRDefault="00927E53" w:rsidP="00927E53">
      <w:pPr>
        <w:rPr>
          <w:rFonts w:ascii="Arial" w:hAnsi="Arial" w:cs="Arial"/>
          <w:u w:val="single"/>
        </w:rPr>
      </w:pPr>
    </w:p>
    <w:p w14:paraId="777D0C0F" w14:textId="77777777" w:rsidR="00927E53" w:rsidRPr="00D5081C" w:rsidRDefault="00927E53" w:rsidP="00927E53">
      <w:pPr>
        <w:rPr>
          <w:rFonts w:ascii="Arial" w:hAnsi="Arial" w:cs="Arial"/>
          <w:sz w:val="20"/>
          <w:szCs w:val="20"/>
          <w:u w:val="single"/>
        </w:rPr>
      </w:pPr>
    </w:p>
    <w:p w14:paraId="134494FC" w14:textId="4CDCFA17" w:rsidR="00927E53" w:rsidRPr="00D5081C" w:rsidRDefault="00927E53" w:rsidP="00B43D89">
      <w:pPr>
        <w:jc w:val="center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  <w:u w:val="single"/>
        </w:rPr>
        <w:t>Tryb udzielenia zamówienia:</w:t>
      </w:r>
      <w:r w:rsidRPr="00D5081C">
        <w:rPr>
          <w:rFonts w:ascii="Arial" w:hAnsi="Arial" w:cs="Arial"/>
          <w:sz w:val="20"/>
          <w:szCs w:val="20"/>
        </w:rPr>
        <w:t xml:space="preserve"> Wariant I trybu podstawowego </w:t>
      </w:r>
    </w:p>
    <w:p w14:paraId="49145300" w14:textId="77777777" w:rsidR="006F27AA" w:rsidRPr="00D5081C" w:rsidRDefault="006F27AA" w:rsidP="00FC5E7A">
      <w:pPr>
        <w:rPr>
          <w:rFonts w:ascii="Arial" w:hAnsi="Arial" w:cs="Arial"/>
          <w:b/>
          <w:sz w:val="20"/>
          <w:szCs w:val="20"/>
          <w:u w:val="single"/>
        </w:rPr>
      </w:pPr>
    </w:p>
    <w:p w14:paraId="2BC0FD78" w14:textId="2EA31606" w:rsidR="00FC5E7A" w:rsidRPr="00D5081C" w:rsidRDefault="00927E53" w:rsidP="00FC5E7A">
      <w:pPr>
        <w:jc w:val="center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Postępowanie o udzielenie zamówienia publicznego o wartości szacunkowej nie przekraczającej równowartości kwoty </w:t>
      </w:r>
      <w:r w:rsidRPr="00BB35F4">
        <w:rPr>
          <w:rFonts w:ascii="Arial" w:hAnsi="Arial" w:cs="Arial"/>
          <w:sz w:val="20"/>
          <w:szCs w:val="20"/>
        </w:rPr>
        <w:t>5 </w:t>
      </w:r>
      <w:r w:rsidR="00BB35F4" w:rsidRPr="00BB35F4">
        <w:rPr>
          <w:rFonts w:ascii="Arial" w:hAnsi="Arial" w:cs="Arial"/>
          <w:sz w:val="20"/>
          <w:szCs w:val="20"/>
        </w:rPr>
        <w:t>404</w:t>
      </w:r>
      <w:r w:rsidRPr="00BB35F4">
        <w:rPr>
          <w:rFonts w:ascii="Arial" w:hAnsi="Arial" w:cs="Arial"/>
          <w:sz w:val="20"/>
          <w:szCs w:val="20"/>
        </w:rPr>
        <w:t xml:space="preserve"> 000 euro, </w:t>
      </w:r>
      <w:r w:rsidR="00DB6ED7" w:rsidRPr="00D5081C">
        <w:rPr>
          <w:rFonts w:ascii="Arial" w:hAnsi="Arial" w:cs="Arial"/>
          <w:sz w:val="20"/>
          <w:szCs w:val="20"/>
        </w:rPr>
        <w:t xml:space="preserve">prowadzone </w:t>
      </w:r>
      <w:r w:rsidR="00B81B94" w:rsidRPr="00D5081C">
        <w:rPr>
          <w:rFonts w:ascii="Arial" w:hAnsi="Arial" w:cs="Arial"/>
          <w:sz w:val="20"/>
          <w:szCs w:val="20"/>
        </w:rPr>
        <w:t xml:space="preserve">zgodnie z </w:t>
      </w:r>
      <w:r w:rsidR="00FC5E7A" w:rsidRPr="00D5081C">
        <w:rPr>
          <w:rFonts w:ascii="Arial" w:hAnsi="Arial" w:cs="Arial"/>
          <w:sz w:val="20"/>
          <w:szCs w:val="20"/>
        </w:rPr>
        <w:t>ustaw</w:t>
      </w:r>
      <w:r w:rsidR="00B81B94" w:rsidRPr="00D5081C">
        <w:rPr>
          <w:rFonts w:ascii="Arial" w:hAnsi="Arial" w:cs="Arial"/>
          <w:sz w:val="20"/>
          <w:szCs w:val="20"/>
        </w:rPr>
        <w:t>ą</w:t>
      </w:r>
      <w:r w:rsidR="00FC5E7A" w:rsidRPr="00D5081C">
        <w:rPr>
          <w:rFonts w:ascii="Arial" w:hAnsi="Arial" w:cs="Arial"/>
          <w:sz w:val="20"/>
          <w:szCs w:val="20"/>
        </w:rPr>
        <w:t xml:space="preserve"> z dnia 11 września 2019 r</w:t>
      </w:r>
      <w:r w:rsidR="00B81B94" w:rsidRPr="00D5081C">
        <w:rPr>
          <w:rFonts w:ascii="Arial" w:hAnsi="Arial" w:cs="Arial"/>
          <w:sz w:val="20"/>
          <w:szCs w:val="20"/>
        </w:rPr>
        <w:t xml:space="preserve">. – Prawo Zamówień Publicznych </w:t>
      </w:r>
      <w:r w:rsidR="00FC5E7A" w:rsidRPr="00D5081C">
        <w:rPr>
          <w:rFonts w:ascii="Arial" w:hAnsi="Arial" w:cs="Arial"/>
          <w:sz w:val="20"/>
          <w:szCs w:val="20"/>
        </w:rPr>
        <w:t>(Dz.</w:t>
      </w:r>
      <w:r w:rsidR="00B81B94" w:rsidRPr="00D5081C">
        <w:rPr>
          <w:rFonts w:ascii="Arial" w:hAnsi="Arial" w:cs="Arial"/>
          <w:sz w:val="20"/>
          <w:szCs w:val="20"/>
        </w:rPr>
        <w:t xml:space="preserve"> </w:t>
      </w:r>
      <w:r w:rsidR="00FC5E7A" w:rsidRPr="00D5081C">
        <w:rPr>
          <w:rFonts w:ascii="Arial" w:hAnsi="Arial" w:cs="Arial"/>
          <w:sz w:val="20"/>
          <w:szCs w:val="20"/>
        </w:rPr>
        <w:t>U.</w:t>
      </w:r>
      <w:r w:rsidR="00B43D89" w:rsidRPr="00D5081C">
        <w:rPr>
          <w:rFonts w:ascii="Arial" w:hAnsi="Arial" w:cs="Arial"/>
          <w:sz w:val="20"/>
          <w:szCs w:val="20"/>
        </w:rPr>
        <w:t xml:space="preserve"> z 20</w:t>
      </w:r>
      <w:r w:rsidR="00BA0DB9" w:rsidRPr="00D5081C">
        <w:rPr>
          <w:rFonts w:ascii="Arial" w:hAnsi="Arial" w:cs="Arial"/>
          <w:sz w:val="20"/>
          <w:szCs w:val="20"/>
        </w:rPr>
        <w:t>2</w:t>
      </w:r>
      <w:r w:rsidR="00745C64">
        <w:rPr>
          <w:rFonts w:ascii="Arial" w:hAnsi="Arial" w:cs="Arial"/>
          <w:sz w:val="20"/>
          <w:szCs w:val="20"/>
        </w:rPr>
        <w:t>6</w:t>
      </w:r>
      <w:r w:rsidR="00B43D89" w:rsidRPr="00D5081C">
        <w:rPr>
          <w:rFonts w:ascii="Arial" w:hAnsi="Arial" w:cs="Arial"/>
          <w:sz w:val="20"/>
          <w:szCs w:val="20"/>
        </w:rPr>
        <w:t xml:space="preserve"> r.</w:t>
      </w:r>
      <w:r w:rsidR="00FC5E7A" w:rsidRPr="00D5081C">
        <w:rPr>
          <w:rFonts w:ascii="Arial" w:hAnsi="Arial" w:cs="Arial"/>
          <w:sz w:val="20"/>
          <w:szCs w:val="20"/>
        </w:rPr>
        <w:t xml:space="preserve"> poz. </w:t>
      </w:r>
      <w:r w:rsidR="00745C64">
        <w:rPr>
          <w:rFonts w:ascii="Arial" w:hAnsi="Arial" w:cs="Arial"/>
          <w:sz w:val="20"/>
          <w:szCs w:val="20"/>
        </w:rPr>
        <w:t>793</w:t>
      </w:r>
      <w:r w:rsidR="00FA3D55" w:rsidRPr="00D5081C">
        <w:rPr>
          <w:rFonts w:ascii="Arial" w:hAnsi="Arial" w:cs="Arial"/>
          <w:sz w:val="20"/>
          <w:szCs w:val="20"/>
        </w:rPr>
        <w:t>).</w:t>
      </w:r>
    </w:p>
    <w:p w14:paraId="25C8AF99" w14:textId="77777777" w:rsidR="00FC5E7A" w:rsidRPr="00D5081C" w:rsidRDefault="00FC5E7A" w:rsidP="00FC5E7A">
      <w:pPr>
        <w:jc w:val="center"/>
        <w:rPr>
          <w:rFonts w:ascii="Arial" w:hAnsi="Arial" w:cs="Arial"/>
        </w:rPr>
      </w:pPr>
    </w:p>
    <w:p w14:paraId="35FC8603" w14:textId="15869D76" w:rsidR="00F424AD" w:rsidRPr="00D5081C" w:rsidRDefault="00F424AD" w:rsidP="00FA3D55">
      <w:pPr>
        <w:rPr>
          <w:rFonts w:ascii="Arial" w:hAnsi="Arial" w:cs="Arial"/>
          <w:sz w:val="20"/>
          <w:szCs w:val="20"/>
        </w:rPr>
      </w:pPr>
    </w:p>
    <w:p w14:paraId="1321E54B" w14:textId="77777777" w:rsidR="00465592" w:rsidRPr="00D5081C" w:rsidRDefault="00465592" w:rsidP="006F27AA">
      <w:pPr>
        <w:jc w:val="center"/>
        <w:rPr>
          <w:rFonts w:ascii="Arial" w:hAnsi="Arial" w:cs="Arial"/>
          <w:sz w:val="20"/>
          <w:szCs w:val="20"/>
        </w:rPr>
      </w:pPr>
    </w:p>
    <w:p w14:paraId="675A5616" w14:textId="77777777" w:rsidR="00465592" w:rsidRPr="00D5081C" w:rsidRDefault="00465592" w:rsidP="006F27AA">
      <w:pPr>
        <w:jc w:val="center"/>
        <w:rPr>
          <w:rFonts w:ascii="Arial" w:hAnsi="Arial" w:cs="Arial"/>
          <w:sz w:val="20"/>
          <w:szCs w:val="20"/>
        </w:rPr>
      </w:pPr>
    </w:p>
    <w:p w14:paraId="6368064A" w14:textId="77777777" w:rsidR="00927E53" w:rsidRPr="00D5081C" w:rsidRDefault="00927E53" w:rsidP="008035CE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28C63281" w14:textId="77777777" w:rsidR="00927E53" w:rsidRPr="00D5081C" w:rsidRDefault="00927E53" w:rsidP="00E9522F">
      <w:pPr>
        <w:widowControl/>
        <w:ind w:left="5664" w:firstLine="708"/>
        <w:rPr>
          <w:rFonts w:ascii="Arial" w:hAnsi="Arial" w:cs="Arial"/>
          <w:b/>
          <w:bCs/>
          <w:sz w:val="22"/>
          <w:szCs w:val="22"/>
        </w:rPr>
      </w:pPr>
    </w:p>
    <w:p w14:paraId="568C4EBC" w14:textId="77777777" w:rsidR="006F27AA" w:rsidRPr="00D5081C" w:rsidRDefault="006F27AA" w:rsidP="00AB5C81">
      <w:pPr>
        <w:widowControl/>
        <w:ind w:left="4" w:firstLine="4532"/>
        <w:jc w:val="center"/>
        <w:rPr>
          <w:rFonts w:ascii="Arial" w:hAnsi="Arial" w:cs="Arial"/>
          <w:b/>
          <w:bCs/>
          <w:sz w:val="22"/>
          <w:szCs w:val="22"/>
        </w:rPr>
      </w:pPr>
      <w:r w:rsidRPr="00D5081C">
        <w:rPr>
          <w:rFonts w:ascii="Arial" w:hAnsi="Arial" w:cs="Arial"/>
          <w:b/>
          <w:bCs/>
          <w:sz w:val="22"/>
          <w:szCs w:val="22"/>
        </w:rPr>
        <w:t>ZATWIERDZAM</w:t>
      </w:r>
    </w:p>
    <w:p w14:paraId="4F3A12BE" w14:textId="77777777" w:rsidR="006F27AA" w:rsidRPr="00D5081C" w:rsidRDefault="006F27AA" w:rsidP="00AB5C81">
      <w:pPr>
        <w:widowControl/>
        <w:ind w:left="4" w:firstLine="4532"/>
        <w:jc w:val="center"/>
        <w:rPr>
          <w:rFonts w:ascii="Arial" w:hAnsi="Arial" w:cs="Arial"/>
          <w:sz w:val="20"/>
          <w:szCs w:val="20"/>
        </w:rPr>
      </w:pPr>
    </w:p>
    <w:p w14:paraId="48B11E1D" w14:textId="6044A138" w:rsidR="00927E53" w:rsidRDefault="00AB5C81" w:rsidP="00AB5C81">
      <w:pPr>
        <w:widowControl/>
        <w:ind w:left="4" w:firstLine="453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Dyrektor</w:t>
      </w:r>
    </w:p>
    <w:p w14:paraId="7A7C57B3" w14:textId="067C7247" w:rsidR="00AB5C81" w:rsidRDefault="00AB5C81" w:rsidP="00AB5C81">
      <w:pPr>
        <w:widowControl/>
        <w:ind w:left="4" w:firstLine="453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Sądu Rejonowego dla Warszawy-Śródmieścia</w:t>
      </w:r>
    </w:p>
    <w:p w14:paraId="6CE8A1EE" w14:textId="33D5A8F6" w:rsidR="00AB5C81" w:rsidRPr="00D5081C" w:rsidRDefault="00AB5C81" w:rsidP="00AB5C81">
      <w:pPr>
        <w:widowControl/>
        <w:ind w:left="4" w:firstLine="453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Warszawie</w:t>
      </w:r>
    </w:p>
    <w:p w14:paraId="0628D136" w14:textId="66EEB432" w:rsidR="004E276F" w:rsidRPr="00D5081C" w:rsidRDefault="004E276F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14:paraId="6E83C91D" w14:textId="50C74D67" w:rsidR="004E276F" w:rsidRPr="00D5081C" w:rsidRDefault="004E276F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1499B" w14:textId="77777777" w:rsidR="004E276F" w:rsidRPr="00D5081C" w:rsidRDefault="004E276F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14:paraId="05B95B21" w14:textId="77777777" w:rsidR="00D0648D" w:rsidRPr="00D5081C" w:rsidRDefault="00D0648D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14:paraId="4C411971" w14:textId="77777777" w:rsidR="00D0648D" w:rsidRDefault="00D0648D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14:paraId="1E1F7A54" w14:textId="77777777" w:rsidR="00AB5C81" w:rsidRDefault="00AB5C81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14:paraId="1F03E54F" w14:textId="77777777" w:rsidR="00AB5C81" w:rsidRPr="00D5081C" w:rsidRDefault="00AB5C81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</w:p>
    <w:p w14:paraId="4DDD2842" w14:textId="54BB8326" w:rsidR="006F27AA" w:rsidRPr="00D5081C" w:rsidRDefault="006F27AA" w:rsidP="007974AE">
      <w:pPr>
        <w:widowControl/>
        <w:jc w:val="center"/>
        <w:rPr>
          <w:rFonts w:ascii="Arial" w:hAnsi="Arial" w:cs="Arial"/>
          <w:b/>
          <w:bCs/>
          <w:sz w:val="20"/>
          <w:szCs w:val="20"/>
        </w:rPr>
      </w:pPr>
      <w:r w:rsidRPr="00D5081C">
        <w:rPr>
          <w:rFonts w:ascii="Arial" w:hAnsi="Arial" w:cs="Arial"/>
          <w:b/>
          <w:bCs/>
          <w:sz w:val="20"/>
          <w:szCs w:val="20"/>
        </w:rPr>
        <w:t xml:space="preserve">WARSZAWA – </w:t>
      </w:r>
      <w:r w:rsidR="00242174">
        <w:rPr>
          <w:rFonts w:ascii="Arial" w:hAnsi="Arial" w:cs="Arial"/>
          <w:b/>
          <w:bCs/>
          <w:sz w:val="20"/>
          <w:szCs w:val="20"/>
        </w:rPr>
        <w:t xml:space="preserve"> </w:t>
      </w:r>
      <w:r w:rsidR="0041148D">
        <w:rPr>
          <w:rFonts w:ascii="Arial" w:hAnsi="Arial" w:cs="Arial"/>
          <w:b/>
          <w:bCs/>
          <w:sz w:val="20"/>
          <w:szCs w:val="20"/>
        </w:rPr>
        <w:t>lipiec</w:t>
      </w:r>
      <w:r w:rsidR="00F56813" w:rsidRPr="00D5081C">
        <w:rPr>
          <w:rFonts w:ascii="Arial" w:hAnsi="Arial" w:cs="Arial"/>
          <w:b/>
          <w:bCs/>
          <w:sz w:val="20"/>
          <w:szCs w:val="20"/>
        </w:rPr>
        <w:t xml:space="preserve"> 202</w:t>
      </w:r>
      <w:r w:rsidR="00272E1D">
        <w:rPr>
          <w:rFonts w:ascii="Arial" w:hAnsi="Arial" w:cs="Arial"/>
          <w:b/>
          <w:bCs/>
          <w:sz w:val="20"/>
          <w:szCs w:val="20"/>
        </w:rPr>
        <w:t>6</w:t>
      </w:r>
      <w:r w:rsidR="00F56813" w:rsidRPr="00D5081C">
        <w:rPr>
          <w:rFonts w:ascii="Arial" w:hAnsi="Arial" w:cs="Arial"/>
          <w:b/>
          <w:bCs/>
          <w:sz w:val="20"/>
          <w:szCs w:val="20"/>
        </w:rPr>
        <w:t xml:space="preserve"> </w:t>
      </w:r>
      <w:r w:rsidR="002C09B0" w:rsidRPr="00D5081C">
        <w:rPr>
          <w:rFonts w:ascii="Arial" w:hAnsi="Arial" w:cs="Arial"/>
          <w:b/>
          <w:bCs/>
          <w:sz w:val="20"/>
          <w:szCs w:val="20"/>
        </w:rPr>
        <w:t xml:space="preserve"> </w:t>
      </w:r>
      <w:r w:rsidRPr="00D5081C">
        <w:rPr>
          <w:rFonts w:ascii="Arial" w:hAnsi="Arial" w:cs="Arial"/>
          <w:b/>
          <w:bCs/>
          <w:sz w:val="20"/>
          <w:szCs w:val="20"/>
        </w:rPr>
        <w:t>r.</w:t>
      </w:r>
    </w:p>
    <w:p w14:paraId="1D43C2D9" w14:textId="4B96BCF2" w:rsidR="004E276F" w:rsidRDefault="004E276F" w:rsidP="00840487">
      <w:pPr>
        <w:widowControl/>
        <w:rPr>
          <w:rFonts w:ascii="Arial" w:hAnsi="Arial" w:cs="Arial"/>
          <w:b/>
          <w:bCs/>
          <w:sz w:val="20"/>
          <w:szCs w:val="20"/>
        </w:rPr>
      </w:pPr>
    </w:p>
    <w:p w14:paraId="1A9E6576" w14:textId="77777777" w:rsidR="00DC1E81" w:rsidRPr="00D5081C" w:rsidRDefault="00DC1E81" w:rsidP="00840487">
      <w:pPr>
        <w:widowControl/>
        <w:rPr>
          <w:rFonts w:ascii="Arial" w:hAnsi="Arial" w:cs="Arial"/>
          <w:b/>
          <w:bCs/>
          <w:sz w:val="20"/>
          <w:szCs w:val="20"/>
        </w:rPr>
      </w:pPr>
    </w:p>
    <w:p w14:paraId="70DB8001" w14:textId="77777777" w:rsidR="004E276F" w:rsidRPr="000B45F9" w:rsidRDefault="004E276F" w:rsidP="00840487">
      <w:pPr>
        <w:widowControl/>
        <w:rPr>
          <w:rFonts w:ascii="Arial" w:hAnsi="Arial" w:cs="Arial"/>
          <w:b/>
          <w:bCs/>
          <w:sz w:val="28"/>
          <w:szCs w:val="28"/>
        </w:rPr>
      </w:pPr>
    </w:p>
    <w:p w14:paraId="36E16E0C" w14:textId="77777777" w:rsidR="006F27AA" w:rsidRPr="000B45F9" w:rsidRDefault="00FC5E7A" w:rsidP="00FC5E7A">
      <w:pPr>
        <w:pBdr>
          <w:bottom w:val="single" w:sz="18" w:space="1" w:color="808080" w:themeColor="background1" w:themeShade="80"/>
        </w:pBdr>
        <w:rPr>
          <w:rFonts w:ascii="Arial" w:hAnsi="Arial" w:cs="Arial"/>
          <w:sz w:val="28"/>
          <w:szCs w:val="28"/>
        </w:rPr>
      </w:pPr>
      <w:r w:rsidRPr="000B45F9">
        <w:rPr>
          <w:rFonts w:ascii="Arial" w:hAnsi="Arial" w:cs="Arial"/>
          <w:sz w:val="28"/>
          <w:szCs w:val="28"/>
        </w:rPr>
        <w:lastRenderedPageBreak/>
        <w:t xml:space="preserve">Rozdział I </w:t>
      </w:r>
      <w:r w:rsidR="00840487" w:rsidRPr="000B45F9">
        <w:rPr>
          <w:rFonts w:ascii="Arial" w:hAnsi="Arial" w:cs="Arial"/>
          <w:sz w:val="28"/>
          <w:szCs w:val="28"/>
        </w:rPr>
        <w:t>-</w:t>
      </w:r>
      <w:r w:rsidRPr="000B45F9">
        <w:rPr>
          <w:rFonts w:ascii="Arial" w:hAnsi="Arial" w:cs="Arial"/>
          <w:sz w:val="28"/>
          <w:szCs w:val="28"/>
        </w:rPr>
        <w:t xml:space="preserve"> </w:t>
      </w:r>
      <w:r w:rsidR="00DD6C4F" w:rsidRPr="000B45F9">
        <w:rPr>
          <w:rFonts w:ascii="Arial" w:hAnsi="Arial" w:cs="Arial"/>
          <w:sz w:val="28"/>
          <w:szCs w:val="28"/>
        </w:rPr>
        <w:t>Informacje wstępne</w:t>
      </w:r>
    </w:p>
    <w:p w14:paraId="01478A5F" w14:textId="77777777" w:rsidR="00E8210C" w:rsidRPr="00D5081C" w:rsidRDefault="00E8210C" w:rsidP="00684E5D">
      <w:pPr>
        <w:pStyle w:val="Akapitzlist"/>
        <w:widowControl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5081C">
        <w:rPr>
          <w:rFonts w:ascii="Arial" w:hAnsi="Arial" w:cs="Arial"/>
          <w:b/>
          <w:bCs/>
          <w:sz w:val="20"/>
          <w:szCs w:val="20"/>
        </w:rPr>
        <w:t>Zamawiający:</w:t>
      </w:r>
    </w:p>
    <w:p w14:paraId="309400FB" w14:textId="77777777" w:rsidR="00E8210C" w:rsidRPr="00D5081C" w:rsidRDefault="00E8210C" w:rsidP="00684E5D">
      <w:pPr>
        <w:widowControl/>
        <w:ind w:left="142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   Sąd Rejonowy dla Warszawy-Śródmieścia w Warszawie.</w:t>
      </w:r>
    </w:p>
    <w:p w14:paraId="38F665F1" w14:textId="77777777" w:rsidR="00E8210C" w:rsidRPr="00D5081C" w:rsidRDefault="00E8210C" w:rsidP="00684E5D">
      <w:pPr>
        <w:widowControl/>
        <w:ind w:left="142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   Adres: 00-517 Warszawa, ul. Marszałkowska 82;</w:t>
      </w:r>
    </w:p>
    <w:p w14:paraId="5FB19BD6" w14:textId="77777777" w:rsidR="00E8210C" w:rsidRPr="00D5081C" w:rsidRDefault="00E8210C" w:rsidP="00684E5D">
      <w:pPr>
        <w:widowControl/>
        <w:ind w:left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NIP: 527-23-12-791, Regon:</w:t>
      </w:r>
      <w:r w:rsidRPr="00D5081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84E5D" w:rsidRPr="00D5081C">
        <w:rPr>
          <w:rFonts w:ascii="Arial" w:hAnsi="Arial" w:cs="Arial"/>
          <w:sz w:val="20"/>
          <w:szCs w:val="20"/>
        </w:rPr>
        <w:t>016421829;</w:t>
      </w:r>
    </w:p>
    <w:p w14:paraId="3BB45BA0" w14:textId="264C0851" w:rsidR="00684E5D" w:rsidRPr="00D5081C" w:rsidRDefault="00684E5D" w:rsidP="00684E5D">
      <w:pPr>
        <w:widowControl/>
        <w:ind w:left="284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Strona </w:t>
      </w:r>
      <w:r w:rsidR="00064D49" w:rsidRPr="00D5081C">
        <w:rPr>
          <w:rFonts w:ascii="Arial" w:hAnsi="Arial" w:cs="Arial"/>
          <w:sz w:val="20"/>
          <w:szCs w:val="20"/>
        </w:rPr>
        <w:t>www</w:t>
      </w:r>
      <w:r w:rsidR="0045092C" w:rsidRPr="00D5081C">
        <w:rPr>
          <w:rFonts w:ascii="Arial" w:hAnsi="Arial" w:cs="Arial"/>
          <w:sz w:val="20"/>
          <w:szCs w:val="20"/>
        </w:rPr>
        <w:t>:</w:t>
      </w:r>
      <w:r w:rsidR="0009231D" w:rsidRPr="00D5081C">
        <w:rPr>
          <w:rFonts w:ascii="Arial" w:hAnsi="Arial" w:cs="Arial"/>
          <w:sz w:val="20"/>
          <w:szCs w:val="20"/>
        </w:rPr>
        <w:t xml:space="preserve"> </w:t>
      </w:r>
      <w:r w:rsidR="00CF6AD7" w:rsidRPr="00D5081C">
        <w:rPr>
          <w:rFonts w:ascii="Arial" w:hAnsi="Arial" w:cs="Arial"/>
          <w:sz w:val="20"/>
          <w:szCs w:val="20"/>
        </w:rPr>
        <w:t>https://warszawa-srodmiescie.sr.gov.pl/</w:t>
      </w:r>
    </w:p>
    <w:p w14:paraId="112BDEC5" w14:textId="77777777" w:rsidR="00E8210C" w:rsidRPr="00D5081C" w:rsidRDefault="00E8210C" w:rsidP="00684E5D">
      <w:pPr>
        <w:widowControl/>
        <w:jc w:val="both"/>
        <w:rPr>
          <w:rFonts w:ascii="Arial" w:hAnsi="Arial" w:cs="Arial"/>
          <w:b/>
          <w:bCs/>
          <w:sz w:val="10"/>
          <w:szCs w:val="10"/>
        </w:rPr>
      </w:pPr>
    </w:p>
    <w:p w14:paraId="5B0DF6A5" w14:textId="77777777" w:rsidR="00E8210C" w:rsidRPr="00D5081C" w:rsidRDefault="00E8210C" w:rsidP="00E8210C">
      <w:pPr>
        <w:widowControl/>
        <w:jc w:val="both"/>
        <w:rPr>
          <w:rFonts w:ascii="Arial" w:hAnsi="Arial" w:cs="Arial"/>
          <w:b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>2.</w:t>
      </w:r>
      <w:r w:rsidRPr="00D5081C">
        <w:rPr>
          <w:rFonts w:ascii="Arial" w:hAnsi="Arial" w:cs="Arial"/>
          <w:b/>
          <w:bCs/>
          <w:sz w:val="20"/>
          <w:szCs w:val="20"/>
        </w:rPr>
        <w:t xml:space="preserve">  Postępowanie prowadzi:</w:t>
      </w:r>
    </w:p>
    <w:p w14:paraId="41BBF1EE" w14:textId="77777777" w:rsidR="00E8210C" w:rsidRPr="00D5081C" w:rsidRDefault="00E8210C" w:rsidP="00E8210C">
      <w:pPr>
        <w:widowControl/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D5081C">
        <w:rPr>
          <w:rFonts w:ascii="Arial" w:hAnsi="Arial" w:cs="Arial"/>
          <w:sz w:val="20"/>
          <w:szCs w:val="20"/>
        </w:rPr>
        <w:t>Oddział Gospodarczy Sądu Rejonowego dla Warszawy-Śródmieścia w Warszawie.</w:t>
      </w:r>
    </w:p>
    <w:p w14:paraId="623D1711" w14:textId="77777777" w:rsidR="00E8210C" w:rsidRPr="00D5081C" w:rsidRDefault="00E8210C" w:rsidP="00E8210C">
      <w:pPr>
        <w:widowControl/>
        <w:ind w:left="284" w:hanging="142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   Adres: 00 – 517 Warszawa, ul. Marszałkowska 82.</w:t>
      </w:r>
    </w:p>
    <w:p w14:paraId="5CAADEAF" w14:textId="77777777" w:rsidR="00E8210C" w:rsidRPr="00D5081C" w:rsidRDefault="009B1B7C" w:rsidP="00684E5D">
      <w:pPr>
        <w:widowControl/>
        <w:ind w:left="142" w:hanging="142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     </w:t>
      </w:r>
      <w:r w:rsidR="00E8210C" w:rsidRPr="00D5081C">
        <w:rPr>
          <w:rFonts w:ascii="Arial" w:hAnsi="Arial" w:cs="Arial"/>
          <w:sz w:val="20"/>
          <w:szCs w:val="20"/>
        </w:rPr>
        <w:t xml:space="preserve">Adres email: </w:t>
      </w:r>
      <w:bookmarkStart w:id="1" w:name="_Hlk68782356"/>
      <w:r w:rsidR="001D1D13" w:rsidRPr="00D5081C">
        <w:fldChar w:fldCharType="begin"/>
      </w:r>
      <w:r w:rsidR="00DB6ED7" w:rsidRPr="00D5081C">
        <w:instrText xml:space="preserve"> HYPERLINK "mailto:gospodarczy@warszawa-srodmiescie.sr.gov.pl" </w:instrText>
      </w:r>
      <w:r w:rsidR="001D1D13" w:rsidRPr="00D5081C">
        <w:fldChar w:fldCharType="separate"/>
      </w:r>
      <w:r w:rsidR="00E8210C" w:rsidRPr="00D5081C">
        <w:rPr>
          <w:rStyle w:val="Hipercze"/>
          <w:rFonts w:ascii="Arial" w:hAnsi="Arial" w:cs="Arial"/>
          <w:color w:val="auto"/>
          <w:sz w:val="20"/>
          <w:szCs w:val="20"/>
          <w:u w:val="none"/>
        </w:rPr>
        <w:t>gospodarczy@warszawa-srodmiescie.sr.gov.pl</w:t>
      </w:r>
      <w:r w:rsidR="001D1D13" w:rsidRPr="00D5081C">
        <w:rPr>
          <w:rStyle w:val="Hipercze"/>
          <w:rFonts w:ascii="Arial" w:hAnsi="Arial" w:cs="Arial"/>
          <w:color w:val="auto"/>
          <w:sz w:val="20"/>
          <w:szCs w:val="20"/>
          <w:u w:val="none"/>
        </w:rPr>
        <w:fldChar w:fldCharType="end"/>
      </w:r>
      <w:r w:rsidR="00E8210C" w:rsidRPr="00D5081C">
        <w:rPr>
          <w:rFonts w:ascii="Arial" w:hAnsi="Arial" w:cs="Arial"/>
          <w:sz w:val="20"/>
          <w:szCs w:val="20"/>
        </w:rPr>
        <w:t xml:space="preserve"> </w:t>
      </w:r>
      <w:bookmarkEnd w:id="1"/>
    </w:p>
    <w:p w14:paraId="222DD4EA" w14:textId="77777777" w:rsidR="009B1B7C" w:rsidRPr="00D5081C" w:rsidRDefault="009B1B7C" w:rsidP="00684E5D">
      <w:pPr>
        <w:widowControl/>
        <w:ind w:left="142" w:hanging="142"/>
        <w:jc w:val="both"/>
        <w:rPr>
          <w:rFonts w:ascii="Arial" w:hAnsi="Arial" w:cs="Arial"/>
          <w:sz w:val="10"/>
          <w:szCs w:val="10"/>
        </w:rPr>
      </w:pPr>
    </w:p>
    <w:p w14:paraId="534DD9B7" w14:textId="77777777" w:rsidR="000D4A2C" w:rsidRPr="00D5081C" w:rsidRDefault="009B1B7C" w:rsidP="00684E5D">
      <w:pPr>
        <w:pStyle w:val="Akapitzlist"/>
        <w:widowControl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5081C">
        <w:rPr>
          <w:rFonts w:ascii="Arial" w:hAnsi="Arial" w:cs="Arial"/>
          <w:b/>
          <w:bCs/>
          <w:sz w:val="20"/>
          <w:szCs w:val="20"/>
        </w:rPr>
        <w:t xml:space="preserve">Tryb postępowania: </w:t>
      </w:r>
    </w:p>
    <w:p w14:paraId="6CA630F9" w14:textId="7BB3237E" w:rsidR="009B1B7C" w:rsidRPr="00D5081C" w:rsidRDefault="009B1B7C" w:rsidP="00684E5D">
      <w:pPr>
        <w:pStyle w:val="Akapitzlist"/>
        <w:widowControl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>Postępowanie o udzielenie zamówienia publicznego prowadzone jest w trybie podstawowym</w:t>
      </w:r>
      <w:r w:rsidR="000D4A2C" w:rsidRPr="00D5081C">
        <w:rPr>
          <w:rFonts w:ascii="Arial" w:hAnsi="Arial" w:cs="Arial"/>
          <w:bCs/>
          <w:sz w:val="20"/>
          <w:szCs w:val="20"/>
        </w:rPr>
        <w:t xml:space="preserve">, </w:t>
      </w:r>
      <w:r w:rsidR="000D4A2C" w:rsidRPr="00D5081C">
        <w:rPr>
          <w:rFonts w:ascii="Arial" w:hAnsi="Arial" w:cs="Arial"/>
          <w:bCs/>
          <w:sz w:val="20"/>
          <w:szCs w:val="20"/>
        </w:rPr>
        <w:br/>
        <w:t xml:space="preserve">na postawie art. 275 pkt </w:t>
      </w:r>
      <w:r w:rsidR="001E26BB">
        <w:rPr>
          <w:rFonts w:ascii="Arial" w:hAnsi="Arial" w:cs="Arial"/>
          <w:bCs/>
          <w:sz w:val="20"/>
          <w:szCs w:val="20"/>
        </w:rPr>
        <w:t>1</w:t>
      </w:r>
      <w:r w:rsidR="000D4A2C" w:rsidRPr="00D5081C">
        <w:rPr>
          <w:rFonts w:ascii="Arial" w:hAnsi="Arial" w:cs="Arial"/>
          <w:bCs/>
          <w:sz w:val="20"/>
          <w:szCs w:val="20"/>
        </w:rPr>
        <w:t xml:space="preserve"> ustawy z dnia 11 września 2019 r. – Prawo zamówień publicznych </w:t>
      </w:r>
      <w:r w:rsidR="000D4A2C" w:rsidRPr="00D5081C">
        <w:rPr>
          <w:rFonts w:ascii="Arial" w:hAnsi="Arial" w:cs="Arial"/>
          <w:bCs/>
          <w:sz w:val="20"/>
          <w:szCs w:val="20"/>
        </w:rPr>
        <w:br/>
        <w:t>(Dz. U. z 20</w:t>
      </w:r>
      <w:r w:rsidR="00014828" w:rsidRPr="00D5081C">
        <w:rPr>
          <w:rFonts w:ascii="Arial" w:hAnsi="Arial" w:cs="Arial"/>
          <w:bCs/>
          <w:sz w:val="20"/>
          <w:szCs w:val="20"/>
        </w:rPr>
        <w:t>2</w:t>
      </w:r>
      <w:r w:rsidR="006577A5">
        <w:rPr>
          <w:rFonts w:ascii="Arial" w:hAnsi="Arial" w:cs="Arial"/>
          <w:bCs/>
          <w:sz w:val="20"/>
          <w:szCs w:val="20"/>
        </w:rPr>
        <w:t>6</w:t>
      </w:r>
      <w:r w:rsidR="000D4A2C" w:rsidRPr="00D5081C">
        <w:rPr>
          <w:rFonts w:ascii="Arial" w:hAnsi="Arial" w:cs="Arial"/>
          <w:bCs/>
          <w:sz w:val="20"/>
          <w:szCs w:val="20"/>
        </w:rPr>
        <w:t xml:space="preserve"> r., poz.</w:t>
      </w:r>
      <w:r w:rsidR="006577A5">
        <w:rPr>
          <w:rFonts w:ascii="Arial" w:hAnsi="Arial" w:cs="Arial"/>
          <w:bCs/>
          <w:sz w:val="20"/>
          <w:szCs w:val="20"/>
        </w:rPr>
        <w:t>793</w:t>
      </w:r>
      <w:r w:rsidR="0089376A" w:rsidRPr="00D5081C">
        <w:rPr>
          <w:rFonts w:ascii="Arial" w:hAnsi="Arial" w:cs="Arial"/>
          <w:bCs/>
          <w:sz w:val="20"/>
          <w:szCs w:val="20"/>
        </w:rPr>
        <w:t xml:space="preserve">) zwanej dalej ustawą </w:t>
      </w:r>
      <w:r w:rsidR="00684E5D" w:rsidRPr="00D5081C">
        <w:rPr>
          <w:rFonts w:ascii="Arial" w:hAnsi="Arial" w:cs="Arial"/>
          <w:bCs/>
          <w:sz w:val="20"/>
          <w:szCs w:val="20"/>
        </w:rPr>
        <w:t>P</w:t>
      </w:r>
      <w:r w:rsidR="0089376A" w:rsidRPr="00D5081C">
        <w:rPr>
          <w:rFonts w:ascii="Arial" w:hAnsi="Arial" w:cs="Arial"/>
          <w:bCs/>
          <w:sz w:val="20"/>
          <w:szCs w:val="20"/>
        </w:rPr>
        <w:t>zp.</w:t>
      </w:r>
    </w:p>
    <w:p w14:paraId="50833EAC" w14:textId="77777777" w:rsidR="004A681A" w:rsidRPr="00D5081C" w:rsidRDefault="004A681A" w:rsidP="00684E5D">
      <w:pPr>
        <w:ind w:left="284"/>
        <w:jc w:val="both"/>
        <w:rPr>
          <w:rFonts w:ascii="Arial" w:eastAsiaTheme="majorEastAsia" w:hAnsi="Arial" w:cs="Arial"/>
          <w:sz w:val="10"/>
          <w:szCs w:val="10"/>
          <w:lang w:eastAsia="en-US"/>
        </w:rPr>
      </w:pPr>
    </w:p>
    <w:p w14:paraId="5608262C" w14:textId="2E6753A6" w:rsidR="00040831" w:rsidRPr="008D3625" w:rsidRDefault="00AE5FFB" w:rsidP="00AE5FFB">
      <w:pPr>
        <w:pStyle w:val="Akapitzlist"/>
        <w:widowControl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>Adres strony internetowej prowadzonego postępowania</w:t>
      </w:r>
      <w:r w:rsidR="00040831" w:rsidRPr="00D5081C">
        <w:rPr>
          <w:rFonts w:ascii="Arial" w:hAnsi="Arial" w:cs="Arial"/>
          <w:bCs/>
          <w:sz w:val="20"/>
          <w:szCs w:val="20"/>
        </w:rPr>
        <w:t>:</w:t>
      </w:r>
      <w:r w:rsidRPr="00D5081C">
        <w:rPr>
          <w:rFonts w:ascii="Arial" w:hAnsi="Arial" w:cs="Arial"/>
          <w:bCs/>
          <w:sz w:val="20"/>
          <w:szCs w:val="20"/>
        </w:rPr>
        <w:t xml:space="preserve"> </w:t>
      </w:r>
      <w:hyperlink r:id="rId10" w:history="1">
        <w:r w:rsidR="00F75742" w:rsidRPr="00865AE2">
          <w:rPr>
            <w:rStyle w:val="Hipercze"/>
            <w:rFonts w:ascii="Arial" w:hAnsi="Arial" w:cs="Arial"/>
            <w:bCs/>
            <w:sz w:val="20"/>
            <w:szCs w:val="20"/>
          </w:rPr>
          <w:t>https://ezamowienia.gov.pl/mp-client/tenders/ocds-148610-55a1ac1d-2470-4c3c-a0c7-b28be60383f0</w:t>
        </w:r>
      </w:hyperlink>
      <w:r w:rsidR="00F75742">
        <w:rPr>
          <w:rFonts w:ascii="Arial" w:hAnsi="Arial" w:cs="Arial"/>
          <w:bCs/>
          <w:sz w:val="20"/>
          <w:szCs w:val="20"/>
        </w:rPr>
        <w:t xml:space="preserve"> </w:t>
      </w:r>
    </w:p>
    <w:p w14:paraId="126F4E97" w14:textId="2E1680E1" w:rsidR="008D3625" w:rsidRDefault="008D3625" w:rsidP="008D3625">
      <w:pPr>
        <w:pStyle w:val="Akapitzlist"/>
        <w:widowControl/>
        <w:tabs>
          <w:tab w:val="left" w:pos="284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Identyfikator postępowania: </w:t>
      </w:r>
      <w:r w:rsidRPr="008D3625">
        <w:rPr>
          <w:rFonts w:ascii="Arial" w:hAnsi="Arial" w:cs="Arial"/>
          <w:bCs/>
          <w:sz w:val="20"/>
          <w:szCs w:val="20"/>
        </w:rPr>
        <w:t>ocds-148610-55a1ac1d-2470-4c3c-a0c7-b28be60383f0</w:t>
      </w:r>
      <w:r>
        <w:rPr>
          <w:rFonts w:ascii="Arial" w:hAnsi="Arial" w:cs="Arial"/>
          <w:bCs/>
          <w:sz w:val="20"/>
          <w:szCs w:val="20"/>
        </w:rPr>
        <w:t>.</w:t>
      </w:r>
    </w:p>
    <w:p w14:paraId="647A8EDF" w14:textId="2BFE0560" w:rsidR="00D533EB" w:rsidRPr="00D5081C" w:rsidRDefault="00D533EB" w:rsidP="008D3625">
      <w:pPr>
        <w:pStyle w:val="Akapitzlist"/>
        <w:widowControl/>
        <w:tabs>
          <w:tab w:val="left" w:pos="284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Postępowanie można wyszukać bezpośrednio ze strony głównej Platformy e-Zamówienia za pomocą przycisku wyszukiwania, po wpisaniu identyfikatora postępowania lub nazwy zamawiającego.</w:t>
      </w:r>
    </w:p>
    <w:p w14:paraId="78EBB353" w14:textId="77777777" w:rsidR="00ED4DAF" w:rsidRPr="00ED4DAF" w:rsidRDefault="009904C2" w:rsidP="00ED4DAF">
      <w:pPr>
        <w:pStyle w:val="Akapitzlist"/>
        <w:widowControl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przewiduje </w:t>
      </w:r>
      <w:r w:rsidR="00E77823" w:rsidRPr="00D5081C">
        <w:rPr>
          <w:rFonts w:ascii="Arial" w:hAnsi="Arial" w:cs="Arial"/>
          <w:sz w:val="20"/>
          <w:szCs w:val="20"/>
        </w:rPr>
        <w:t>możliwość</w:t>
      </w:r>
      <w:r w:rsidRPr="00D5081C">
        <w:rPr>
          <w:rFonts w:ascii="Arial" w:hAnsi="Arial" w:cs="Arial"/>
          <w:sz w:val="20"/>
          <w:szCs w:val="20"/>
        </w:rPr>
        <w:t xml:space="preserve"> odbycia przez Wykonawcę wizji lokalnej</w:t>
      </w:r>
      <w:r w:rsidR="006028B8" w:rsidRPr="00D5081C">
        <w:rPr>
          <w:rFonts w:ascii="Arial" w:hAnsi="Arial" w:cs="Arial"/>
          <w:sz w:val="20"/>
          <w:szCs w:val="20"/>
        </w:rPr>
        <w:t>.</w:t>
      </w:r>
      <w:r w:rsidR="00ED4DAF">
        <w:rPr>
          <w:rFonts w:ascii="Arial" w:hAnsi="Arial" w:cs="Arial"/>
          <w:sz w:val="20"/>
          <w:szCs w:val="20"/>
        </w:rPr>
        <w:t xml:space="preserve"> </w:t>
      </w:r>
    </w:p>
    <w:p w14:paraId="40E61743" w14:textId="3D36C336" w:rsidR="009904C2" w:rsidRPr="00ED4DAF" w:rsidRDefault="00A83F26" w:rsidP="00ED4DAF">
      <w:pPr>
        <w:pStyle w:val="Akapitzlist"/>
        <w:widowControl/>
        <w:tabs>
          <w:tab w:val="left" w:pos="284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ED4DAF">
        <w:rPr>
          <w:rFonts w:ascii="Arial" w:hAnsi="Arial" w:cs="Arial"/>
          <w:sz w:val="20"/>
          <w:szCs w:val="20"/>
        </w:rPr>
        <w:t>Zamawiający informuje, iż niedokonanie wizji lokalnej przez Wykonawcę nie będzie skutkować konsekwencjami w postaci odrzucenia oferty.</w:t>
      </w:r>
    </w:p>
    <w:p w14:paraId="561732D1" w14:textId="77777777" w:rsidR="00C04918" w:rsidRPr="00D5081C" w:rsidRDefault="00D805F4" w:rsidP="0085793F">
      <w:pPr>
        <w:pStyle w:val="Akapitzlist"/>
        <w:widowControl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nie dopuszcza składania ofert wariantowych.</w:t>
      </w:r>
    </w:p>
    <w:p w14:paraId="53054EB9" w14:textId="77777777" w:rsidR="00813F84" w:rsidRPr="00D5081C" w:rsidRDefault="00813F84" w:rsidP="0085793F">
      <w:pPr>
        <w:pStyle w:val="Akapitzlist"/>
        <w:widowControl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nie dopuszcza składania ofert częściowych;</w:t>
      </w:r>
    </w:p>
    <w:p w14:paraId="0DA9DE09" w14:textId="77777777" w:rsidR="00D805F4" w:rsidRPr="00D5081C" w:rsidRDefault="00D805F4" w:rsidP="00452D4B">
      <w:pPr>
        <w:pStyle w:val="Akapitzlist"/>
        <w:widowControl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nie przewiduje zawarcia umowy ramowej.</w:t>
      </w:r>
    </w:p>
    <w:p w14:paraId="48B7B60B" w14:textId="77777777" w:rsidR="00D805F4" w:rsidRPr="00D5081C" w:rsidRDefault="00D805F4" w:rsidP="00452D4B">
      <w:pPr>
        <w:pStyle w:val="Akapitzlist"/>
        <w:widowControl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</w:t>
      </w:r>
      <w:r w:rsidR="00A26D44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 xml:space="preserve">nie przewiduje prowadzenia aukcji elektronicznej, o której mowa w art. 308 </w:t>
      </w:r>
      <w:r w:rsidR="00AF638D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ust. 1 ustawy Pzp.</w:t>
      </w:r>
    </w:p>
    <w:p w14:paraId="4ACF955E" w14:textId="77777777" w:rsidR="00D805F4" w:rsidRPr="00D5081C" w:rsidRDefault="00D805F4" w:rsidP="00452D4B">
      <w:pPr>
        <w:pStyle w:val="Akapitzlist"/>
        <w:widowControl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nie przewiduje zwrotu kosztów udziału w postępowaniu</w:t>
      </w:r>
      <w:r w:rsidR="00684E5D" w:rsidRPr="00D5081C">
        <w:rPr>
          <w:rFonts w:ascii="Arial" w:hAnsi="Arial" w:cs="Arial"/>
          <w:sz w:val="20"/>
          <w:szCs w:val="20"/>
        </w:rPr>
        <w:t>.</w:t>
      </w:r>
    </w:p>
    <w:p w14:paraId="18A21B08" w14:textId="77777777" w:rsidR="00D805F4" w:rsidRPr="00D5081C" w:rsidRDefault="00D805F4" w:rsidP="00452D4B">
      <w:pPr>
        <w:pStyle w:val="Akapitzlist"/>
        <w:widowControl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nie przewiduje udzielania zaliczek na poczet wykonania </w:t>
      </w:r>
      <w:r w:rsidR="003A49CC" w:rsidRPr="00D5081C">
        <w:rPr>
          <w:rFonts w:ascii="Arial" w:hAnsi="Arial" w:cs="Arial"/>
          <w:sz w:val="20"/>
          <w:szCs w:val="20"/>
        </w:rPr>
        <w:t>zamówienia</w:t>
      </w:r>
      <w:r w:rsidRPr="00D5081C">
        <w:rPr>
          <w:rFonts w:ascii="Arial" w:hAnsi="Arial" w:cs="Arial"/>
          <w:sz w:val="20"/>
          <w:szCs w:val="20"/>
        </w:rPr>
        <w:t>.</w:t>
      </w:r>
    </w:p>
    <w:p w14:paraId="1DF3BA41" w14:textId="77777777" w:rsidR="00D805F4" w:rsidRDefault="0072695C" w:rsidP="00452D4B">
      <w:pPr>
        <w:pStyle w:val="Akapitzlist"/>
        <w:widowControl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nie wymaga złożenia ofert w postaci katalogów elektronicznych.</w:t>
      </w:r>
    </w:p>
    <w:p w14:paraId="5496C1FE" w14:textId="7F3BD51B" w:rsidR="00590E86" w:rsidRPr="00D5081C" w:rsidRDefault="00590E86" w:rsidP="00452D4B">
      <w:pPr>
        <w:pStyle w:val="Akapitzlist"/>
        <w:widowControl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nie przewiduje udzielenia zamówienia na podstawie art. 214 ust. 7 ustawy Pzp.</w:t>
      </w:r>
    </w:p>
    <w:p w14:paraId="051633B7" w14:textId="77777777" w:rsidR="00EC7892" w:rsidRPr="00D5081C" w:rsidRDefault="00EC7892" w:rsidP="00452D4B">
      <w:pPr>
        <w:pStyle w:val="Akapitzlist"/>
        <w:widowControl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nie zastrzega możliwości ubiegania się o udzielenie zamówienia wyłącznie przez wykonawców o których mowa w art. 94 ustawy Pzp.</w:t>
      </w:r>
    </w:p>
    <w:p w14:paraId="3FCAB3B2" w14:textId="77777777" w:rsidR="004061A0" w:rsidRPr="00D5081C" w:rsidRDefault="004061A0" w:rsidP="00452D4B">
      <w:pPr>
        <w:pStyle w:val="Akapitzlist"/>
        <w:widowControl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nie wprowadza zastrzeżenia wskazującego na obowiązek osobistego wykonania przez Wykonawcę kluczowych części zamówienia.</w:t>
      </w:r>
    </w:p>
    <w:p w14:paraId="1DC1D5A7" w14:textId="78C16637" w:rsidR="00A2613E" w:rsidRPr="00D5081C" w:rsidRDefault="0072695C" w:rsidP="004F4634">
      <w:pPr>
        <w:pStyle w:val="Akapitzlist"/>
        <w:widowControl/>
        <w:numPr>
          <w:ilvl w:val="0"/>
          <w:numId w:val="2"/>
        </w:numPr>
        <w:tabs>
          <w:tab w:val="left" w:pos="284"/>
        </w:tabs>
        <w:spacing w:after="120"/>
        <w:ind w:hanging="720"/>
        <w:contextualSpacing w:val="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2" w:name="_Hlk68776820"/>
      <w:r w:rsidRPr="00D5081C">
        <w:rPr>
          <w:rFonts w:ascii="Arial" w:hAnsi="Arial" w:cs="Arial"/>
          <w:sz w:val="20"/>
          <w:szCs w:val="20"/>
        </w:rPr>
        <w:t xml:space="preserve">Klauzula informacyjna </w:t>
      </w:r>
      <w:r w:rsidR="008B6233" w:rsidRPr="00D5081C">
        <w:rPr>
          <w:rFonts w:ascii="Arial" w:hAnsi="Arial" w:cs="Arial"/>
          <w:sz w:val="20"/>
          <w:szCs w:val="20"/>
        </w:rPr>
        <w:t xml:space="preserve">RODO </w:t>
      </w:r>
      <w:bookmarkEnd w:id="2"/>
      <w:r w:rsidRPr="00D5081C">
        <w:rPr>
          <w:rFonts w:ascii="Arial" w:hAnsi="Arial" w:cs="Arial"/>
          <w:sz w:val="20"/>
          <w:szCs w:val="20"/>
        </w:rPr>
        <w:t xml:space="preserve">stanowi załącznik nr </w:t>
      </w:r>
      <w:r w:rsidR="00D3357A" w:rsidRPr="00D5081C">
        <w:rPr>
          <w:rFonts w:ascii="Arial" w:hAnsi="Arial" w:cs="Arial"/>
          <w:sz w:val="20"/>
          <w:szCs w:val="20"/>
        </w:rPr>
        <w:t>1</w:t>
      </w:r>
      <w:r w:rsidR="006144BE">
        <w:rPr>
          <w:rFonts w:ascii="Arial" w:hAnsi="Arial" w:cs="Arial"/>
          <w:sz w:val="20"/>
          <w:szCs w:val="20"/>
        </w:rPr>
        <w:t>2</w:t>
      </w:r>
      <w:r w:rsidR="005E549A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do SWZ.</w:t>
      </w:r>
    </w:p>
    <w:p w14:paraId="302E28DB" w14:textId="77777777" w:rsidR="00A2613E" w:rsidRPr="000B45F9" w:rsidRDefault="00FC5E7A" w:rsidP="003B5368">
      <w:pPr>
        <w:pBdr>
          <w:bottom w:val="single" w:sz="18" w:space="1" w:color="808080" w:themeColor="background1" w:themeShade="80"/>
        </w:pBdr>
        <w:rPr>
          <w:rFonts w:ascii="Arial" w:hAnsi="Arial" w:cs="Arial"/>
          <w:sz w:val="28"/>
          <w:szCs w:val="28"/>
        </w:rPr>
      </w:pPr>
      <w:r w:rsidRPr="000B45F9">
        <w:rPr>
          <w:rFonts w:ascii="Arial" w:hAnsi="Arial" w:cs="Arial"/>
          <w:sz w:val="28"/>
          <w:szCs w:val="28"/>
        </w:rPr>
        <w:t xml:space="preserve">Rozdział II </w:t>
      </w:r>
      <w:r w:rsidR="00840487" w:rsidRPr="000B45F9">
        <w:rPr>
          <w:rFonts w:ascii="Arial" w:hAnsi="Arial" w:cs="Arial"/>
          <w:sz w:val="28"/>
          <w:szCs w:val="28"/>
        </w:rPr>
        <w:t xml:space="preserve">- </w:t>
      </w:r>
      <w:r w:rsidR="00DD6C4F" w:rsidRPr="000B45F9">
        <w:rPr>
          <w:rFonts w:ascii="Arial" w:hAnsi="Arial" w:cs="Arial"/>
          <w:sz w:val="28"/>
          <w:szCs w:val="28"/>
        </w:rPr>
        <w:t>Opis przedmiotu zamówienia</w:t>
      </w:r>
    </w:p>
    <w:p w14:paraId="7D2AAE45" w14:textId="7434BFB0" w:rsidR="0003699F" w:rsidRPr="006C5A75" w:rsidRDefault="003B5368" w:rsidP="006C5A75">
      <w:pPr>
        <w:pStyle w:val="Akapitzlist"/>
        <w:numPr>
          <w:ilvl w:val="0"/>
          <w:numId w:val="15"/>
        </w:numPr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  <w:lang w:val="de-DE"/>
        </w:rPr>
      </w:pPr>
      <w:r w:rsidRPr="006C5A75">
        <w:rPr>
          <w:rFonts w:ascii="Arial" w:hAnsi="Arial" w:cs="Arial"/>
          <w:sz w:val="20"/>
          <w:szCs w:val="20"/>
        </w:rPr>
        <w:t xml:space="preserve">Przedmiot zamówienia: </w:t>
      </w:r>
      <w:r w:rsidR="0003699F" w:rsidRPr="006C5A75">
        <w:rPr>
          <w:rFonts w:ascii="Arial" w:hAnsi="Arial" w:cs="Arial"/>
          <w:bCs/>
          <w:sz w:val="20"/>
          <w:szCs w:val="20"/>
        </w:rPr>
        <w:t>wymian</w:t>
      </w:r>
      <w:r w:rsidR="0046047A">
        <w:rPr>
          <w:rFonts w:ascii="Arial" w:hAnsi="Arial" w:cs="Arial"/>
          <w:bCs/>
          <w:sz w:val="20"/>
          <w:szCs w:val="20"/>
        </w:rPr>
        <w:t>a</w:t>
      </w:r>
      <w:r w:rsidR="0003699F" w:rsidRPr="006C5A75">
        <w:rPr>
          <w:rFonts w:ascii="Arial" w:hAnsi="Arial" w:cs="Arial"/>
          <w:bCs/>
          <w:sz w:val="20"/>
          <w:szCs w:val="20"/>
        </w:rPr>
        <w:t xml:space="preserve"> drzwi wejściowych do pomieszczeń na drzwi o podwyższonej izolacyjności akustycznej i remont korytarzy w części budynku przy ul. Marszałkowskiej 82 w</w:t>
      </w:r>
      <w:r w:rsidR="0046047A">
        <w:rPr>
          <w:rFonts w:ascii="Arial" w:hAnsi="Arial" w:cs="Arial"/>
          <w:bCs/>
          <w:sz w:val="20"/>
          <w:szCs w:val="20"/>
        </w:rPr>
        <w:t> </w:t>
      </w:r>
      <w:r w:rsidR="0003699F" w:rsidRPr="006C5A75">
        <w:rPr>
          <w:rFonts w:ascii="Arial" w:hAnsi="Arial" w:cs="Arial"/>
          <w:bCs/>
          <w:sz w:val="20"/>
          <w:szCs w:val="20"/>
        </w:rPr>
        <w:t>Warszawie.</w:t>
      </w:r>
      <w:r w:rsidR="00B65FC5" w:rsidRPr="006C5A75">
        <w:rPr>
          <w:rFonts w:ascii="Arial" w:hAnsi="Arial" w:cs="Arial"/>
          <w:bCs/>
          <w:sz w:val="20"/>
          <w:szCs w:val="20"/>
        </w:rPr>
        <w:t xml:space="preserve"> </w:t>
      </w:r>
      <w:r w:rsidR="006C5A75">
        <w:rPr>
          <w:rFonts w:ascii="Arial" w:hAnsi="Arial" w:cs="Arial"/>
          <w:bCs/>
          <w:sz w:val="20"/>
          <w:szCs w:val="20"/>
        </w:rPr>
        <w:t>W ramach niniejszego postępowania planuje się realizację etapu I</w:t>
      </w:r>
      <w:r w:rsidR="0046047A">
        <w:rPr>
          <w:rFonts w:ascii="Arial" w:hAnsi="Arial" w:cs="Arial"/>
          <w:bCs/>
          <w:sz w:val="20"/>
          <w:szCs w:val="20"/>
        </w:rPr>
        <w:t>,</w:t>
      </w:r>
      <w:r w:rsidR="006C5A75">
        <w:rPr>
          <w:rFonts w:ascii="Arial" w:hAnsi="Arial" w:cs="Arial"/>
          <w:bCs/>
          <w:sz w:val="20"/>
          <w:szCs w:val="20"/>
        </w:rPr>
        <w:t xml:space="preserve"> tj. pi</w:t>
      </w:r>
      <w:r w:rsidR="0053783E">
        <w:rPr>
          <w:rFonts w:ascii="Arial" w:hAnsi="Arial" w:cs="Arial"/>
          <w:bCs/>
          <w:sz w:val="20"/>
          <w:szCs w:val="20"/>
        </w:rPr>
        <w:t>ę</w:t>
      </w:r>
      <w:r w:rsidR="006C5A75">
        <w:rPr>
          <w:rFonts w:ascii="Arial" w:hAnsi="Arial" w:cs="Arial"/>
          <w:bCs/>
          <w:sz w:val="20"/>
          <w:szCs w:val="20"/>
        </w:rPr>
        <w:t xml:space="preserve">tra 5, 4 oraz 3 </w:t>
      </w:r>
      <w:proofErr w:type="spellStart"/>
      <w:r w:rsidR="006C5A75">
        <w:rPr>
          <w:rFonts w:ascii="Arial" w:hAnsi="Arial" w:cs="Arial"/>
          <w:bCs/>
          <w:sz w:val="20"/>
          <w:szCs w:val="20"/>
        </w:rPr>
        <w:t>opisane</w:t>
      </w:r>
      <w:r w:rsidR="0046047A">
        <w:rPr>
          <w:rFonts w:ascii="Arial" w:hAnsi="Arial" w:cs="Arial"/>
          <w:bCs/>
          <w:sz w:val="20"/>
          <w:szCs w:val="20"/>
        </w:rPr>
        <w:t>fo</w:t>
      </w:r>
      <w:proofErr w:type="spellEnd"/>
      <w:r w:rsidR="006C5A75">
        <w:rPr>
          <w:rFonts w:ascii="Arial" w:hAnsi="Arial" w:cs="Arial"/>
          <w:bCs/>
          <w:sz w:val="20"/>
          <w:szCs w:val="20"/>
        </w:rPr>
        <w:t xml:space="preserve"> w dokumentacji projektowej.</w:t>
      </w:r>
    </w:p>
    <w:p w14:paraId="453702DE" w14:textId="061137F4" w:rsidR="003B0EF1" w:rsidRDefault="003B0EF1" w:rsidP="0003699F">
      <w:pPr>
        <w:pStyle w:val="Akapitzlist"/>
        <w:numPr>
          <w:ilvl w:val="0"/>
          <w:numId w:val="15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Szczegółowy opis przedmiotu zamówienia określa załącznik nr 1 do SWZ tj.: </w:t>
      </w:r>
      <w:r w:rsidR="00AD249E" w:rsidRPr="00AD249E">
        <w:rPr>
          <w:rFonts w:ascii="Arial" w:hAnsi="Arial" w:cs="Arial"/>
          <w:bCs/>
          <w:sz w:val="20"/>
          <w:szCs w:val="20"/>
        </w:rPr>
        <w:t>Dokumentacja projektowa, Specyfikacja techniczna wykonania i odbioru robót budowlanych, Przedmiar robót</w:t>
      </w:r>
      <w:r w:rsidR="00AD249E">
        <w:rPr>
          <w:rFonts w:ascii="Arial" w:hAnsi="Arial" w:cs="Arial"/>
          <w:bCs/>
          <w:sz w:val="20"/>
          <w:szCs w:val="20"/>
        </w:rPr>
        <w:t xml:space="preserve"> oraz </w:t>
      </w:r>
      <w:r w:rsidR="00763EB0">
        <w:rPr>
          <w:rFonts w:ascii="Arial" w:hAnsi="Arial" w:cs="Arial"/>
          <w:bCs/>
          <w:sz w:val="20"/>
          <w:szCs w:val="20"/>
        </w:rPr>
        <w:t xml:space="preserve">Kosztorys </w:t>
      </w:r>
      <w:r w:rsidR="00AD249E">
        <w:rPr>
          <w:rFonts w:ascii="Arial" w:hAnsi="Arial" w:cs="Arial"/>
          <w:bCs/>
          <w:sz w:val="20"/>
          <w:szCs w:val="20"/>
        </w:rPr>
        <w:t>ślepy</w:t>
      </w:r>
      <w:r w:rsidR="00AD249E" w:rsidRPr="00AD249E">
        <w:rPr>
          <w:rFonts w:ascii="Arial" w:hAnsi="Arial" w:cs="Arial"/>
          <w:bCs/>
          <w:sz w:val="20"/>
          <w:szCs w:val="20"/>
        </w:rPr>
        <w:t>.</w:t>
      </w:r>
    </w:p>
    <w:p w14:paraId="0202DFEC" w14:textId="715C4E09" w:rsidR="00813F84" w:rsidRPr="0003699F" w:rsidRDefault="003B5368" w:rsidP="0003699F">
      <w:pPr>
        <w:pStyle w:val="Akapitzlist"/>
        <w:numPr>
          <w:ilvl w:val="0"/>
          <w:numId w:val="15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3699F">
        <w:rPr>
          <w:rFonts w:ascii="Arial" w:hAnsi="Arial" w:cs="Arial"/>
          <w:b/>
          <w:sz w:val="20"/>
          <w:szCs w:val="20"/>
        </w:rPr>
        <w:t>Kod wspólnego słownika zamówień</w:t>
      </w:r>
      <w:r w:rsidR="0098056F" w:rsidRPr="0003699F">
        <w:rPr>
          <w:rFonts w:ascii="Arial" w:hAnsi="Arial" w:cs="Arial"/>
          <w:b/>
          <w:sz w:val="20"/>
          <w:szCs w:val="20"/>
        </w:rPr>
        <w:t xml:space="preserve"> (CPV)</w:t>
      </w:r>
      <w:r w:rsidRPr="0003699F">
        <w:rPr>
          <w:rFonts w:ascii="Arial" w:hAnsi="Arial" w:cs="Arial"/>
          <w:b/>
          <w:sz w:val="20"/>
          <w:szCs w:val="20"/>
        </w:rPr>
        <w:t>:</w:t>
      </w:r>
      <w:r w:rsidR="00A0789C" w:rsidRPr="0003699F">
        <w:rPr>
          <w:rFonts w:ascii="Arial" w:hAnsi="Arial" w:cs="Arial"/>
          <w:b/>
          <w:sz w:val="20"/>
          <w:szCs w:val="20"/>
        </w:rPr>
        <w:t xml:space="preserve"> </w:t>
      </w:r>
    </w:p>
    <w:p w14:paraId="4355006E" w14:textId="77777777" w:rsidR="003B5368" w:rsidRDefault="0098056F" w:rsidP="0052092F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bookmarkStart w:id="3" w:name="_Hlk164088188"/>
      <w:r w:rsidRPr="001E26BB">
        <w:rPr>
          <w:rFonts w:ascii="Arial" w:hAnsi="Arial" w:cs="Arial"/>
          <w:sz w:val="20"/>
          <w:szCs w:val="20"/>
        </w:rPr>
        <w:t>45000000-7 Roboty budowlane</w:t>
      </w:r>
      <w:r w:rsidR="00813F84" w:rsidRPr="001E26BB">
        <w:rPr>
          <w:rFonts w:ascii="Arial" w:hAnsi="Arial" w:cs="Arial"/>
          <w:sz w:val="20"/>
          <w:szCs w:val="20"/>
        </w:rPr>
        <w:t>;</w:t>
      </w:r>
    </w:p>
    <w:p w14:paraId="0BB3AD04" w14:textId="77777777" w:rsidR="003B0EF1" w:rsidRPr="00935600" w:rsidRDefault="003B0EF1" w:rsidP="003B0EF1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35600">
        <w:rPr>
          <w:rFonts w:ascii="Arial" w:hAnsi="Arial" w:cs="Arial"/>
          <w:sz w:val="20"/>
          <w:szCs w:val="20"/>
        </w:rPr>
        <w:t>45421131-1 Instalowanie drzwi;</w:t>
      </w:r>
    </w:p>
    <w:p w14:paraId="4F282AC5" w14:textId="77777777" w:rsidR="00935600" w:rsidRPr="00935600" w:rsidRDefault="00935600" w:rsidP="0093560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35600">
        <w:rPr>
          <w:rFonts w:ascii="Arial" w:hAnsi="Arial" w:cs="Arial"/>
          <w:sz w:val="20"/>
          <w:szCs w:val="20"/>
        </w:rPr>
        <w:t>45442100-8 Roboty malarskie;</w:t>
      </w:r>
    </w:p>
    <w:p w14:paraId="65BE949E" w14:textId="34356F7C" w:rsidR="00935600" w:rsidRPr="00935600" w:rsidRDefault="00935600" w:rsidP="0093560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35600">
        <w:rPr>
          <w:rFonts w:ascii="Arial" w:hAnsi="Arial" w:cs="Arial"/>
          <w:sz w:val="20"/>
          <w:szCs w:val="20"/>
        </w:rPr>
        <w:t>45410000-4 Tynkowanie</w:t>
      </w:r>
    </w:p>
    <w:p w14:paraId="0872D0F4" w14:textId="1D4A0BE2" w:rsidR="003B0EF1" w:rsidRPr="00935600" w:rsidRDefault="00935600" w:rsidP="0093560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  <w:r w:rsidRPr="00935600">
        <w:rPr>
          <w:rFonts w:ascii="Arial" w:hAnsi="Arial" w:cs="Arial"/>
          <w:sz w:val="20"/>
          <w:szCs w:val="20"/>
        </w:rPr>
        <w:t>45317000-2 Roboty instalacyjne elektryczne</w:t>
      </w:r>
    </w:p>
    <w:bookmarkEnd w:id="3"/>
    <w:p w14:paraId="0954A271" w14:textId="44E5E28A" w:rsidR="00B12422" w:rsidRPr="0052134A" w:rsidRDefault="00B12422" w:rsidP="00370E35">
      <w:pPr>
        <w:pStyle w:val="Akapitzlist"/>
        <w:numPr>
          <w:ilvl w:val="0"/>
          <w:numId w:val="37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370E35">
        <w:rPr>
          <w:rFonts w:ascii="Arial" w:hAnsi="Arial" w:cs="Arial"/>
          <w:sz w:val="20"/>
          <w:szCs w:val="20"/>
        </w:rPr>
        <w:t xml:space="preserve">Zamawiający nie dokonuje podziału zamówienia na </w:t>
      </w:r>
      <w:r w:rsidR="00C13071" w:rsidRPr="00370E35">
        <w:rPr>
          <w:rFonts w:ascii="Arial" w:hAnsi="Arial" w:cs="Arial"/>
          <w:sz w:val="20"/>
          <w:szCs w:val="20"/>
        </w:rPr>
        <w:t>części ze względu na specyfikę robót, które tworzą nierozerwalną całość</w:t>
      </w:r>
      <w:r w:rsidR="00370E35" w:rsidRPr="00370E35">
        <w:rPr>
          <w:rFonts w:ascii="Arial" w:hAnsi="Arial" w:cs="Arial"/>
          <w:sz w:val="20"/>
          <w:szCs w:val="20"/>
        </w:rPr>
        <w:t xml:space="preserve"> i</w:t>
      </w:r>
      <w:r w:rsidR="00370E35" w:rsidRPr="0052134A">
        <w:rPr>
          <w:rFonts w:ascii="Arial" w:hAnsi="Arial" w:cs="Arial"/>
          <w:sz w:val="20"/>
          <w:szCs w:val="20"/>
        </w:rPr>
        <w:t xml:space="preserve"> wykonywane będą w jednej lokalizacji w tym samym czasie</w:t>
      </w:r>
      <w:r w:rsidR="00C13071" w:rsidRPr="00370E35">
        <w:rPr>
          <w:rFonts w:ascii="Arial" w:hAnsi="Arial" w:cs="Arial"/>
          <w:sz w:val="20"/>
          <w:szCs w:val="20"/>
        </w:rPr>
        <w:t xml:space="preserve">. </w:t>
      </w:r>
      <w:r w:rsidRPr="00370E35">
        <w:rPr>
          <w:rFonts w:ascii="Arial" w:hAnsi="Arial" w:cs="Arial"/>
          <w:sz w:val="20"/>
          <w:szCs w:val="20"/>
        </w:rPr>
        <w:t xml:space="preserve">Ponadto ewentualny podział zamówienia na części groziłby generowaniem nadmiernych trudności technicznych i organizacyjnych np. związanych z potrzebą </w:t>
      </w:r>
      <w:r w:rsidR="00D131C1" w:rsidRPr="0052134A">
        <w:rPr>
          <w:rFonts w:ascii="Arial" w:hAnsi="Arial" w:cs="Arial"/>
          <w:sz w:val="20"/>
          <w:szCs w:val="20"/>
        </w:rPr>
        <w:t xml:space="preserve">koordynacji </w:t>
      </w:r>
      <w:r w:rsidRPr="0052134A">
        <w:rPr>
          <w:rFonts w:ascii="Arial" w:hAnsi="Arial" w:cs="Arial"/>
          <w:sz w:val="20"/>
          <w:szCs w:val="20"/>
        </w:rPr>
        <w:t>działań różnych wykonawców realizujących poszczególne części zamówienia</w:t>
      </w:r>
      <w:r w:rsidR="00370E35" w:rsidRPr="00E40CF9">
        <w:rPr>
          <w:rFonts w:ascii="Arial" w:hAnsi="Arial" w:cs="Arial"/>
          <w:sz w:val="20"/>
          <w:szCs w:val="20"/>
        </w:rPr>
        <w:t>,</w:t>
      </w:r>
      <w:r w:rsidR="00370E35" w:rsidRPr="00D760E5">
        <w:rPr>
          <w:rFonts w:ascii="Arial" w:hAnsi="Arial" w:cs="Arial"/>
          <w:sz w:val="20"/>
          <w:szCs w:val="20"/>
        </w:rPr>
        <w:t xml:space="preserve"> ust</w:t>
      </w:r>
      <w:r w:rsidR="00370E35" w:rsidRPr="00D24212">
        <w:rPr>
          <w:rFonts w:ascii="Arial" w:hAnsi="Arial" w:cs="Arial"/>
          <w:sz w:val="20"/>
          <w:szCs w:val="20"/>
        </w:rPr>
        <w:t>a</w:t>
      </w:r>
      <w:r w:rsidR="00370E35" w:rsidRPr="00706DD5">
        <w:rPr>
          <w:rFonts w:ascii="Arial" w:hAnsi="Arial" w:cs="Arial"/>
          <w:sz w:val="20"/>
          <w:szCs w:val="20"/>
        </w:rPr>
        <w:t>len</w:t>
      </w:r>
      <w:r w:rsidR="00370E35" w:rsidRPr="00F11122">
        <w:rPr>
          <w:rFonts w:ascii="Arial" w:hAnsi="Arial" w:cs="Arial"/>
          <w:sz w:val="20"/>
          <w:szCs w:val="20"/>
        </w:rPr>
        <w:t>i</w:t>
      </w:r>
      <w:r w:rsidR="00370E35" w:rsidRPr="00370E35">
        <w:rPr>
          <w:rFonts w:ascii="Arial" w:hAnsi="Arial" w:cs="Arial"/>
          <w:sz w:val="20"/>
          <w:szCs w:val="20"/>
        </w:rPr>
        <w:t xml:space="preserve">em zakresu odpowiedzialności poszczególnych wykonawców. Podział zamówienia na części wpłynąłby również na zwiększenie kosztów realizacji zamówienia. Każdy z Wykonawców zobowiązany byłby do organizacji własnego zaplecza biurowego i poniesienia kosztów jego mobilizacji </w:t>
      </w:r>
      <w:r w:rsidR="00370E35" w:rsidRPr="00370E35">
        <w:rPr>
          <w:rFonts w:ascii="Arial" w:hAnsi="Arial" w:cs="Arial"/>
          <w:sz w:val="20"/>
          <w:szCs w:val="20"/>
        </w:rPr>
        <w:lastRenderedPageBreak/>
        <w:t>i</w:t>
      </w:r>
      <w:r w:rsidR="00ED4DAF">
        <w:rPr>
          <w:rFonts w:ascii="Arial" w:hAnsi="Arial" w:cs="Arial"/>
          <w:sz w:val="20"/>
          <w:szCs w:val="20"/>
        </w:rPr>
        <w:t> </w:t>
      </w:r>
      <w:r w:rsidR="00370E35" w:rsidRPr="00370E35">
        <w:rPr>
          <w:rFonts w:ascii="Arial" w:hAnsi="Arial" w:cs="Arial"/>
          <w:sz w:val="20"/>
          <w:szCs w:val="20"/>
        </w:rPr>
        <w:t>demobilizacji. W niektórych sytuacjach mogłoby też dochodzić do dublowania osób zaangażowanych w realizację zamówienia. Nierozdzielenie zadania przyczyni się do lepszej organizacji prac, sprawniejszej koordynacji nadzoru, a dodatkowo pozwoli otrzymać jedną gwarancję wykonania na całość robót.</w:t>
      </w:r>
      <w:r w:rsidR="0052134A">
        <w:rPr>
          <w:rFonts w:ascii="Arial" w:hAnsi="Arial" w:cs="Arial"/>
          <w:sz w:val="20"/>
          <w:szCs w:val="20"/>
        </w:rPr>
        <w:t xml:space="preserve"> Co więcej, termin wykonania zamówienia jest dla Zamawiającego na tyle istotny, że stanowi jedno z kryteriów oceny ofert, a przy realizacji przedmiotu zamówienia w częściach uzyskanie tak krótkiego terminu realizacji, jak przy powierzeniu robót jednemu wykonawcy, nie byłoby prawdopodobne.</w:t>
      </w:r>
    </w:p>
    <w:p w14:paraId="6E3E6BE0" w14:textId="0221C8AE" w:rsidR="00303B6B" w:rsidRPr="00D5081C" w:rsidRDefault="001956FE" w:rsidP="00B12422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O</w:t>
      </w:r>
      <w:r w:rsidR="003B5368" w:rsidRPr="00D5081C">
        <w:rPr>
          <w:rFonts w:ascii="Arial" w:hAnsi="Arial" w:cs="Arial"/>
          <w:sz w:val="20"/>
          <w:szCs w:val="20"/>
        </w:rPr>
        <w:t xml:space="preserve">pis przedmiotu zamówienia stanowi załącznik </w:t>
      </w:r>
      <w:r w:rsidR="004474B8" w:rsidRPr="00D5081C">
        <w:rPr>
          <w:rFonts w:ascii="Arial" w:hAnsi="Arial" w:cs="Arial"/>
          <w:sz w:val="20"/>
          <w:szCs w:val="20"/>
        </w:rPr>
        <w:t>nr 1</w:t>
      </w:r>
      <w:r w:rsidR="00080163" w:rsidRPr="00D5081C">
        <w:rPr>
          <w:rFonts w:ascii="Arial" w:hAnsi="Arial" w:cs="Arial"/>
          <w:sz w:val="20"/>
          <w:szCs w:val="20"/>
        </w:rPr>
        <w:t xml:space="preserve"> </w:t>
      </w:r>
      <w:r w:rsidR="00DC0FEF" w:rsidRPr="00D5081C">
        <w:rPr>
          <w:rFonts w:ascii="Arial" w:hAnsi="Arial" w:cs="Arial"/>
          <w:sz w:val="20"/>
          <w:szCs w:val="20"/>
        </w:rPr>
        <w:t>do niniejszej Specyfikacji.</w:t>
      </w:r>
    </w:p>
    <w:p w14:paraId="6BBD61E4" w14:textId="48E38ADC" w:rsidR="00303B6B" w:rsidRPr="005A5ADA" w:rsidRDefault="00A0789C" w:rsidP="00B12422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A5ADA">
        <w:rPr>
          <w:rFonts w:ascii="Arial" w:hAnsi="Arial" w:cs="Arial"/>
          <w:sz w:val="20"/>
          <w:szCs w:val="20"/>
        </w:rPr>
        <w:t xml:space="preserve">Wykonawca, który powołuje się na rozwiązania równoważne, jest zobowiązany wykazać, </w:t>
      </w:r>
      <w:r w:rsidR="006820BC" w:rsidRPr="005A5ADA">
        <w:rPr>
          <w:rFonts w:ascii="Arial" w:hAnsi="Arial" w:cs="Arial"/>
          <w:sz w:val="20"/>
          <w:szCs w:val="20"/>
        </w:rPr>
        <w:br/>
      </w:r>
      <w:r w:rsidRPr="005A5ADA">
        <w:rPr>
          <w:rFonts w:ascii="Arial" w:hAnsi="Arial" w:cs="Arial"/>
          <w:sz w:val="20"/>
          <w:szCs w:val="20"/>
        </w:rPr>
        <w:t>że oferowane przez niego rozwiązanie spełnia wymagania określone przez Zamawiaj</w:t>
      </w:r>
      <w:r w:rsidR="006820BC" w:rsidRPr="005A5ADA">
        <w:rPr>
          <w:rFonts w:ascii="Arial" w:hAnsi="Arial" w:cs="Arial"/>
          <w:sz w:val="20"/>
          <w:szCs w:val="20"/>
        </w:rPr>
        <w:t>ą</w:t>
      </w:r>
      <w:r w:rsidRPr="005A5ADA">
        <w:rPr>
          <w:rFonts w:ascii="Arial" w:hAnsi="Arial" w:cs="Arial"/>
          <w:sz w:val="20"/>
          <w:szCs w:val="20"/>
        </w:rPr>
        <w:t>cego</w:t>
      </w:r>
      <w:r w:rsidR="006820BC" w:rsidRPr="005A5ADA">
        <w:rPr>
          <w:rFonts w:ascii="Arial" w:hAnsi="Arial" w:cs="Arial"/>
          <w:sz w:val="20"/>
          <w:szCs w:val="20"/>
        </w:rPr>
        <w:t xml:space="preserve">. </w:t>
      </w:r>
      <w:r w:rsidR="006820BC" w:rsidRPr="005A5ADA">
        <w:rPr>
          <w:rFonts w:ascii="Arial" w:hAnsi="Arial" w:cs="Arial"/>
          <w:sz w:val="20"/>
          <w:szCs w:val="20"/>
        </w:rPr>
        <w:br/>
        <w:t>W takim przypadku Wykonawca załącza do oferty wykaz rozwiązań równoważnych wraz z jego opisem lub normami.</w:t>
      </w:r>
    </w:p>
    <w:p w14:paraId="5B6148DC" w14:textId="469BEF92" w:rsidR="00F3346B" w:rsidRPr="00D5081C" w:rsidRDefault="00303B6B" w:rsidP="00B12422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Wszystkie wymagania określone w dokumentach wskazanych powyżej stanowią wymagania minimalne, a ich spełnienie jest obligatoryjne. Niespełnienie wyżej wymienionych wymagań minimalnych będzie skutkować odrzuceniem oferty jako niezgodnej z warunkami zamówienia </w:t>
      </w:r>
      <w:r w:rsidR="002F7121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n</w:t>
      </w:r>
      <w:r w:rsidR="008E0908" w:rsidRPr="00D5081C">
        <w:rPr>
          <w:rFonts w:ascii="Arial" w:hAnsi="Arial" w:cs="Arial"/>
          <w:sz w:val="20"/>
          <w:szCs w:val="20"/>
        </w:rPr>
        <w:t xml:space="preserve">a podstawie art. 226 ust. 1 pkt </w:t>
      </w:r>
      <w:r w:rsidRPr="00D5081C">
        <w:rPr>
          <w:rFonts w:ascii="Arial" w:hAnsi="Arial" w:cs="Arial"/>
          <w:sz w:val="20"/>
          <w:szCs w:val="20"/>
        </w:rPr>
        <w:t>5 ustawy Pzp.</w:t>
      </w:r>
    </w:p>
    <w:p w14:paraId="13DB78F3" w14:textId="11F5F172" w:rsidR="001434BA" w:rsidRPr="00D5081C" w:rsidRDefault="00FC0C3F" w:rsidP="001434BA">
      <w:pPr>
        <w:pStyle w:val="Akapitzlist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 xml:space="preserve">Zamawiający </w:t>
      </w:r>
      <w:r w:rsidR="00305E27" w:rsidRPr="00D5081C">
        <w:rPr>
          <w:rFonts w:ascii="Arial" w:hAnsi="Arial" w:cs="Arial"/>
          <w:bCs/>
          <w:sz w:val="20"/>
          <w:szCs w:val="20"/>
        </w:rPr>
        <w:t xml:space="preserve">rekomenduje odbycie wizji lokalnej i </w:t>
      </w:r>
      <w:r w:rsidR="00530052" w:rsidRPr="00D5081C">
        <w:rPr>
          <w:rFonts w:ascii="Arial" w:hAnsi="Arial" w:cs="Arial"/>
          <w:bCs/>
          <w:sz w:val="20"/>
          <w:szCs w:val="20"/>
        </w:rPr>
        <w:t>wyznacza</w:t>
      </w:r>
      <w:r w:rsidR="0046047A">
        <w:rPr>
          <w:rFonts w:ascii="Arial" w:hAnsi="Arial" w:cs="Arial"/>
          <w:bCs/>
          <w:sz w:val="20"/>
          <w:szCs w:val="20"/>
        </w:rPr>
        <w:t xml:space="preserve"> jej</w:t>
      </w:r>
      <w:r w:rsidR="00530052" w:rsidRPr="00D5081C">
        <w:rPr>
          <w:rFonts w:ascii="Arial" w:hAnsi="Arial" w:cs="Arial"/>
          <w:bCs/>
          <w:sz w:val="20"/>
          <w:szCs w:val="20"/>
        </w:rPr>
        <w:t xml:space="preserve"> </w:t>
      </w:r>
      <w:r w:rsidRPr="00D5081C">
        <w:rPr>
          <w:rFonts w:ascii="Arial" w:hAnsi="Arial" w:cs="Arial"/>
          <w:bCs/>
          <w:sz w:val="20"/>
          <w:szCs w:val="20"/>
        </w:rPr>
        <w:t>t</w:t>
      </w:r>
      <w:r w:rsidR="00D544CF" w:rsidRPr="00D5081C">
        <w:rPr>
          <w:rFonts w:ascii="Arial" w:hAnsi="Arial" w:cs="Arial"/>
          <w:bCs/>
          <w:sz w:val="20"/>
          <w:szCs w:val="20"/>
        </w:rPr>
        <w:t>ermin</w:t>
      </w:r>
      <w:r w:rsidR="00305E27" w:rsidRPr="00D5081C">
        <w:rPr>
          <w:rFonts w:ascii="Arial" w:hAnsi="Arial" w:cs="Arial"/>
          <w:bCs/>
          <w:sz w:val="20"/>
          <w:szCs w:val="20"/>
        </w:rPr>
        <w:t xml:space="preserve"> </w:t>
      </w:r>
      <w:r w:rsidR="0046047A">
        <w:rPr>
          <w:rFonts w:ascii="Arial" w:hAnsi="Arial" w:cs="Arial"/>
          <w:bCs/>
          <w:sz w:val="20"/>
          <w:szCs w:val="20"/>
        </w:rPr>
        <w:t>na dzień</w:t>
      </w:r>
      <w:r w:rsidR="00D544CF" w:rsidRPr="00D5081C">
        <w:rPr>
          <w:rFonts w:ascii="Arial" w:hAnsi="Arial" w:cs="Arial"/>
          <w:bCs/>
          <w:sz w:val="20"/>
          <w:szCs w:val="20"/>
        </w:rPr>
        <w:t>:</w:t>
      </w:r>
    </w:p>
    <w:p w14:paraId="12ABF083" w14:textId="328C48CD" w:rsidR="00530052" w:rsidRPr="00D5081C" w:rsidRDefault="00F96C4B" w:rsidP="00530052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04 sierpnia</w:t>
      </w:r>
      <w:r w:rsidR="0089384F" w:rsidRPr="00D5081C">
        <w:rPr>
          <w:rFonts w:ascii="Arial" w:hAnsi="Arial" w:cs="Arial"/>
          <w:b/>
          <w:bCs/>
          <w:sz w:val="20"/>
          <w:szCs w:val="20"/>
        </w:rPr>
        <w:t xml:space="preserve"> </w:t>
      </w:r>
      <w:r w:rsidR="002C09B0" w:rsidRPr="00D5081C">
        <w:rPr>
          <w:rFonts w:ascii="Arial" w:hAnsi="Arial" w:cs="Arial"/>
          <w:b/>
          <w:bCs/>
          <w:sz w:val="20"/>
          <w:szCs w:val="20"/>
        </w:rPr>
        <w:t>202</w:t>
      </w:r>
      <w:r w:rsidR="0003699F">
        <w:rPr>
          <w:rFonts w:ascii="Arial" w:hAnsi="Arial" w:cs="Arial"/>
          <w:b/>
          <w:bCs/>
          <w:sz w:val="20"/>
          <w:szCs w:val="20"/>
        </w:rPr>
        <w:t>6</w:t>
      </w:r>
      <w:r w:rsidR="002C09B0" w:rsidRPr="00D5081C">
        <w:rPr>
          <w:rFonts w:ascii="Arial" w:hAnsi="Arial" w:cs="Arial"/>
          <w:b/>
          <w:bCs/>
          <w:sz w:val="20"/>
          <w:szCs w:val="20"/>
        </w:rPr>
        <w:t xml:space="preserve"> </w:t>
      </w:r>
      <w:r w:rsidR="00D544CF" w:rsidRPr="00D5081C">
        <w:rPr>
          <w:rFonts w:ascii="Arial" w:hAnsi="Arial" w:cs="Arial"/>
          <w:b/>
          <w:bCs/>
          <w:sz w:val="20"/>
          <w:szCs w:val="20"/>
        </w:rPr>
        <w:t xml:space="preserve">r. godz. </w:t>
      </w:r>
      <w:r w:rsidR="00305E27" w:rsidRPr="00D5081C">
        <w:rPr>
          <w:rFonts w:ascii="Arial" w:hAnsi="Arial" w:cs="Arial"/>
          <w:b/>
          <w:bCs/>
          <w:sz w:val="20"/>
          <w:szCs w:val="20"/>
        </w:rPr>
        <w:t>11:00</w:t>
      </w:r>
      <w:r w:rsidR="005A5ADA">
        <w:rPr>
          <w:rFonts w:ascii="Arial" w:hAnsi="Arial" w:cs="Arial"/>
          <w:b/>
          <w:bCs/>
          <w:sz w:val="20"/>
          <w:szCs w:val="20"/>
        </w:rPr>
        <w:t>.</w:t>
      </w:r>
    </w:p>
    <w:p w14:paraId="064B5DB7" w14:textId="2D156706" w:rsidR="00E1612B" w:rsidRPr="00D5081C" w:rsidRDefault="00482719" w:rsidP="00D62D56">
      <w:pPr>
        <w:pStyle w:val="Akapitzlist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 xml:space="preserve">W wizji lokalnej mogą wziąć udział wyłącznie Wykonawcy lub upoważnieni pracownicy Wykonawcy. </w:t>
      </w:r>
      <w:r w:rsidR="004D3E32" w:rsidRPr="00D5081C">
        <w:rPr>
          <w:rFonts w:ascii="Arial" w:hAnsi="Arial" w:cs="Arial"/>
          <w:bCs/>
          <w:sz w:val="20"/>
          <w:szCs w:val="20"/>
        </w:rPr>
        <w:t>Uczestnicy wizji lokaln</w:t>
      </w:r>
      <w:r w:rsidR="00305E27" w:rsidRPr="00D5081C">
        <w:rPr>
          <w:rFonts w:ascii="Arial" w:hAnsi="Arial" w:cs="Arial"/>
          <w:bCs/>
          <w:sz w:val="20"/>
          <w:szCs w:val="20"/>
        </w:rPr>
        <w:t>ej</w:t>
      </w:r>
      <w:r w:rsidR="004D3E32" w:rsidRPr="00D5081C">
        <w:rPr>
          <w:rFonts w:ascii="Arial" w:hAnsi="Arial" w:cs="Arial"/>
          <w:bCs/>
          <w:sz w:val="20"/>
          <w:szCs w:val="20"/>
        </w:rPr>
        <w:t xml:space="preserve"> proszeni są o przybycie w wyznaczon</w:t>
      </w:r>
      <w:r w:rsidR="00855B7A" w:rsidRPr="00D5081C">
        <w:rPr>
          <w:rFonts w:ascii="Arial" w:hAnsi="Arial" w:cs="Arial"/>
          <w:bCs/>
          <w:sz w:val="20"/>
          <w:szCs w:val="20"/>
        </w:rPr>
        <w:t>ym</w:t>
      </w:r>
      <w:r w:rsidR="004D3E32" w:rsidRPr="00D5081C">
        <w:rPr>
          <w:rFonts w:ascii="Arial" w:hAnsi="Arial" w:cs="Arial"/>
          <w:bCs/>
          <w:sz w:val="20"/>
          <w:szCs w:val="20"/>
        </w:rPr>
        <w:t xml:space="preserve"> termi</w:t>
      </w:r>
      <w:r w:rsidR="00887948" w:rsidRPr="00D5081C">
        <w:rPr>
          <w:rFonts w:ascii="Arial" w:hAnsi="Arial" w:cs="Arial"/>
          <w:bCs/>
          <w:sz w:val="20"/>
          <w:szCs w:val="20"/>
        </w:rPr>
        <w:t>nie</w:t>
      </w:r>
      <w:r w:rsidR="004D3E32" w:rsidRPr="00D5081C">
        <w:rPr>
          <w:rFonts w:ascii="Arial" w:hAnsi="Arial" w:cs="Arial"/>
          <w:bCs/>
          <w:sz w:val="20"/>
          <w:szCs w:val="20"/>
        </w:rPr>
        <w:t xml:space="preserve"> </w:t>
      </w:r>
      <w:r w:rsidR="00461234" w:rsidRPr="00D5081C">
        <w:rPr>
          <w:rFonts w:ascii="Arial" w:hAnsi="Arial" w:cs="Arial"/>
          <w:bCs/>
          <w:sz w:val="20"/>
          <w:szCs w:val="20"/>
        </w:rPr>
        <w:br/>
      </w:r>
      <w:r w:rsidR="004D3E32" w:rsidRPr="00D5081C">
        <w:rPr>
          <w:rFonts w:ascii="Arial" w:hAnsi="Arial" w:cs="Arial"/>
          <w:bCs/>
          <w:sz w:val="20"/>
          <w:szCs w:val="20"/>
        </w:rPr>
        <w:t>do siedziby Zamawiającego (</w:t>
      </w:r>
      <w:r w:rsidR="00D62D56">
        <w:rPr>
          <w:rFonts w:ascii="Arial" w:hAnsi="Arial" w:cs="Arial"/>
          <w:bCs/>
          <w:sz w:val="20"/>
          <w:szCs w:val="20"/>
        </w:rPr>
        <w:t xml:space="preserve"> </w:t>
      </w:r>
      <w:r w:rsidR="00D62D56" w:rsidRPr="00D62D56">
        <w:rPr>
          <w:rFonts w:ascii="Arial" w:hAnsi="Arial" w:cs="Arial"/>
          <w:bCs/>
          <w:sz w:val="20"/>
          <w:szCs w:val="20"/>
        </w:rPr>
        <w:t>piętro I</w:t>
      </w:r>
      <w:r w:rsidR="00434C8A">
        <w:rPr>
          <w:rFonts w:ascii="Arial" w:hAnsi="Arial" w:cs="Arial"/>
          <w:bCs/>
          <w:sz w:val="20"/>
          <w:szCs w:val="20"/>
        </w:rPr>
        <w:t>,</w:t>
      </w:r>
      <w:r w:rsidR="00D62D56" w:rsidRPr="00D62D56">
        <w:rPr>
          <w:rFonts w:ascii="Arial" w:hAnsi="Arial" w:cs="Arial"/>
          <w:bCs/>
          <w:sz w:val="20"/>
          <w:szCs w:val="20"/>
        </w:rPr>
        <w:t xml:space="preserve"> pod pokojem 142</w:t>
      </w:r>
      <w:r w:rsidR="004D3E32" w:rsidRPr="00D5081C">
        <w:rPr>
          <w:rFonts w:ascii="Arial" w:hAnsi="Arial" w:cs="Arial"/>
          <w:bCs/>
          <w:sz w:val="20"/>
          <w:szCs w:val="20"/>
        </w:rPr>
        <w:t xml:space="preserve">). </w:t>
      </w:r>
      <w:r w:rsidR="00424E58" w:rsidRPr="00D5081C">
        <w:rPr>
          <w:rFonts w:ascii="Arial" w:hAnsi="Arial" w:cs="Arial"/>
          <w:bCs/>
          <w:sz w:val="20"/>
          <w:szCs w:val="20"/>
        </w:rPr>
        <w:t>Wykonawcy</w:t>
      </w:r>
      <w:r w:rsidR="00461234" w:rsidRPr="00D5081C">
        <w:rPr>
          <w:rFonts w:ascii="Arial" w:hAnsi="Arial" w:cs="Arial"/>
          <w:bCs/>
          <w:sz w:val="20"/>
          <w:szCs w:val="20"/>
        </w:rPr>
        <w:t xml:space="preserve"> </w:t>
      </w:r>
      <w:r w:rsidR="00424E58" w:rsidRPr="00D5081C">
        <w:rPr>
          <w:rFonts w:ascii="Arial" w:hAnsi="Arial" w:cs="Arial"/>
          <w:bCs/>
          <w:sz w:val="20"/>
          <w:szCs w:val="20"/>
        </w:rPr>
        <w:t xml:space="preserve">zainteresowani odbyciem wizji po wyznaczonym terminie winni złożyć pisemny wniosek o </w:t>
      </w:r>
      <w:r w:rsidR="00567A41" w:rsidRPr="00D5081C">
        <w:rPr>
          <w:rFonts w:ascii="Arial" w:hAnsi="Arial" w:cs="Arial"/>
          <w:bCs/>
          <w:sz w:val="20"/>
          <w:szCs w:val="20"/>
        </w:rPr>
        <w:t>udział w</w:t>
      </w:r>
      <w:r w:rsidR="00424E58" w:rsidRPr="00D5081C">
        <w:rPr>
          <w:rFonts w:ascii="Arial" w:hAnsi="Arial" w:cs="Arial"/>
          <w:bCs/>
          <w:sz w:val="20"/>
          <w:szCs w:val="20"/>
        </w:rPr>
        <w:t xml:space="preserve"> </w:t>
      </w:r>
      <w:r w:rsidR="00567A41" w:rsidRPr="00D5081C">
        <w:rPr>
          <w:rFonts w:ascii="Arial" w:hAnsi="Arial" w:cs="Arial"/>
          <w:bCs/>
          <w:sz w:val="20"/>
          <w:szCs w:val="20"/>
        </w:rPr>
        <w:t xml:space="preserve">dodatkowej </w:t>
      </w:r>
      <w:r w:rsidR="00424E58" w:rsidRPr="00D5081C">
        <w:rPr>
          <w:rFonts w:ascii="Arial" w:hAnsi="Arial" w:cs="Arial"/>
          <w:bCs/>
          <w:sz w:val="20"/>
          <w:szCs w:val="20"/>
        </w:rPr>
        <w:t>wizji lokalnej</w:t>
      </w:r>
      <w:r w:rsidR="00461234" w:rsidRPr="00D5081C">
        <w:rPr>
          <w:rFonts w:ascii="Arial" w:hAnsi="Arial" w:cs="Arial"/>
          <w:bCs/>
          <w:sz w:val="20"/>
          <w:szCs w:val="20"/>
        </w:rPr>
        <w:t>. Wniosek należy przesłać za pośrednictwem Platformy e-Zamówienia</w:t>
      </w:r>
      <w:r w:rsidR="00424E58" w:rsidRPr="00D5081C">
        <w:rPr>
          <w:rFonts w:ascii="Arial" w:hAnsi="Arial" w:cs="Arial"/>
          <w:bCs/>
          <w:sz w:val="20"/>
          <w:szCs w:val="20"/>
        </w:rPr>
        <w:t>. Zamawiający potwierdzi możliwość przeprowadzenia wizji lokalnej we wnioskowanym terminie.</w:t>
      </w:r>
    </w:p>
    <w:p w14:paraId="1CD342B4" w14:textId="60B6FEA7" w:rsidR="005E1BE9" w:rsidRPr="00D5081C" w:rsidRDefault="00482719" w:rsidP="00CC2220">
      <w:pPr>
        <w:pStyle w:val="Akapitzlist"/>
        <w:numPr>
          <w:ilvl w:val="0"/>
          <w:numId w:val="38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Zamawiający, zgodnie z art. 95 ust. 1 ustawy Pzp,</w:t>
      </w:r>
      <w:r w:rsidRPr="00D5081C">
        <w:rPr>
          <w:rFonts w:ascii="Arial" w:hAnsi="Arial" w:cs="Arial"/>
          <w:b/>
          <w:sz w:val="20"/>
          <w:szCs w:val="20"/>
        </w:rPr>
        <w:t xml:space="preserve"> wymaga zatrudnienia </w:t>
      </w:r>
      <w:r w:rsidR="0045157D">
        <w:rPr>
          <w:rFonts w:ascii="Arial" w:hAnsi="Arial" w:cs="Arial"/>
          <w:b/>
          <w:sz w:val="20"/>
          <w:szCs w:val="20"/>
        </w:rPr>
        <w:t xml:space="preserve">na podstawie umowy o pracę </w:t>
      </w:r>
      <w:r w:rsidRPr="00D5081C">
        <w:rPr>
          <w:rFonts w:ascii="Arial" w:hAnsi="Arial" w:cs="Arial"/>
          <w:sz w:val="20"/>
          <w:szCs w:val="20"/>
        </w:rPr>
        <w:t xml:space="preserve">przez Wykonawcę, Podwykonawcę lub dalszych Podwykonawców osób wykonujących czynności </w:t>
      </w:r>
      <w:r w:rsidR="0045157D">
        <w:rPr>
          <w:rFonts w:ascii="Arial" w:hAnsi="Arial" w:cs="Arial"/>
          <w:sz w:val="20"/>
          <w:szCs w:val="20"/>
        </w:rPr>
        <w:t>polegających na demontażu i montażu stolarki drzwiowej</w:t>
      </w:r>
      <w:r w:rsidR="00ED4DAF">
        <w:rPr>
          <w:rFonts w:ascii="Arial" w:hAnsi="Arial" w:cs="Arial"/>
          <w:sz w:val="20"/>
          <w:szCs w:val="20"/>
        </w:rPr>
        <w:t>,</w:t>
      </w:r>
      <w:r w:rsidR="0045157D">
        <w:rPr>
          <w:rFonts w:ascii="Arial" w:hAnsi="Arial" w:cs="Arial"/>
          <w:sz w:val="20"/>
          <w:szCs w:val="20"/>
        </w:rPr>
        <w:t xml:space="preserve"> wykonywaniu instalacji </w:t>
      </w:r>
      <w:r w:rsidR="00ED4DAF">
        <w:rPr>
          <w:rFonts w:ascii="Arial" w:hAnsi="Arial" w:cs="Arial"/>
          <w:sz w:val="20"/>
          <w:szCs w:val="20"/>
        </w:rPr>
        <w:t xml:space="preserve">niskoprądowych, naprawie i </w:t>
      </w:r>
      <w:r w:rsidR="0045157D">
        <w:rPr>
          <w:rFonts w:ascii="Arial" w:hAnsi="Arial" w:cs="Arial"/>
          <w:sz w:val="20"/>
          <w:szCs w:val="20"/>
        </w:rPr>
        <w:t>malowaniu ścian</w:t>
      </w:r>
      <w:r w:rsidRPr="00D5081C">
        <w:rPr>
          <w:rFonts w:ascii="Arial" w:hAnsi="Arial" w:cs="Arial"/>
          <w:sz w:val="20"/>
          <w:szCs w:val="20"/>
        </w:rPr>
        <w:t xml:space="preserve">, </w:t>
      </w:r>
      <w:r w:rsidRPr="00D5081C">
        <w:rPr>
          <w:rFonts w:ascii="Arial" w:hAnsi="Arial" w:cs="Arial"/>
          <w:b/>
          <w:sz w:val="20"/>
          <w:szCs w:val="20"/>
        </w:rPr>
        <w:t>jeśli wykonanie tych czynności polega na wykonywaniu pracy w sposób określony w art. 22 § 1 ustawy z dnia 26 czerwca 197</w:t>
      </w:r>
      <w:r w:rsidR="00A729B2" w:rsidRPr="00D5081C">
        <w:rPr>
          <w:rFonts w:ascii="Arial" w:hAnsi="Arial" w:cs="Arial"/>
          <w:b/>
          <w:sz w:val="20"/>
          <w:szCs w:val="20"/>
        </w:rPr>
        <w:t xml:space="preserve">4 </w:t>
      </w:r>
      <w:r w:rsidRPr="00D5081C">
        <w:rPr>
          <w:rFonts w:ascii="Arial" w:hAnsi="Arial" w:cs="Arial"/>
          <w:b/>
          <w:sz w:val="20"/>
          <w:szCs w:val="20"/>
        </w:rPr>
        <w:t>r. – Kodeks pracy</w:t>
      </w:r>
      <w:r w:rsidRPr="00D5081C">
        <w:rPr>
          <w:rFonts w:ascii="Arial" w:hAnsi="Arial" w:cs="Arial"/>
          <w:sz w:val="20"/>
          <w:szCs w:val="20"/>
        </w:rPr>
        <w:t xml:space="preserve">. </w:t>
      </w:r>
      <w:r w:rsidR="006D4A8A" w:rsidRPr="00D5081C">
        <w:rPr>
          <w:rFonts w:ascii="Arial" w:hAnsi="Arial" w:cs="Arial"/>
          <w:sz w:val="20"/>
          <w:szCs w:val="20"/>
        </w:rPr>
        <w:t xml:space="preserve">Powyższy obowiązek zatrudnienia na podstawie umowy o pracę </w:t>
      </w:r>
      <w:r w:rsidR="00370E35">
        <w:rPr>
          <w:rFonts w:ascii="Arial" w:hAnsi="Arial" w:cs="Arial"/>
          <w:sz w:val="20"/>
          <w:szCs w:val="20"/>
        </w:rPr>
        <w:t xml:space="preserve"> </w:t>
      </w:r>
      <w:r w:rsidR="006D4A8A" w:rsidRPr="00D5081C">
        <w:rPr>
          <w:rFonts w:ascii="Arial" w:hAnsi="Arial" w:cs="Arial"/>
          <w:sz w:val="20"/>
          <w:szCs w:val="20"/>
        </w:rPr>
        <w:t>nie dotyczy kierownika robót.</w:t>
      </w:r>
    </w:p>
    <w:p w14:paraId="6FB2B3C0" w14:textId="6D0DD17E" w:rsidR="00482719" w:rsidRPr="00635AA9" w:rsidRDefault="00482719" w:rsidP="00CC2220">
      <w:pPr>
        <w:pStyle w:val="Akapitzlist"/>
        <w:numPr>
          <w:ilvl w:val="0"/>
          <w:numId w:val="38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 trakcie realizacji zamówienia Zamawiający będzie uprawniony do wykonywania czynności kontrolnych wobec Wykonawcy odnośnie spełnienia przez Wykonawcę lub Podwykonawcę wymogu zatrudnienia na podstawie umowy o pracę osób wykonujących wskazane powyżej czynności. Szczegółowe zasady dokumentowania zatrudnienia na podstawie umowy o pracę wyżej wymienionych osób, kontrola tego obowiązku przez Zamawiającego i przewidziane z tego tytułu sankcje zostały określone w</w:t>
      </w:r>
      <w:r w:rsidR="007E2ECD" w:rsidRPr="00D5081C">
        <w:rPr>
          <w:rFonts w:ascii="Arial" w:hAnsi="Arial" w:cs="Arial"/>
          <w:sz w:val="20"/>
          <w:szCs w:val="20"/>
        </w:rPr>
        <w:t xml:space="preserve"> projektowanych postanowieniach</w:t>
      </w:r>
      <w:r w:rsidRPr="00D5081C">
        <w:rPr>
          <w:rFonts w:ascii="Arial" w:hAnsi="Arial" w:cs="Arial"/>
          <w:sz w:val="20"/>
          <w:szCs w:val="20"/>
        </w:rPr>
        <w:t xml:space="preserve"> umowy, stanowiący</w:t>
      </w:r>
      <w:r w:rsidR="006C3960" w:rsidRPr="00D5081C">
        <w:rPr>
          <w:rFonts w:ascii="Arial" w:hAnsi="Arial" w:cs="Arial"/>
          <w:sz w:val="20"/>
          <w:szCs w:val="20"/>
        </w:rPr>
        <w:t xml:space="preserve">ch </w:t>
      </w:r>
      <w:r w:rsidRPr="00D5081C">
        <w:rPr>
          <w:rFonts w:ascii="Arial" w:hAnsi="Arial" w:cs="Arial"/>
          <w:b/>
          <w:sz w:val="20"/>
          <w:szCs w:val="20"/>
        </w:rPr>
        <w:t xml:space="preserve">Załącznik nr </w:t>
      </w:r>
      <w:r w:rsidR="00DB15B4" w:rsidRPr="00D5081C">
        <w:rPr>
          <w:rFonts w:ascii="Arial" w:hAnsi="Arial" w:cs="Arial"/>
          <w:b/>
          <w:sz w:val="20"/>
          <w:szCs w:val="20"/>
        </w:rPr>
        <w:t>6</w:t>
      </w:r>
      <w:r w:rsidRPr="00D5081C">
        <w:rPr>
          <w:rFonts w:ascii="Arial" w:hAnsi="Arial" w:cs="Arial"/>
          <w:b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do niniejszej SWZ.</w:t>
      </w:r>
    </w:p>
    <w:p w14:paraId="5DE2347E" w14:textId="05D459C5" w:rsidR="0021383A" w:rsidRDefault="003F0CFD" w:rsidP="00CC2220">
      <w:pPr>
        <w:pStyle w:val="Akapitzlist"/>
        <w:numPr>
          <w:ilvl w:val="0"/>
          <w:numId w:val="38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 na potwierdzenie, że oferowany przedmiot zamówienia spełnia wymagania dotyczące klasy izolacji akustycznej wymaga</w:t>
      </w:r>
      <w:r w:rsidR="0021383A" w:rsidRPr="0021383A">
        <w:t xml:space="preserve"> </w:t>
      </w:r>
      <w:r w:rsidR="0021383A" w:rsidRPr="0021383A">
        <w:rPr>
          <w:rFonts w:ascii="Arial" w:hAnsi="Arial" w:cs="Arial"/>
          <w:bCs/>
          <w:sz w:val="20"/>
          <w:szCs w:val="20"/>
        </w:rPr>
        <w:t>złożenia wraz z ofertą</w:t>
      </w:r>
      <w:r w:rsidR="0021383A">
        <w:rPr>
          <w:rFonts w:ascii="Arial" w:hAnsi="Arial" w:cs="Arial"/>
          <w:bCs/>
          <w:sz w:val="20"/>
          <w:szCs w:val="20"/>
        </w:rPr>
        <w:t>:</w:t>
      </w:r>
    </w:p>
    <w:p w14:paraId="5DECDC4D" w14:textId="6F6FCBB6" w:rsidR="0021383A" w:rsidRDefault="00180517" w:rsidP="000648A6">
      <w:pPr>
        <w:pStyle w:val="Akapitzlist"/>
        <w:numPr>
          <w:ilvl w:val="0"/>
          <w:numId w:val="45"/>
        </w:numPr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180517">
        <w:rPr>
          <w:rFonts w:ascii="Arial" w:hAnsi="Arial" w:cs="Arial"/>
          <w:bCs/>
          <w:sz w:val="20"/>
          <w:szCs w:val="20"/>
        </w:rPr>
        <w:t>Aprobat</w:t>
      </w:r>
      <w:r>
        <w:rPr>
          <w:rFonts w:ascii="Arial" w:hAnsi="Arial" w:cs="Arial"/>
          <w:bCs/>
          <w:sz w:val="20"/>
          <w:szCs w:val="20"/>
        </w:rPr>
        <w:t>y</w:t>
      </w:r>
      <w:r w:rsidRPr="00180517">
        <w:rPr>
          <w:rFonts w:ascii="Arial" w:hAnsi="Arial" w:cs="Arial"/>
          <w:bCs/>
          <w:sz w:val="20"/>
          <w:szCs w:val="20"/>
        </w:rPr>
        <w:t xml:space="preserve"> Techniczn</w:t>
      </w:r>
      <w:r>
        <w:rPr>
          <w:rFonts w:ascii="Arial" w:hAnsi="Arial" w:cs="Arial"/>
          <w:bCs/>
          <w:sz w:val="20"/>
          <w:szCs w:val="20"/>
        </w:rPr>
        <w:t>ej</w:t>
      </w:r>
      <w:r w:rsidRPr="00180517">
        <w:rPr>
          <w:rFonts w:ascii="Arial" w:hAnsi="Arial" w:cs="Arial"/>
          <w:bCs/>
          <w:sz w:val="20"/>
          <w:szCs w:val="20"/>
        </w:rPr>
        <w:t xml:space="preserve"> lub Certyfikat</w:t>
      </w:r>
      <w:r>
        <w:rPr>
          <w:rFonts w:ascii="Arial" w:hAnsi="Arial" w:cs="Arial"/>
          <w:bCs/>
          <w:sz w:val="20"/>
          <w:szCs w:val="20"/>
        </w:rPr>
        <w:t>u</w:t>
      </w:r>
      <w:r w:rsidRPr="00180517">
        <w:rPr>
          <w:rFonts w:ascii="Arial" w:hAnsi="Arial" w:cs="Arial"/>
          <w:bCs/>
          <w:sz w:val="20"/>
          <w:szCs w:val="20"/>
        </w:rPr>
        <w:t xml:space="preserve"> Zgodności </w:t>
      </w:r>
      <w:r w:rsidR="00635AA9" w:rsidRPr="00635AA9">
        <w:rPr>
          <w:rFonts w:ascii="Arial" w:hAnsi="Arial" w:cs="Arial"/>
          <w:bCs/>
          <w:sz w:val="20"/>
          <w:szCs w:val="20"/>
        </w:rPr>
        <w:t>wydan</w:t>
      </w:r>
      <w:r w:rsidR="003F0CFD">
        <w:rPr>
          <w:rFonts w:ascii="Arial" w:hAnsi="Arial" w:cs="Arial"/>
          <w:bCs/>
          <w:sz w:val="20"/>
          <w:szCs w:val="20"/>
        </w:rPr>
        <w:t>ego</w:t>
      </w:r>
      <w:r w:rsidR="00635AA9" w:rsidRPr="00635AA9">
        <w:rPr>
          <w:rFonts w:ascii="Arial" w:hAnsi="Arial" w:cs="Arial"/>
          <w:bCs/>
          <w:sz w:val="20"/>
          <w:szCs w:val="20"/>
        </w:rPr>
        <w:t xml:space="preserve"> przez akredytowaną jednostkę certyfikującą (np. ITB), potwierdzając</w:t>
      </w:r>
      <w:r w:rsidR="003F0CFD">
        <w:rPr>
          <w:rFonts w:ascii="Arial" w:hAnsi="Arial" w:cs="Arial"/>
          <w:bCs/>
          <w:sz w:val="20"/>
          <w:szCs w:val="20"/>
        </w:rPr>
        <w:t>ego</w:t>
      </w:r>
      <w:r w:rsidR="00635AA9" w:rsidRPr="00635AA9">
        <w:rPr>
          <w:rFonts w:ascii="Arial" w:hAnsi="Arial" w:cs="Arial"/>
          <w:bCs/>
          <w:sz w:val="20"/>
          <w:szCs w:val="20"/>
        </w:rPr>
        <w:t>, że oferowane drzwi spełniają klasę izolacyjności akustycznej</w:t>
      </w:r>
      <w:r w:rsidR="000648A6">
        <w:rPr>
          <w:rFonts w:ascii="Arial" w:hAnsi="Arial" w:cs="Arial"/>
          <w:bCs/>
          <w:sz w:val="20"/>
          <w:szCs w:val="20"/>
        </w:rPr>
        <w:t xml:space="preserve"> lub </w:t>
      </w:r>
      <w:r w:rsidR="0021383A" w:rsidRPr="000648A6">
        <w:rPr>
          <w:rFonts w:ascii="Arial" w:hAnsi="Arial" w:cs="Arial"/>
          <w:bCs/>
          <w:sz w:val="20"/>
          <w:szCs w:val="20"/>
        </w:rPr>
        <w:t>sprawozdania z badań (raport z badań akustycznych)</w:t>
      </w:r>
      <w:r>
        <w:rPr>
          <w:rFonts w:ascii="Arial" w:hAnsi="Arial" w:cs="Arial"/>
          <w:bCs/>
          <w:sz w:val="20"/>
          <w:szCs w:val="20"/>
        </w:rPr>
        <w:t xml:space="preserve"> d</w:t>
      </w:r>
      <w:r w:rsidR="0021383A" w:rsidRPr="000648A6">
        <w:rPr>
          <w:rFonts w:ascii="Arial" w:hAnsi="Arial" w:cs="Arial"/>
          <w:bCs/>
          <w:sz w:val="20"/>
          <w:szCs w:val="20"/>
        </w:rPr>
        <w:t xml:space="preserve">okument </w:t>
      </w:r>
      <w:r>
        <w:rPr>
          <w:rFonts w:ascii="Arial" w:hAnsi="Arial" w:cs="Arial"/>
          <w:bCs/>
          <w:sz w:val="20"/>
          <w:szCs w:val="20"/>
        </w:rPr>
        <w:br/>
      </w:r>
      <w:r w:rsidR="0021383A" w:rsidRPr="000648A6">
        <w:rPr>
          <w:rFonts w:ascii="Arial" w:hAnsi="Arial" w:cs="Arial"/>
          <w:bCs/>
          <w:sz w:val="20"/>
          <w:szCs w:val="20"/>
        </w:rPr>
        <w:t xml:space="preserve">z laboratorium badawczego potwierdzający, że konkretny model drzwi uzyskał izolacyjność na poziomie 42 </w:t>
      </w:r>
      <w:proofErr w:type="spellStart"/>
      <w:r w:rsidR="0021383A" w:rsidRPr="000648A6">
        <w:rPr>
          <w:rFonts w:ascii="Arial" w:hAnsi="Arial" w:cs="Arial"/>
          <w:bCs/>
          <w:sz w:val="20"/>
          <w:szCs w:val="20"/>
        </w:rPr>
        <w:t>dB</w:t>
      </w:r>
      <w:proofErr w:type="spellEnd"/>
      <w:r w:rsidR="0021383A" w:rsidRPr="000648A6">
        <w:rPr>
          <w:rFonts w:ascii="Arial" w:hAnsi="Arial" w:cs="Arial"/>
          <w:bCs/>
          <w:sz w:val="20"/>
          <w:szCs w:val="20"/>
        </w:rPr>
        <w:t xml:space="preserve"> (lub wyższym).</w:t>
      </w:r>
    </w:p>
    <w:p w14:paraId="0159DB9E" w14:textId="62CC5368" w:rsidR="0021383A" w:rsidRPr="000648A6" w:rsidRDefault="0021383A" w:rsidP="000648A6">
      <w:pPr>
        <w:pStyle w:val="Akapitzlist"/>
        <w:numPr>
          <w:ilvl w:val="0"/>
          <w:numId w:val="45"/>
        </w:numPr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0648A6">
        <w:rPr>
          <w:rFonts w:ascii="Arial" w:hAnsi="Arial" w:cs="Arial"/>
          <w:bCs/>
          <w:sz w:val="20"/>
          <w:szCs w:val="20"/>
        </w:rPr>
        <w:t>Karta techniczna / Karta katalogowa producenta: Dokumentacja wskazująca konkretny model drzwi z wypełnieniem akustycznym oraz ościeżnicą, które zapewniają wymaganą izolacyjność.</w:t>
      </w:r>
    </w:p>
    <w:p w14:paraId="06012F3F" w14:textId="1A9A3B83" w:rsidR="003F0CFD" w:rsidRDefault="003F0CFD" w:rsidP="0021383A">
      <w:pPr>
        <w:pStyle w:val="Akapitzlist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3F0CFD">
        <w:rPr>
          <w:rFonts w:ascii="Arial" w:hAnsi="Arial" w:cs="Arial"/>
          <w:bCs/>
          <w:sz w:val="20"/>
          <w:szCs w:val="20"/>
        </w:rPr>
        <w:t>Zamawiający informuje, że za podmiot uprawniony do wydania wyżej wymienionych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F0CFD">
        <w:rPr>
          <w:rFonts w:ascii="Arial" w:hAnsi="Arial" w:cs="Arial"/>
          <w:bCs/>
          <w:sz w:val="20"/>
          <w:szCs w:val="20"/>
        </w:rPr>
        <w:t>dokumentów uznaje się jednostkę oceniającą zgodność, zgodnie z art. 105 ust. 1 i 2 ustawy z dnia 11 września 2019 r. – Prawo zamówień publicznych (Dz. U. z 202</w:t>
      </w:r>
      <w:r w:rsidR="006577A5">
        <w:rPr>
          <w:rFonts w:ascii="Arial" w:hAnsi="Arial" w:cs="Arial"/>
          <w:bCs/>
          <w:sz w:val="20"/>
          <w:szCs w:val="20"/>
        </w:rPr>
        <w:t>6</w:t>
      </w:r>
      <w:r w:rsidRPr="003F0CFD">
        <w:rPr>
          <w:rFonts w:ascii="Arial" w:hAnsi="Arial" w:cs="Arial"/>
          <w:bCs/>
          <w:sz w:val="20"/>
          <w:szCs w:val="20"/>
        </w:rPr>
        <w:t xml:space="preserve"> r., poz. </w:t>
      </w:r>
      <w:r w:rsidR="006577A5">
        <w:rPr>
          <w:rFonts w:ascii="Arial" w:hAnsi="Arial" w:cs="Arial"/>
          <w:bCs/>
          <w:sz w:val="20"/>
          <w:szCs w:val="20"/>
        </w:rPr>
        <w:t>793</w:t>
      </w:r>
      <w:r w:rsidRPr="003F0CFD">
        <w:rPr>
          <w:rFonts w:ascii="Arial" w:hAnsi="Arial" w:cs="Arial"/>
          <w:bCs/>
          <w:sz w:val="20"/>
          <w:szCs w:val="20"/>
        </w:rPr>
        <w:t>).</w:t>
      </w:r>
    </w:p>
    <w:p w14:paraId="4534A616" w14:textId="77777777" w:rsidR="00B27CFA" w:rsidRDefault="00B27CFA" w:rsidP="0021383A">
      <w:pPr>
        <w:pStyle w:val="Akapitzlist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28B70D1C" w14:textId="7D5E8A24" w:rsidR="00B27CFA" w:rsidRPr="00ED4DAF" w:rsidRDefault="00B27CFA" w:rsidP="00ED4DAF">
      <w:pPr>
        <w:pStyle w:val="Akapitzlist"/>
        <w:ind w:left="284"/>
        <w:jc w:val="both"/>
      </w:pPr>
      <w:r w:rsidRPr="00B27CFA">
        <w:rPr>
          <w:rFonts w:ascii="Arial" w:hAnsi="Arial" w:cs="Arial"/>
          <w:bCs/>
          <w:sz w:val="20"/>
          <w:szCs w:val="20"/>
        </w:rPr>
        <w:t xml:space="preserve">Do </w:t>
      </w:r>
      <w:r>
        <w:rPr>
          <w:rFonts w:ascii="Arial" w:hAnsi="Arial" w:cs="Arial"/>
          <w:bCs/>
          <w:sz w:val="20"/>
          <w:szCs w:val="20"/>
        </w:rPr>
        <w:t xml:space="preserve">wszystkich ww. </w:t>
      </w:r>
      <w:r w:rsidRPr="00B27CFA">
        <w:rPr>
          <w:rFonts w:ascii="Arial" w:hAnsi="Arial" w:cs="Arial"/>
          <w:bCs/>
          <w:sz w:val="20"/>
          <w:szCs w:val="20"/>
        </w:rPr>
        <w:t>przedmiotowych środków dowodowych stosuje się postanowienia art. 107 ust.</w:t>
      </w:r>
      <w:r>
        <w:rPr>
          <w:rFonts w:ascii="Arial" w:hAnsi="Arial" w:cs="Arial"/>
          <w:bCs/>
          <w:sz w:val="20"/>
          <w:szCs w:val="20"/>
        </w:rPr>
        <w:t> </w:t>
      </w:r>
      <w:r w:rsidRPr="00B27CFA">
        <w:rPr>
          <w:rFonts w:ascii="Arial" w:hAnsi="Arial" w:cs="Arial"/>
          <w:bCs/>
          <w:sz w:val="20"/>
          <w:szCs w:val="20"/>
        </w:rPr>
        <w:t>2 i 4 ustawy Pzp, tzn. jeżeli wykonawca nie złożył przedmiotowych środków dowodowych lub złożone przedmiotowe środki dowodowe są niekompletne, zamawiający wzywa do ich złożenia lub uzupełnienia w wyznaczonym terminie, chyba że pomimo złożenia przedmiotowego środka dowodowego, oferta podlega odrzuceniu albo zachodzą przesłanki unieważnienia postępowania.</w:t>
      </w:r>
    </w:p>
    <w:p w14:paraId="1162BC9A" w14:textId="0E889489" w:rsidR="00B27CFA" w:rsidRPr="003F0CFD" w:rsidRDefault="00B27CFA" w:rsidP="00B27CFA">
      <w:pPr>
        <w:pStyle w:val="Akapitzlist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B27CFA">
        <w:rPr>
          <w:rFonts w:ascii="Arial" w:hAnsi="Arial" w:cs="Arial"/>
          <w:bCs/>
          <w:sz w:val="20"/>
          <w:szCs w:val="20"/>
        </w:rPr>
        <w:t>Zamawiający może żądać od wykonawców wyjaśnień dotyczących treści przedmiotowych środków dowodowych.</w:t>
      </w:r>
    </w:p>
    <w:p w14:paraId="51638566" w14:textId="77777777" w:rsidR="000B45F9" w:rsidRPr="00D5081C" w:rsidRDefault="000B45F9" w:rsidP="000B45F9">
      <w:pPr>
        <w:pStyle w:val="Akapitzlist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5B3C9C85" w14:textId="77777777" w:rsidR="00FC5E7A" w:rsidRPr="000B45F9" w:rsidRDefault="00DD6C4F" w:rsidP="00DD6C4F">
      <w:pPr>
        <w:pBdr>
          <w:bottom w:val="single" w:sz="18" w:space="1" w:color="808080" w:themeColor="background1" w:themeShade="80"/>
        </w:pBdr>
        <w:rPr>
          <w:rFonts w:ascii="Arial" w:hAnsi="Arial" w:cs="Arial"/>
          <w:sz w:val="28"/>
          <w:szCs w:val="28"/>
        </w:rPr>
      </w:pPr>
      <w:r w:rsidRPr="000B45F9">
        <w:rPr>
          <w:rFonts w:ascii="Arial" w:hAnsi="Arial" w:cs="Arial"/>
          <w:sz w:val="28"/>
          <w:szCs w:val="28"/>
        </w:rPr>
        <w:t xml:space="preserve">Rozdział III </w:t>
      </w:r>
      <w:r w:rsidR="00840487" w:rsidRPr="000B45F9">
        <w:rPr>
          <w:rFonts w:ascii="Arial" w:hAnsi="Arial" w:cs="Arial"/>
          <w:sz w:val="28"/>
          <w:szCs w:val="28"/>
        </w:rPr>
        <w:t>-</w:t>
      </w:r>
      <w:r w:rsidRPr="000B45F9">
        <w:rPr>
          <w:rFonts w:ascii="Arial" w:hAnsi="Arial" w:cs="Arial"/>
          <w:sz w:val="28"/>
          <w:szCs w:val="28"/>
        </w:rPr>
        <w:t xml:space="preserve"> Termin </w:t>
      </w:r>
      <w:r w:rsidR="00E33AD6" w:rsidRPr="000B45F9">
        <w:rPr>
          <w:rFonts w:ascii="Arial" w:hAnsi="Arial" w:cs="Arial"/>
          <w:sz w:val="28"/>
          <w:szCs w:val="28"/>
        </w:rPr>
        <w:t xml:space="preserve"> i miejsce w</w:t>
      </w:r>
      <w:r w:rsidRPr="000B45F9">
        <w:rPr>
          <w:rFonts w:ascii="Arial" w:hAnsi="Arial" w:cs="Arial"/>
          <w:sz w:val="28"/>
          <w:szCs w:val="28"/>
        </w:rPr>
        <w:t>ykonania zamówienia</w:t>
      </w:r>
    </w:p>
    <w:p w14:paraId="3F4D908E" w14:textId="5571E1EC" w:rsidR="00DE00BE" w:rsidRDefault="00DD6C4F" w:rsidP="005B7EFC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wymaga, aby zamówienie zostało </w:t>
      </w:r>
      <w:r w:rsidR="00E31B33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 xml:space="preserve">realizowane </w:t>
      </w:r>
      <w:r w:rsidR="005C73A5" w:rsidRPr="00D5081C">
        <w:rPr>
          <w:rFonts w:ascii="Arial" w:hAnsi="Arial" w:cs="Arial"/>
          <w:sz w:val="20"/>
          <w:szCs w:val="20"/>
        </w:rPr>
        <w:t xml:space="preserve">w terminie </w:t>
      </w:r>
      <w:r w:rsidR="00E31B33" w:rsidRPr="00D5081C">
        <w:rPr>
          <w:rFonts w:ascii="Arial" w:hAnsi="Arial" w:cs="Arial"/>
          <w:sz w:val="20"/>
          <w:szCs w:val="20"/>
        </w:rPr>
        <w:t xml:space="preserve">zadeklarowanym </w:t>
      </w:r>
      <w:r w:rsidR="0060519B" w:rsidRPr="00D5081C">
        <w:rPr>
          <w:rFonts w:ascii="Arial" w:hAnsi="Arial" w:cs="Arial"/>
          <w:sz w:val="20"/>
          <w:szCs w:val="20"/>
        </w:rPr>
        <w:br/>
      </w:r>
      <w:r w:rsidR="008E4BAE" w:rsidRPr="00D5081C">
        <w:rPr>
          <w:rFonts w:ascii="Arial" w:hAnsi="Arial" w:cs="Arial"/>
          <w:sz w:val="20"/>
          <w:szCs w:val="20"/>
        </w:rPr>
        <w:lastRenderedPageBreak/>
        <w:t xml:space="preserve">przez Wykonawcę </w:t>
      </w:r>
      <w:r w:rsidR="00E31B33" w:rsidRPr="00D5081C">
        <w:rPr>
          <w:rFonts w:ascii="Arial" w:hAnsi="Arial" w:cs="Arial"/>
          <w:sz w:val="20"/>
          <w:szCs w:val="20"/>
        </w:rPr>
        <w:t>w oferci</w:t>
      </w:r>
      <w:r w:rsidR="008E4BAE" w:rsidRPr="00D5081C">
        <w:rPr>
          <w:rFonts w:ascii="Arial" w:hAnsi="Arial" w:cs="Arial"/>
          <w:sz w:val="20"/>
          <w:szCs w:val="20"/>
        </w:rPr>
        <w:t>e</w:t>
      </w:r>
      <w:r w:rsidR="00414E22" w:rsidRPr="00D5081C">
        <w:rPr>
          <w:rFonts w:ascii="Arial" w:hAnsi="Arial" w:cs="Arial"/>
          <w:sz w:val="20"/>
          <w:szCs w:val="20"/>
        </w:rPr>
        <w:t>, jednak nie dłuższy</w:t>
      </w:r>
      <w:r w:rsidR="00BF7A20" w:rsidRPr="00D5081C">
        <w:rPr>
          <w:rFonts w:ascii="Arial" w:hAnsi="Arial" w:cs="Arial"/>
          <w:sz w:val="20"/>
          <w:szCs w:val="20"/>
        </w:rPr>
        <w:t>m</w:t>
      </w:r>
      <w:r w:rsidR="00414E22" w:rsidRPr="00D5081C">
        <w:rPr>
          <w:rFonts w:ascii="Arial" w:hAnsi="Arial" w:cs="Arial"/>
          <w:sz w:val="20"/>
          <w:szCs w:val="20"/>
        </w:rPr>
        <w:t xml:space="preserve"> niż </w:t>
      </w:r>
      <w:r w:rsidR="00711EE6">
        <w:rPr>
          <w:rFonts w:ascii="Arial" w:hAnsi="Arial" w:cs="Arial"/>
          <w:sz w:val="20"/>
          <w:szCs w:val="20"/>
        </w:rPr>
        <w:t>75</w:t>
      </w:r>
      <w:r w:rsidR="00711EE6" w:rsidRPr="00D5081C">
        <w:rPr>
          <w:rFonts w:ascii="Arial" w:hAnsi="Arial" w:cs="Arial"/>
          <w:sz w:val="20"/>
          <w:szCs w:val="20"/>
        </w:rPr>
        <w:t xml:space="preserve"> </w:t>
      </w:r>
      <w:r w:rsidR="00BF7A20" w:rsidRPr="00D5081C">
        <w:rPr>
          <w:rFonts w:ascii="Arial" w:hAnsi="Arial" w:cs="Arial"/>
          <w:sz w:val="20"/>
          <w:szCs w:val="20"/>
        </w:rPr>
        <w:t>dni</w:t>
      </w:r>
      <w:r w:rsidR="00414E22" w:rsidRPr="00D5081C">
        <w:rPr>
          <w:rFonts w:ascii="Arial" w:hAnsi="Arial" w:cs="Arial"/>
          <w:sz w:val="20"/>
          <w:szCs w:val="20"/>
        </w:rPr>
        <w:t xml:space="preserve"> </w:t>
      </w:r>
      <w:r w:rsidR="00E55710" w:rsidRPr="00D5081C">
        <w:rPr>
          <w:rFonts w:ascii="Arial" w:hAnsi="Arial" w:cs="Arial"/>
          <w:sz w:val="20"/>
          <w:szCs w:val="20"/>
        </w:rPr>
        <w:t>kalendarzowych</w:t>
      </w:r>
      <w:r w:rsidR="0045092C" w:rsidRPr="00D5081C">
        <w:rPr>
          <w:rFonts w:ascii="Arial" w:hAnsi="Arial" w:cs="Arial"/>
          <w:sz w:val="20"/>
          <w:szCs w:val="20"/>
        </w:rPr>
        <w:t xml:space="preserve"> od dnia </w:t>
      </w:r>
      <w:r w:rsidR="00BF796A" w:rsidRPr="00D5081C">
        <w:rPr>
          <w:rFonts w:ascii="Arial" w:hAnsi="Arial" w:cs="Arial"/>
          <w:sz w:val="20"/>
          <w:szCs w:val="20"/>
        </w:rPr>
        <w:t>podpisania umowy.</w:t>
      </w:r>
    </w:p>
    <w:p w14:paraId="451781D4" w14:textId="689468C9" w:rsidR="00B27CFA" w:rsidRPr="00D760E5" w:rsidRDefault="00B27CFA" w:rsidP="00D760E5">
      <w:pPr>
        <w:pStyle w:val="Akapitzlist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D760E5">
        <w:rPr>
          <w:rFonts w:ascii="Arial" w:hAnsi="Arial" w:cs="Arial"/>
          <w:b/>
          <w:bCs/>
          <w:sz w:val="20"/>
          <w:szCs w:val="20"/>
        </w:rPr>
        <w:t xml:space="preserve">UWGA. Termin </w:t>
      </w:r>
      <w:r w:rsidRPr="00B27CFA">
        <w:rPr>
          <w:rFonts w:ascii="Arial" w:hAnsi="Arial" w:cs="Arial"/>
          <w:b/>
          <w:bCs/>
          <w:sz w:val="20"/>
          <w:szCs w:val="20"/>
        </w:rPr>
        <w:t>wykonania</w:t>
      </w:r>
      <w:r w:rsidRPr="00D760E5">
        <w:rPr>
          <w:rFonts w:ascii="Arial" w:hAnsi="Arial" w:cs="Arial"/>
          <w:b/>
          <w:bCs/>
          <w:sz w:val="20"/>
          <w:szCs w:val="20"/>
        </w:rPr>
        <w:t xml:space="preserve"> zamówienia stanowi kryterium oceny ofert.</w:t>
      </w:r>
    </w:p>
    <w:p w14:paraId="6C7D0CD7" w14:textId="23C8FC73" w:rsidR="005C73A5" w:rsidRPr="00D5081C" w:rsidRDefault="00DD6C4F" w:rsidP="004F4634">
      <w:pPr>
        <w:pStyle w:val="Akapitzlist"/>
        <w:numPr>
          <w:ilvl w:val="0"/>
          <w:numId w:val="6"/>
        </w:numPr>
        <w:spacing w:after="120"/>
        <w:ind w:left="284" w:hanging="284"/>
        <w:contextualSpacing w:val="0"/>
        <w:jc w:val="both"/>
        <w:rPr>
          <w:rFonts w:ascii="Arial" w:hAnsi="Arial" w:cs="Arial"/>
          <w:strike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Miejscem realizacji zamówienia jest </w:t>
      </w:r>
      <w:r w:rsidR="00AA1EA6" w:rsidRPr="00D5081C">
        <w:rPr>
          <w:rFonts w:ascii="Arial" w:hAnsi="Arial" w:cs="Arial"/>
          <w:sz w:val="20"/>
          <w:szCs w:val="20"/>
        </w:rPr>
        <w:t xml:space="preserve">siedziba Zamawiającego przy ul. Marszałkowskiej 82, </w:t>
      </w:r>
      <w:r w:rsidR="00AA1EA6" w:rsidRPr="00D5081C">
        <w:rPr>
          <w:rFonts w:ascii="Arial" w:hAnsi="Arial" w:cs="Arial"/>
          <w:sz w:val="20"/>
          <w:szCs w:val="20"/>
        </w:rPr>
        <w:br/>
        <w:t>00-517 Warszawa.</w:t>
      </w:r>
    </w:p>
    <w:p w14:paraId="14627D3C" w14:textId="77777777" w:rsidR="005C73A5" w:rsidRPr="000B45F9" w:rsidRDefault="005C73A5" w:rsidP="00B753A4">
      <w:pPr>
        <w:pBdr>
          <w:bottom w:val="single" w:sz="18" w:space="1" w:color="808080" w:themeColor="background1" w:themeShade="80"/>
        </w:pBdr>
        <w:ind w:left="2127" w:right="-1" w:hanging="2125"/>
        <w:rPr>
          <w:rFonts w:ascii="Arial" w:hAnsi="Arial" w:cs="Arial"/>
          <w:sz w:val="28"/>
          <w:szCs w:val="28"/>
        </w:rPr>
      </w:pPr>
      <w:r w:rsidRPr="000B45F9">
        <w:rPr>
          <w:rFonts w:ascii="Arial" w:hAnsi="Arial" w:cs="Arial"/>
          <w:sz w:val="28"/>
          <w:szCs w:val="28"/>
        </w:rPr>
        <w:t>Rozdział</w:t>
      </w:r>
      <w:r w:rsidR="00B753A4" w:rsidRPr="000B45F9">
        <w:rPr>
          <w:rFonts w:ascii="Arial" w:hAnsi="Arial" w:cs="Arial"/>
          <w:sz w:val="28"/>
          <w:szCs w:val="28"/>
        </w:rPr>
        <w:t xml:space="preserve"> </w:t>
      </w:r>
      <w:r w:rsidRPr="000B45F9">
        <w:rPr>
          <w:rFonts w:ascii="Arial" w:hAnsi="Arial" w:cs="Arial"/>
          <w:sz w:val="28"/>
          <w:szCs w:val="28"/>
        </w:rPr>
        <w:t xml:space="preserve"> </w:t>
      </w:r>
      <w:r w:rsidR="00D53E86" w:rsidRPr="000B45F9">
        <w:rPr>
          <w:rFonts w:ascii="Arial" w:hAnsi="Arial" w:cs="Arial"/>
          <w:sz w:val="28"/>
          <w:szCs w:val="28"/>
        </w:rPr>
        <w:t>I</w:t>
      </w:r>
      <w:r w:rsidR="000133D8" w:rsidRPr="000B45F9">
        <w:rPr>
          <w:rFonts w:ascii="Arial" w:hAnsi="Arial" w:cs="Arial"/>
          <w:sz w:val="28"/>
          <w:szCs w:val="28"/>
        </w:rPr>
        <w:t xml:space="preserve">V </w:t>
      </w:r>
      <w:r w:rsidR="00FD7AFB" w:rsidRPr="000B45F9">
        <w:rPr>
          <w:rFonts w:ascii="Arial" w:hAnsi="Arial" w:cs="Arial"/>
          <w:sz w:val="28"/>
          <w:szCs w:val="28"/>
        </w:rPr>
        <w:t>–</w:t>
      </w:r>
      <w:r w:rsidR="000133D8" w:rsidRPr="000B45F9">
        <w:rPr>
          <w:rFonts w:ascii="Arial" w:hAnsi="Arial" w:cs="Arial"/>
          <w:sz w:val="28"/>
          <w:szCs w:val="28"/>
        </w:rPr>
        <w:t xml:space="preserve"> W</w:t>
      </w:r>
      <w:r w:rsidR="00B753A4" w:rsidRPr="000B45F9">
        <w:rPr>
          <w:rFonts w:ascii="Arial" w:hAnsi="Arial" w:cs="Arial"/>
          <w:sz w:val="28"/>
          <w:szCs w:val="28"/>
        </w:rPr>
        <w:t>arunk</w:t>
      </w:r>
      <w:r w:rsidR="007E2ECD" w:rsidRPr="000B45F9">
        <w:rPr>
          <w:rFonts w:ascii="Arial" w:hAnsi="Arial" w:cs="Arial"/>
          <w:sz w:val="28"/>
          <w:szCs w:val="28"/>
        </w:rPr>
        <w:t>i</w:t>
      </w:r>
      <w:r w:rsidR="00B753A4" w:rsidRPr="000B45F9">
        <w:rPr>
          <w:rFonts w:ascii="Arial" w:hAnsi="Arial" w:cs="Arial"/>
          <w:sz w:val="28"/>
          <w:szCs w:val="28"/>
        </w:rPr>
        <w:t xml:space="preserve"> udziału w </w:t>
      </w:r>
      <w:r w:rsidR="00FD7AFB" w:rsidRPr="000B45F9">
        <w:rPr>
          <w:rFonts w:ascii="Arial" w:hAnsi="Arial" w:cs="Arial"/>
          <w:sz w:val="28"/>
          <w:szCs w:val="28"/>
        </w:rPr>
        <w:t>postępowaniu</w:t>
      </w:r>
    </w:p>
    <w:p w14:paraId="216B1448" w14:textId="1DE2D0A7" w:rsidR="003764B1" w:rsidRPr="00D5081C" w:rsidRDefault="0038723D" w:rsidP="005B7EFC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O </w:t>
      </w:r>
      <w:r w:rsidR="00F20768" w:rsidRPr="00D5081C">
        <w:rPr>
          <w:rFonts w:ascii="Arial" w:hAnsi="Arial" w:cs="Arial"/>
          <w:sz w:val="20"/>
          <w:szCs w:val="20"/>
        </w:rPr>
        <w:t xml:space="preserve">udzielenie zamówienia mogą ubiegać się Wykonawcy, którzy nie podlegają wykluczeniu </w:t>
      </w:r>
      <w:r w:rsidR="00F20768" w:rsidRPr="00D5081C">
        <w:rPr>
          <w:rFonts w:ascii="Arial" w:hAnsi="Arial" w:cs="Arial"/>
          <w:sz w:val="20"/>
          <w:szCs w:val="20"/>
        </w:rPr>
        <w:br/>
        <w:t xml:space="preserve">z postępowania z zastrzeżeniem art. 110 ust. 2 </w:t>
      </w:r>
      <w:r w:rsidR="003A2A12">
        <w:rPr>
          <w:rFonts w:ascii="Arial" w:hAnsi="Arial" w:cs="Arial"/>
          <w:sz w:val="20"/>
          <w:szCs w:val="20"/>
        </w:rPr>
        <w:t xml:space="preserve">ustawy </w:t>
      </w:r>
      <w:r w:rsidR="00F20768" w:rsidRPr="00D5081C">
        <w:rPr>
          <w:rFonts w:ascii="Arial" w:hAnsi="Arial" w:cs="Arial"/>
          <w:sz w:val="20"/>
          <w:szCs w:val="20"/>
        </w:rPr>
        <w:t xml:space="preserve">oraz spełniają warunki udziału określone </w:t>
      </w:r>
      <w:r w:rsidR="00F20768" w:rsidRPr="00D5081C">
        <w:rPr>
          <w:rFonts w:ascii="Arial" w:hAnsi="Arial" w:cs="Arial"/>
          <w:sz w:val="20"/>
          <w:szCs w:val="20"/>
        </w:rPr>
        <w:br/>
      </w:r>
      <w:r w:rsidR="00882F79" w:rsidRPr="00D5081C">
        <w:rPr>
          <w:rFonts w:ascii="Arial" w:hAnsi="Arial" w:cs="Arial"/>
          <w:sz w:val="20"/>
          <w:szCs w:val="20"/>
        </w:rPr>
        <w:t xml:space="preserve">przez Zamawiającego </w:t>
      </w:r>
      <w:r w:rsidR="00F20768" w:rsidRPr="00D5081C">
        <w:rPr>
          <w:rFonts w:ascii="Arial" w:hAnsi="Arial" w:cs="Arial"/>
          <w:sz w:val="20"/>
          <w:szCs w:val="20"/>
        </w:rPr>
        <w:t xml:space="preserve">na podstawie </w:t>
      </w:r>
      <w:r w:rsidR="004D3AA6" w:rsidRPr="00D5081C">
        <w:rPr>
          <w:rFonts w:ascii="Arial" w:hAnsi="Arial" w:cs="Arial"/>
          <w:sz w:val="20"/>
          <w:szCs w:val="20"/>
        </w:rPr>
        <w:t xml:space="preserve">art. 112 </w:t>
      </w:r>
      <w:r w:rsidR="00F20768" w:rsidRPr="00D5081C">
        <w:rPr>
          <w:rFonts w:ascii="Arial" w:hAnsi="Arial" w:cs="Arial"/>
          <w:sz w:val="20"/>
          <w:szCs w:val="20"/>
        </w:rPr>
        <w:t xml:space="preserve">ust. 2 </w:t>
      </w:r>
      <w:r w:rsidR="004D3AA6" w:rsidRPr="00D5081C">
        <w:rPr>
          <w:rFonts w:ascii="Arial" w:hAnsi="Arial" w:cs="Arial"/>
          <w:sz w:val="20"/>
          <w:szCs w:val="20"/>
        </w:rPr>
        <w:t>ustawy Pzp, dotyczące:</w:t>
      </w:r>
    </w:p>
    <w:p w14:paraId="23F5CB73" w14:textId="4949CAA3" w:rsidR="004D3AA6" w:rsidRPr="00D5081C" w:rsidRDefault="00E31B33" w:rsidP="005B7EFC">
      <w:pPr>
        <w:pStyle w:val="Akapitzlist"/>
        <w:numPr>
          <w:ilvl w:val="1"/>
          <w:numId w:val="2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zdolności</w:t>
      </w:r>
      <w:r w:rsidR="004D3AA6" w:rsidRPr="00D5081C">
        <w:rPr>
          <w:rFonts w:ascii="Arial" w:hAnsi="Arial" w:cs="Arial"/>
          <w:b/>
          <w:sz w:val="20"/>
          <w:szCs w:val="20"/>
        </w:rPr>
        <w:t xml:space="preserve"> do występowania w obrocie gospodarczy</w:t>
      </w:r>
      <w:r w:rsidRPr="00D5081C">
        <w:rPr>
          <w:rFonts w:ascii="Arial" w:hAnsi="Arial" w:cs="Arial"/>
          <w:b/>
          <w:sz w:val="20"/>
          <w:szCs w:val="20"/>
        </w:rPr>
        <w:t>m</w:t>
      </w:r>
      <w:r w:rsidR="004D3AA6" w:rsidRPr="00D5081C">
        <w:rPr>
          <w:rFonts w:ascii="Arial" w:hAnsi="Arial" w:cs="Arial"/>
          <w:sz w:val="20"/>
          <w:szCs w:val="20"/>
        </w:rPr>
        <w:t>:</w:t>
      </w:r>
      <w:r w:rsidR="003764B1" w:rsidRPr="00D5081C">
        <w:t xml:space="preserve"> </w:t>
      </w:r>
      <w:r w:rsidR="003764B1" w:rsidRPr="00D5081C">
        <w:rPr>
          <w:rFonts w:ascii="Arial" w:hAnsi="Arial" w:cs="Arial"/>
          <w:sz w:val="20"/>
          <w:szCs w:val="20"/>
        </w:rPr>
        <w:t xml:space="preserve">Zamawiający nie precyzuje </w:t>
      </w:r>
      <w:r w:rsidRPr="00D5081C">
        <w:rPr>
          <w:rFonts w:ascii="Arial" w:hAnsi="Arial" w:cs="Arial"/>
          <w:sz w:val="20"/>
          <w:szCs w:val="20"/>
        </w:rPr>
        <w:br/>
      </w:r>
      <w:r w:rsidR="003764B1" w:rsidRPr="00D5081C">
        <w:rPr>
          <w:rFonts w:ascii="Arial" w:hAnsi="Arial" w:cs="Arial"/>
          <w:sz w:val="20"/>
          <w:szCs w:val="20"/>
        </w:rPr>
        <w:t>w tym zakresie żadnych wymagań, których spełnienie Wykonawca zobowiązany jest</w:t>
      </w:r>
      <w:r w:rsidR="003A2A12">
        <w:rPr>
          <w:rFonts w:ascii="Arial" w:hAnsi="Arial" w:cs="Arial"/>
          <w:sz w:val="20"/>
          <w:szCs w:val="20"/>
        </w:rPr>
        <w:t xml:space="preserve"> </w:t>
      </w:r>
      <w:r w:rsidR="003764B1" w:rsidRPr="00D5081C">
        <w:rPr>
          <w:rFonts w:ascii="Arial" w:hAnsi="Arial" w:cs="Arial"/>
          <w:sz w:val="20"/>
          <w:szCs w:val="20"/>
        </w:rPr>
        <w:t>wykazać w sposób szczególny</w:t>
      </w:r>
      <w:r w:rsidR="003A2A12">
        <w:rPr>
          <w:rFonts w:ascii="Arial" w:hAnsi="Arial" w:cs="Arial"/>
          <w:sz w:val="20"/>
          <w:szCs w:val="20"/>
        </w:rPr>
        <w:t>.</w:t>
      </w:r>
    </w:p>
    <w:p w14:paraId="278AC495" w14:textId="77777777" w:rsidR="0016410A" w:rsidRPr="00D5081C" w:rsidRDefault="004D3AA6" w:rsidP="005B7EFC">
      <w:pPr>
        <w:pStyle w:val="Akapitzlist"/>
        <w:numPr>
          <w:ilvl w:val="1"/>
          <w:numId w:val="2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uprawni</w:t>
      </w:r>
      <w:r w:rsidR="00D63B46" w:rsidRPr="00D5081C">
        <w:rPr>
          <w:rFonts w:ascii="Arial" w:hAnsi="Arial" w:cs="Arial"/>
          <w:b/>
          <w:sz w:val="20"/>
          <w:szCs w:val="20"/>
        </w:rPr>
        <w:t xml:space="preserve">eń do prowadzenia określonej działalności gospodarczej lub zawodowej, </w:t>
      </w:r>
      <w:r w:rsidR="003764B1" w:rsidRPr="00D5081C">
        <w:rPr>
          <w:rFonts w:ascii="Arial" w:hAnsi="Arial" w:cs="Arial"/>
          <w:b/>
          <w:sz w:val="20"/>
          <w:szCs w:val="20"/>
        </w:rPr>
        <w:br/>
      </w:r>
      <w:r w:rsidR="00D63B46" w:rsidRPr="00D5081C">
        <w:rPr>
          <w:rFonts w:ascii="Arial" w:hAnsi="Arial" w:cs="Arial"/>
          <w:b/>
          <w:sz w:val="20"/>
          <w:szCs w:val="20"/>
        </w:rPr>
        <w:t>o ile wynika to z odrębnych przepisów:</w:t>
      </w:r>
      <w:r w:rsidR="003764B1" w:rsidRPr="00D5081C">
        <w:rPr>
          <w:rFonts w:ascii="Arial" w:hAnsi="Arial" w:cs="Arial"/>
          <w:b/>
          <w:sz w:val="20"/>
          <w:szCs w:val="20"/>
        </w:rPr>
        <w:t xml:space="preserve"> </w:t>
      </w:r>
      <w:r w:rsidR="00FF38CD" w:rsidRPr="00D5081C">
        <w:rPr>
          <w:rFonts w:ascii="Arial" w:hAnsi="Arial" w:cs="Arial"/>
          <w:sz w:val="20"/>
          <w:szCs w:val="20"/>
        </w:rPr>
        <w:t>Zamawiający nie precyzuje w tym zakresie żadnych wymagań, których spełnienie Wykonawca zobowiązany jest wykazać w sposób szczególny.</w:t>
      </w:r>
    </w:p>
    <w:p w14:paraId="11A45EC0" w14:textId="50A9E55E" w:rsidR="00306FA4" w:rsidRPr="00D5081C" w:rsidRDefault="00D63B46" w:rsidP="00306FA4">
      <w:pPr>
        <w:pStyle w:val="Akapitzlist"/>
        <w:numPr>
          <w:ilvl w:val="1"/>
          <w:numId w:val="2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sytuacji ekonomicznej lub finansowej:</w:t>
      </w:r>
      <w:r w:rsidR="0016410A" w:rsidRPr="00D5081C">
        <w:rPr>
          <w:rFonts w:ascii="Arial" w:hAnsi="Arial" w:cs="Arial"/>
          <w:b/>
          <w:sz w:val="20"/>
          <w:szCs w:val="20"/>
        </w:rPr>
        <w:t xml:space="preserve"> </w:t>
      </w:r>
      <w:r w:rsidR="00306FA4" w:rsidRPr="00D5081C">
        <w:rPr>
          <w:rFonts w:ascii="Arial" w:hAnsi="Arial" w:cs="Arial"/>
          <w:sz w:val="20"/>
          <w:szCs w:val="20"/>
        </w:rPr>
        <w:t>Zamawiający uzna, że Wykonawca spełnia ten warunek</w:t>
      </w:r>
      <w:r w:rsidR="008035CE" w:rsidRPr="00D5081C">
        <w:rPr>
          <w:rFonts w:ascii="Arial" w:hAnsi="Arial" w:cs="Arial"/>
          <w:sz w:val="20"/>
          <w:szCs w:val="20"/>
        </w:rPr>
        <w:t>,</w:t>
      </w:r>
      <w:r w:rsidR="00306FA4" w:rsidRPr="00D5081C">
        <w:rPr>
          <w:rFonts w:ascii="Arial" w:hAnsi="Arial" w:cs="Arial"/>
          <w:sz w:val="20"/>
          <w:szCs w:val="20"/>
        </w:rPr>
        <w:t xml:space="preserve"> jeżeli:</w:t>
      </w:r>
    </w:p>
    <w:p w14:paraId="69D39E53" w14:textId="432A43EB" w:rsidR="00306FA4" w:rsidRPr="00D5081C" w:rsidRDefault="00AD5FCE" w:rsidP="00AD5FCE">
      <w:pPr>
        <w:pStyle w:val="Default"/>
        <w:numPr>
          <w:ilvl w:val="2"/>
          <w:numId w:val="21"/>
        </w:numPr>
        <w:ind w:left="1276" w:hanging="567"/>
        <w:jc w:val="both"/>
        <w:rPr>
          <w:color w:val="auto"/>
          <w:sz w:val="20"/>
          <w:szCs w:val="20"/>
        </w:rPr>
      </w:pPr>
      <w:r w:rsidRPr="00D5081C">
        <w:rPr>
          <w:color w:val="auto"/>
          <w:sz w:val="20"/>
          <w:szCs w:val="20"/>
        </w:rPr>
        <w:t xml:space="preserve">posiada środki finansowe lub zdolność kredytową w kwocie nie mniejszej niż </w:t>
      </w:r>
      <w:r w:rsidR="00711EE6">
        <w:rPr>
          <w:color w:val="auto"/>
          <w:sz w:val="20"/>
          <w:szCs w:val="20"/>
        </w:rPr>
        <w:t>250</w:t>
      </w:r>
      <w:r w:rsidR="00774238">
        <w:rPr>
          <w:color w:val="auto"/>
          <w:sz w:val="20"/>
          <w:szCs w:val="20"/>
        </w:rPr>
        <w:t>.000</w:t>
      </w:r>
      <w:r w:rsidR="003A2A12">
        <w:rPr>
          <w:color w:val="auto"/>
          <w:sz w:val="20"/>
          <w:szCs w:val="20"/>
        </w:rPr>
        <w:t xml:space="preserve"> </w:t>
      </w:r>
      <w:r w:rsidRPr="00D5081C">
        <w:rPr>
          <w:color w:val="auto"/>
          <w:sz w:val="20"/>
          <w:szCs w:val="20"/>
        </w:rPr>
        <w:t xml:space="preserve">zł </w:t>
      </w:r>
      <w:r w:rsidR="00FF0AF1" w:rsidRPr="00D5081C">
        <w:rPr>
          <w:color w:val="auto"/>
          <w:sz w:val="20"/>
          <w:szCs w:val="20"/>
        </w:rPr>
        <w:t>(</w:t>
      </w:r>
      <w:r w:rsidR="003568EF">
        <w:rPr>
          <w:color w:val="auto"/>
          <w:sz w:val="20"/>
          <w:szCs w:val="20"/>
        </w:rPr>
        <w:t xml:space="preserve">dwieście pięćdziesiąt </w:t>
      </w:r>
      <w:r w:rsidR="00774238">
        <w:rPr>
          <w:color w:val="auto"/>
          <w:sz w:val="20"/>
          <w:szCs w:val="20"/>
        </w:rPr>
        <w:t xml:space="preserve">tysięcy </w:t>
      </w:r>
      <w:r w:rsidRPr="00D5081C">
        <w:rPr>
          <w:color w:val="auto"/>
          <w:sz w:val="20"/>
          <w:szCs w:val="20"/>
        </w:rPr>
        <w:t>00/100);</w:t>
      </w:r>
    </w:p>
    <w:p w14:paraId="766DC74B" w14:textId="77777777" w:rsidR="0016410A" w:rsidRPr="00D5081C" w:rsidRDefault="00D63B46" w:rsidP="005B7EFC">
      <w:pPr>
        <w:pStyle w:val="Akapitzlist"/>
        <w:numPr>
          <w:ilvl w:val="1"/>
          <w:numId w:val="2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zdolności technicznej lub zawodowej</w:t>
      </w:r>
      <w:r w:rsidR="003764B1" w:rsidRPr="00D5081C">
        <w:rPr>
          <w:rFonts w:ascii="Arial" w:hAnsi="Arial" w:cs="Arial"/>
          <w:b/>
          <w:sz w:val="20"/>
          <w:szCs w:val="20"/>
        </w:rPr>
        <w:t>:</w:t>
      </w:r>
      <w:r w:rsidR="0016410A" w:rsidRPr="00D5081C">
        <w:rPr>
          <w:rFonts w:ascii="Arial" w:hAnsi="Arial" w:cs="Arial"/>
          <w:b/>
          <w:sz w:val="20"/>
          <w:szCs w:val="20"/>
        </w:rPr>
        <w:t xml:space="preserve"> </w:t>
      </w:r>
      <w:r w:rsidR="00C25851" w:rsidRPr="00D5081C">
        <w:rPr>
          <w:rFonts w:ascii="Arial" w:hAnsi="Arial" w:cs="Arial"/>
          <w:sz w:val="20"/>
          <w:szCs w:val="20"/>
        </w:rPr>
        <w:t xml:space="preserve">Zamawiający uzna, że Wykonawca spełnia </w:t>
      </w:r>
      <w:r w:rsidR="00D12482" w:rsidRPr="00D5081C">
        <w:rPr>
          <w:rFonts w:ascii="Arial" w:hAnsi="Arial" w:cs="Arial"/>
          <w:sz w:val="20"/>
          <w:szCs w:val="20"/>
        </w:rPr>
        <w:t xml:space="preserve">ten </w:t>
      </w:r>
      <w:r w:rsidR="00C25851" w:rsidRPr="00D5081C">
        <w:rPr>
          <w:rFonts w:ascii="Arial" w:hAnsi="Arial" w:cs="Arial"/>
          <w:sz w:val="20"/>
          <w:szCs w:val="20"/>
        </w:rPr>
        <w:t>warunek jeżeli</w:t>
      </w:r>
      <w:r w:rsidR="008A4B3A" w:rsidRPr="00D5081C">
        <w:rPr>
          <w:rFonts w:ascii="Arial" w:hAnsi="Arial" w:cs="Arial"/>
          <w:sz w:val="20"/>
          <w:szCs w:val="20"/>
        </w:rPr>
        <w:t xml:space="preserve"> </w:t>
      </w:r>
      <w:r w:rsidR="00C25851" w:rsidRPr="00D5081C">
        <w:rPr>
          <w:rFonts w:ascii="Arial" w:hAnsi="Arial" w:cs="Arial"/>
          <w:sz w:val="20"/>
          <w:szCs w:val="20"/>
        </w:rPr>
        <w:t>:</w:t>
      </w:r>
    </w:p>
    <w:p w14:paraId="6C836CB9" w14:textId="5DD190D3" w:rsidR="00F86363" w:rsidRPr="00D5081C" w:rsidRDefault="0016410A" w:rsidP="001C7CE8">
      <w:pPr>
        <w:pStyle w:val="Akapitzlist"/>
        <w:numPr>
          <w:ilvl w:val="2"/>
          <w:numId w:val="21"/>
        </w:numPr>
        <w:ind w:left="1276" w:hanging="556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 okresie ostatnich pięciu lat przed upływem terminu składania ofert, a jeżeli okres prowadzenia działalności jest krótszy</w:t>
      </w:r>
      <w:r w:rsidR="008A4B3A" w:rsidRPr="00D5081C">
        <w:rPr>
          <w:rFonts w:ascii="Arial" w:hAnsi="Arial" w:cs="Arial"/>
          <w:sz w:val="20"/>
          <w:szCs w:val="20"/>
        </w:rPr>
        <w:t xml:space="preserve"> – w tym okresie, wykonał </w:t>
      </w:r>
      <w:r w:rsidR="00711EE6">
        <w:rPr>
          <w:rFonts w:ascii="Arial" w:hAnsi="Arial" w:cs="Arial"/>
          <w:sz w:val="20"/>
          <w:szCs w:val="20"/>
        </w:rPr>
        <w:t>2</w:t>
      </w:r>
      <w:r w:rsidR="00711EE6" w:rsidRPr="00D5081C">
        <w:rPr>
          <w:rFonts w:ascii="Arial" w:hAnsi="Arial" w:cs="Arial"/>
          <w:sz w:val="20"/>
          <w:szCs w:val="20"/>
        </w:rPr>
        <w:t xml:space="preserve"> </w:t>
      </w:r>
      <w:r w:rsidR="008A4B3A" w:rsidRPr="00D5081C">
        <w:rPr>
          <w:rFonts w:ascii="Arial" w:hAnsi="Arial" w:cs="Arial"/>
          <w:sz w:val="20"/>
          <w:szCs w:val="20"/>
        </w:rPr>
        <w:t>(</w:t>
      </w:r>
      <w:r w:rsidR="00774238">
        <w:rPr>
          <w:rFonts w:ascii="Arial" w:hAnsi="Arial" w:cs="Arial"/>
          <w:sz w:val="20"/>
          <w:szCs w:val="20"/>
        </w:rPr>
        <w:t xml:space="preserve">słownie: </w:t>
      </w:r>
      <w:r w:rsidR="003568EF">
        <w:rPr>
          <w:rFonts w:ascii="Arial" w:hAnsi="Arial" w:cs="Arial"/>
          <w:sz w:val="20"/>
          <w:szCs w:val="20"/>
        </w:rPr>
        <w:t>dwa</w:t>
      </w:r>
      <w:r w:rsidR="008A4B3A" w:rsidRPr="00D5081C">
        <w:rPr>
          <w:rFonts w:ascii="Arial" w:hAnsi="Arial" w:cs="Arial"/>
          <w:sz w:val="20"/>
          <w:szCs w:val="20"/>
        </w:rPr>
        <w:t xml:space="preserve">) </w:t>
      </w:r>
      <w:r w:rsidR="00D47A80" w:rsidRPr="00D5081C">
        <w:rPr>
          <w:rFonts w:ascii="Arial" w:hAnsi="Arial" w:cs="Arial"/>
          <w:sz w:val="20"/>
          <w:szCs w:val="20"/>
        </w:rPr>
        <w:t>zamówienia</w:t>
      </w:r>
      <w:r w:rsidR="008A4B3A" w:rsidRPr="00D5081C">
        <w:rPr>
          <w:rFonts w:ascii="Arial" w:hAnsi="Arial" w:cs="Arial"/>
          <w:sz w:val="20"/>
          <w:szCs w:val="20"/>
        </w:rPr>
        <w:t xml:space="preserve"> odpowiadające swoim rodzajem robocie budowlanej </w:t>
      </w:r>
      <w:r w:rsidR="008C2989">
        <w:rPr>
          <w:rFonts w:ascii="Arial" w:hAnsi="Arial" w:cs="Arial"/>
          <w:sz w:val="20"/>
          <w:szCs w:val="20"/>
        </w:rPr>
        <w:t>z</w:t>
      </w:r>
      <w:bookmarkStart w:id="4" w:name="_Hlk229490754"/>
      <w:r w:rsidR="00E659A5">
        <w:rPr>
          <w:rFonts w:ascii="Arial" w:hAnsi="Arial" w:cs="Arial"/>
          <w:sz w:val="20"/>
          <w:szCs w:val="20"/>
        </w:rPr>
        <w:t>realizowan</w:t>
      </w:r>
      <w:r w:rsidR="008C2989">
        <w:rPr>
          <w:rFonts w:ascii="Arial" w:hAnsi="Arial" w:cs="Arial"/>
          <w:sz w:val="20"/>
          <w:szCs w:val="20"/>
        </w:rPr>
        <w:t>ej</w:t>
      </w:r>
      <w:r w:rsidR="00774238">
        <w:rPr>
          <w:rFonts w:ascii="Arial" w:hAnsi="Arial" w:cs="Arial"/>
          <w:sz w:val="20"/>
          <w:szCs w:val="20"/>
        </w:rPr>
        <w:t xml:space="preserve"> w</w:t>
      </w:r>
      <w:r w:rsidR="0046047A">
        <w:rPr>
          <w:rFonts w:ascii="Arial" w:hAnsi="Arial" w:cs="Arial"/>
          <w:sz w:val="20"/>
          <w:szCs w:val="20"/>
        </w:rPr>
        <w:t> </w:t>
      </w:r>
      <w:r w:rsidR="00774238">
        <w:rPr>
          <w:rFonts w:ascii="Arial" w:hAnsi="Arial" w:cs="Arial"/>
          <w:sz w:val="20"/>
          <w:szCs w:val="20"/>
        </w:rPr>
        <w:t xml:space="preserve">budynkach użyteczności publicznej, </w:t>
      </w:r>
      <w:r w:rsidR="00E659A5">
        <w:rPr>
          <w:rFonts w:ascii="Arial" w:hAnsi="Arial" w:cs="Arial"/>
          <w:sz w:val="20"/>
          <w:szCs w:val="20"/>
        </w:rPr>
        <w:t xml:space="preserve">które </w:t>
      </w:r>
      <w:r w:rsidR="00774238">
        <w:rPr>
          <w:rFonts w:ascii="Arial" w:hAnsi="Arial" w:cs="Arial"/>
          <w:sz w:val="20"/>
          <w:szCs w:val="20"/>
        </w:rPr>
        <w:t>obejm</w:t>
      </w:r>
      <w:r w:rsidR="00E659A5">
        <w:rPr>
          <w:rFonts w:ascii="Arial" w:hAnsi="Arial" w:cs="Arial"/>
          <w:sz w:val="20"/>
          <w:szCs w:val="20"/>
        </w:rPr>
        <w:t>owały</w:t>
      </w:r>
      <w:r w:rsidR="00774238">
        <w:rPr>
          <w:rFonts w:ascii="Arial" w:hAnsi="Arial" w:cs="Arial"/>
          <w:sz w:val="20"/>
          <w:szCs w:val="20"/>
        </w:rPr>
        <w:t xml:space="preserve"> wymianę</w:t>
      </w:r>
      <w:r w:rsidR="008C2989">
        <w:rPr>
          <w:rFonts w:ascii="Arial" w:hAnsi="Arial" w:cs="Arial"/>
          <w:sz w:val="20"/>
          <w:szCs w:val="20"/>
        </w:rPr>
        <w:t>/montaż</w:t>
      </w:r>
      <w:r w:rsidR="00774238">
        <w:rPr>
          <w:rFonts w:ascii="Arial" w:hAnsi="Arial" w:cs="Arial"/>
          <w:sz w:val="20"/>
          <w:szCs w:val="20"/>
        </w:rPr>
        <w:t xml:space="preserve"> stolarki drzwiowej oraz malowanie</w:t>
      </w:r>
      <w:r w:rsidR="00973F6E">
        <w:rPr>
          <w:rFonts w:ascii="Arial" w:hAnsi="Arial" w:cs="Arial"/>
          <w:sz w:val="20"/>
          <w:szCs w:val="20"/>
        </w:rPr>
        <w:t xml:space="preserve"> ścian</w:t>
      </w:r>
      <w:r w:rsidR="00774238">
        <w:rPr>
          <w:rFonts w:ascii="Arial" w:hAnsi="Arial" w:cs="Arial"/>
          <w:sz w:val="20"/>
          <w:szCs w:val="20"/>
        </w:rPr>
        <w:t xml:space="preserve"> i prace wykończeniowe wewnętrzne </w:t>
      </w:r>
      <w:r w:rsidR="008A4B3A" w:rsidRPr="00D5081C">
        <w:rPr>
          <w:rFonts w:ascii="Arial" w:hAnsi="Arial" w:cs="Arial"/>
          <w:sz w:val="20"/>
          <w:szCs w:val="20"/>
        </w:rPr>
        <w:t>o</w:t>
      </w:r>
      <w:r w:rsidR="006426C3">
        <w:rPr>
          <w:rFonts w:ascii="Arial" w:hAnsi="Arial" w:cs="Arial"/>
          <w:sz w:val="20"/>
          <w:szCs w:val="20"/>
        </w:rPr>
        <w:t> </w:t>
      </w:r>
      <w:r w:rsidR="008A4B3A" w:rsidRPr="00D5081C">
        <w:rPr>
          <w:rFonts w:ascii="Arial" w:hAnsi="Arial" w:cs="Arial"/>
          <w:sz w:val="20"/>
          <w:szCs w:val="20"/>
        </w:rPr>
        <w:t xml:space="preserve">wartości nie mniejszej niż </w:t>
      </w:r>
      <w:r w:rsidR="00774238">
        <w:rPr>
          <w:rFonts w:ascii="Arial" w:hAnsi="Arial" w:cs="Arial"/>
          <w:sz w:val="20"/>
          <w:szCs w:val="20"/>
        </w:rPr>
        <w:t>300.000,00</w:t>
      </w:r>
      <w:r w:rsidR="008A4B3A" w:rsidRPr="00D5081C">
        <w:rPr>
          <w:rFonts w:ascii="Arial" w:hAnsi="Arial" w:cs="Arial"/>
          <w:sz w:val="20"/>
          <w:szCs w:val="20"/>
        </w:rPr>
        <w:t xml:space="preserve"> zł brutto </w:t>
      </w:r>
      <w:r w:rsidR="00F86363" w:rsidRPr="00D5081C">
        <w:rPr>
          <w:rFonts w:ascii="Arial" w:hAnsi="Arial" w:cs="Arial"/>
          <w:sz w:val="20"/>
          <w:szCs w:val="20"/>
        </w:rPr>
        <w:t xml:space="preserve">dla każdej z </w:t>
      </w:r>
      <w:r w:rsidR="00D47A80" w:rsidRPr="00D5081C">
        <w:rPr>
          <w:rFonts w:ascii="Arial" w:hAnsi="Arial" w:cs="Arial"/>
          <w:sz w:val="20"/>
          <w:szCs w:val="20"/>
        </w:rPr>
        <w:t xml:space="preserve">tych </w:t>
      </w:r>
      <w:r w:rsidR="00711EE6">
        <w:rPr>
          <w:rFonts w:ascii="Arial" w:hAnsi="Arial" w:cs="Arial"/>
          <w:sz w:val="20"/>
          <w:szCs w:val="20"/>
        </w:rPr>
        <w:t>2</w:t>
      </w:r>
      <w:r w:rsidR="00711EE6" w:rsidRPr="00D5081C">
        <w:rPr>
          <w:rFonts w:ascii="Arial" w:hAnsi="Arial" w:cs="Arial"/>
          <w:sz w:val="20"/>
          <w:szCs w:val="20"/>
        </w:rPr>
        <w:t xml:space="preserve"> </w:t>
      </w:r>
      <w:r w:rsidR="00F86363" w:rsidRPr="00D5081C">
        <w:rPr>
          <w:rFonts w:ascii="Arial" w:hAnsi="Arial" w:cs="Arial"/>
          <w:sz w:val="20"/>
          <w:szCs w:val="20"/>
        </w:rPr>
        <w:t>robót</w:t>
      </w:r>
      <w:bookmarkEnd w:id="4"/>
      <w:r w:rsidR="00F86363" w:rsidRPr="00D5081C">
        <w:rPr>
          <w:rFonts w:ascii="Arial" w:hAnsi="Arial" w:cs="Arial"/>
          <w:sz w:val="20"/>
          <w:szCs w:val="20"/>
        </w:rPr>
        <w:t>.</w:t>
      </w:r>
    </w:p>
    <w:p w14:paraId="08EEE561" w14:textId="506E29AF" w:rsidR="0016410A" w:rsidRPr="00E11C8E" w:rsidRDefault="002227E8" w:rsidP="00646D5F">
      <w:pPr>
        <w:pStyle w:val="Akapitzlist"/>
        <w:numPr>
          <w:ilvl w:val="2"/>
          <w:numId w:val="21"/>
        </w:numPr>
        <w:ind w:left="1276" w:hanging="5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F86363" w:rsidRPr="00D5081C">
        <w:rPr>
          <w:rFonts w:ascii="Arial" w:hAnsi="Arial" w:cs="Arial"/>
          <w:sz w:val="20"/>
          <w:szCs w:val="20"/>
        </w:rPr>
        <w:t>ykaże</w:t>
      </w:r>
      <w:r w:rsidR="00F276D2">
        <w:rPr>
          <w:rFonts w:ascii="Arial" w:hAnsi="Arial" w:cs="Arial"/>
          <w:sz w:val="20"/>
          <w:szCs w:val="20"/>
        </w:rPr>
        <w:t>, że</w:t>
      </w:r>
      <w:r w:rsidR="00F86363" w:rsidRPr="00D5081C">
        <w:rPr>
          <w:rFonts w:ascii="Arial" w:hAnsi="Arial" w:cs="Arial"/>
          <w:sz w:val="20"/>
          <w:szCs w:val="20"/>
        </w:rPr>
        <w:t xml:space="preserve"> </w:t>
      </w:r>
      <w:r w:rsidR="00F276D2">
        <w:rPr>
          <w:rFonts w:ascii="Arial" w:hAnsi="Arial" w:cs="Arial"/>
          <w:sz w:val="20"/>
          <w:szCs w:val="20"/>
        </w:rPr>
        <w:t>dysponuje</w:t>
      </w:r>
      <w:r w:rsidR="00F86363" w:rsidRPr="00D5081C">
        <w:rPr>
          <w:rFonts w:ascii="Arial" w:hAnsi="Arial" w:cs="Arial"/>
          <w:sz w:val="20"/>
          <w:szCs w:val="20"/>
        </w:rPr>
        <w:t xml:space="preserve"> co najmniej jedną osobą</w:t>
      </w:r>
      <w:r w:rsidR="00AF7473" w:rsidRPr="00D5081C">
        <w:rPr>
          <w:rFonts w:ascii="Arial" w:hAnsi="Arial" w:cs="Arial"/>
          <w:sz w:val="20"/>
          <w:szCs w:val="20"/>
        </w:rPr>
        <w:t xml:space="preserve"> </w:t>
      </w:r>
      <w:r w:rsidR="008077A2" w:rsidRPr="00D5081C">
        <w:rPr>
          <w:rFonts w:ascii="Arial" w:hAnsi="Arial" w:cs="Arial"/>
          <w:sz w:val="20"/>
          <w:szCs w:val="20"/>
        </w:rPr>
        <w:t xml:space="preserve">posiadającą uprawnienia </w:t>
      </w:r>
      <w:r w:rsidR="002E5CA3" w:rsidRPr="00D5081C">
        <w:rPr>
          <w:rFonts w:ascii="Arial" w:hAnsi="Arial" w:cs="Arial"/>
          <w:sz w:val="20"/>
          <w:szCs w:val="20"/>
        </w:rPr>
        <w:t xml:space="preserve">do sprawowania samodzielnych funkcji technicznych w budownictwie, zgodnie </w:t>
      </w:r>
      <w:r w:rsidR="00E9771F">
        <w:rPr>
          <w:rFonts w:ascii="Arial" w:hAnsi="Arial" w:cs="Arial"/>
          <w:sz w:val="20"/>
          <w:szCs w:val="20"/>
        </w:rPr>
        <w:br/>
      </w:r>
      <w:r w:rsidR="002E5CA3" w:rsidRPr="00D5081C">
        <w:rPr>
          <w:rFonts w:ascii="Arial" w:hAnsi="Arial" w:cs="Arial"/>
          <w:sz w:val="20"/>
          <w:szCs w:val="20"/>
        </w:rPr>
        <w:t>z ustawą z dnia 7 lipca 1994 r. – Prawo budowlane (</w:t>
      </w:r>
      <w:r w:rsidR="004729DF">
        <w:rPr>
          <w:rFonts w:ascii="Arial" w:hAnsi="Arial" w:cs="Arial"/>
          <w:sz w:val="20"/>
          <w:szCs w:val="20"/>
        </w:rPr>
        <w:t xml:space="preserve">t.j.: </w:t>
      </w:r>
      <w:r w:rsidR="002E5CA3" w:rsidRPr="00D5081C">
        <w:rPr>
          <w:rFonts w:ascii="Arial" w:hAnsi="Arial" w:cs="Arial"/>
          <w:sz w:val="20"/>
          <w:szCs w:val="20"/>
        </w:rPr>
        <w:t>Dz. U. z 20</w:t>
      </w:r>
      <w:r w:rsidR="004B66BC" w:rsidRPr="00D5081C">
        <w:rPr>
          <w:rFonts w:ascii="Arial" w:hAnsi="Arial" w:cs="Arial"/>
          <w:sz w:val="20"/>
          <w:szCs w:val="20"/>
        </w:rPr>
        <w:t>2</w:t>
      </w:r>
      <w:r w:rsidR="00B52A18">
        <w:rPr>
          <w:rFonts w:ascii="Arial" w:hAnsi="Arial" w:cs="Arial"/>
          <w:sz w:val="20"/>
          <w:szCs w:val="20"/>
        </w:rPr>
        <w:t>6</w:t>
      </w:r>
      <w:r w:rsidR="002E5CA3" w:rsidRPr="00D5081C">
        <w:rPr>
          <w:rFonts w:ascii="Arial" w:hAnsi="Arial" w:cs="Arial"/>
          <w:sz w:val="20"/>
          <w:szCs w:val="20"/>
        </w:rPr>
        <w:t xml:space="preserve"> r. poz. </w:t>
      </w:r>
      <w:r w:rsidR="00B52A18">
        <w:rPr>
          <w:rFonts w:ascii="Arial" w:hAnsi="Arial" w:cs="Arial"/>
          <w:sz w:val="20"/>
          <w:szCs w:val="20"/>
        </w:rPr>
        <w:t>524</w:t>
      </w:r>
      <w:r w:rsidR="004C65DA" w:rsidRPr="00D5081C">
        <w:rPr>
          <w:rFonts w:ascii="Arial" w:hAnsi="Arial" w:cs="Arial"/>
          <w:bCs/>
          <w:sz w:val="20"/>
          <w:szCs w:val="20"/>
        </w:rPr>
        <w:t>)</w:t>
      </w:r>
      <w:r w:rsidR="002E5CA3" w:rsidRPr="00D5081C">
        <w:rPr>
          <w:rFonts w:ascii="Arial" w:hAnsi="Arial" w:cs="Arial"/>
          <w:sz w:val="20"/>
          <w:szCs w:val="20"/>
        </w:rPr>
        <w:t xml:space="preserve"> oraz Rozporządzeniem Ministra In</w:t>
      </w:r>
      <w:r w:rsidR="00265E34" w:rsidRPr="00D5081C">
        <w:rPr>
          <w:rFonts w:ascii="Arial" w:hAnsi="Arial" w:cs="Arial"/>
          <w:sz w:val="20"/>
          <w:szCs w:val="20"/>
        </w:rPr>
        <w:t>westycji</w:t>
      </w:r>
      <w:r w:rsidR="002E5CA3" w:rsidRPr="00D5081C">
        <w:rPr>
          <w:rFonts w:ascii="Arial" w:hAnsi="Arial" w:cs="Arial"/>
          <w:sz w:val="20"/>
          <w:szCs w:val="20"/>
        </w:rPr>
        <w:t xml:space="preserve"> i Rozwoju </w:t>
      </w:r>
      <w:r w:rsidR="00467268" w:rsidRPr="00D5081C">
        <w:rPr>
          <w:rFonts w:ascii="Arial" w:hAnsi="Arial" w:cs="Arial"/>
          <w:sz w:val="20"/>
          <w:szCs w:val="20"/>
        </w:rPr>
        <w:t xml:space="preserve">z dnia </w:t>
      </w:r>
      <w:r w:rsidR="00261B45" w:rsidRPr="00D5081C">
        <w:rPr>
          <w:rFonts w:ascii="Arial" w:hAnsi="Arial" w:cs="Arial"/>
          <w:sz w:val="20"/>
          <w:szCs w:val="20"/>
        </w:rPr>
        <w:t>29</w:t>
      </w:r>
      <w:r w:rsidR="00467268" w:rsidRPr="00D5081C">
        <w:rPr>
          <w:rFonts w:ascii="Arial" w:hAnsi="Arial" w:cs="Arial"/>
          <w:sz w:val="20"/>
          <w:szCs w:val="20"/>
        </w:rPr>
        <w:t xml:space="preserve"> </w:t>
      </w:r>
      <w:r w:rsidR="00261B45" w:rsidRPr="00D5081C">
        <w:rPr>
          <w:rFonts w:ascii="Arial" w:hAnsi="Arial" w:cs="Arial"/>
          <w:sz w:val="20"/>
          <w:szCs w:val="20"/>
        </w:rPr>
        <w:t>kwietnia</w:t>
      </w:r>
      <w:r w:rsidR="00467268" w:rsidRPr="00D5081C">
        <w:rPr>
          <w:rFonts w:ascii="Arial" w:hAnsi="Arial" w:cs="Arial"/>
          <w:sz w:val="20"/>
          <w:szCs w:val="20"/>
        </w:rPr>
        <w:t xml:space="preserve"> 20</w:t>
      </w:r>
      <w:r w:rsidR="004C65DA" w:rsidRPr="00D5081C">
        <w:rPr>
          <w:rFonts w:ascii="Arial" w:hAnsi="Arial" w:cs="Arial"/>
          <w:sz w:val="20"/>
          <w:szCs w:val="20"/>
        </w:rPr>
        <w:t xml:space="preserve">19 r. </w:t>
      </w:r>
      <w:r w:rsidR="004C2F05">
        <w:rPr>
          <w:rFonts w:ascii="Arial" w:hAnsi="Arial" w:cs="Arial"/>
          <w:sz w:val="20"/>
          <w:szCs w:val="20"/>
        </w:rPr>
        <w:br/>
      </w:r>
      <w:r w:rsidR="00201D32" w:rsidRPr="00D5081C">
        <w:rPr>
          <w:rFonts w:ascii="Arial" w:hAnsi="Arial" w:cs="Arial"/>
          <w:sz w:val="20"/>
          <w:szCs w:val="20"/>
        </w:rPr>
        <w:t xml:space="preserve">w </w:t>
      </w:r>
      <w:r w:rsidR="00265E34" w:rsidRPr="00D5081C">
        <w:rPr>
          <w:rFonts w:ascii="Arial" w:hAnsi="Arial" w:cs="Arial"/>
          <w:sz w:val="20"/>
          <w:szCs w:val="20"/>
        </w:rPr>
        <w:t>sprawie przygotowania zawodowego do wykonywania</w:t>
      </w:r>
      <w:r w:rsidR="00201D32" w:rsidRPr="00D5081C">
        <w:rPr>
          <w:rFonts w:ascii="Arial" w:hAnsi="Arial" w:cs="Arial"/>
          <w:sz w:val="20"/>
          <w:szCs w:val="20"/>
        </w:rPr>
        <w:t xml:space="preserve"> samodzielnych funkcji technicznych w</w:t>
      </w:r>
      <w:r w:rsidR="003A2A12">
        <w:rPr>
          <w:rFonts w:ascii="Arial" w:hAnsi="Arial" w:cs="Arial"/>
          <w:sz w:val="20"/>
          <w:szCs w:val="20"/>
        </w:rPr>
        <w:t> </w:t>
      </w:r>
      <w:r w:rsidR="00201D32" w:rsidRPr="00D5081C">
        <w:rPr>
          <w:rFonts w:ascii="Arial" w:hAnsi="Arial" w:cs="Arial"/>
          <w:sz w:val="20"/>
          <w:szCs w:val="20"/>
        </w:rPr>
        <w:t xml:space="preserve">budownictwie (Dz. U. z 2019 r., poz. </w:t>
      </w:r>
      <w:r w:rsidR="003E67E8" w:rsidRPr="00D5081C">
        <w:rPr>
          <w:rFonts w:ascii="Arial" w:hAnsi="Arial" w:cs="Arial"/>
          <w:sz w:val="20"/>
          <w:szCs w:val="20"/>
        </w:rPr>
        <w:t>831</w:t>
      </w:r>
      <w:r w:rsidR="00201D32" w:rsidRPr="00D5081C">
        <w:rPr>
          <w:rFonts w:ascii="Arial" w:hAnsi="Arial" w:cs="Arial"/>
          <w:sz w:val="20"/>
          <w:szCs w:val="20"/>
        </w:rPr>
        <w:t xml:space="preserve">) lub równoważne wydane na podstawie wcześniej obowiązujących </w:t>
      </w:r>
      <w:r w:rsidR="00756A5A" w:rsidRPr="00D5081C">
        <w:rPr>
          <w:rFonts w:ascii="Arial" w:hAnsi="Arial" w:cs="Arial"/>
          <w:sz w:val="20"/>
          <w:szCs w:val="20"/>
        </w:rPr>
        <w:t>aktów prawnych</w:t>
      </w:r>
      <w:r w:rsidR="00F276D2">
        <w:rPr>
          <w:rFonts w:ascii="Arial" w:hAnsi="Arial" w:cs="Arial"/>
          <w:sz w:val="20"/>
          <w:szCs w:val="20"/>
        </w:rPr>
        <w:t>,</w:t>
      </w:r>
      <w:r w:rsidR="00756A5A" w:rsidRPr="00D5081C">
        <w:rPr>
          <w:rFonts w:ascii="Arial" w:hAnsi="Arial" w:cs="Arial"/>
          <w:sz w:val="20"/>
          <w:szCs w:val="20"/>
        </w:rPr>
        <w:t xml:space="preserve"> lub których odpowiednie kwalifikacje zawodowe zostały uznane na zasadach określonych w przepisach </w:t>
      </w:r>
      <w:r w:rsidR="00756A5A" w:rsidRPr="00E11C8E">
        <w:rPr>
          <w:rFonts w:ascii="Arial" w:hAnsi="Arial" w:cs="Arial"/>
          <w:sz w:val="20"/>
          <w:szCs w:val="20"/>
        </w:rPr>
        <w:t xml:space="preserve">odrębnych tj.: kierownik </w:t>
      </w:r>
      <w:r w:rsidR="00033557" w:rsidRPr="00E11C8E">
        <w:rPr>
          <w:rFonts w:ascii="Arial" w:hAnsi="Arial" w:cs="Arial"/>
          <w:sz w:val="20"/>
          <w:szCs w:val="20"/>
        </w:rPr>
        <w:t>robót</w:t>
      </w:r>
      <w:r w:rsidR="00756A5A" w:rsidRPr="00E11C8E">
        <w:rPr>
          <w:rFonts w:ascii="Arial" w:hAnsi="Arial" w:cs="Arial"/>
          <w:sz w:val="20"/>
          <w:szCs w:val="20"/>
        </w:rPr>
        <w:t xml:space="preserve"> posiadający </w:t>
      </w:r>
      <w:r w:rsidR="00A60065" w:rsidRPr="00E11C8E">
        <w:rPr>
          <w:rFonts w:ascii="Arial" w:hAnsi="Arial" w:cs="Arial"/>
          <w:sz w:val="20"/>
          <w:szCs w:val="20"/>
        </w:rPr>
        <w:t xml:space="preserve">uprawnienia do kierowania robotami budowlanymi w specjalności </w:t>
      </w:r>
      <w:r w:rsidR="00F276D2" w:rsidRPr="00E11C8E">
        <w:rPr>
          <w:rFonts w:ascii="Arial" w:hAnsi="Arial" w:cs="Arial"/>
          <w:sz w:val="20"/>
          <w:szCs w:val="20"/>
        </w:rPr>
        <w:t>konstrukcyjno – budowlanej.</w:t>
      </w:r>
    </w:p>
    <w:p w14:paraId="7F190888" w14:textId="56765D1E" w:rsidR="00797595" w:rsidRPr="00E11C8E" w:rsidRDefault="006B00FF" w:rsidP="00EB78E5">
      <w:pPr>
        <w:pStyle w:val="Akapitzlist"/>
        <w:numPr>
          <w:ilvl w:val="2"/>
          <w:numId w:val="21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 w:rsidRPr="00E11C8E">
        <w:rPr>
          <w:rFonts w:ascii="Arial" w:hAnsi="Arial" w:cs="Arial"/>
          <w:sz w:val="20"/>
          <w:szCs w:val="20"/>
        </w:rPr>
        <w:t>W</w:t>
      </w:r>
      <w:r w:rsidR="0003536C" w:rsidRPr="00E11C8E">
        <w:rPr>
          <w:rFonts w:ascii="Arial" w:hAnsi="Arial" w:cs="Arial"/>
          <w:sz w:val="20"/>
          <w:szCs w:val="20"/>
        </w:rPr>
        <w:t>ykaże</w:t>
      </w:r>
      <w:r>
        <w:rPr>
          <w:rFonts w:ascii="Arial" w:hAnsi="Arial" w:cs="Arial"/>
          <w:sz w:val="20"/>
          <w:szCs w:val="20"/>
        </w:rPr>
        <w:t>,</w:t>
      </w:r>
      <w:r w:rsidR="0003536C" w:rsidRPr="00E11C8E">
        <w:rPr>
          <w:rFonts w:ascii="Arial" w:hAnsi="Arial" w:cs="Arial"/>
          <w:sz w:val="20"/>
          <w:szCs w:val="20"/>
        </w:rPr>
        <w:t xml:space="preserve"> </w:t>
      </w:r>
      <w:r w:rsidRPr="006B00FF">
        <w:rPr>
          <w:rFonts w:ascii="Arial" w:hAnsi="Arial" w:cs="Arial"/>
          <w:sz w:val="20"/>
          <w:szCs w:val="20"/>
        </w:rPr>
        <w:t xml:space="preserve">że dysponuje </w:t>
      </w:r>
      <w:r w:rsidR="0003536C" w:rsidRPr="00E11C8E">
        <w:rPr>
          <w:rFonts w:ascii="Arial" w:hAnsi="Arial" w:cs="Arial"/>
          <w:sz w:val="20"/>
          <w:szCs w:val="20"/>
        </w:rPr>
        <w:t xml:space="preserve">co najmniej </w:t>
      </w:r>
      <w:r w:rsidR="00D4029A" w:rsidRPr="00E11C8E">
        <w:rPr>
          <w:rFonts w:ascii="Arial" w:hAnsi="Arial" w:cs="Arial"/>
          <w:sz w:val="20"/>
          <w:szCs w:val="20"/>
        </w:rPr>
        <w:t>dw</w:t>
      </w:r>
      <w:r w:rsidR="003568EF">
        <w:rPr>
          <w:rFonts w:ascii="Arial" w:hAnsi="Arial" w:cs="Arial"/>
          <w:sz w:val="20"/>
          <w:szCs w:val="20"/>
        </w:rPr>
        <w:t>oma</w:t>
      </w:r>
      <w:r w:rsidR="00D4029A" w:rsidRPr="00E11C8E">
        <w:rPr>
          <w:rFonts w:ascii="Arial" w:hAnsi="Arial" w:cs="Arial"/>
          <w:sz w:val="20"/>
          <w:szCs w:val="20"/>
        </w:rPr>
        <w:t xml:space="preserve"> </w:t>
      </w:r>
      <w:r w:rsidR="00EB78E5" w:rsidRPr="00E11C8E">
        <w:rPr>
          <w:rFonts w:ascii="Arial" w:hAnsi="Arial" w:cs="Arial"/>
          <w:sz w:val="20"/>
          <w:szCs w:val="20"/>
        </w:rPr>
        <w:t>osobami</w:t>
      </w:r>
      <w:r w:rsidR="0003536C" w:rsidRPr="00E11C8E">
        <w:rPr>
          <w:rFonts w:ascii="Arial" w:hAnsi="Arial" w:cs="Arial"/>
          <w:sz w:val="20"/>
          <w:szCs w:val="20"/>
        </w:rPr>
        <w:t xml:space="preserve"> posiadając</w:t>
      </w:r>
      <w:r w:rsidR="00EB78E5" w:rsidRPr="00E11C8E">
        <w:rPr>
          <w:rFonts w:ascii="Arial" w:hAnsi="Arial" w:cs="Arial"/>
          <w:sz w:val="20"/>
          <w:szCs w:val="20"/>
        </w:rPr>
        <w:t>ymi świadectwo kwalifikacyjne SEP</w:t>
      </w:r>
      <w:r w:rsidR="00C55F6B">
        <w:rPr>
          <w:rFonts w:ascii="Arial" w:hAnsi="Arial" w:cs="Arial"/>
          <w:sz w:val="20"/>
          <w:szCs w:val="20"/>
        </w:rPr>
        <w:t xml:space="preserve"> do 1kV</w:t>
      </w:r>
      <w:r w:rsidR="00EB78E5" w:rsidRPr="00E11C8E">
        <w:rPr>
          <w:rFonts w:ascii="Arial" w:hAnsi="Arial" w:cs="Arial"/>
          <w:sz w:val="20"/>
          <w:szCs w:val="20"/>
        </w:rPr>
        <w:t xml:space="preserve"> (E i D).</w:t>
      </w:r>
      <w:r w:rsidR="00884653">
        <w:rPr>
          <w:rFonts w:ascii="Arial" w:hAnsi="Arial" w:cs="Arial"/>
          <w:sz w:val="20"/>
          <w:szCs w:val="20"/>
        </w:rPr>
        <w:t xml:space="preserve"> Powyższy warunek </w:t>
      </w:r>
      <w:r w:rsidR="00EF7AFE">
        <w:rPr>
          <w:rFonts w:ascii="Arial" w:hAnsi="Arial" w:cs="Arial"/>
          <w:sz w:val="20"/>
          <w:szCs w:val="20"/>
        </w:rPr>
        <w:t>wskazane osoby</w:t>
      </w:r>
      <w:r w:rsidR="00884653">
        <w:rPr>
          <w:rFonts w:ascii="Arial" w:hAnsi="Arial" w:cs="Arial"/>
          <w:sz w:val="20"/>
          <w:szCs w:val="20"/>
        </w:rPr>
        <w:t xml:space="preserve"> mogą spełnić łącznie.</w:t>
      </w:r>
    </w:p>
    <w:p w14:paraId="4FE26A91" w14:textId="2F9ADE15" w:rsidR="00AA1EA6" w:rsidRPr="00D5081C" w:rsidRDefault="0038723D" w:rsidP="00646D5F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Wykonawca może w celu potwierdzenia spełnienia warunków udziału w postępowaniu w</w:t>
      </w:r>
      <w:r w:rsidR="00E11C8E">
        <w:rPr>
          <w:rFonts w:ascii="Arial" w:hAnsi="Arial" w:cs="Arial"/>
          <w:sz w:val="20"/>
          <w:szCs w:val="20"/>
        </w:rPr>
        <w:t> </w:t>
      </w:r>
      <w:r w:rsidRPr="00D5081C">
        <w:rPr>
          <w:rFonts w:ascii="Arial" w:hAnsi="Arial" w:cs="Arial"/>
          <w:sz w:val="20"/>
          <w:szCs w:val="20"/>
        </w:rPr>
        <w:t xml:space="preserve">stosownych sytuacjach oraz w odniesieniu do konkretnego zamówienia polegać na zdolnościach technicznych lub zawodowych </w:t>
      </w:r>
      <w:r w:rsidR="00410615" w:rsidRPr="00D5081C">
        <w:rPr>
          <w:rFonts w:ascii="Arial" w:hAnsi="Arial" w:cs="Arial"/>
          <w:sz w:val="20"/>
          <w:szCs w:val="20"/>
        </w:rPr>
        <w:t xml:space="preserve">lub sytuacji ekonomicznej </w:t>
      </w:r>
      <w:r w:rsidRPr="00D5081C">
        <w:rPr>
          <w:rFonts w:ascii="Arial" w:hAnsi="Arial" w:cs="Arial"/>
          <w:sz w:val="20"/>
          <w:szCs w:val="20"/>
        </w:rPr>
        <w:t>innych podmiotów, niezależnie od charakteru prawnego łączących go z nim stosunków prawnych.</w:t>
      </w:r>
    </w:p>
    <w:p w14:paraId="10986D27" w14:textId="1C7C7218" w:rsidR="00880D52" w:rsidRPr="00D5081C" w:rsidRDefault="00880D52" w:rsidP="00433E15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oceni, czy udostępnione Wykonawcy przez podmioty udostepniające zasoby zdolności techniczne </w:t>
      </w:r>
      <w:r w:rsidR="000D7711" w:rsidRPr="00D5081C">
        <w:rPr>
          <w:rFonts w:ascii="Arial" w:hAnsi="Arial" w:cs="Arial"/>
          <w:sz w:val="20"/>
          <w:szCs w:val="20"/>
        </w:rPr>
        <w:t>lub</w:t>
      </w:r>
      <w:r w:rsidRPr="00D5081C">
        <w:rPr>
          <w:rFonts w:ascii="Arial" w:hAnsi="Arial" w:cs="Arial"/>
          <w:sz w:val="20"/>
          <w:szCs w:val="20"/>
        </w:rPr>
        <w:t xml:space="preserve"> zawodowe</w:t>
      </w:r>
      <w:r w:rsidR="000D7711" w:rsidRPr="00D5081C">
        <w:rPr>
          <w:rFonts w:ascii="Arial" w:hAnsi="Arial" w:cs="Arial"/>
          <w:sz w:val="20"/>
          <w:szCs w:val="20"/>
        </w:rPr>
        <w:t xml:space="preserve"> lub ich sytuacja ekonomiczna</w:t>
      </w:r>
      <w:r w:rsidR="00504694" w:rsidRPr="00D5081C">
        <w:rPr>
          <w:rFonts w:ascii="Arial" w:hAnsi="Arial" w:cs="Arial"/>
          <w:sz w:val="20"/>
          <w:szCs w:val="20"/>
        </w:rPr>
        <w:t xml:space="preserve">, pozwalają na wykazanie przez Wykonawcę spełnienia warunków udziału w postępowaniu, o których mowa </w:t>
      </w:r>
      <w:r w:rsidR="000D7711" w:rsidRPr="00D5081C">
        <w:rPr>
          <w:rFonts w:ascii="Arial" w:hAnsi="Arial" w:cs="Arial"/>
          <w:sz w:val="20"/>
          <w:szCs w:val="20"/>
        </w:rPr>
        <w:t>w art. 112 ust. 2 pkt 3 i</w:t>
      </w:r>
      <w:r w:rsidR="00504694" w:rsidRPr="00D5081C">
        <w:rPr>
          <w:rFonts w:ascii="Arial" w:hAnsi="Arial" w:cs="Arial"/>
          <w:sz w:val="20"/>
          <w:szCs w:val="20"/>
        </w:rPr>
        <w:t xml:space="preserve"> 4, a także </w:t>
      </w:r>
      <w:r w:rsidR="00424A56" w:rsidRPr="00D5081C">
        <w:rPr>
          <w:rFonts w:ascii="Arial" w:hAnsi="Arial" w:cs="Arial"/>
          <w:sz w:val="20"/>
          <w:szCs w:val="20"/>
        </w:rPr>
        <w:t>z</w:t>
      </w:r>
      <w:r w:rsidR="00504694" w:rsidRPr="00D5081C">
        <w:rPr>
          <w:rFonts w:ascii="Arial" w:hAnsi="Arial" w:cs="Arial"/>
          <w:sz w:val="20"/>
          <w:szCs w:val="20"/>
        </w:rPr>
        <w:t>bada czy nie zachodzą wobec tego podmiotu podstawy wykluczenia, które zostały przewidziane względem Wykonawcy.</w:t>
      </w:r>
      <w:r w:rsidR="006B50D6" w:rsidRPr="00D5081C">
        <w:rPr>
          <w:rFonts w:ascii="Arial" w:hAnsi="Arial" w:cs="Arial"/>
          <w:sz w:val="20"/>
          <w:szCs w:val="20"/>
        </w:rPr>
        <w:t xml:space="preserve"> W odniesieniu do warunków </w:t>
      </w:r>
      <w:r w:rsidR="009D1652" w:rsidRPr="00D5081C">
        <w:rPr>
          <w:rFonts w:ascii="Arial" w:hAnsi="Arial" w:cs="Arial"/>
          <w:sz w:val="20"/>
          <w:szCs w:val="20"/>
        </w:rPr>
        <w:t>wskazanych w ust. 1. pkt 1.4. ppk</w:t>
      </w:r>
      <w:r w:rsidR="004026E4" w:rsidRPr="00D5081C">
        <w:rPr>
          <w:rFonts w:ascii="Arial" w:hAnsi="Arial" w:cs="Arial"/>
          <w:sz w:val="20"/>
          <w:szCs w:val="20"/>
        </w:rPr>
        <w:t xml:space="preserve">t </w:t>
      </w:r>
      <w:r w:rsidR="00063CF4" w:rsidRPr="00D5081C">
        <w:rPr>
          <w:rFonts w:ascii="Arial" w:hAnsi="Arial" w:cs="Arial"/>
          <w:sz w:val="20"/>
          <w:szCs w:val="20"/>
        </w:rPr>
        <w:t xml:space="preserve">1.4.1, </w:t>
      </w:r>
      <w:r w:rsidR="009D1652" w:rsidRPr="00D5081C">
        <w:rPr>
          <w:rFonts w:ascii="Arial" w:hAnsi="Arial" w:cs="Arial"/>
          <w:sz w:val="20"/>
          <w:szCs w:val="20"/>
        </w:rPr>
        <w:t>1.4.</w:t>
      </w:r>
      <w:r w:rsidR="000D7711" w:rsidRPr="00D5081C">
        <w:rPr>
          <w:rFonts w:ascii="Arial" w:hAnsi="Arial" w:cs="Arial"/>
          <w:sz w:val="20"/>
          <w:szCs w:val="20"/>
        </w:rPr>
        <w:t>2</w:t>
      </w:r>
      <w:r w:rsidR="009D1652" w:rsidRPr="00D5081C">
        <w:rPr>
          <w:rFonts w:ascii="Arial" w:hAnsi="Arial" w:cs="Arial"/>
          <w:sz w:val="20"/>
          <w:szCs w:val="20"/>
        </w:rPr>
        <w:t>.</w:t>
      </w:r>
      <w:r w:rsidR="009C3694">
        <w:rPr>
          <w:rFonts w:ascii="Arial" w:hAnsi="Arial" w:cs="Arial"/>
          <w:sz w:val="20"/>
          <w:szCs w:val="20"/>
        </w:rPr>
        <w:t>, 1.4.3.</w:t>
      </w:r>
      <w:r w:rsidR="009D1652" w:rsidRPr="00D5081C">
        <w:rPr>
          <w:rFonts w:ascii="Arial" w:hAnsi="Arial" w:cs="Arial"/>
          <w:sz w:val="20"/>
          <w:szCs w:val="20"/>
        </w:rPr>
        <w:t xml:space="preserve"> W</w:t>
      </w:r>
      <w:r w:rsidR="006B50D6" w:rsidRPr="00D5081C">
        <w:rPr>
          <w:rFonts w:ascii="Arial" w:hAnsi="Arial" w:cs="Arial"/>
          <w:sz w:val="20"/>
          <w:szCs w:val="20"/>
        </w:rPr>
        <w:t>ykonawc</w:t>
      </w:r>
      <w:r w:rsidR="009D1652" w:rsidRPr="00D5081C">
        <w:rPr>
          <w:rFonts w:ascii="Arial" w:hAnsi="Arial" w:cs="Arial"/>
          <w:sz w:val="20"/>
          <w:szCs w:val="20"/>
        </w:rPr>
        <w:t>a</w:t>
      </w:r>
      <w:r w:rsidR="006B50D6" w:rsidRPr="00D5081C">
        <w:rPr>
          <w:rFonts w:ascii="Arial" w:hAnsi="Arial" w:cs="Arial"/>
          <w:sz w:val="20"/>
          <w:szCs w:val="20"/>
        </w:rPr>
        <w:t xml:space="preserve"> mo</w:t>
      </w:r>
      <w:r w:rsidR="009D1652" w:rsidRPr="00D5081C">
        <w:rPr>
          <w:rFonts w:ascii="Arial" w:hAnsi="Arial" w:cs="Arial"/>
          <w:sz w:val="20"/>
          <w:szCs w:val="20"/>
        </w:rPr>
        <w:t>że</w:t>
      </w:r>
      <w:r w:rsidR="006B50D6" w:rsidRPr="00D5081C">
        <w:rPr>
          <w:rFonts w:ascii="Arial" w:hAnsi="Arial" w:cs="Arial"/>
          <w:sz w:val="20"/>
          <w:szCs w:val="20"/>
        </w:rPr>
        <w:t xml:space="preserve"> polegać na zdolnościach podmiotów udostępniających zasoby, jeśli podmioty te wykonają roboty budowlane</w:t>
      </w:r>
      <w:r w:rsidR="009D1652" w:rsidRPr="00D5081C">
        <w:rPr>
          <w:rFonts w:ascii="Arial" w:hAnsi="Arial" w:cs="Arial"/>
          <w:sz w:val="20"/>
          <w:szCs w:val="20"/>
        </w:rPr>
        <w:t>,</w:t>
      </w:r>
      <w:r w:rsidR="006B50D6" w:rsidRPr="00D5081C">
        <w:rPr>
          <w:rFonts w:ascii="Arial" w:hAnsi="Arial" w:cs="Arial"/>
          <w:sz w:val="20"/>
          <w:szCs w:val="20"/>
        </w:rPr>
        <w:t xml:space="preserve"> do realizacji których </w:t>
      </w:r>
      <w:r w:rsidR="009C3694">
        <w:rPr>
          <w:rFonts w:ascii="Arial" w:hAnsi="Arial" w:cs="Arial"/>
          <w:sz w:val="20"/>
          <w:szCs w:val="20"/>
        </w:rPr>
        <w:br/>
      </w:r>
      <w:r w:rsidR="006B50D6" w:rsidRPr="00D5081C">
        <w:rPr>
          <w:rFonts w:ascii="Arial" w:hAnsi="Arial" w:cs="Arial"/>
          <w:sz w:val="20"/>
          <w:szCs w:val="20"/>
        </w:rPr>
        <w:t>te zdolności są wymagane</w:t>
      </w:r>
      <w:r w:rsidR="009D1652" w:rsidRPr="00D5081C">
        <w:rPr>
          <w:rFonts w:ascii="Arial" w:hAnsi="Arial" w:cs="Arial"/>
          <w:sz w:val="20"/>
          <w:szCs w:val="20"/>
        </w:rPr>
        <w:t>.</w:t>
      </w:r>
    </w:p>
    <w:p w14:paraId="42A02FA9" w14:textId="7879F08B" w:rsidR="00AE3ADD" w:rsidRPr="00D5081C" w:rsidRDefault="00AE3ADD" w:rsidP="006658AB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Wykonawca, który polega na zdolnościach lub sytuacji podmiotów udostępniających zasoby, składa wraz z ofertą zobowiązanie</w:t>
      </w:r>
      <w:r w:rsidR="000D7711" w:rsidRPr="00D5081C">
        <w:rPr>
          <w:rFonts w:ascii="Arial" w:hAnsi="Arial" w:cs="Arial"/>
          <w:sz w:val="20"/>
          <w:szCs w:val="20"/>
        </w:rPr>
        <w:t xml:space="preserve"> (wzór - załącznik nr </w:t>
      </w:r>
      <w:r w:rsidR="006658AB" w:rsidRPr="00D5081C">
        <w:rPr>
          <w:rFonts w:ascii="Arial" w:hAnsi="Arial" w:cs="Arial"/>
          <w:sz w:val="20"/>
          <w:szCs w:val="20"/>
        </w:rPr>
        <w:t>5)</w:t>
      </w:r>
      <w:r w:rsidRPr="00D5081C">
        <w:rPr>
          <w:rFonts w:ascii="Arial" w:hAnsi="Arial" w:cs="Arial"/>
          <w:sz w:val="20"/>
          <w:szCs w:val="20"/>
        </w:rPr>
        <w:t xml:space="preserve"> podmiotu udostępniającego zasoby </w:t>
      </w:r>
      <w:r w:rsidR="00D0648D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do oddania mu do dyspozycji niezbędnych zasobów na potrzeby realizacji danego zamówienia lub inny podmiotowy środek dowodowy potwierdzający, że Wykonawca realizując zamówienie, będzie dysponował niezbędnymi zasobami tych podmiotów.</w:t>
      </w:r>
    </w:p>
    <w:p w14:paraId="16512C9B" w14:textId="77777777" w:rsidR="00AE3ADD" w:rsidRPr="00D5081C" w:rsidRDefault="00AE3ADD" w:rsidP="00686BA2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Zobowiązanie podmiotu udostępniającego zasoby, o którym mowa w ust. 4 powyżej, potwierdza, że stosunek łączący Wykonawcę z podmiotami udostępniającymi zasoby gwarantuje rzeczywisty dostęp do tych zasobów oraz określa w szczególności:</w:t>
      </w:r>
    </w:p>
    <w:p w14:paraId="4328F15A" w14:textId="77777777" w:rsidR="00AE3ADD" w:rsidRPr="00D5081C" w:rsidRDefault="00AE3ADD" w:rsidP="003A2A12">
      <w:pPr>
        <w:pStyle w:val="Akapitzlist"/>
        <w:tabs>
          <w:tab w:val="left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lastRenderedPageBreak/>
        <w:t>1)</w:t>
      </w:r>
      <w:r w:rsidRPr="00D5081C">
        <w:rPr>
          <w:rFonts w:ascii="Arial" w:hAnsi="Arial" w:cs="Arial"/>
          <w:sz w:val="20"/>
          <w:szCs w:val="20"/>
        </w:rPr>
        <w:tab/>
        <w:t>zakres dostępnych Wykonawcy zasobów podmiotu udostępniającego zasoby;</w:t>
      </w:r>
    </w:p>
    <w:p w14:paraId="14BFE8A2" w14:textId="77777777" w:rsidR="00792F02" w:rsidRPr="00D5081C" w:rsidRDefault="00AE3ADD" w:rsidP="003A2A12">
      <w:pPr>
        <w:pStyle w:val="Akapitzlist"/>
        <w:tabs>
          <w:tab w:val="left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2) </w:t>
      </w:r>
      <w:r w:rsidRPr="00D5081C">
        <w:rPr>
          <w:rFonts w:ascii="Arial" w:hAnsi="Arial" w:cs="Arial"/>
          <w:sz w:val="20"/>
          <w:szCs w:val="20"/>
        </w:rPr>
        <w:tab/>
        <w:t>sposób i okres udostępnienia Wykonawcy i wykorzystania przez niego zasobów podmiotu udostępniającego te zasoby przy wykonywaniu zamówienia;</w:t>
      </w:r>
    </w:p>
    <w:p w14:paraId="214C47A6" w14:textId="77777777" w:rsidR="00AE3ADD" w:rsidRPr="00D5081C" w:rsidRDefault="00AE3ADD" w:rsidP="003A2A12">
      <w:pPr>
        <w:pStyle w:val="Akapitzlist"/>
        <w:tabs>
          <w:tab w:val="left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3)</w:t>
      </w:r>
      <w:r w:rsidR="00792F02" w:rsidRPr="00D5081C">
        <w:rPr>
          <w:rFonts w:ascii="Arial" w:hAnsi="Arial" w:cs="Arial"/>
          <w:sz w:val="20"/>
          <w:szCs w:val="20"/>
        </w:rPr>
        <w:tab/>
      </w:r>
      <w:r w:rsidR="00792F02" w:rsidRPr="00D5081C">
        <w:rPr>
          <w:rFonts w:ascii="Arial" w:hAnsi="Arial" w:cs="Arial"/>
          <w:sz w:val="20"/>
          <w:szCs w:val="20"/>
        </w:rPr>
        <w:tab/>
      </w:r>
      <w:r w:rsidRPr="00D5081C">
        <w:rPr>
          <w:rFonts w:ascii="Arial" w:hAnsi="Arial" w:cs="Arial"/>
          <w:sz w:val="20"/>
          <w:szCs w:val="20"/>
        </w:rPr>
        <w:t xml:space="preserve">czy i w jakim zakresie podmiot udostępniający zasoby, na zdolnościach którego </w:t>
      </w:r>
      <w:r w:rsidR="00792F02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>ykonawca polega w odniesieniu do warunków udziału w postępowaniu dotyczących wykształcenia, kwalifikacji zawodowych lub doświadczenia, zrealizuje roboty budowlane, których wskazane zdolności dotyczą.</w:t>
      </w:r>
    </w:p>
    <w:p w14:paraId="06657902" w14:textId="77777777" w:rsidR="00880D52" w:rsidRPr="00D5081C" w:rsidRDefault="00880D52" w:rsidP="005B7EFC">
      <w:pPr>
        <w:pStyle w:val="Akapitzlist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Podmiot, który zobowiązał się do udostępnienia zasobów, odpowiada solidarnie z Wykonawcą za szkodę poniesion</w:t>
      </w:r>
      <w:r w:rsidR="00F84BEE" w:rsidRPr="00D5081C">
        <w:rPr>
          <w:rFonts w:ascii="Arial" w:hAnsi="Arial" w:cs="Arial"/>
          <w:sz w:val="20"/>
          <w:szCs w:val="20"/>
        </w:rPr>
        <w:t>ą</w:t>
      </w:r>
      <w:r w:rsidRPr="00D5081C">
        <w:rPr>
          <w:rFonts w:ascii="Arial" w:hAnsi="Arial" w:cs="Arial"/>
          <w:sz w:val="20"/>
          <w:szCs w:val="20"/>
        </w:rPr>
        <w:t xml:space="preserve"> przez Zamawiającego powstałą w skutek nieudostępnienia tych zasobów, chyba że za nieudostępnienie zasobów podmiot ten nie ponosi winy.</w:t>
      </w:r>
    </w:p>
    <w:p w14:paraId="58BD787C" w14:textId="2816A04C" w:rsidR="00A07D18" w:rsidRDefault="00880D52" w:rsidP="00A07D18">
      <w:pPr>
        <w:pStyle w:val="Akapitzlist"/>
        <w:numPr>
          <w:ilvl w:val="0"/>
          <w:numId w:val="21"/>
        </w:numPr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Wykonawca nie może po upływie terminu składania ofert powołać się na zdolności techniczne lub zawodowe</w:t>
      </w:r>
      <w:r w:rsidR="00793B2F" w:rsidRPr="00D5081C">
        <w:rPr>
          <w:rFonts w:ascii="Arial" w:hAnsi="Arial" w:cs="Arial"/>
          <w:sz w:val="20"/>
          <w:szCs w:val="20"/>
        </w:rPr>
        <w:t xml:space="preserve"> lub </w:t>
      </w:r>
      <w:r w:rsidR="004026E4" w:rsidRPr="00D5081C">
        <w:rPr>
          <w:rFonts w:ascii="Arial" w:hAnsi="Arial" w:cs="Arial"/>
          <w:sz w:val="20"/>
          <w:szCs w:val="20"/>
        </w:rPr>
        <w:t xml:space="preserve">sytuację </w:t>
      </w:r>
      <w:r w:rsidR="00793B2F" w:rsidRPr="00D5081C">
        <w:rPr>
          <w:rFonts w:ascii="Arial" w:hAnsi="Arial" w:cs="Arial"/>
          <w:sz w:val="20"/>
          <w:szCs w:val="20"/>
        </w:rPr>
        <w:t>ekonomiczną</w:t>
      </w:r>
      <w:r w:rsidRPr="00D5081C">
        <w:rPr>
          <w:rFonts w:ascii="Arial" w:hAnsi="Arial" w:cs="Arial"/>
          <w:sz w:val="20"/>
          <w:szCs w:val="20"/>
        </w:rPr>
        <w:t xml:space="preserve"> podmiotów udostępniających zasoby, jeżeli na etapie składania ofert nie wykazał on, że polega w danym zakresie na zdolnościach innych podmiotów.</w:t>
      </w:r>
    </w:p>
    <w:p w14:paraId="4557B25D" w14:textId="3FB513D6" w:rsidR="00693931" w:rsidRPr="00A07D18" w:rsidRDefault="00693931" w:rsidP="00A07D18">
      <w:pPr>
        <w:pStyle w:val="Akapitzlist"/>
        <w:numPr>
          <w:ilvl w:val="0"/>
          <w:numId w:val="21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07D18">
        <w:rPr>
          <w:rFonts w:ascii="Arial" w:hAnsi="Arial" w:cs="Arial"/>
          <w:sz w:val="20"/>
          <w:szCs w:val="20"/>
        </w:rPr>
        <w:t>Zamawiający, działając zgodnie z art. 112 ust. 3 ustawy Pzp wskazuje, że poziomy zdolności określone w przepisach wydanych na podstawie art. 5 ust. 4 lub 5 ustawy z dnia 5 sierpnia 2025 r. o certyfikacji wykonawców zamówień publicznych (Dz. U. poz. 1235), nie zostały na dzień wszczęcia</w:t>
      </w:r>
      <w:r w:rsidR="005A3CF6" w:rsidRPr="00A07D18">
        <w:rPr>
          <w:rFonts w:ascii="Arial" w:hAnsi="Arial" w:cs="Arial"/>
          <w:sz w:val="20"/>
          <w:szCs w:val="20"/>
        </w:rPr>
        <w:t xml:space="preserve"> przedmiotowego postępowania o udzielenie </w:t>
      </w:r>
      <w:r w:rsidRPr="00A07D18">
        <w:rPr>
          <w:rFonts w:ascii="Arial" w:hAnsi="Arial" w:cs="Arial"/>
          <w:sz w:val="20"/>
          <w:szCs w:val="20"/>
        </w:rPr>
        <w:t>zamówienia określone dla danego przedmiotu zamówienia (brak odpowiedniego rozporządzenia wykonawczego</w:t>
      </w:r>
      <w:r w:rsidR="00391A86" w:rsidRPr="00A07D18">
        <w:rPr>
          <w:rFonts w:ascii="Arial" w:hAnsi="Arial" w:cs="Arial"/>
          <w:sz w:val="20"/>
          <w:szCs w:val="20"/>
        </w:rPr>
        <w:t xml:space="preserve"> w sprawie poziomów zdolności wykonawcy do wykonania zamówienia na roboty budowlane</w:t>
      </w:r>
      <w:r w:rsidRPr="00A07D18">
        <w:rPr>
          <w:rFonts w:ascii="Arial" w:hAnsi="Arial" w:cs="Arial"/>
          <w:sz w:val="20"/>
          <w:szCs w:val="20"/>
        </w:rPr>
        <w:t xml:space="preserve">). </w:t>
      </w:r>
    </w:p>
    <w:p w14:paraId="2961FC8D" w14:textId="77777777" w:rsidR="00580C64" w:rsidRPr="000B45F9" w:rsidRDefault="00580C64" w:rsidP="00580C64">
      <w:pPr>
        <w:pBdr>
          <w:bottom w:val="single" w:sz="18" w:space="1" w:color="7F7F7F" w:themeColor="text1" w:themeTint="80"/>
        </w:pBdr>
        <w:rPr>
          <w:rFonts w:ascii="Arial" w:hAnsi="Arial" w:cs="Arial"/>
          <w:sz w:val="28"/>
          <w:szCs w:val="28"/>
        </w:rPr>
      </w:pPr>
      <w:r w:rsidRPr="000B45F9">
        <w:rPr>
          <w:rFonts w:ascii="Arial" w:hAnsi="Arial" w:cs="Arial"/>
          <w:sz w:val="28"/>
          <w:szCs w:val="28"/>
        </w:rPr>
        <w:t xml:space="preserve">Rozdział </w:t>
      </w:r>
      <w:r w:rsidR="00923AB7" w:rsidRPr="000B45F9">
        <w:rPr>
          <w:rFonts w:ascii="Arial" w:hAnsi="Arial" w:cs="Arial"/>
          <w:sz w:val="28"/>
          <w:szCs w:val="28"/>
        </w:rPr>
        <w:t>V</w:t>
      </w:r>
      <w:r w:rsidRPr="000B45F9">
        <w:rPr>
          <w:rFonts w:ascii="Arial" w:hAnsi="Arial" w:cs="Arial"/>
          <w:sz w:val="28"/>
          <w:szCs w:val="28"/>
        </w:rPr>
        <w:t xml:space="preserve"> – </w:t>
      </w:r>
      <w:r w:rsidR="006757A5" w:rsidRPr="000B45F9">
        <w:rPr>
          <w:rFonts w:ascii="Arial" w:hAnsi="Arial" w:cs="Arial"/>
          <w:sz w:val="28"/>
          <w:szCs w:val="28"/>
        </w:rPr>
        <w:t>P</w:t>
      </w:r>
      <w:r w:rsidRPr="000B45F9">
        <w:rPr>
          <w:rFonts w:ascii="Arial" w:hAnsi="Arial" w:cs="Arial"/>
          <w:sz w:val="28"/>
          <w:szCs w:val="28"/>
        </w:rPr>
        <w:t>odstawy wykluczenia z postępowania</w:t>
      </w:r>
    </w:p>
    <w:p w14:paraId="2F227B00" w14:textId="77777777" w:rsidR="00882F79" w:rsidRPr="00D5081C" w:rsidRDefault="00882F79" w:rsidP="00D177BB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Obligatoryjne podstawy wykluczenia.</w:t>
      </w:r>
    </w:p>
    <w:p w14:paraId="68F33756" w14:textId="77777777" w:rsidR="00F36CC1" w:rsidRPr="00D5081C" w:rsidRDefault="003E229C" w:rsidP="00F36CC1">
      <w:pPr>
        <w:ind w:left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</w:t>
      </w:r>
      <w:r w:rsidRPr="00D5081C">
        <w:rPr>
          <w:rFonts w:ascii="Arial" w:hAnsi="Arial" w:cs="Arial"/>
          <w:b/>
          <w:sz w:val="20"/>
          <w:szCs w:val="20"/>
        </w:rPr>
        <w:t xml:space="preserve">wykluczy </w:t>
      </w:r>
      <w:r w:rsidRPr="00D5081C">
        <w:rPr>
          <w:rFonts w:ascii="Arial" w:hAnsi="Arial" w:cs="Arial"/>
          <w:sz w:val="20"/>
          <w:szCs w:val="20"/>
        </w:rPr>
        <w:t>z postępowania Wykonawców, wobec których zachodzą podstawy wykluczenia, o których mowa w art. 108 ust.</w:t>
      </w:r>
      <w:r w:rsidR="0036644A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1</w:t>
      </w:r>
      <w:r w:rsidR="005810C7" w:rsidRPr="00D5081C">
        <w:rPr>
          <w:rFonts w:ascii="Arial" w:hAnsi="Arial" w:cs="Arial"/>
          <w:sz w:val="20"/>
          <w:szCs w:val="20"/>
        </w:rPr>
        <w:t xml:space="preserve"> </w:t>
      </w:r>
      <w:r w:rsidR="00F84BEE" w:rsidRPr="00D5081C">
        <w:rPr>
          <w:rFonts w:ascii="Arial" w:hAnsi="Arial" w:cs="Arial"/>
          <w:sz w:val="20"/>
          <w:szCs w:val="20"/>
        </w:rPr>
        <w:t>ustawy Pzp</w:t>
      </w:r>
      <w:r w:rsidR="009D1652" w:rsidRPr="00D5081C">
        <w:rPr>
          <w:rFonts w:ascii="Arial" w:hAnsi="Arial" w:cs="Arial"/>
          <w:sz w:val="20"/>
          <w:szCs w:val="20"/>
        </w:rPr>
        <w:t>.</w:t>
      </w:r>
      <w:r w:rsidR="00F84BEE" w:rsidRPr="00D5081C">
        <w:rPr>
          <w:rFonts w:ascii="Arial" w:hAnsi="Arial" w:cs="Arial"/>
          <w:sz w:val="20"/>
          <w:szCs w:val="20"/>
        </w:rPr>
        <w:t xml:space="preserve"> </w:t>
      </w:r>
      <w:r w:rsidR="005810C7" w:rsidRPr="00D5081C">
        <w:rPr>
          <w:rFonts w:ascii="Arial" w:hAnsi="Arial" w:cs="Arial"/>
          <w:sz w:val="20"/>
          <w:szCs w:val="20"/>
        </w:rPr>
        <w:t>Zamawi</w:t>
      </w:r>
      <w:r w:rsidR="00F84BEE" w:rsidRPr="00D5081C">
        <w:rPr>
          <w:rFonts w:ascii="Arial" w:hAnsi="Arial" w:cs="Arial"/>
          <w:sz w:val="20"/>
          <w:szCs w:val="20"/>
        </w:rPr>
        <w:t xml:space="preserve">ający może wykluczyć wykonawcę </w:t>
      </w:r>
      <w:r w:rsidR="005810C7" w:rsidRPr="00D5081C">
        <w:rPr>
          <w:rFonts w:ascii="Arial" w:hAnsi="Arial" w:cs="Arial"/>
          <w:sz w:val="20"/>
          <w:szCs w:val="20"/>
        </w:rPr>
        <w:t>na każdym etapie postępowania.</w:t>
      </w:r>
    </w:p>
    <w:p w14:paraId="6C344B5F" w14:textId="20DD46B8" w:rsidR="008D4DC3" w:rsidRPr="00D5081C" w:rsidRDefault="004008B8" w:rsidP="00D177BB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ab/>
      </w:r>
      <w:r w:rsidRPr="00D5081C">
        <w:rPr>
          <w:rFonts w:ascii="Arial" w:hAnsi="Arial" w:cs="Arial"/>
          <w:sz w:val="20"/>
          <w:szCs w:val="20"/>
        </w:rPr>
        <w:tab/>
        <w:t xml:space="preserve">Zamawiający wykluczy z postępowania Wykonawców, wobec których zachodzą podstawy   wykluczenia, o których mowa w art. 7 ust. 1 ustawy z dnia 13 kwietnia 2022 r. o szczególnych rozwiązaniach w zakresie przeciwdziałania wspieraniu agresji na Ukrainę oraz służących ochronie bezpieczeństwa narodowego (Dz. U. </w:t>
      </w:r>
      <w:r w:rsidR="009A01D4">
        <w:rPr>
          <w:rFonts w:ascii="Arial" w:hAnsi="Arial" w:cs="Arial"/>
          <w:sz w:val="20"/>
          <w:szCs w:val="20"/>
        </w:rPr>
        <w:t xml:space="preserve">z 2025 r. poz. </w:t>
      </w:r>
      <w:r w:rsidR="00B44AEA">
        <w:rPr>
          <w:rFonts w:ascii="Arial" w:hAnsi="Arial" w:cs="Arial"/>
          <w:sz w:val="20"/>
          <w:szCs w:val="20"/>
        </w:rPr>
        <w:t>514</w:t>
      </w:r>
      <w:r w:rsidRPr="00D5081C">
        <w:rPr>
          <w:rFonts w:ascii="Arial" w:hAnsi="Arial" w:cs="Arial"/>
          <w:sz w:val="20"/>
          <w:szCs w:val="20"/>
        </w:rPr>
        <w:t>)</w:t>
      </w:r>
      <w:r w:rsidR="00F36CC1" w:rsidRPr="00D5081C">
        <w:rPr>
          <w:rFonts w:ascii="Arial" w:hAnsi="Arial" w:cs="Arial"/>
          <w:sz w:val="20"/>
          <w:szCs w:val="20"/>
        </w:rPr>
        <w:t>.</w:t>
      </w:r>
    </w:p>
    <w:p w14:paraId="104ED00B" w14:textId="230AB0FB" w:rsidR="00882F79" w:rsidRPr="00D5081C" w:rsidRDefault="00882F79" w:rsidP="00D177BB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Fakultatywne podstawy wykluczenia.</w:t>
      </w:r>
    </w:p>
    <w:p w14:paraId="3A8FEE45" w14:textId="332E638C" w:rsidR="00DF16A1" w:rsidRDefault="00882F79" w:rsidP="00D177BB">
      <w:pPr>
        <w:ind w:left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</w:t>
      </w:r>
      <w:r w:rsidRPr="00D5081C">
        <w:rPr>
          <w:rFonts w:ascii="Arial" w:hAnsi="Arial" w:cs="Arial"/>
          <w:b/>
          <w:sz w:val="20"/>
          <w:szCs w:val="20"/>
        </w:rPr>
        <w:t xml:space="preserve"> przewiduje</w:t>
      </w:r>
      <w:r w:rsidRPr="00D5081C">
        <w:rPr>
          <w:rFonts w:ascii="Arial" w:hAnsi="Arial" w:cs="Arial"/>
          <w:sz w:val="20"/>
          <w:szCs w:val="20"/>
        </w:rPr>
        <w:t xml:space="preserve"> wykluczeni</w:t>
      </w:r>
      <w:r w:rsidR="00696CFA" w:rsidRPr="00D5081C">
        <w:rPr>
          <w:rFonts w:ascii="Arial" w:hAnsi="Arial" w:cs="Arial"/>
          <w:sz w:val="20"/>
          <w:szCs w:val="20"/>
        </w:rPr>
        <w:t>e</w:t>
      </w:r>
      <w:r w:rsidRPr="00D5081C">
        <w:rPr>
          <w:rFonts w:ascii="Arial" w:hAnsi="Arial" w:cs="Arial"/>
          <w:sz w:val="20"/>
          <w:szCs w:val="20"/>
        </w:rPr>
        <w:t xml:space="preserve"> Wykonawców na </w:t>
      </w:r>
      <w:r w:rsidR="00E560E8" w:rsidRPr="00D5081C">
        <w:rPr>
          <w:rFonts w:ascii="Arial" w:hAnsi="Arial" w:cs="Arial"/>
          <w:sz w:val="20"/>
          <w:szCs w:val="20"/>
        </w:rPr>
        <w:t xml:space="preserve">podstawie przesłanek, o których mowa </w:t>
      </w:r>
      <w:r w:rsidR="00696CFA" w:rsidRPr="00D5081C">
        <w:rPr>
          <w:rFonts w:ascii="Arial" w:hAnsi="Arial" w:cs="Arial"/>
          <w:sz w:val="20"/>
          <w:szCs w:val="20"/>
        </w:rPr>
        <w:br/>
      </w:r>
      <w:r w:rsidR="00E560E8" w:rsidRPr="00D5081C">
        <w:rPr>
          <w:rFonts w:ascii="Arial" w:hAnsi="Arial" w:cs="Arial"/>
          <w:sz w:val="20"/>
          <w:szCs w:val="20"/>
        </w:rPr>
        <w:t xml:space="preserve">w 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3E229C" w:rsidRPr="00D5081C">
        <w:rPr>
          <w:rFonts w:ascii="Arial" w:hAnsi="Arial" w:cs="Arial"/>
          <w:sz w:val="20"/>
          <w:szCs w:val="20"/>
        </w:rPr>
        <w:t>art. 109</w:t>
      </w:r>
      <w:r w:rsidR="00696CFA" w:rsidRPr="00D5081C">
        <w:rPr>
          <w:rFonts w:ascii="Arial" w:hAnsi="Arial" w:cs="Arial"/>
          <w:sz w:val="20"/>
          <w:szCs w:val="20"/>
        </w:rPr>
        <w:t xml:space="preserve"> ust. 1 pkt</w:t>
      </w:r>
      <w:r w:rsidR="00B44AEA">
        <w:rPr>
          <w:rFonts w:ascii="Arial" w:hAnsi="Arial" w:cs="Arial"/>
          <w:sz w:val="20"/>
          <w:szCs w:val="20"/>
        </w:rPr>
        <w:t xml:space="preserve"> </w:t>
      </w:r>
      <w:r w:rsidR="00696CFA" w:rsidRPr="00D5081C">
        <w:rPr>
          <w:rFonts w:ascii="Arial" w:hAnsi="Arial" w:cs="Arial"/>
          <w:sz w:val="20"/>
          <w:szCs w:val="20"/>
        </w:rPr>
        <w:t>4,</w:t>
      </w:r>
      <w:r w:rsidR="00B44AEA">
        <w:rPr>
          <w:rFonts w:ascii="Arial" w:hAnsi="Arial" w:cs="Arial"/>
          <w:sz w:val="20"/>
          <w:szCs w:val="20"/>
        </w:rPr>
        <w:t xml:space="preserve"> </w:t>
      </w:r>
      <w:r w:rsidR="00696CFA" w:rsidRPr="00D5081C">
        <w:rPr>
          <w:rFonts w:ascii="Arial" w:hAnsi="Arial" w:cs="Arial"/>
          <w:sz w:val="20"/>
          <w:szCs w:val="20"/>
        </w:rPr>
        <w:t>6</w:t>
      </w:r>
      <w:r w:rsidR="00D51400">
        <w:rPr>
          <w:rFonts w:ascii="Arial" w:hAnsi="Arial" w:cs="Arial"/>
          <w:sz w:val="20"/>
          <w:szCs w:val="20"/>
        </w:rPr>
        <w:t xml:space="preserve"> - </w:t>
      </w:r>
      <w:r w:rsidR="006E6338" w:rsidRPr="00D5081C">
        <w:rPr>
          <w:rFonts w:ascii="Arial" w:hAnsi="Arial" w:cs="Arial"/>
          <w:sz w:val="20"/>
          <w:szCs w:val="20"/>
        </w:rPr>
        <w:t>10</w:t>
      </w:r>
      <w:r w:rsidR="00696CFA" w:rsidRPr="00D5081C">
        <w:rPr>
          <w:rFonts w:ascii="Arial" w:hAnsi="Arial" w:cs="Arial"/>
          <w:sz w:val="20"/>
          <w:szCs w:val="20"/>
        </w:rPr>
        <w:t xml:space="preserve"> </w:t>
      </w:r>
      <w:r w:rsidR="003E229C" w:rsidRPr="00D5081C">
        <w:rPr>
          <w:rFonts w:ascii="Arial" w:hAnsi="Arial" w:cs="Arial"/>
          <w:sz w:val="20"/>
          <w:szCs w:val="20"/>
        </w:rPr>
        <w:t>ustawy Pzp</w:t>
      </w:r>
      <w:r w:rsidR="00F36E78">
        <w:rPr>
          <w:rFonts w:ascii="Arial" w:hAnsi="Arial" w:cs="Arial"/>
          <w:sz w:val="20"/>
          <w:szCs w:val="20"/>
        </w:rPr>
        <w:t xml:space="preserve"> tj.: </w:t>
      </w:r>
    </w:p>
    <w:p w14:paraId="5C9D7FBD" w14:textId="77777777" w:rsidR="00327AF5" w:rsidRDefault="00327AF5" w:rsidP="00F36E7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27AF5">
        <w:rPr>
          <w:rFonts w:ascii="Arial" w:hAnsi="Arial" w:cs="Arial"/>
          <w:sz w:val="20"/>
          <w:szCs w:val="20"/>
        </w:rPr>
        <w:t>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4E8828B8" w14:textId="77777777" w:rsidR="00327AF5" w:rsidRDefault="00327AF5" w:rsidP="00F36E7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27AF5">
        <w:rPr>
          <w:rFonts w:ascii="Arial" w:hAnsi="Arial" w:cs="Arial"/>
          <w:sz w:val="20"/>
          <w:szCs w:val="20"/>
        </w:rPr>
        <w:t xml:space="preserve">jeżeli występuje konflikt interesów w rozumieniu art. 56 ust. 2 Pzp, którego nie można skutecznie wyeliminować w inny sposób niż przez wykluczenie wykonawcy; </w:t>
      </w:r>
    </w:p>
    <w:p w14:paraId="0D68F843" w14:textId="77777777" w:rsidR="00327AF5" w:rsidRDefault="00327AF5" w:rsidP="00F36E7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27AF5">
        <w:rPr>
          <w:rFonts w:ascii="Arial" w:hAnsi="Arial" w:cs="Arial"/>
          <w:sz w:val="20"/>
          <w:szCs w:val="20"/>
        </w:rPr>
        <w:t xml:space="preserve"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14:paraId="79DE6410" w14:textId="3D02F2C8" w:rsidR="00327AF5" w:rsidRDefault="00327AF5" w:rsidP="00F36E7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27AF5">
        <w:rPr>
          <w:rFonts w:ascii="Arial" w:hAnsi="Arial" w:cs="Arial"/>
          <w:sz w:val="20"/>
          <w:szCs w:val="20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</w:t>
      </w:r>
      <w:r w:rsidR="003A2A12">
        <w:rPr>
          <w:rFonts w:ascii="Arial" w:hAnsi="Arial" w:cs="Arial"/>
          <w:sz w:val="20"/>
          <w:szCs w:val="20"/>
        </w:rPr>
        <w:t xml:space="preserve"> </w:t>
      </w:r>
      <w:r w:rsidRPr="00327AF5">
        <w:rPr>
          <w:rFonts w:ascii="Arial" w:hAnsi="Arial" w:cs="Arial"/>
          <w:sz w:val="20"/>
          <w:szCs w:val="20"/>
        </w:rPr>
        <w:t xml:space="preserve">zamówienia, lub który zataił te informacje lub nie jest w stanie przedstawić wymaganych podmiotowych środków dowodowych; </w:t>
      </w:r>
    </w:p>
    <w:p w14:paraId="35F7893B" w14:textId="03672BE5" w:rsidR="00327AF5" w:rsidRDefault="00327AF5" w:rsidP="00F36E7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27AF5">
        <w:rPr>
          <w:rFonts w:ascii="Arial" w:hAnsi="Arial" w:cs="Arial"/>
          <w:sz w:val="20"/>
          <w:szCs w:val="20"/>
        </w:rPr>
        <w:t xml:space="preserve">który bezprawnie wpływał lub próbował wpływać na czynności zamawiającego lub próbował pozyskać lub pozyskał informacje poufne, mogące dać mu przewagę </w:t>
      </w:r>
      <w:r>
        <w:rPr>
          <w:rFonts w:ascii="Arial" w:hAnsi="Arial" w:cs="Arial"/>
          <w:sz w:val="20"/>
          <w:szCs w:val="20"/>
        </w:rPr>
        <w:br/>
      </w:r>
      <w:r w:rsidRPr="00327AF5">
        <w:rPr>
          <w:rFonts w:ascii="Arial" w:hAnsi="Arial" w:cs="Arial"/>
          <w:sz w:val="20"/>
          <w:szCs w:val="20"/>
        </w:rPr>
        <w:t xml:space="preserve">w postępowaniu o udzielenie zamówienia; </w:t>
      </w:r>
    </w:p>
    <w:p w14:paraId="5935E6A2" w14:textId="537AFC2B" w:rsidR="00F36E78" w:rsidRPr="00F36E78" w:rsidRDefault="00327AF5" w:rsidP="00F36E7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327AF5">
        <w:rPr>
          <w:rFonts w:ascii="Arial" w:hAnsi="Arial" w:cs="Arial"/>
          <w:sz w:val="20"/>
          <w:szCs w:val="20"/>
        </w:rPr>
        <w:t xml:space="preserve">który w wyniku lekkomyślności lub niedbalstwa przedstawił informacje wprowadzające </w:t>
      </w:r>
      <w:r w:rsidR="00D51400">
        <w:rPr>
          <w:rFonts w:ascii="Arial" w:hAnsi="Arial" w:cs="Arial"/>
          <w:sz w:val="20"/>
          <w:szCs w:val="20"/>
        </w:rPr>
        <w:br/>
      </w:r>
      <w:r w:rsidRPr="00327AF5">
        <w:rPr>
          <w:rFonts w:ascii="Arial" w:hAnsi="Arial" w:cs="Arial"/>
          <w:sz w:val="20"/>
          <w:szCs w:val="20"/>
        </w:rPr>
        <w:t xml:space="preserve">w błąd, co mogło mieć istotny wpływ na decyzje podejmowane przez Zamawiającego </w:t>
      </w:r>
      <w:r w:rsidR="00D51400">
        <w:rPr>
          <w:rFonts w:ascii="Arial" w:hAnsi="Arial" w:cs="Arial"/>
          <w:sz w:val="20"/>
          <w:szCs w:val="20"/>
        </w:rPr>
        <w:br/>
      </w:r>
      <w:r w:rsidRPr="00327AF5">
        <w:rPr>
          <w:rFonts w:ascii="Arial" w:hAnsi="Arial" w:cs="Arial"/>
          <w:sz w:val="20"/>
          <w:szCs w:val="20"/>
        </w:rPr>
        <w:t>w postępowaniu o udzielenie zamówienia.</w:t>
      </w:r>
    </w:p>
    <w:p w14:paraId="3EB4905A" w14:textId="58CC2542" w:rsidR="00D177BB" w:rsidRPr="00D5081C" w:rsidRDefault="00D177BB" w:rsidP="00D177BB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Wykonawca nie podlega wykluczeniu w okolicznościach określonych w art. 108 ust. 1 pkt 1, 2, 5  lub art. 109 ust. 1 pkt </w:t>
      </w:r>
      <w:r w:rsidR="00B44AEA">
        <w:rPr>
          <w:rFonts w:ascii="Arial" w:hAnsi="Arial" w:cs="Arial"/>
          <w:sz w:val="20"/>
          <w:szCs w:val="20"/>
        </w:rPr>
        <w:t>4</w:t>
      </w:r>
      <w:r w:rsidR="005F6DC1">
        <w:rPr>
          <w:rFonts w:ascii="Arial" w:hAnsi="Arial" w:cs="Arial"/>
          <w:sz w:val="20"/>
          <w:szCs w:val="20"/>
        </w:rPr>
        <w:t xml:space="preserve"> i </w:t>
      </w:r>
      <w:r w:rsidR="006E6338" w:rsidRPr="00D5081C">
        <w:rPr>
          <w:rFonts w:ascii="Arial" w:hAnsi="Arial" w:cs="Arial"/>
          <w:sz w:val="20"/>
          <w:szCs w:val="20"/>
        </w:rPr>
        <w:t>7</w:t>
      </w:r>
      <w:r w:rsidR="005F6DC1">
        <w:rPr>
          <w:rFonts w:ascii="Arial" w:hAnsi="Arial" w:cs="Arial"/>
          <w:sz w:val="20"/>
          <w:szCs w:val="20"/>
        </w:rPr>
        <w:t>-</w:t>
      </w:r>
      <w:r w:rsidR="006E6338" w:rsidRPr="00D5081C">
        <w:rPr>
          <w:rFonts w:ascii="Arial" w:hAnsi="Arial" w:cs="Arial"/>
          <w:sz w:val="20"/>
          <w:szCs w:val="20"/>
        </w:rPr>
        <w:t>10</w:t>
      </w:r>
      <w:r w:rsidRPr="00D5081C">
        <w:rPr>
          <w:rFonts w:ascii="Arial" w:hAnsi="Arial" w:cs="Arial"/>
          <w:sz w:val="20"/>
          <w:szCs w:val="20"/>
        </w:rPr>
        <w:t xml:space="preserve"> ustawy Pzp, jeżeli udowodni Zamawiającemu, że spełnił łącznie przesłanki wskazane w art. 110 ust. 2 ustawy Pzp.</w:t>
      </w:r>
    </w:p>
    <w:p w14:paraId="3012AAE2" w14:textId="77777777" w:rsidR="00D177BB" w:rsidRPr="00D5081C" w:rsidRDefault="00D177BB" w:rsidP="00D177BB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oceni, czy podjęte przez Wykonawcę czynności, o których mowa w art. 110 ust. 2 ustawy Pzp, są wystarczające do wykazania jego rzetelności, uwzględniając wagę i szczególne okoliczności czynu Wykonawcy. Jeśli podjęte przez Wykonawcę czynności nie są wystarczające </w:t>
      </w:r>
      <w:r w:rsidRPr="00D5081C">
        <w:rPr>
          <w:rFonts w:ascii="Arial" w:hAnsi="Arial" w:cs="Arial"/>
          <w:sz w:val="20"/>
          <w:szCs w:val="20"/>
        </w:rPr>
        <w:lastRenderedPageBreak/>
        <w:t>do wykazania jego rzetelności, Zamawiający wykluczy tego Wykonawcę.</w:t>
      </w:r>
    </w:p>
    <w:p w14:paraId="42977119" w14:textId="6DDEE207" w:rsidR="00DE00BE" w:rsidRPr="00D5081C" w:rsidRDefault="00D177BB" w:rsidP="008E1201">
      <w:pPr>
        <w:pStyle w:val="Akapitzlist"/>
        <w:numPr>
          <w:ilvl w:val="0"/>
          <w:numId w:val="3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 może wykluczyć Wykonawcę na każdym etapie postępowania.</w:t>
      </w:r>
    </w:p>
    <w:p w14:paraId="46DAB009" w14:textId="77777777" w:rsidR="00DF16A1" w:rsidRPr="000B45F9" w:rsidRDefault="00DF16A1" w:rsidP="00DF16A1">
      <w:pPr>
        <w:pBdr>
          <w:bottom w:val="single" w:sz="18" w:space="1" w:color="7F7F7F" w:themeColor="text1" w:themeTint="80"/>
        </w:pBdr>
        <w:rPr>
          <w:rFonts w:ascii="Arial" w:hAnsi="Arial" w:cs="Arial"/>
          <w:sz w:val="28"/>
          <w:szCs w:val="28"/>
        </w:rPr>
      </w:pPr>
      <w:r w:rsidRPr="000B45F9">
        <w:rPr>
          <w:rFonts w:ascii="Arial" w:hAnsi="Arial" w:cs="Arial"/>
          <w:sz w:val="28"/>
          <w:szCs w:val="28"/>
        </w:rPr>
        <w:t xml:space="preserve">Rozdział </w:t>
      </w:r>
      <w:r w:rsidR="00923AB7" w:rsidRPr="000B45F9">
        <w:rPr>
          <w:rFonts w:ascii="Arial" w:hAnsi="Arial" w:cs="Arial"/>
          <w:sz w:val="28"/>
          <w:szCs w:val="28"/>
        </w:rPr>
        <w:t>VI</w:t>
      </w:r>
      <w:r w:rsidRPr="000B45F9">
        <w:rPr>
          <w:rFonts w:ascii="Arial" w:hAnsi="Arial" w:cs="Arial"/>
          <w:sz w:val="28"/>
          <w:szCs w:val="28"/>
        </w:rPr>
        <w:t xml:space="preserve"> – Wykaz podmiotowych środków dowodowych</w:t>
      </w:r>
    </w:p>
    <w:p w14:paraId="4EA02EF2" w14:textId="7FE692BF" w:rsidR="00DF16A1" w:rsidRPr="00D5081C" w:rsidRDefault="00DF16A1" w:rsidP="005B7EFC">
      <w:pPr>
        <w:pStyle w:val="Akapitzlist"/>
        <w:numPr>
          <w:ilvl w:val="0"/>
          <w:numId w:val="16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 xml:space="preserve">Dokumenty składane </w:t>
      </w:r>
      <w:r w:rsidR="00032017" w:rsidRPr="00D5081C">
        <w:rPr>
          <w:rFonts w:ascii="Arial" w:hAnsi="Arial" w:cs="Arial"/>
          <w:b/>
          <w:sz w:val="20"/>
          <w:szCs w:val="20"/>
        </w:rPr>
        <w:t>wraz</w:t>
      </w:r>
      <w:r w:rsidRPr="00D5081C">
        <w:rPr>
          <w:rFonts w:ascii="Arial" w:hAnsi="Arial" w:cs="Arial"/>
          <w:b/>
          <w:sz w:val="20"/>
          <w:szCs w:val="20"/>
        </w:rPr>
        <w:t xml:space="preserve"> z ofertą</w:t>
      </w:r>
      <w:r w:rsidR="00D16087" w:rsidRPr="00D5081C">
        <w:rPr>
          <w:rFonts w:ascii="Arial" w:hAnsi="Arial" w:cs="Arial"/>
          <w:b/>
          <w:sz w:val="20"/>
          <w:szCs w:val="20"/>
        </w:rPr>
        <w:t>:</w:t>
      </w:r>
    </w:p>
    <w:p w14:paraId="7235E668" w14:textId="5E32285E" w:rsidR="00DF16A1" w:rsidRPr="00D5081C" w:rsidRDefault="00B90B0B" w:rsidP="00A50983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B90B0B">
        <w:rPr>
          <w:rFonts w:ascii="Arial" w:hAnsi="Arial" w:cs="Arial"/>
          <w:sz w:val="20"/>
          <w:szCs w:val="20"/>
        </w:rPr>
        <w:t xml:space="preserve">Oświadczenie o niepodleganiu wykluczeniu i spełnieniu warunków udziału w postępowaniu, </w:t>
      </w:r>
      <w:r>
        <w:rPr>
          <w:rFonts w:ascii="Arial" w:hAnsi="Arial" w:cs="Arial"/>
          <w:sz w:val="20"/>
          <w:szCs w:val="20"/>
        </w:rPr>
        <w:br/>
      </w:r>
      <w:r w:rsidRPr="00B90B0B">
        <w:rPr>
          <w:rFonts w:ascii="Arial" w:hAnsi="Arial" w:cs="Arial"/>
          <w:sz w:val="20"/>
          <w:szCs w:val="20"/>
        </w:rPr>
        <w:t>o którym mowa w art. 125 ust. 1 ustawy Pzp, w przypadku podmiotu udostępniającego Wykonawcy swoje zasoby - oświadczenie o niepodleganiu wykluczeniu i spełnieniu warunków udziału w postępowaniu, o którym mowa w art. 125 ust. 5 ustawy Pzp. Wzory oświadczeń stanowią załącznik nr 3 i 4 do niniejszej SWZ. Oświadczenie składane jest pod rygorem nieważności w formie elektronicznej lub w postaci elektronicznej opatrzonej podpisem zaufanym, lub podpisem osobistym. Oświadczenia składają odrębnie:</w:t>
      </w:r>
    </w:p>
    <w:p w14:paraId="18D52496" w14:textId="77777777" w:rsidR="00396D7C" w:rsidRPr="00D5081C" w:rsidRDefault="00396D7C" w:rsidP="005B7EFC">
      <w:pPr>
        <w:pStyle w:val="Akapitzlist"/>
        <w:numPr>
          <w:ilvl w:val="0"/>
          <w:numId w:val="20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każdy spośród </w:t>
      </w:r>
      <w:r w:rsidR="009D1652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>ykonawców wspólnie ubiegających się o udzielenie zamówienia. W tym przypadku oświadczenie potwierdza brak podstaw wykluczenia oraz spełnienie warunków udziału w postępowaniu w zakresie</w:t>
      </w:r>
      <w:r w:rsidR="009D1652" w:rsidRPr="00D5081C">
        <w:rPr>
          <w:rFonts w:ascii="Arial" w:hAnsi="Arial" w:cs="Arial"/>
          <w:sz w:val="20"/>
          <w:szCs w:val="20"/>
        </w:rPr>
        <w:t>,</w:t>
      </w:r>
      <w:r w:rsidRPr="00D5081C">
        <w:rPr>
          <w:rFonts w:ascii="Arial" w:hAnsi="Arial" w:cs="Arial"/>
          <w:sz w:val="20"/>
          <w:szCs w:val="20"/>
        </w:rPr>
        <w:t xml:space="preserve"> w jakim każdy z </w:t>
      </w:r>
      <w:r w:rsidR="009D1652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>ykonawców wykazuje spełnienie warunków udziału w postępowaniu;</w:t>
      </w:r>
    </w:p>
    <w:p w14:paraId="43E94B42" w14:textId="3FC4922A" w:rsidR="00396D7C" w:rsidRPr="00D5081C" w:rsidRDefault="00396D7C" w:rsidP="005B7EFC">
      <w:pPr>
        <w:pStyle w:val="Akapitzlist"/>
        <w:numPr>
          <w:ilvl w:val="0"/>
          <w:numId w:val="20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podmiot trzeci, na którego potencjał powołuje się </w:t>
      </w:r>
      <w:r w:rsidR="009D1652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 xml:space="preserve">ykonawca celem potwierdzenia spełnienia warunków udziału w postępowaniu. W takim przypadku oświadczenie potwierdza </w:t>
      </w:r>
      <w:r w:rsidR="00435D67" w:rsidRPr="00D5081C">
        <w:rPr>
          <w:rFonts w:ascii="Arial" w:hAnsi="Arial" w:cs="Arial"/>
          <w:sz w:val="20"/>
          <w:szCs w:val="20"/>
        </w:rPr>
        <w:t xml:space="preserve">brak podstaw wykluczenia </w:t>
      </w:r>
      <w:r w:rsidR="003B71B3" w:rsidRPr="00D5081C">
        <w:rPr>
          <w:rFonts w:ascii="Arial" w:hAnsi="Arial" w:cs="Arial"/>
          <w:sz w:val="20"/>
          <w:szCs w:val="20"/>
        </w:rPr>
        <w:t xml:space="preserve">podmiotu oraz spełnienia warunków udziału </w:t>
      </w:r>
      <w:r w:rsidR="00323DE2" w:rsidRPr="00D5081C">
        <w:rPr>
          <w:rFonts w:ascii="Arial" w:hAnsi="Arial" w:cs="Arial"/>
          <w:sz w:val="20"/>
          <w:szCs w:val="20"/>
        </w:rPr>
        <w:br/>
      </w:r>
      <w:r w:rsidR="003B71B3" w:rsidRPr="00D5081C">
        <w:rPr>
          <w:rFonts w:ascii="Arial" w:hAnsi="Arial" w:cs="Arial"/>
          <w:sz w:val="20"/>
          <w:szCs w:val="20"/>
        </w:rPr>
        <w:t xml:space="preserve">w postępowaniu w zakresie </w:t>
      </w:r>
      <w:r w:rsidR="00323DE2" w:rsidRPr="00D5081C">
        <w:rPr>
          <w:rFonts w:ascii="Arial" w:hAnsi="Arial" w:cs="Arial"/>
          <w:sz w:val="20"/>
          <w:szCs w:val="20"/>
        </w:rPr>
        <w:t xml:space="preserve">w jakim podmiot udostępnia swoje zasoby </w:t>
      </w:r>
      <w:r w:rsidR="006A44F5" w:rsidRPr="00D5081C">
        <w:rPr>
          <w:rFonts w:ascii="Arial" w:hAnsi="Arial" w:cs="Arial"/>
          <w:sz w:val="20"/>
          <w:szCs w:val="20"/>
        </w:rPr>
        <w:t>W</w:t>
      </w:r>
      <w:r w:rsidR="00323DE2" w:rsidRPr="00D5081C">
        <w:rPr>
          <w:rFonts w:ascii="Arial" w:hAnsi="Arial" w:cs="Arial"/>
          <w:sz w:val="20"/>
          <w:szCs w:val="20"/>
        </w:rPr>
        <w:t>ykonawcy</w:t>
      </w:r>
      <w:r w:rsidR="003568EF">
        <w:rPr>
          <w:rFonts w:ascii="Arial" w:hAnsi="Arial" w:cs="Arial"/>
          <w:sz w:val="20"/>
          <w:szCs w:val="20"/>
        </w:rPr>
        <w:t>.</w:t>
      </w:r>
    </w:p>
    <w:p w14:paraId="57D0BB09" w14:textId="77777777" w:rsidR="005A576F" w:rsidRPr="00D5081C" w:rsidRDefault="005A576F" w:rsidP="005B7EFC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Wykonawca, który składa ofertę za pośrednictwem pełnomocnika, powinien dołączyć </w:t>
      </w:r>
      <w:r w:rsidRPr="00D5081C">
        <w:rPr>
          <w:rFonts w:ascii="Arial" w:hAnsi="Arial" w:cs="Arial"/>
          <w:sz w:val="20"/>
          <w:szCs w:val="20"/>
        </w:rPr>
        <w:br/>
        <w:t>do oferty dokument pełnomocnictwa obejmujący swym zakresem umocowanie do złożenia oferty.</w:t>
      </w:r>
    </w:p>
    <w:p w14:paraId="7DA41E95" w14:textId="77777777" w:rsidR="00C2018C" w:rsidRPr="00D5081C" w:rsidRDefault="005A576F" w:rsidP="005B7EFC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 przypadku Wykonawców ubiegających się wspólnie o udzielenie zamówienia Wykonawcy zobowiązani są do ustanowienia pełnomocnika. Dokument pełnomocnictwa</w:t>
      </w:r>
      <w:r w:rsidR="00792F02" w:rsidRPr="00D5081C">
        <w:rPr>
          <w:rFonts w:ascii="Arial" w:hAnsi="Arial" w:cs="Arial"/>
          <w:sz w:val="20"/>
          <w:szCs w:val="20"/>
        </w:rPr>
        <w:t>,</w:t>
      </w:r>
      <w:r w:rsidRPr="00D5081C">
        <w:rPr>
          <w:rFonts w:ascii="Arial" w:hAnsi="Arial" w:cs="Arial"/>
          <w:sz w:val="20"/>
          <w:szCs w:val="20"/>
        </w:rPr>
        <w:t xml:space="preserve"> z treści którego będzie wynikało umocowanie do reprezentowania w postępowaniu </w:t>
      </w:r>
      <w:r w:rsidR="006E061F" w:rsidRPr="00D5081C">
        <w:rPr>
          <w:rFonts w:ascii="Arial" w:hAnsi="Arial" w:cs="Arial"/>
          <w:sz w:val="20"/>
          <w:szCs w:val="20"/>
        </w:rPr>
        <w:t xml:space="preserve">o udzielenie zamówienia tych </w:t>
      </w:r>
      <w:r w:rsidR="002B605A" w:rsidRPr="00D5081C">
        <w:rPr>
          <w:rFonts w:ascii="Arial" w:hAnsi="Arial" w:cs="Arial"/>
          <w:sz w:val="20"/>
          <w:szCs w:val="20"/>
        </w:rPr>
        <w:t>W</w:t>
      </w:r>
      <w:r w:rsidR="006E061F" w:rsidRPr="00D5081C">
        <w:rPr>
          <w:rFonts w:ascii="Arial" w:hAnsi="Arial" w:cs="Arial"/>
          <w:sz w:val="20"/>
          <w:szCs w:val="20"/>
        </w:rPr>
        <w:t>ykonawców należy załączyć do oferty.</w:t>
      </w:r>
    </w:p>
    <w:p w14:paraId="1C3643ED" w14:textId="77777777" w:rsidR="006E061F" w:rsidRPr="00D5081C" w:rsidRDefault="006E061F" w:rsidP="002B605A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Pełnomocnictwo powinno zostać złożone w formie elektronicznej lub w postaci elektronicznej opatrzonej podpisem zaufanym lub podpisem osobistym. Dopuszcza się również przedłożenie elektronicznej</w:t>
      </w:r>
      <w:r w:rsidR="002B605A" w:rsidRPr="00D5081C">
        <w:rPr>
          <w:rFonts w:ascii="Arial" w:hAnsi="Arial" w:cs="Arial"/>
          <w:sz w:val="20"/>
          <w:szCs w:val="20"/>
        </w:rPr>
        <w:t xml:space="preserve"> kopii dokumentu poświadczonej </w:t>
      </w:r>
      <w:r w:rsidRPr="00D5081C">
        <w:rPr>
          <w:rFonts w:ascii="Arial" w:hAnsi="Arial" w:cs="Arial"/>
          <w:sz w:val="20"/>
          <w:szCs w:val="20"/>
        </w:rPr>
        <w:t>za zgodność z oryginałem przez notariusza oraz podpisane przez niego kwalifikowanym podpisem elektronicznym.</w:t>
      </w:r>
    </w:p>
    <w:p w14:paraId="68D89012" w14:textId="77777777" w:rsidR="009A2759" w:rsidRPr="00D5081C" w:rsidRDefault="006E061F" w:rsidP="001B0D39">
      <w:pPr>
        <w:pStyle w:val="Akapitzlist"/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Wykonawca, który powołuje się na rozwiązania równoważne zob</w:t>
      </w:r>
      <w:r w:rsidR="00E374A4" w:rsidRPr="00D5081C">
        <w:rPr>
          <w:rFonts w:ascii="Arial" w:hAnsi="Arial" w:cs="Arial"/>
          <w:sz w:val="20"/>
          <w:szCs w:val="20"/>
        </w:rPr>
        <w:t xml:space="preserve">owiązany jest załączyć </w:t>
      </w:r>
      <w:r w:rsidR="00E374A4" w:rsidRPr="00D5081C">
        <w:rPr>
          <w:rFonts w:ascii="Arial" w:hAnsi="Arial" w:cs="Arial"/>
          <w:sz w:val="20"/>
          <w:szCs w:val="20"/>
        </w:rPr>
        <w:br/>
        <w:t>do oferty</w:t>
      </w:r>
      <w:r w:rsidR="00230651" w:rsidRPr="00D5081C">
        <w:rPr>
          <w:rFonts w:ascii="Arial" w:hAnsi="Arial" w:cs="Arial"/>
          <w:sz w:val="20"/>
          <w:szCs w:val="20"/>
        </w:rPr>
        <w:t xml:space="preserve"> wykaz rozwiązań równoważnych w</w:t>
      </w:r>
      <w:r w:rsidR="00E374A4" w:rsidRPr="00D5081C">
        <w:rPr>
          <w:rFonts w:ascii="Arial" w:hAnsi="Arial" w:cs="Arial"/>
          <w:sz w:val="20"/>
          <w:szCs w:val="20"/>
        </w:rPr>
        <w:t>raz z opisem oraz normami. Wykaz należy złożyć w formie elektronicznej lub w postaci elektronicznej opatrzonej podpisem zaufanym lub podpisem osobistym.</w:t>
      </w:r>
    </w:p>
    <w:p w14:paraId="571BEC7D" w14:textId="74915E2E" w:rsidR="00024FEC" w:rsidRPr="00D5081C" w:rsidRDefault="00024FEC" w:rsidP="001B0D39">
      <w:pPr>
        <w:pStyle w:val="Akapitzlist"/>
        <w:numPr>
          <w:ilvl w:val="0"/>
          <w:numId w:val="17"/>
        </w:numPr>
        <w:tabs>
          <w:tab w:val="left" w:pos="0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 xml:space="preserve">Wykonawcy wspólnie ubiegający się o udzielenie zamówienia zobowiązani są złożyć wraz </w:t>
      </w:r>
      <w:r w:rsidRPr="00D5081C">
        <w:rPr>
          <w:rFonts w:ascii="Arial" w:hAnsi="Arial" w:cs="Arial"/>
          <w:bCs/>
          <w:sz w:val="20"/>
          <w:szCs w:val="20"/>
        </w:rPr>
        <w:br/>
        <w:t>z ofertą oświadczenie, na podstawie art. 117 ust. 4 ustawy Pzp, z którego wynika, które roboty budowlane wykonają poszczególni Wykonawcy. Wzór oświadczenia stanowi załącznik nr 9</w:t>
      </w:r>
      <w:r w:rsidR="003A2A12">
        <w:rPr>
          <w:rFonts w:ascii="Arial" w:hAnsi="Arial" w:cs="Arial"/>
          <w:bCs/>
          <w:sz w:val="20"/>
          <w:szCs w:val="20"/>
        </w:rPr>
        <w:t> </w:t>
      </w:r>
      <w:r w:rsidR="00551E09">
        <w:rPr>
          <w:rFonts w:ascii="Arial" w:hAnsi="Arial" w:cs="Arial"/>
          <w:bCs/>
          <w:sz w:val="20"/>
          <w:szCs w:val="20"/>
        </w:rPr>
        <w:br/>
      </w:r>
      <w:r w:rsidRPr="00D5081C">
        <w:rPr>
          <w:rFonts w:ascii="Arial" w:hAnsi="Arial" w:cs="Arial"/>
          <w:bCs/>
          <w:sz w:val="20"/>
          <w:szCs w:val="20"/>
        </w:rPr>
        <w:t>do SWZ.</w:t>
      </w:r>
    </w:p>
    <w:p w14:paraId="654C4B1A" w14:textId="77777777" w:rsidR="00DA1CBA" w:rsidRDefault="00DC2921" w:rsidP="003568EF">
      <w:pPr>
        <w:pStyle w:val="Akapitzlist"/>
        <w:numPr>
          <w:ilvl w:val="0"/>
          <w:numId w:val="17"/>
        </w:numPr>
        <w:tabs>
          <w:tab w:val="left" w:pos="0"/>
        </w:tabs>
        <w:ind w:left="568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>Kosztorys ofertowy.</w:t>
      </w:r>
    </w:p>
    <w:p w14:paraId="3E01BD7F" w14:textId="77777777" w:rsidR="004633C4" w:rsidRDefault="00316302" w:rsidP="003568EF">
      <w:pPr>
        <w:pStyle w:val="Akapitzlist"/>
        <w:numPr>
          <w:ilvl w:val="0"/>
          <w:numId w:val="17"/>
        </w:numPr>
        <w:tabs>
          <w:tab w:val="left" w:pos="0"/>
        </w:tabs>
        <w:ind w:left="568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Przedmiotowe środki dowodowe zgodnie z rozdziałem II SWZ pkt. 10</w:t>
      </w:r>
    </w:p>
    <w:p w14:paraId="3A785C41" w14:textId="521335AA" w:rsidR="004633C4" w:rsidRPr="003568EF" w:rsidRDefault="004633C4" w:rsidP="003568EF">
      <w:pPr>
        <w:pStyle w:val="Akapitzlist"/>
        <w:numPr>
          <w:ilvl w:val="0"/>
          <w:numId w:val="17"/>
        </w:numPr>
        <w:tabs>
          <w:tab w:val="left" w:pos="0"/>
        </w:tabs>
        <w:spacing w:after="6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568EF">
        <w:rPr>
          <w:rFonts w:ascii="Arial" w:hAnsi="Arial" w:cs="Arial"/>
          <w:sz w:val="20"/>
          <w:szCs w:val="20"/>
        </w:rPr>
        <w:t>oryginał gwarancji lub poręczenia, jeśli wadium wnoszone jest w innej formie niż pieniądz.</w:t>
      </w:r>
    </w:p>
    <w:p w14:paraId="3AEA2087" w14:textId="77777777" w:rsidR="007734F5" w:rsidRPr="00D5081C" w:rsidRDefault="007734F5" w:rsidP="00042C64">
      <w:pPr>
        <w:pStyle w:val="Akapitzlist"/>
        <w:numPr>
          <w:ilvl w:val="0"/>
          <w:numId w:val="16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Dokumenty składane na wezwanie</w:t>
      </w:r>
      <w:r w:rsidR="00792F02" w:rsidRPr="00D5081C">
        <w:rPr>
          <w:rFonts w:ascii="Arial" w:hAnsi="Arial" w:cs="Arial"/>
          <w:b/>
          <w:sz w:val="20"/>
          <w:szCs w:val="20"/>
        </w:rPr>
        <w:t>:</w:t>
      </w:r>
    </w:p>
    <w:p w14:paraId="42EEAD17" w14:textId="77777777" w:rsidR="00476D07" w:rsidRPr="00D5081C" w:rsidRDefault="007734F5" w:rsidP="00476D07">
      <w:pPr>
        <w:pStyle w:val="Akapitzlist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Zgodnie z art. 274 ust. 1 ustawy Pzp, Zamawiający wzywa Wykonawcę, którego oferta została najwyżej oceniona do złożenia w wyznaczonym terminie, nie krótszym niż 5 dni, aktualnych na dzień złożenia, następujących</w:t>
      </w:r>
      <w:r w:rsidR="00C779D4" w:rsidRPr="00D5081C">
        <w:rPr>
          <w:rFonts w:ascii="Arial" w:hAnsi="Arial" w:cs="Arial"/>
          <w:sz w:val="20"/>
          <w:szCs w:val="20"/>
        </w:rPr>
        <w:t xml:space="preserve"> podmiotowych</w:t>
      </w:r>
      <w:r w:rsidRPr="00D5081C">
        <w:rPr>
          <w:rFonts w:ascii="Arial" w:hAnsi="Arial" w:cs="Arial"/>
          <w:sz w:val="20"/>
          <w:szCs w:val="20"/>
        </w:rPr>
        <w:t xml:space="preserve"> środków dowodowych:</w:t>
      </w:r>
    </w:p>
    <w:p w14:paraId="3C6E5AD4" w14:textId="282A6213" w:rsidR="00156D9E" w:rsidRPr="00C57783" w:rsidRDefault="00156D9E">
      <w:pPr>
        <w:pStyle w:val="Akapitzlist"/>
        <w:numPr>
          <w:ilvl w:val="0"/>
          <w:numId w:val="19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b/>
          <w:bCs/>
          <w:sz w:val="20"/>
          <w:szCs w:val="20"/>
        </w:rPr>
        <w:t>Informacji z Krajowego Rejestru Karnego w zakresie</w:t>
      </w:r>
      <w:r w:rsidRPr="00C57783">
        <w:rPr>
          <w:rFonts w:ascii="Arial" w:hAnsi="Arial" w:cs="Arial"/>
          <w:sz w:val="20"/>
          <w:szCs w:val="20"/>
        </w:rPr>
        <w:t xml:space="preserve">: </w:t>
      </w:r>
    </w:p>
    <w:p w14:paraId="18B165AC" w14:textId="106D9AA4" w:rsidR="00156D9E" w:rsidRPr="00C57783" w:rsidRDefault="00156D9E" w:rsidP="00156D9E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sz w:val="20"/>
          <w:szCs w:val="20"/>
        </w:rPr>
        <w:t>art. 108 ust. 1 pkt 1 i 2 ustawy Pzp,</w:t>
      </w:r>
    </w:p>
    <w:p w14:paraId="12223888" w14:textId="3B62F8AB" w:rsidR="000021D6" w:rsidRPr="00C57783" w:rsidRDefault="00156D9E" w:rsidP="00DC1E81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sz w:val="20"/>
          <w:szCs w:val="20"/>
        </w:rPr>
        <w:t>art. 108 ust. 1 pkt 4 ustawy Pzp, dotyczącej orzeczenia zakazu ubiegania się o zamówienie publiczne tytułem środka zapobiegawczego,</w:t>
      </w:r>
    </w:p>
    <w:p w14:paraId="3B8D717A" w14:textId="2B77130A" w:rsidR="00156D9E" w:rsidRPr="00C57783" w:rsidRDefault="00F527F8" w:rsidP="00DC1E81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sz w:val="20"/>
          <w:szCs w:val="20"/>
        </w:rPr>
        <w:t>- sporządzonej nie wcześniej niż 6 miesi</w:t>
      </w:r>
      <w:r w:rsidR="000021D6" w:rsidRPr="00C57783">
        <w:rPr>
          <w:rFonts w:ascii="Arial" w:hAnsi="Arial" w:cs="Arial"/>
          <w:sz w:val="20"/>
          <w:szCs w:val="20"/>
        </w:rPr>
        <w:t>ęcy przed jej złożeniem.</w:t>
      </w:r>
    </w:p>
    <w:p w14:paraId="4A9770E8" w14:textId="77777777" w:rsidR="004633C4" w:rsidRDefault="00156D9E" w:rsidP="004633C4">
      <w:pPr>
        <w:pStyle w:val="Akapitzlist"/>
        <w:numPr>
          <w:ilvl w:val="0"/>
          <w:numId w:val="19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b/>
          <w:bCs/>
          <w:sz w:val="20"/>
          <w:szCs w:val="20"/>
        </w:rPr>
        <w:t>oświadczenia Wykonawcy, w zakresie art. 108 ust. 1 pkt 5 ustawy</w:t>
      </w:r>
      <w:r w:rsidRPr="00C57783">
        <w:rPr>
          <w:rFonts w:ascii="Arial" w:hAnsi="Arial" w:cs="Arial"/>
          <w:sz w:val="20"/>
          <w:szCs w:val="20"/>
        </w:rPr>
        <w:t>, o braku przynależności do tej samej grupy kapitałowej w rozumieniu ustawy z dnia 16 lutego 2007 r. o ochronie konkurencji i konsumentów (Dz. U. z 2024.294 t.j. z dnia 2024.04.18), z innym Wykonawcą, który złożył odrębną ofertę, albo oświadczenia o przynależności do tej samej grupy kapitałowej wraz z dokumentami lub informacjami potwierdzającymi przygotowanie oferty, niezależnie od innego Wykonawcy należącego do tej samej grupy kapitałowej, zgodnie ze wzorem stanowiącym załącznik nr 10 do SWZ.</w:t>
      </w:r>
    </w:p>
    <w:p w14:paraId="0BA324D0" w14:textId="77777777" w:rsidR="006B25E8" w:rsidRPr="004633C4" w:rsidRDefault="006B25E8" w:rsidP="006B25E8">
      <w:pPr>
        <w:pStyle w:val="Akapitzlist"/>
        <w:numPr>
          <w:ilvl w:val="0"/>
          <w:numId w:val="19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4633C4">
        <w:rPr>
          <w:rFonts w:ascii="Arial" w:hAnsi="Arial" w:cs="Arial"/>
          <w:sz w:val="20"/>
          <w:szCs w:val="20"/>
        </w:rPr>
        <w:t>oświadczenie Wykonawcy o aktualności informacji zawartych w oświadczeniu, o którym mowa w art. 125 ust. 1 ustawy Pzp, w zakresie podstaw wykluczenia z postępowania wskazanych przez Zmawiającego, o których mowa w:</w:t>
      </w:r>
    </w:p>
    <w:p w14:paraId="0CC7EB66" w14:textId="77777777" w:rsidR="006B25E8" w:rsidRPr="004633C4" w:rsidRDefault="006B25E8" w:rsidP="006B25E8">
      <w:pPr>
        <w:pStyle w:val="Akapitzlist"/>
        <w:numPr>
          <w:ilvl w:val="0"/>
          <w:numId w:val="46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4633C4">
        <w:rPr>
          <w:rFonts w:ascii="Arial" w:hAnsi="Arial" w:cs="Arial"/>
          <w:sz w:val="20"/>
          <w:szCs w:val="20"/>
        </w:rPr>
        <w:t>art. 108 ust. 1 pkt 3 ustawy Pzp,</w:t>
      </w:r>
    </w:p>
    <w:p w14:paraId="6C9E657E" w14:textId="4BF542BA" w:rsidR="006B25E8" w:rsidRPr="004633C4" w:rsidRDefault="006B25E8" w:rsidP="006B25E8">
      <w:pPr>
        <w:pStyle w:val="Akapitzlist"/>
        <w:numPr>
          <w:ilvl w:val="0"/>
          <w:numId w:val="46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4633C4">
        <w:rPr>
          <w:rFonts w:ascii="Arial" w:hAnsi="Arial" w:cs="Arial"/>
          <w:sz w:val="20"/>
          <w:szCs w:val="20"/>
        </w:rPr>
        <w:lastRenderedPageBreak/>
        <w:t>art. 108 ust. 1 pkt 4 ustawy Pzp  dotyczących orzeczenia zakazu ubiegania się o</w:t>
      </w:r>
      <w:r w:rsidR="003568EF">
        <w:rPr>
          <w:rFonts w:ascii="Arial" w:hAnsi="Arial" w:cs="Arial"/>
          <w:sz w:val="20"/>
          <w:szCs w:val="20"/>
        </w:rPr>
        <w:t> </w:t>
      </w:r>
      <w:r w:rsidRPr="004633C4">
        <w:rPr>
          <w:rFonts w:ascii="Arial" w:hAnsi="Arial" w:cs="Arial"/>
          <w:sz w:val="20"/>
          <w:szCs w:val="20"/>
        </w:rPr>
        <w:t>zamówienie publiczne tytułem środka zapobiegawczego,</w:t>
      </w:r>
    </w:p>
    <w:p w14:paraId="13A890E1" w14:textId="77777777" w:rsidR="006B25E8" w:rsidRPr="004633C4" w:rsidRDefault="006B25E8" w:rsidP="006B25E8">
      <w:pPr>
        <w:pStyle w:val="Akapitzlist"/>
        <w:numPr>
          <w:ilvl w:val="0"/>
          <w:numId w:val="46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4633C4">
        <w:rPr>
          <w:rFonts w:ascii="Arial" w:hAnsi="Arial" w:cs="Arial"/>
          <w:sz w:val="20"/>
          <w:szCs w:val="20"/>
        </w:rPr>
        <w:t>art. 108 ust. 1 pkt 5 ustawy Pzp  dotyczących zawarcia z innymi Wykonawcami porozumienia mającego na celu zakłócenie konkurencji,</w:t>
      </w:r>
    </w:p>
    <w:p w14:paraId="44CAD630" w14:textId="77777777" w:rsidR="006B25E8" w:rsidRDefault="006B25E8" w:rsidP="006B25E8">
      <w:pPr>
        <w:pStyle w:val="Akapitzlist"/>
        <w:numPr>
          <w:ilvl w:val="0"/>
          <w:numId w:val="46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4633C4">
        <w:rPr>
          <w:rFonts w:ascii="Arial" w:hAnsi="Arial" w:cs="Arial"/>
          <w:sz w:val="20"/>
          <w:szCs w:val="20"/>
        </w:rPr>
        <w:t>art. 108 ust. 1 pkt 6 ustawy Pzp,</w:t>
      </w:r>
    </w:p>
    <w:p w14:paraId="3487D019" w14:textId="77777777" w:rsidR="006B25E8" w:rsidRDefault="006B25E8" w:rsidP="006B25E8">
      <w:pPr>
        <w:pStyle w:val="Akapitzlist"/>
        <w:numPr>
          <w:ilvl w:val="0"/>
          <w:numId w:val="46"/>
        </w:numPr>
        <w:ind w:left="1276" w:hanging="283"/>
        <w:jc w:val="both"/>
        <w:rPr>
          <w:rFonts w:ascii="Arial" w:hAnsi="Arial" w:cs="Arial"/>
          <w:sz w:val="20"/>
          <w:szCs w:val="20"/>
        </w:rPr>
      </w:pPr>
      <w:r w:rsidRPr="004633C4">
        <w:rPr>
          <w:rFonts w:ascii="Arial" w:hAnsi="Arial" w:cs="Arial"/>
          <w:sz w:val="20"/>
          <w:szCs w:val="20"/>
        </w:rPr>
        <w:t xml:space="preserve">art. 109 ust. 1 pkt </w:t>
      </w:r>
      <w:r>
        <w:rPr>
          <w:rFonts w:ascii="Arial" w:hAnsi="Arial" w:cs="Arial"/>
          <w:sz w:val="20"/>
          <w:szCs w:val="20"/>
        </w:rPr>
        <w:t>6</w:t>
      </w:r>
      <w:r w:rsidRPr="004633C4">
        <w:rPr>
          <w:rFonts w:ascii="Arial" w:hAnsi="Arial" w:cs="Arial"/>
          <w:sz w:val="20"/>
          <w:szCs w:val="20"/>
        </w:rPr>
        <w:t>-10 ustawy</w:t>
      </w:r>
    </w:p>
    <w:p w14:paraId="1A632B5B" w14:textId="7057CBBE" w:rsidR="00B0650E" w:rsidRPr="006B25E8" w:rsidRDefault="006B25E8" w:rsidP="003568EF">
      <w:pPr>
        <w:ind w:left="993"/>
        <w:jc w:val="both"/>
      </w:pPr>
      <w:r>
        <w:rPr>
          <w:rFonts w:ascii="Arial" w:hAnsi="Arial" w:cs="Arial"/>
          <w:sz w:val="20"/>
          <w:szCs w:val="20"/>
        </w:rPr>
        <w:t>Wzór powyższego oświadczenia stanowi załącznik nr 11 do SWZ</w:t>
      </w:r>
    </w:p>
    <w:p w14:paraId="2A71A878" w14:textId="24C818F2" w:rsidR="000021D6" w:rsidRPr="00C57783" w:rsidRDefault="00B0650E" w:rsidP="000021D6">
      <w:pPr>
        <w:pStyle w:val="Akapitzlist"/>
        <w:numPr>
          <w:ilvl w:val="0"/>
          <w:numId w:val="19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B0650E">
        <w:rPr>
          <w:rFonts w:ascii="ArialMT" w:eastAsiaTheme="minorHAnsi" w:hAnsi="ArialMT" w:cs="ArialMT"/>
          <w:b/>
          <w:bCs/>
          <w:sz w:val="20"/>
          <w:szCs w:val="20"/>
          <w:lang w:eastAsia="en-US"/>
        </w:rPr>
        <w:t>odpisu lub informacj</w:t>
      </w:r>
      <w:r>
        <w:rPr>
          <w:rFonts w:ascii="ArialMT" w:eastAsiaTheme="minorHAnsi" w:hAnsi="ArialMT" w:cs="ArialMT"/>
          <w:b/>
          <w:bCs/>
          <w:sz w:val="20"/>
          <w:szCs w:val="20"/>
          <w:lang w:eastAsia="en-US"/>
        </w:rPr>
        <w:t>ę</w:t>
      </w:r>
      <w:r w:rsidRPr="00B0650E">
        <w:rPr>
          <w:rFonts w:ascii="ArialMT" w:eastAsiaTheme="minorHAnsi" w:hAnsi="ArialMT" w:cs="ArialMT"/>
          <w:b/>
          <w:bCs/>
          <w:sz w:val="20"/>
          <w:szCs w:val="20"/>
          <w:lang w:eastAsia="en-US"/>
        </w:rPr>
        <w:t xml:space="preserve"> z Krajowego Rejestru Sądowego lub z Centralnej Ewidencji i</w:t>
      </w:r>
      <w:r w:rsidR="003568EF">
        <w:rPr>
          <w:rFonts w:ascii="ArialMT" w:eastAsiaTheme="minorHAnsi" w:hAnsi="ArialMT" w:cs="ArialMT"/>
          <w:b/>
          <w:bCs/>
          <w:sz w:val="20"/>
          <w:szCs w:val="20"/>
          <w:lang w:eastAsia="en-US"/>
        </w:rPr>
        <w:t> </w:t>
      </w:r>
      <w:r w:rsidRPr="00B0650E">
        <w:rPr>
          <w:rFonts w:ascii="ArialMT" w:eastAsiaTheme="minorHAnsi" w:hAnsi="ArialMT" w:cs="ArialMT"/>
          <w:b/>
          <w:bCs/>
          <w:sz w:val="20"/>
          <w:szCs w:val="20"/>
          <w:lang w:eastAsia="en-US"/>
        </w:rPr>
        <w:t>Informacji o Działalności Gospodarczej, w zakresie art. 109 ust. 1 pkt 4 ustawy</w:t>
      </w:r>
      <w:r>
        <w:rPr>
          <w:rFonts w:ascii="ArialMT" w:eastAsiaTheme="minorHAnsi" w:hAnsi="ArialMT" w:cs="ArialMT"/>
          <w:b/>
          <w:bCs/>
          <w:sz w:val="20"/>
          <w:szCs w:val="20"/>
          <w:lang w:eastAsia="en-US"/>
        </w:rPr>
        <w:t xml:space="preserve"> Pzp</w:t>
      </w:r>
      <w:r w:rsidRPr="00B0650E">
        <w:rPr>
          <w:rFonts w:ascii="ArialMT" w:eastAsiaTheme="minorHAnsi" w:hAnsi="ArialMT" w:cs="ArialMT"/>
          <w:b/>
          <w:bCs/>
          <w:sz w:val="20"/>
          <w:szCs w:val="20"/>
          <w:lang w:eastAsia="en-US"/>
        </w:rPr>
        <w:t>, sporządzonych nie wcześniej niż 3 miesiące przed jej złożeniem, jeżeli odrębne przepisy wymagają wpisu do rejestru lub ewidencji</w:t>
      </w:r>
      <w:r w:rsidR="000021D6" w:rsidRPr="00C57783">
        <w:rPr>
          <w:rFonts w:ascii="ArialMT" w:eastAsiaTheme="minorHAnsi" w:hAnsi="ArialMT" w:cs="ArialMT"/>
          <w:sz w:val="20"/>
          <w:szCs w:val="20"/>
          <w:lang w:eastAsia="en-US"/>
        </w:rPr>
        <w:t xml:space="preserve">. Jeżeli wykonawca ma siedzibę lub miejsce zamieszkania poza terytorium Rzeczypospolitej Polskiej, zamiast przedmiotowego dokumentu składa dokument lub dokumenty wystawione w kraju, </w:t>
      </w:r>
      <w:r w:rsidR="000021D6" w:rsidRPr="00C57783">
        <w:rPr>
          <w:rFonts w:ascii="ArialMT" w:eastAsiaTheme="minorHAnsi" w:hAnsi="ArialMT" w:cs="ArialMT"/>
          <w:sz w:val="20"/>
          <w:szCs w:val="20"/>
          <w:lang w:eastAsia="en-US"/>
        </w:rPr>
        <w:br/>
        <w:t>w którym wykonawca ma siedzibę lub miejsce zamieszkania, potwierdzające, że nie otwarto jego likwidacji ani nie ogłoszono upadłości – dla Wykonawcy/Wykonawców wspólnie ubiegających się o udzielenie zamówienia oraz dla podmiotu udostępniającego Wykonawcy zasoby (</w:t>
      </w:r>
      <w:r w:rsidR="000021D6" w:rsidRPr="00C57783">
        <w:rPr>
          <w:rFonts w:ascii="Arial-ItalicMT" w:eastAsiaTheme="minorHAnsi" w:hAnsi="Arial-ItalicMT" w:cs="Arial-ItalicMT"/>
          <w:i/>
          <w:iCs/>
          <w:sz w:val="20"/>
          <w:szCs w:val="20"/>
          <w:lang w:eastAsia="en-US"/>
        </w:rPr>
        <w:t>jeżeli dotyczy</w:t>
      </w:r>
      <w:r w:rsidR="000021D6" w:rsidRPr="00C57783">
        <w:rPr>
          <w:rFonts w:ascii="ArialMT" w:eastAsiaTheme="minorHAnsi" w:hAnsi="ArialMT" w:cs="ArialMT"/>
          <w:sz w:val="20"/>
          <w:szCs w:val="20"/>
          <w:lang w:eastAsia="en-US"/>
        </w:rPr>
        <w:t>).</w:t>
      </w:r>
    </w:p>
    <w:p w14:paraId="30CE67B1" w14:textId="22431532" w:rsidR="00476D07" w:rsidRPr="00C57783" w:rsidRDefault="00476D07" w:rsidP="00102ECE">
      <w:pPr>
        <w:pStyle w:val="Akapitzlist"/>
        <w:numPr>
          <w:ilvl w:val="0"/>
          <w:numId w:val="19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b/>
          <w:bCs/>
          <w:sz w:val="20"/>
          <w:szCs w:val="20"/>
        </w:rPr>
        <w:t>informacji z banku lub spółdzielczej kasy oszczędnościowo-kredytowej</w:t>
      </w:r>
      <w:r w:rsidR="00F527F8" w:rsidRPr="00C57783">
        <w:rPr>
          <w:rFonts w:ascii="Arial" w:hAnsi="Arial" w:cs="Arial"/>
          <w:sz w:val="20"/>
          <w:szCs w:val="20"/>
        </w:rPr>
        <w:t xml:space="preserve"> </w:t>
      </w:r>
      <w:r w:rsidRPr="00C57783">
        <w:rPr>
          <w:rFonts w:ascii="Arial" w:hAnsi="Arial" w:cs="Arial"/>
          <w:sz w:val="20"/>
          <w:szCs w:val="20"/>
        </w:rPr>
        <w:t>potwierdzającej wysokość posiadanych środków finansowych lub zdolność kredytową Wykonawcy, w okresie nie wcześniejszym niż 3 miesiące przed jej złożeniem;</w:t>
      </w:r>
    </w:p>
    <w:p w14:paraId="796CBEEC" w14:textId="4720643B" w:rsidR="007734F5" w:rsidRPr="00C57783" w:rsidRDefault="007734F5" w:rsidP="00102ECE">
      <w:pPr>
        <w:pStyle w:val="Akapitzlist"/>
        <w:numPr>
          <w:ilvl w:val="0"/>
          <w:numId w:val="19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b/>
          <w:bCs/>
          <w:sz w:val="20"/>
          <w:szCs w:val="20"/>
        </w:rPr>
        <w:t>wykaz</w:t>
      </w:r>
      <w:r w:rsidR="00792F02" w:rsidRPr="00C57783">
        <w:rPr>
          <w:rFonts w:ascii="Arial" w:hAnsi="Arial" w:cs="Arial"/>
          <w:b/>
          <w:bCs/>
          <w:sz w:val="20"/>
          <w:szCs w:val="20"/>
        </w:rPr>
        <w:t>u</w:t>
      </w:r>
      <w:r w:rsidRPr="00C57783">
        <w:rPr>
          <w:rFonts w:ascii="Arial" w:hAnsi="Arial" w:cs="Arial"/>
          <w:b/>
          <w:bCs/>
          <w:sz w:val="20"/>
          <w:szCs w:val="20"/>
        </w:rPr>
        <w:t xml:space="preserve"> robót budowlanych</w:t>
      </w:r>
      <w:r w:rsidRPr="00C57783">
        <w:rPr>
          <w:rFonts w:ascii="Arial" w:hAnsi="Arial" w:cs="Arial"/>
          <w:sz w:val="20"/>
          <w:szCs w:val="20"/>
        </w:rPr>
        <w:t xml:space="preserve">, wykonanych nie wcześniej niż </w:t>
      </w:r>
      <w:r w:rsidR="00B52CE8" w:rsidRPr="00C57783">
        <w:rPr>
          <w:rFonts w:ascii="Arial" w:hAnsi="Arial" w:cs="Arial"/>
          <w:sz w:val="20"/>
          <w:szCs w:val="20"/>
        </w:rPr>
        <w:t>5</w:t>
      </w:r>
      <w:r w:rsidRPr="00C57783">
        <w:rPr>
          <w:rFonts w:ascii="Arial" w:hAnsi="Arial" w:cs="Arial"/>
          <w:sz w:val="20"/>
          <w:szCs w:val="20"/>
        </w:rPr>
        <w:t xml:space="preserve"> lat a jeśli okres potwierdzenia działalności jest krótszy w tym okresie wraz z podaniem ich rodzaju, wartości, daty i miejsca wykonania oraz podmiotów</w:t>
      </w:r>
      <w:r w:rsidR="00792F02" w:rsidRPr="00C57783">
        <w:rPr>
          <w:rFonts w:ascii="Arial" w:hAnsi="Arial" w:cs="Arial"/>
          <w:sz w:val="20"/>
          <w:szCs w:val="20"/>
        </w:rPr>
        <w:t>,</w:t>
      </w:r>
      <w:r w:rsidRPr="00C57783">
        <w:rPr>
          <w:rFonts w:ascii="Arial" w:hAnsi="Arial" w:cs="Arial"/>
          <w:sz w:val="20"/>
          <w:szCs w:val="20"/>
        </w:rPr>
        <w:t xml:space="preserve"> na rzecz których roboty te zostały wykonane oraz załączeniem </w:t>
      </w:r>
      <w:r w:rsidR="00792F02" w:rsidRPr="00C57783">
        <w:rPr>
          <w:rFonts w:ascii="Arial" w:hAnsi="Arial" w:cs="Arial"/>
          <w:sz w:val="20"/>
          <w:szCs w:val="20"/>
        </w:rPr>
        <w:t xml:space="preserve">dowodów </w:t>
      </w:r>
      <w:r w:rsidRPr="00C57783">
        <w:rPr>
          <w:rFonts w:ascii="Arial" w:hAnsi="Arial" w:cs="Arial"/>
          <w:sz w:val="20"/>
          <w:szCs w:val="20"/>
        </w:rPr>
        <w:t>określających</w:t>
      </w:r>
      <w:r w:rsidR="00792F02" w:rsidRPr="00C57783">
        <w:rPr>
          <w:rFonts w:ascii="Arial" w:hAnsi="Arial" w:cs="Arial"/>
          <w:sz w:val="20"/>
          <w:szCs w:val="20"/>
        </w:rPr>
        <w:t>,</w:t>
      </w:r>
      <w:r w:rsidRPr="00C57783">
        <w:rPr>
          <w:rFonts w:ascii="Arial" w:hAnsi="Arial" w:cs="Arial"/>
          <w:sz w:val="20"/>
          <w:szCs w:val="20"/>
        </w:rPr>
        <w:t xml:space="preserve"> czy te roboty </w:t>
      </w:r>
      <w:r w:rsidR="00792F02" w:rsidRPr="00C57783">
        <w:rPr>
          <w:rFonts w:ascii="Arial" w:hAnsi="Arial" w:cs="Arial"/>
          <w:sz w:val="20"/>
          <w:szCs w:val="20"/>
        </w:rPr>
        <w:t xml:space="preserve">budowlane </w:t>
      </w:r>
      <w:r w:rsidRPr="00C57783">
        <w:rPr>
          <w:rFonts w:ascii="Arial" w:hAnsi="Arial" w:cs="Arial"/>
          <w:sz w:val="20"/>
          <w:szCs w:val="20"/>
        </w:rPr>
        <w:t>zostały wykonane należycie np. referencje lub inne dokumenty</w:t>
      </w:r>
      <w:r w:rsidR="00AD78D3">
        <w:rPr>
          <w:rFonts w:ascii="Arial" w:hAnsi="Arial" w:cs="Arial"/>
          <w:sz w:val="20"/>
          <w:szCs w:val="20"/>
        </w:rPr>
        <w:t>.</w:t>
      </w:r>
      <w:r w:rsidRPr="00C57783">
        <w:rPr>
          <w:rFonts w:ascii="Arial" w:hAnsi="Arial" w:cs="Arial"/>
          <w:sz w:val="20"/>
          <w:szCs w:val="20"/>
        </w:rPr>
        <w:t xml:space="preserve"> </w:t>
      </w:r>
      <w:r w:rsidR="00AD78D3">
        <w:rPr>
          <w:rFonts w:ascii="Arial" w:hAnsi="Arial" w:cs="Arial"/>
          <w:sz w:val="20"/>
          <w:szCs w:val="20"/>
        </w:rPr>
        <w:t>Wzór wykazu robót budowlanych stanowi</w:t>
      </w:r>
      <w:r w:rsidRPr="00C57783">
        <w:rPr>
          <w:rFonts w:ascii="Arial" w:hAnsi="Arial" w:cs="Arial"/>
          <w:sz w:val="20"/>
          <w:szCs w:val="20"/>
        </w:rPr>
        <w:t xml:space="preserve"> załączni</w:t>
      </w:r>
      <w:r w:rsidR="002114F1">
        <w:rPr>
          <w:rFonts w:ascii="Arial" w:hAnsi="Arial" w:cs="Arial"/>
          <w:sz w:val="20"/>
          <w:szCs w:val="20"/>
        </w:rPr>
        <w:t>k</w:t>
      </w:r>
      <w:r w:rsidRPr="00C57783">
        <w:rPr>
          <w:rFonts w:ascii="Arial" w:hAnsi="Arial" w:cs="Arial"/>
          <w:sz w:val="20"/>
          <w:szCs w:val="20"/>
        </w:rPr>
        <w:t xml:space="preserve"> nr </w:t>
      </w:r>
      <w:r w:rsidR="005E3C07" w:rsidRPr="00C57783">
        <w:rPr>
          <w:rFonts w:ascii="Arial" w:hAnsi="Arial" w:cs="Arial"/>
          <w:sz w:val="20"/>
          <w:szCs w:val="20"/>
        </w:rPr>
        <w:t>8</w:t>
      </w:r>
      <w:r w:rsidRPr="00C57783">
        <w:rPr>
          <w:rFonts w:ascii="Arial" w:hAnsi="Arial" w:cs="Arial"/>
          <w:sz w:val="20"/>
          <w:szCs w:val="20"/>
        </w:rPr>
        <w:t xml:space="preserve"> do SWZ.</w:t>
      </w:r>
    </w:p>
    <w:p w14:paraId="76CD00B1" w14:textId="36A8F12B" w:rsidR="00102ECE" w:rsidRPr="00C57783" w:rsidRDefault="007734F5" w:rsidP="00102ECE">
      <w:pPr>
        <w:pStyle w:val="Akapitzlist"/>
        <w:numPr>
          <w:ilvl w:val="0"/>
          <w:numId w:val="19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b/>
          <w:bCs/>
          <w:sz w:val="20"/>
          <w:szCs w:val="20"/>
        </w:rPr>
        <w:t>wykaz osób</w:t>
      </w:r>
      <w:r w:rsidRPr="00C57783">
        <w:rPr>
          <w:rFonts w:ascii="Arial" w:hAnsi="Arial" w:cs="Arial"/>
          <w:sz w:val="20"/>
          <w:szCs w:val="20"/>
        </w:rPr>
        <w:t xml:space="preserve"> odpowiedzialnych za kierowanie robotami budowlanymi wraz z informacjami na temat ich kwalifikacji zawodowych, uprawnień, doświadczenia i wykształcenia niezbędnych do wykonania zamówienia publicznego</w:t>
      </w:r>
      <w:r w:rsidR="00792F02" w:rsidRPr="00C57783">
        <w:rPr>
          <w:rFonts w:ascii="Arial" w:hAnsi="Arial" w:cs="Arial"/>
          <w:sz w:val="20"/>
          <w:szCs w:val="20"/>
        </w:rPr>
        <w:t>,</w:t>
      </w:r>
      <w:r w:rsidRPr="00C57783">
        <w:rPr>
          <w:rFonts w:ascii="Arial" w:hAnsi="Arial" w:cs="Arial"/>
          <w:sz w:val="20"/>
          <w:szCs w:val="20"/>
        </w:rPr>
        <w:t xml:space="preserve"> a także zakresu wykonywanych czynności</w:t>
      </w:r>
      <w:r w:rsidR="00792F02" w:rsidRPr="00C57783">
        <w:rPr>
          <w:rFonts w:ascii="Arial" w:hAnsi="Arial" w:cs="Arial"/>
          <w:sz w:val="20"/>
          <w:szCs w:val="20"/>
        </w:rPr>
        <w:t xml:space="preserve"> oraz podstawie do dysponowania tymi osobami</w:t>
      </w:r>
      <w:r w:rsidR="00C1438D">
        <w:rPr>
          <w:rFonts w:ascii="Arial" w:hAnsi="Arial" w:cs="Arial"/>
          <w:sz w:val="20"/>
          <w:szCs w:val="20"/>
        </w:rPr>
        <w:t xml:space="preserve"> -</w:t>
      </w:r>
      <w:r w:rsidRPr="00C57783">
        <w:rPr>
          <w:rFonts w:ascii="Arial" w:hAnsi="Arial" w:cs="Arial"/>
          <w:sz w:val="20"/>
          <w:szCs w:val="20"/>
        </w:rPr>
        <w:t xml:space="preserve"> zgodnie z</w:t>
      </w:r>
      <w:r w:rsidR="00C1438D">
        <w:rPr>
          <w:rFonts w:ascii="Arial" w:hAnsi="Arial" w:cs="Arial"/>
          <w:sz w:val="20"/>
          <w:szCs w:val="20"/>
        </w:rPr>
        <w:t>e wzorem stanowiącym</w:t>
      </w:r>
      <w:r w:rsidRPr="00C57783">
        <w:rPr>
          <w:rFonts w:ascii="Arial" w:hAnsi="Arial" w:cs="Arial"/>
          <w:sz w:val="20"/>
          <w:szCs w:val="20"/>
        </w:rPr>
        <w:t xml:space="preserve"> załącznik nr </w:t>
      </w:r>
      <w:r w:rsidR="005E3C07" w:rsidRPr="00C57783">
        <w:rPr>
          <w:rFonts w:ascii="Arial" w:hAnsi="Arial" w:cs="Arial"/>
          <w:sz w:val="20"/>
          <w:szCs w:val="20"/>
        </w:rPr>
        <w:t>7</w:t>
      </w:r>
      <w:r w:rsidR="00C1438D">
        <w:rPr>
          <w:rFonts w:ascii="Arial" w:hAnsi="Arial" w:cs="Arial"/>
          <w:sz w:val="20"/>
          <w:szCs w:val="20"/>
        </w:rPr>
        <w:t xml:space="preserve"> do SWZ</w:t>
      </w:r>
      <w:r w:rsidRPr="00C57783">
        <w:rPr>
          <w:rFonts w:ascii="Arial" w:hAnsi="Arial" w:cs="Arial"/>
          <w:sz w:val="20"/>
          <w:szCs w:val="20"/>
        </w:rPr>
        <w:t>.</w:t>
      </w:r>
    </w:p>
    <w:p w14:paraId="39192220" w14:textId="2D726FBE" w:rsidR="007734F5" w:rsidRPr="00D5081C" w:rsidRDefault="007734F5" w:rsidP="005B7EFC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C57783">
        <w:rPr>
          <w:rFonts w:ascii="Arial" w:hAnsi="Arial" w:cs="Arial"/>
          <w:sz w:val="20"/>
          <w:szCs w:val="20"/>
        </w:rPr>
        <w:t xml:space="preserve">Podmiotowe środki dowodowe, przedmiotowe środki dowodowe oraz inne dokumenty lub oświadczenia, w tym pełnomocnictwa, wymagane zapisami SWZ składa się w formie, zakresie </w:t>
      </w:r>
      <w:r w:rsidRPr="00C57783">
        <w:rPr>
          <w:rFonts w:ascii="Arial" w:hAnsi="Arial" w:cs="Arial"/>
          <w:sz w:val="20"/>
          <w:szCs w:val="20"/>
        </w:rPr>
        <w:br/>
        <w:t xml:space="preserve">i w sposób określony w </w:t>
      </w:r>
      <w:r w:rsidR="00AB2845" w:rsidRPr="00C57783">
        <w:rPr>
          <w:rFonts w:ascii="Arial" w:hAnsi="Arial" w:cs="Arial"/>
          <w:sz w:val="20"/>
          <w:szCs w:val="20"/>
        </w:rPr>
        <w:t>R</w:t>
      </w:r>
      <w:r w:rsidRPr="00C57783">
        <w:rPr>
          <w:rFonts w:ascii="Arial" w:hAnsi="Arial" w:cs="Arial"/>
          <w:sz w:val="20"/>
          <w:szCs w:val="20"/>
        </w:rPr>
        <w:t>ozporządzeniu Ministra Rozwoju, Pracy i Technologii z dnia 23 grudnia 2020 r. w sprawie podmiotowych środków dowodowych oraz innych dokumentów lub</w:t>
      </w:r>
      <w:r w:rsidR="00143BB6">
        <w:rPr>
          <w:rFonts w:ascii="Arial" w:hAnsi="Arial" w:cs="Arial"/>
          <w:sz w:val="20"/>
          <w:szCs w:val="20"/>
        </w:rPr>
        <w:t xml:space="preserve"> </w:t>
      </w:r>
      <w:r w:rsidRPr="00C57783">
        <w:rPr>
          <w:rFonts w:ascii="Arial" w:hAnsi="Arial" w:cs="Arial"/>
          <w:sz w:val="20"/>
          <w:szCs w:val="20"/>
        </w:rPr>
        <w:t xml:space="preserve">oświadczeń, jakich może żądać </w:t>
      </w:r>
      <w:r w:rsidR="00AB2845" w:rsidRPr="00C57783">
        <w:rPr>
          <w:rFonts w:ascii="Arial" w:hAnsi="Arial" w:cs="Arial"/>
          <w:sz w:val="20"/>
          <w:szCs w:val="20"/>
        </w:rPr>
        <w:t>z</w:t>
      </w:r>
      <w:r w:rsidRPr="00C57783">
        <w:rPr>
          <w:rFonts w:ascii="Arial" w:hAnsi="Arial" w:cs="Arial"/>
          <w:sz w:val="20"/>
          <w:szCs w:val="20"/>
        </w:rPr>
        <w:t xml:space="preserve">amawiający od </w:t>
      </w:r>
      <w:r w:rsidR="00AB2845" w:rsidRPr="00C57783">
        <w:rPr>
          <w:rFonts w:ascii="Arial" w:hAnsi="Arial" w:cs="Arial"/>
          <w:sz w:val="20"/>
          <w:szCs w:val="20"/>
        </w:rPr>
        <w:t>w</w:t>
      </w:r>
      <w:r w:rsidRPr="00C57783">
        <w:rPr>
          <w:rFonts w:ascii="Arial" w:hAnsi="Arial" w:cs="Arial"/>
          <w:sz w:val="20"/>
          <w:szCs w:val="20"/>
        </w:rPr>
        <w:t xml:space="preserve">ykonawcy oraz </w:t>
      </w:r>
      <w:r w:rsidRPr="00D5081C">
        <w:rPr>
          <w:rFonts w:ascii="Arial" w:hAnsi="Arial" w:cs="Arial"/>
          <w:sz w:val="20"/>
          <w:szCs w:val="20"/>
        </w:rPr>
        <w:t xml:space="preserve">w </w:t>
      </w:r>
      <w:r w:rsidR="00AB2845" w:rsidRPr="00D5081C">
        <w:rPr>
          <w:rFonts w:ascii="Arial" w:hAnsi="Arial" w:cs="Arial"/>
          <w:sz w:val="20"/>
          <w:szCs w:val="20"/>
        </w:rPr>
        <w:t>R</w:t>
      </w:r>
      <w:r w:rsidRPr="00D5081C">
        <w:rPr>
          <w:rFonts w:ascii="Arial" w:hAnsi="Arial" w:cs="Arial"/>
          <w:sz w:val="20"/>
          <w:szCs w:val="20"/>
        </w:rPr>
        <w:t>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43EEBD6" w14:textId="77777777" w:rsidR="00F275EA" w:rsidRPr="00D5081C" w:rsidRDefault="00F275EA" w:rsidP="005B7EFC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Jeśli Wykonawca nie złoży oświadczenia, o którym mowa w art. 125 ust. 1 ustawy Pzp, podmiotowych środków dowodowych oraz innych dokumentów lub oświadczeń składanych </w:t>
      </w:r>
      <w:r w:rsidRPr="00D5081C">
        <w:rPr>
          <w:rFonts w:ascii="Arial" w:hAnsi="Arial" w:cs="Arial"/>
          <w:sz w:val="20"/>
          <w:szCs w:val="20"/>
        </w:rPr>
        <w:br/>
        <w:t>w postępowaniu lub są one niekompletne lub zawierają błędy Zamawiający wezwie Wykonawcę odpowiednio do ich złożenia, uzupełnienia lub poprawienia w wyznaczonym terminie.</w:t>
      </w:r>
    </w:p>
    <w:p w14:paraId="0A4F552D" w14:textId="155D593F" w:rsidR="00AA4D4E" w:rsidRDefault="0072443E" w:rsidP="00A07D18">
      <w:pPr>
        <w:pStyle w:val="Akapitzlist"/>
        <w:numPr>
          <w:ilvl w:val="0"/>
          <w:numId w:val="16"/>
        </w:numPr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Jeżeli któryś z wymaganych dokumentów składanych przez Wykonawcę jest sporządzony </w:t>
      </w:r>
      <w:r w:rsidR="00687BD2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w języku obcym, dokument taki należy złożyć wraz z tłumaczeniem na język polski.</w:t>
      </w:r>
    </w:p>
    <w:p w14:paraId="6A31BF51" w14:textId="67D67B0B" w:rsidR="005A3CF6" w:rsidRPr="00A07D18" w:rsidRDefault="005A3CF6" w:rsidP="007B364B">
      <w:pPr>
        <w:pStyle w:val="Akapitzlist"/>
        <w:numPr>
          <w:ilvl w:val="0"/>
          <w:numId w:val="16"/>
        </w:numPr>
        <w:spacing w:after="120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A07D18">
        <w:rPr>
          <w:rFonts w:ascii="Arial" w:hAnsi="Arial" w:cs="Arial"/>
          <w:sz w:val="20"/>
          <w:szCs w:val="20"/>
        </w:rPr>
        <w:t>Wykonawca zamiast odpowiednich podmiotowych środków dowodowych może złożyć certyfikat potwierdzający udzielenie certyfikacji wykonawców zamówień publicznych odpowiednio w</w:t>
      </w:r>
      <w:r w:rsidR="00A07D18">
        <w:rPr>
          <w:rFonts w:ascii="Arial" w:hAnsi="Arial" w:cs="Arial"/>
          <w:sz w:val="20"/>
          <w:szCs w:val="20"/>
        </w:rPr>
        <w:t> </w:t>
      </w:r>
      <w:r w:rsidRPr="00A07D18">
        <w:rPr>
          <w:rFonts w:ascii="Arial" w:hAnsi="Arial" w:cs="Arial"/>
          <w:sz w:val="20"/>
          <w:szCs w:val="20"/>
        </w:rPr>
        <w:t>zakresie, o którym mowa w art. 3 ust. 2 pkt 1 lub 2 ustawy z dnia 5 sierpnia 2025 r. o certyfikacji wykonawców zamówień publicznych, tj. w zakresie:</w:t>
      </w:r>
    </w:p>
    <w:p w14:paraId="64DE398B" w14:textId="1DFEA88C" w:rsidR="005A3CF6" w:rsidRPr="00A07D18" w:rsidRDefault="005A3CF6" w:rsidP="005A3CF6">
      <w:pPr>
        <w:pStyle w:val="Akapitzlist"/>
        <w:numPr>
          <w:ilvl w:val="0"/>
          <w:numId w:val="4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A07D18">
        <w:rPr>
          <w:rFonts w:ascii="Arial" w:hAnsi="Arial" w:cs="Arial"/>
          <w:sz w:val="20"/>
          <w:szCs w:val="20"/>
        </w:rPr>
        <w:t xml:space="preserve"> niepodlegania wykluczeniu - obejmuje potwierdzenie braku istnienia podstaw wykluczenia z postępowania o udzielenie zamówienia, o których mowa w art. 108 ust. 1 pkt 1-5 i ust. 2 oraz art. 109 ust. 1 pkt 1-5 i 7-10 Prawa zamówień publicznych, a w przypadku istnienia podstaw wykluczenia, o których mowa w art. 108 ust. 1 pkt 1, 2 i 5 lub art. 109 ust. 1 pkt 2-5 i 7-10 Prawa zamówień publicznych, obejmuje udowodnienie spełnienia przesłanek określonych w art. 22 ust. 1;</w:t>
      </w:r>
    </w:p>
    <w:p w14:paraId="4D94D0DC" w14:textId="124555D8" w:rsidR="005A3CF6" w:rsidRPr="00A07D18" w:rsidRDefault="005A3CF6" w:rsidP="005A3CF6">
      <w:pPr>
        <w:pStyle w:val="Akapitzlist"/>
        <w:numPr>
          <w:ilvl w:val="0"/>
          <w:numId w:val="4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A07D18">
        <w:rPr>
          <w:rFonts w:ascii="Arial" w:hAnsi="Arial" w:cs="Arial"/>
          <w:sz w:val="20"/>
          <w:szCs w:val="20"/>
        </w:rPr>
        <w:t xml:space="preserve"> zdolności wykonawcy - nie dotyczy niniejszego postępowania z uwagi na to, że odpowiednie poziomy zdolności nie zostały na dzień wszczęcia przedmiotowego postępowania o udzielenie zamówienia określone dla danego przedmiotu zamówienia (brak odpowiedniego rozporządzenia wykonawczego</w:t>
      </w:r>
      <w:r w:rsidR="00391A86" w:rsidRPr="00A07D18">
        <w:rPr>
          <w:rFonts w:ascii="Arial" w:hAnsi="Arial" w:cs="Arial"/>
          <w:sz w:val="20"/>
          <w:szCs w:val="20"/>
        </w:rPr>
        <w:t xml:space="preserve"> w sprawie poziomów zdolności wykonawcy do wykonania zamówienia na roboty budowlane</w:t>
      </w:r>
      <w:r w:rsidRPr="00A07D18">
        <w:rPr>
          <w:rFonts w:ascii="Arial" w:hAnsi="Arial" w:cs="Arial"/>
          <w:sz w:val="20"/>
          <w:szCs w:val="20"/>
        </w:rPr>
        <w:t>).</w:t>
      </w:r>
    </w:p>
    <w:p w14:paraId="4947998B" w14:textId="795AFB29" w:rsidR="005A3CF6" w:rsidRPr="00A07D18" w:rsidRDefault="006B4ED3" w:rsidP="007B364B">
      <w:pPr>
        <w:pStyle w:val="Akapitzlist"/>
        <w:numPr>
          <w:ilvl w:val="0"/>
          <w:numId w:val="49"/>
        </w:numPr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 w:rsidRPr="00A07D18">
        <w:rPr>
          <w:rFonts w:ascii="Arial" w:hAnsi="Arial" w:cs="Arial"/>
          <w:sz w:val="20"/>
          <w:szCs w:val="20"/>
        </w:rPr>
        <w:t xml:space="preserve">Zamawiający nie może żądać innych podmiotowych środków dowodowych w zakresie, w jakim </w:t>
      </w:r>
      <w:r w:rsidRPr="00A07D18">
        <w:rPr>
          <w:rFonts w:ascii="Arial" w:hAnsi="Arial" w:cs="Arial"/>
          <w:sz w:val="20"/>
          <w:szCs w:val="20"/>
        </w:rPr>
        <w:lastRenderedPageBreak/>
        <w:t>potwierdzenie braku podstaw wykluczenia lub potwierdzenie spełniania warunków udziału w</w:t>
      </w:r>
      <w:r w:rsidR="00A07D18">
        <w:rPr>
          <w:rFonts w:ascii="Arial" w:hAnsi="Arial" w:cs="Arial"/>
          <w:sz w:val="20"/>
          <w:szCs w:val="20"/>
        </w:rPr>
        <w:t> </w:t>
      </w:r>
      <w:r w:rsidRPr="00A07D18">
        <w:rPr>
          <w:rFonts w:ascii="Arial" w:hAnsi="Arial" w:cs="Arial"/>
          <w:sz w:val="20"/>
          <w:szCs w:val="20"/>
        </w:rPr>
        <w:t>postępowaniu wynika z certyfikatu, o którym mowa w ust. 6, z uwzględnieniem okoliczności, o</w:t>
      </w:r>
      <w:r w:rsidR="00A07D18">
        <w:rPr>
          <w:rFonts w:ascii="Arial" w:hAnsi="Arial" w:cs="Arial"/>
          <w:sz w:val="20"/>
          <w:szCs w:val="20"/>
        </w:rPr>
        <w:t> </w:t>
      </w:r>
      <w:r w:rsidRPr="00A07D18">
        <w:rPr>
          <w:rFonts w:ascii="Arial" w:hAnsi="Arial" w:cs="Arial"/>
          <w:sz w:val="20"/>
          <w:szCs w:val="20"/>
        </w:rPr>
        <w:t xml:space="preserve">których mowa w art. 31 ust. 6 ustawy z dnia 5 sierpnia 2025 r. o certyfikacji wykonawców zamówień publicznych. </w:t>
      </w:r>
      <w:r w:rsidR="005A3CF6" w:rsidRPr="00A07D18">
        <w:rPr>
          <w:rFonts w:ascii="Arial" w:hAnsi="Arial" w:cs="Arial"/>
          <w:sz w:val="20"/>
          <w:szCs w:val="20"/>
        </w:rPr>
        <w:t>Zamawiający przed udzieleniem zamówienia może żądać podmiotowych środków dowodowych od wykonawcy, który złożył certyfikat, o którym mowa w ust. 6, na potwierdzenie braku podstawy wykluczenia z postępowania, o której mowa w art. 109 ust. 1 pkt 1 Pzp.</w:t>
      </w:r>
    </w:p>
    <w:p w14:paraId="208360B0" w14:textId="77777777" w:rsidR="004D79C3" w:rsidRPr="00F24892" w:rsidRDefault="004D79C3" w:rsidP="00884CE6">
      <w:pPr>
        <w:pBdr>
          <w:bottom w:val="single" w:sz="18" w:space="1" w:color="7F7F7F" w:themeColor="text1" w:themeTint="80"/>
        </w:pBdr>
        <w:jc w:val="both"/>
        <w:rPr>
          <w:rFonts w:ascii="Arial" w:hAnsi="Arial" w:cs="Arial"/>
          <w:sz w:val="28"/>
          <w:szCs w:val="28"/>
        </w:rPr>
      </w:pPr>
      <w:r w:rsidRPr="00F24892">
        <w:rPr>
          <w:rFonts w:ascii="Arial" w:hAnsi="Arial" w:cs="Arial"/>
          <w:sz w:val="28"/>
          <w:szCs w:val="28"/>
        </w:rPr>
        <w:t xml:space="preserve">Rozdział VII – Informacje o sposobie porozumiewania się Zamawiającego z Wykonawcami </w:t>
      </w:r>
    </w:p>
    <w:p w14:paraId="6B210266" w14:textId="77777777" w:rsidR="00D53E86" w:rsidRPr="00D5081C" w:rsidRDefault="00B9337F" w:rsidP="005B7EFC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Komunikacja w postępowaniu o udzielenie zamówienia odbywa się przy użyciu środków komunikacji elektronicznej, za pośrednictwem </w:t>
      </w:r>
      <w:r w:rsidR="00C03407" w:rsidRPr="00D5081C">
        <w:rPr>
          <w:rFonts w:ascii="Arial" w:hAnsi="Arial" w:cs="Arial"/>
          <w:sz w:val="20"/>
          <w:szCs w:val="20"/>
        </w:rPr>
        <w:t>P</w:t>
      </w:r>
      <w:r w:rsidRPr="00D5081C">
        <w:rPr>
          <w:rFonts w:ascii="Arial" w:hAnsi="Arial" w:cs="Arial"/>
          <w:sz w:val="20"/>
          <w:szCs w:val="20"/>
        </w:rPr>
        <w:t xml:space="preserve">latformy </w:t>
      </w:r>
      <w:r w:rsidR="00F50924" w:rsidRPr="00D5081C">
        <w:rPr>
          <w:rFonts w:ascii="Arial" w:hAnsi="Arial" w:cs="Arial"/>
          <w:sz w:val="20"/>
          <w:szCs w:val="20"/>
        </w:rPr>
        <w:t>e-Zamówienia</w:t>
      </w:r>
      <w:r w:rsidR="00976179" w:rsidRPr="00D5081C">
        <w:rPr>
          <w:rFonts w:ascii="Arial" w:hAnsi="Arial" w:cs="Arial"/>
          <w:sz w:val="20"/>
          <w:szCs w:val="20"/>
        </w:rPr>
        <w:t xml:space="preserve"> pod adresem: https://</w:t>
      </w:r>
      <w:r w:rsidRPr="00D5081C">
        <w:rPr>
          <w:rFonts w:ascii="Arial" w:hAnsi="Arial" w:cs="Arial"/>
          <w:sz w:val="20"/>
          <w:szCs w:val="20"/>
        </w:rPr>
        <w:t>ezamowienia.gov.pl</w:t>
      </w:r>
      <w:r w:rsidR="00236918" w:rsidRPr="00D5081C">
        <w:rPr>
          <w:rFonts w:ascii="Arial" w:hAnsi="Arial" w:cs="Arial"/>
          <w:sz w:val="20"/>
          <w:szCs w:val="20"/>
        </w:rPr>
        <w:t>.</w:t>
      </w:r>
    </w:p>
    <w:p w14:paraId="6C65E150" w14:textId="5197C819" w:rsidR="00D419D2" w:rsidRPr="00D5081C" w:rsidRDefault="00D419D2" w:rsidP="005B7EFC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 korespondencji związanej z niniejszym postępowaniem Wykonawcy powinni posługiwać się następującym znakiem postępowania: </w:t>
      </w:r>
      <w:r w:rsidR="006E0B5D" w:rsidRPr="00D5081C">
        <w:rPr>
          <w:rFonts w:ascii="Arial" w:hAnsi="Arial" w:cs="Arial"/>
          <w:bCs/>
          <w:iCs/>
          <w:sz w:val="20"/>
          <w:szCs w:val="20"/>
          <w:lang w:val="de-DE"/>
        </w:rPr>
        <w:t>nr ZP</w:t>
      </w:r>
      <w:r w:rsidR="00645665">
        <w:rPr>
          <w:rFonts w:ascii="Arial" w:hAnsi="Arial" w:cs="Arial"/>
          <w:bCs/>
          <w:iCs/>
          <w:sz w:val="20"/>
          <w:szCs w:val="20"/>
          <w:lang w:val="de-DE"/>
        </w:rPr>
        <w:t>.</w:t>
      </w:r>
      <w:r w:rsidR="006E0B5D" w:rsidRPr="00D5081C">
        <w:rPr>
          <w:rFonts w:ascii="Arial" w:hAnsi="Arial" w:cs="Arial"/>
          <w:bCs/>
          <w:iCs/>
          <w:sz w:val="20"/>
          <w:szCs w:val="20"/>
          <w:lang w:val="de-DE"/>
        </w:rPr>
        <w:t>SR</w:t>
      </w:r>
      <w:r w:rsidR="00645665">
        <w:rPr>
          <w:rFonts w:ascii="Arial" w:hAnsi="Arial" w:cs="Arial"/>
          <w:bCs/>
          <w:iCs/>
          <w:sz w:val="20"/>
          <w:szCs w:val="20"/>
          <w:lang w:val="de-DE"/>
        </w:rPr>
        <w:t>.</w:t>
      </w:r>
      <w:r w:rsidR="00DE41B6">
        <w:rPr>
          <w:rFonts w:ascii="Arial" w:hAnsi="Arial" w:cs="Arial"/>
          <w:bCs/>
          <w:iCs/>
          <w:sz w:val="20"/>
          <w:szCs w:val="20"/>
          <w:lang w:val="de-DE"/>
        </w:rPr>
        <w:t>2</w:t>
      </w:r>
      <w:r w:rsidR="00645665">
        <w:rPr>
          <w:rFonts w:ascii="Arial" w:hAnsi="Arial" w:cs="Arial"/>
          <w:bCs/>
          <w:iCs/>
          <w:sz w:val="20"/>
          <w:szCs w:val="20"/>
          <w:lang w:val="de-DE"/>
        </w:rPr>
        <w:t>.</w:t>
      </w:r>
      <w:r w:rsidR="006E0B5D" w:rsidRPr="00D5081C">
        <w:rPr>
          <w:rFonts w:ascii="Arial" w:hAnsi="Arial" w:cs="Arial"/>
          <w:bCs/>
          <w:iCs/>
          <w:sz w:val="20"/>
          <w:szCs w:val="20"/>
          <w:lang w:val="de-DE"/>
        </w:rPr>
        <w:t>2</w:t>
      </w:r>
      <w:r w:rsidR="00645665">
        <w:rPr>
          <w:rFonts w:ascii="Arial" w:hAnsi="Arial" w:cs="Arial"/>
          <w:bCs/>
          <w:iCs/>
          <w:sz w:val="20"/>
          <w:szCs w:val="20"/>
          <w:lang w:val="de-DE"/>
        </w:rPr>
        <w:t>6</w:t>
      </w:r>
      <w:r w:rsidR="00031800" w:rsidRPr="00D5081C">
        <w:rPr>
          <w:rFonts w:ascii="Arial" w:hAnsi="Arial" w:cs="Arial"/>
          <w:bCs/>
          <w:iCs/>
          <w:sz w:val="20"/>
          <w:szCs w:val="20"/>
          <w:lang w:val="de-DE"/>
        </w:rPr>
        <w:t>.</w:t>
      </w:r>
    </w:p>
    <w:p w14:paraId="57FF350A" w14:textId="728AE657" w:rsidR="005B0A50" w:rsidRPr="00D5081C" w:rsidRDefault="00AE5FFB" w:rsidP="00C609BC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Komunikacja w postępowaniu, z wyłączeniem składania ofert, odbywa się drogą elektroniczną</w:t>
      </w:r>
      <w:r w:rsidR="00C609BC" w:rsidRPr="00D5081C">
        <w:rPr>
          <w:rFonts w:ascii="Arial" w:hAnsi="Arial" w:cs="Arial"/>
          <w:sz w:val="20"/>
          <w:szCs w:val="20"/>
        </w:rPr>
        <w:t xml:space="preserve"> </w:t>
      </w:r>
      <w:r w:rsidR="00020C84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za pośrednictwem formularzy do komunikacji dostępnych w zakładce „Formularze”</w:t>
      </w:r>
      <w:r w:rsidR="005B0A50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(„Formularze do komunikacji”). Za pośrednictwem „Formularzy do komunikacji”</w:t>
      </w:r>
      <w:r w:rsidR="005B0A50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odbywa się w szczególności przekazywanie wezwań i zawiadomień, zadawanie pytań</w:t>
      </w:r>
      <w:r w:rsidR="005B0A50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 xml:space="preserve">i udzielanie odpowiedzi. Formularze </w:t>
      </w:r>
      <w:r w:rsidR="00020C84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do komunikacji umożliwiają również dołączenie</w:t>
      </w:r>
      <w:r w:rsidR="005B0A50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załącznika do przesyłanej wiadomości (przycisk „dodaj załącznik”).</w:t>
      </w:r>
    </w:p>
    <w:p w14:paraId="74A2A3AF" w14:textId="74EA3C8E" w:rsidR="005B0A50" w:rsidRPr="00D5081C" w:rsidRDefault="00CC7897" w:rsidP="00EA4C1D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</w:t>
      </w:r>
      <w:r w:rsidR="00EA4C1D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zamówienia wystarczające jest posiadanie tzw. konta uproszczonego na Platformie</w:t>
      </w:r>
      <w:r w:rsidR="00EA4C1D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e-Zamówienia.</w:t>
      </w:r>
    </w:p>
    <w:p w14:paraId="1E6E75B9" w14:textId="4BB04198" w:rsidR="00C03407" w:rsidRPr="00D5081C" w:rsidRDefault="00C03407" w:rsidP="00C03407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Wszystkie wysłane i odebrane w postępowaniu przez wykonawcę wiadomości widoczne </w:t>
      </w:r>
      <w:r w:rsidR="00F853FD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są po zalogowaniu w podglądzie postępowania w zakładce „Komunikacja”.</w:t>
      </w:r>
    </w:p>
    <w:p w14:paraId="0EA70B82" w14:textId="77777777" w:rsidR="00C03407" w:rsidRPr="00D5081C" w:rsidRDefault="00C03407" w:rsidP="00C03407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Maksymalny rozmiar plików przesyłanych za pośrednictwem „Formularzy do komunikacji” wynosi 25 MB (wielkość ta dotyczy plików przesyłanych jako załączniki do jednego formularza).</w:t>
      </w:r>
    </w:p>
    <w:p w14:paraId="397130C6" w14:textId="77777777" w:rsidR="00C03407" w:rsidRPr="00D5081C" w:rsidRDefault="00C03407" w:rsidP="00C03407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14:paraId="4668FEC3" w14:textId="0C0A7660" w:rsidR="00EA4C1D" w:rsidRPr="00D5081C" w:rsidRDefault="00C03407" w:rsidP="00C03407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 przypadku problemów technicznych i awarii związanych z funkcjonowaniem Platformy </w:t>
      </w:r>
      <w:r w:rsidRPr="00D5081C">
        <w:rPr>
          <w:rFonts w:ascii="Arial" w:hAnsi="Arial" w:cs="Arial"/>
          <w:sz w:val="20"/>
          <w:szCs w:val="20"/>
        </w:rPr>
        <w:br/>
        <w:t>e-Zamówienia użytkownicy mogą skorzystać ze wsparcia technicznego dostępnego poprzez formularz udostępniony na stronie internetowej https://ezamowienia.gov.pl w zakładce „Zgłoś</w:t>
      </w:r>
      <w:r w:rsidR="003A2A12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problem”.</w:t>
      </w:r>
    </w:p>
    <w:p w14:paraId="450248B8" w14:textId="7065498F" w:rsidR="00B9337F" w:rsidRPr="00D5081C" w:rsidRDefault="00B9337F" w:rsidP="005B0A50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 sytuacji awarii Systemu lub niedostępności Systemu, uniemożliwiających komunikację Wykonawcy i Zamawiającego poprzez System, Zamawiający dopuszcza komunikację za pomocą poczty elektronicznej na adres: </w:t>
      </w:r>
      <w:hyperlink r:id="rId11" w:history="1">
        <w:r w:rsidR="006E0B5D" w:rsidRPr="00D5081C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gospodarczy@warszawa-srodmiescie.sr.gov.pl</w:t>
        </w:r>
      </w:hyperlink>
      <w:r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b/>
          <w:sz w:val="20"/>
          <w:szCs w:val="20"/>
        </w:rPr>
        <w:t>(nie dotyczy składania ofert)</w:t>
      </w:r>
      <w:r w:rsidRPr="00D5081C">
        <w:rPr>
          <w:rFonts w:ascii="Arial" w:hAnsi="Arial" w:cs="Arial"/>
          <w:sz w:val="20"/>
          <w:szCs w:val="20"/>
        </w:rPr>
        <w:t>.</w:t>
      </w:r>
    </w:p>
    <w:p w14:paraId="03AC986F" w14:textId="7DD72309" w:rsidR="002576ED" w:rsidRPr="00D5081C" w:rsidRDefault="001F097D" w:rsidP="00EA4C1D">
      <w:pPr>
        <w:pStyle w:val="Akapitzlist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Osobą wyznaczoną do</w:t>
      </w:r>
      <w:r w:rsidR="00452D4B" w:rsidRPr="00D5081C">
        <w:rPr>
          <w:rFonts w:ascii="Arial" w:hAnsi="Arial" w:cs="Arial"/>
          <w:sz w:val="20"/>
          <w:szCs w:val="20"/>
        </w:rPr>
        <w:t xml:space="preserve"> komunikowania się</w:t>
      </w:r>
      <w:r w:rsidRPr="00D5081C">
        <w:rPr>
          <w:rFonts w:ascii="Arial" w:hAnsi="Arial" w:cs="Arial"/>
          <w:sz w:val="20"/>
          <w:szCs w:val="20"/>
        </w:rPr>
        <w:t xml:space="preserve"> z Wykonawcami jest p. </w:t>
      </w:r>
      <w:r w:rsidR="00272FCD">
        <w:rPr>
          <w:rFonts w:ascii="Arial" w:hAnsi="Arial" w:cs="Arial"/>
          <w:sz w:val="20"/>
          <w:szCs w:val="20"/>
        </w:rPr>
        <w:t>Łukasz Woronowicz</w:t>
      </w:r>
      <w:r w:rsidR="00452D4B" w:rsidRPr="00D5081C">
        <w:rPr>
          <w:rFonts w:ascii="Arial" w:hAnsi="Arial" w:cs="Arial"/>
          <w:sz w:val="20"/>
          <w:szCs w:val="20"/>
        </w:rPr>
        <w:t>.</w:t>
      </w:r>
    </w:p>
    <w:p w14:paraId="056C2BD0" w14:textId="60FA72DF" w:rsidR="004D79C3" w:rsidRPr="00D5081C" w:rsidRDefault="00AE5FFB" w:rsidP="001B0D39">
      <w:pPr>
        <w:pStyle w:val="Akapitzlist"/>
        <w:numPr>
          <w:ilvl w:val="0"/>
          <w:numId w:val="36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Przeglądanie i pobieranie publicznej treści dokumentacji postępowania nie wymaga posiadania konta na Platformie e-Zamówienia ani logowania.</w:t>
      </w:r>
    </w:p>
    <w:p w14:paraId="21D98529" w14:textId="77777777" w:rsidR="004C5F2E" w:rsidRPr="00F24892" w:rsidRDefault="00FC5E7A" w:rsidP="00580C64">
      <w:pPr>
        <w:pBdr>
          <w:bottom w:val="single" w:sz="18" w:space="1" w:color="7F7F7F" w:themeColor="text1" w:themeTint="80"/>
        </w:pBdr>
        <w:rPr>
          <w:rFonts w:ascii="Arial" w:hAnsi="Arial" w:cs="Arial"/>
          <w:sz w:val="28"/>
          <w:szCs w:val="28"/>
        </w:rPr>
      </w:pPr>
      <w:bookmarkStart w:id="5" w:name="_Hlk62563455"/>
      <w:r w:rsidRPr="00F24892">
        <w:rPr>
          <w:rFonts w:ascii="Arial" w:hAnsi="Arial" w:cs="Arial"/>
          <w:sz w:val="28"/>
          <w:szCs w:val="28"/>
        </w:rPr>
        <w:t xml:space="preserve">Rozdział </w:t>
      </w:r>
      <w:r w:rsidR="00D53E86" w:rsidRPr="00F24892">
        <w:rPr>
          <w:rFonts w:ascii="Arial" w:hAnsi="Arial" w:cs="Arial"/>
          <w:sz w:val="28"/>
          <w:szCs w:val="28"/>
        </w:rPr>
        <w:t>VIII</w:t>
      </w:r>
      <w:r w:rsidRPr="00F24892">
        <w:rPr>
          <w:rFonts w:ascii="Arial" w:hAnsi="Arial" w:cs="Arial"/>
          <w:sz w:val="28"/>
          <w:szCs w:val="28"/>
        </w:rPr>
        <w:t xml:space="preserve"> </w:t>
      </w:r>
      <w:bookmarkEnd w:id="5"/>
      <w:r w:rsidR="00840487" w:rsidRPr="00F24892">
        <w:rPr>
          <w:rFonts w:ascii="Arial" w:hAnsi="Arial" w:cs="Arial"/>
          <w:sz w:val="28"/>
          <w:szCs w:val="28"/>
        </w:rPr>
        <w:t>-</w:t>
      </w:r>
      <w:r w:rsidRPr="00F24892">
        <w:rPr>
          <w:rFonts w:ascii="Arial" w:hAnsi="Arial" w:cs="Arial"/>
          <w:sz w:val="28"/>
          <w:szCs w:val="28"/>
        </w:rPr>
        <w:t xml:space="preserve"> Wymagania dotyczące wadium</w:t>
      </w:r>
    </w:p>
    <w:p w14:paraId="30D62B05" w14:textId="42414FDF" w:rsidR="00A2613E" w:rsidRPr="00D5081C" w:rsidRDefault="004C5F2E" w:rsidP="005B7EFC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wymaga wniesienia wadium w kwocie </w:t>
      </w:r>
      <w:r w:rsidR="003A2A12">
        <w:rPr>
          <w:rFonts w:ascii="Arial" w:hAnsi="Arial" w:cs="Arial"/>
          <w:b/>
          <w:sz w:val="20"/>
          <w:szCs w:val="20"/>
        </w:rPr>
        <w:t>8.000,00</w:t>
      </w:r>
      <w:r w:rsidR="00D13AB0" w:rsidRPr="00D5081C">
        <w:rPr>
          <w:rFonts w:ascii="Arial" w:hAnsi="Arial" w:cs="Arial"/>
          <w:b/>
          <w:sz w:val="20"/>
          <w:szCs w:val="20"/>
        </w:rPr>
        <w:t xml:space="preserve"> </w:t>
      </w:r>
      <w:r w:rsidRPr="00D5081C">
        <w:rPr>
          <w:rFonts w:ascii="Arial" w:hAnsi="Arial" w:cs="Arial"/>
          <w:b/>
          <w:sz w:val="20"/>
          <w:szCs w:val="20"/>
        </w:rPr>
        <w:t>zł</w:t>
      </w:r>
      <w:r w:rsidRPr="00D5081C">
        <w:rPr>
          <w:rFonts w:ascii="Arial" w:hAnsi="Arial" w:cs="Arial"/>
          <w:sz w:val="20"/>
          <w:szCs w:val="20"/>
        </w:rPr>
        <w:t xml:space="preserve"> (słownie: </w:t>
      </w:r>
      <w:r w:rsidR="003A2A12">
        <w:rPr>
          <w:rFonts w:ascii="Arial" w:hAnsi="Arial" w:cs="Arial"/>
          <w:sz w:val="20"/>
          <w:szCs w:val="20"/>
        </w:rPr>
        <w:t>osiem tysięcy) złotych.</w:t>
      </w:r>
      <w:r w:rsidR="00F17FC0" w:rsidRPr="00D5081C">
        <w:rPr>
          <w:rFonts w:ascii="Arial" w:hAnsi="Arial" w:cs="Arial"/>
          <w:sz w:val="20"/>
          <w:szCs w:val="20"/>
        </w:rPr>
        <w:t xml:space="preserve"> </w:t>
      </w:r>
    </w:p>
    <w:p w14:paraId="233D3057" w14:textId="6047376A" w:rsidR="00F922DC" w:rsidRPr="00D5081C" w:rsidRDefault="00F922DC" w:rsidP="005B7EFC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Wadium należy wnieść przed upływem terminu składania ofert tj. </w:t>
      </w:r>
      <w:r w:rsidRPr="00D5081C">
        <w:rPr>
          <w:rFonts w:ascii="Arial" w:hAnsi="Arial" w:cs="Arial"/>
          <w:b/>
          <w:sz w:val="20"/>
          <w:szCs w:val="20"/>
        </w:rPr>
        <w:t>do</w:t>
      </w:r>
      <w:r w:rsidR="00A932F5" w:rsidRPr="00D5081C">
        <w:rPr>
          <w:rFonts w:ascii="Arial" w:hAnsi="Arial" w:cs="Arial"/>
          <w:b/>
          <w:sz w:val="20"/>
          <w:szCs w:val="20"/>
        </w:rPr>
        <w:t xml:space="preserve"> dnia</w:t>
      </w:r>
      <w:r w:rsidRPr="00D5081C">
        <w:rPr>
          <w:rFonts w:ascii="Arial" w:hAnsi="Arial" w:cs="Arial"/>
          <w:b/>
          <w:sz w:val="20"/>
          <w:szCs w:val="20"/>
        </w:rPr>
        <w:t xml:space="preserve"> </w:t>
      </w:r>
      <w:r w:rsidR="00A07D18">
        <w:rPr>
          <w:rFonts w:ascii="Arial" w:hAnsi="Arial" w:cs="Arial"/>
          <w:b/>
          <w:sz w:val="20"/>
          <w:szCs w:val="20"/>
        </w:rPr>
        <w:t>11 sierpnia</w:t>
      </w:r>
      <w:r w:rsidR="000B639F">
        <w:rPr>
          <w:rFonts w:ascii="Arial" w:hAnsi="Arial" w:cs="Arial"/>
          <w:b/>
          <w:sz w:val="20"/>
          <w:szCs w:val="20"/>
        </w:rPr>
        <w:t xml:space="preserve"> </w:t>
      </w:r>
      <w:r w:rsidR="00977C3F">
        <w:rPr>
          <w:rFonts w:ascii="Arial" w:hAnsi="Arial" w:cs="Arial"/>
          <w:b/>
          <w:sz w:val="20"/>
          <w:szCs w:val="20"/>
        </w:rPr>
        <w:t xml:space="preserve">2026 </w:t>
      </w:r>
      <w:r w:rsidR="00B47C5F" w:rsidRPr="00D5081C">
        <w:rPr>
          <w:rFonts w:ascii="Arial" w:hAnsi="Arial" w:cs="Arial"/>
          <w:b/>
          <w:sz w:val="20"/>
          <w:szCs w:val="20"/>
        </w:rPr>
        <w:t xml:space="preserve">r. </w:t>
      </w:r>
      <w:r w:rsidR="00196270" w:rsidRPr="00D5081C">
        <w:rPr>
          <w:rFonts w:ascii="Arial" w:hAnsi="Arial" w:cs="Arial"/>
          <w:b/>
          <w:sz w:val="20"/>
          <w:szCs w:val="20"/>
        </w:rPr>
        <w:br/>
      </w:r>
      <w:r w:rsidRPr="00D5081C">
        <w:rPr>
          <w:rFonts w:ascii="Arial" w:hAnsi="Arial" w:cs="Arial"/>
          <w:b/>
          <w:sz w:val="20"/>
          <w:szCs w:val="20"/>
        </w:rPr>
        <w:t xml:space="preserve">godz. </w:t>
      </w:r>
      <w:r w:rsidR="00B47C5F" w:rsidRPr="00D5081C">
        <w:rPr>
          <w:rFonts w:ascii="Arial" w:hAnsi="Arial" w:cs="Arial"/>
          <w:b/>
          <w:sz w:val="20"/>
          <w:szCs w:val="20"/>
        </w:rPr>
        <w:t>10:</w:t>
      </w:r>
      <w:r w:rsidR="008E3F6F" w:rsidRPr="00D5081C">
        <w:rPr>
          <w:rFonts w:ascii="Arial" w:hAnsi="Arial" w:cs="Arial"/>
          <w:b/>
          <w:sz w:val="20"/>
          <w:szCs w:val="20"/>
        </w:rPr>
        <w:t>00</w:t>
      </w:r>
      <w:r w:rsidR="00A932F5" w:rsidRPr="00D5081C">
        <w:rPr>
          <w:rFonts w:ascii="Arial" w:hAnsi="Arial" w:cs="Arial"/>
          <w:b/>
          <w:sz w:val="20"/>
          <w:szCs w:val="20"/>
        </w:rPr>
        <w:t>.</w:t>
      </w:r>
    </w:p>
    <w:p w14:paraId="7D74450E" w14:textId="77777777" w:rsidR="00946138" w:rsidRPr="00D5081C" w:rsidRDefault="00946138" w:rsidP="005B7EFC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Wadium musi obejmować pełen okres związania ofertą.</w:t>
      </w:r>
    </w:p>
    <w:p w14:paraId="708A26EA" w14:textId="77777777" w:rsidR="00F922DC" w:rsidRPr="00D5081C" w:rsidRDefault="00F922DC" w:rsidP="005B7EFC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Wadium może być wniesione w jednej lub kilku f</w:t>
      </w:r>
      <w:r w:rsidR="00640154" w:rsidRPr="00D5081C">
        <w:rPr>
          <w:rFonts w:ascii="Arial" w:hAnsi="Arial" w:cs="Arial"/>
          <w:sz w:val="20"/>
          <w:szCs w:val="20"/>
        </w:rPr>
        <w:t xml:space="preserve">ormach wskazanych w art. 97 ust. </w:t>
      </w:r>
      <w:r w:rsidR="00592A88" w:rsidRPr="00D5081C">
        <w:rPr>
          <w:rFonts w:ascii="Arial" w:hAnsi="Arial" w:cs="Arial"/>
          <w:sz w:val="20"/>
          <w:szCs w:val="20"/>
        </w:rPr>
        <w:t>7</w:t>
      </w:r>
      <w:r w:rsidRPr="00D5081C">
        <w:rPr>
          <w:rFonts w:ascii="Arial" w:hAnsi="Arial" w:cs="Arial"/>
          <w:sz w:val="20"/>
          <w:szCs w:val="20"/>
        </w:rPr>
        <w:t xml:space="preserve"> ustawy Pzp.</w:t>
      </w:r>
      <w:r w:rsidR="00D122DF" w:rsidRPr="00D5081C">
        <w:rPr>
          <w:rFonts w:ascii="Arial" w:hAnsi="Arial" w:cs="Arial"/>
          <w:sz w:val="20"/>
          <w:szCs w:val="20"/>
        </w:rPr>
        <w:t xml:space="preserve"> </w:t>
      </w:r>
    </w:p>
    <w:p w14:paraId="7F03D085" w14:textId="5A2D9E54" w:rsidR="00BA61D6" w:rsidRPr="00D5081C" w:rsidRDefault="00BA61D6" w:rsidP="00640154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Wadium wnoszone w pieniądzu należy wpłacić przelewem na rachunek bankowy </w:t>
      </w:r>
      <w:r w:rsidR="009E7FC9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>amawiającego</w:t>
      </w:r>
      <w:r w:rsidR="00640154" w:rsidRPr="00D5081C">
        <w:rPr>
          <w:rFonts w:ascii="Arial" w:hAnsi="Arial" w:cs="Arial"/>
          <w:sz w:val="20"/>
          <w:szCs w:val="20"/>
        </w:rPr>
        <w:t>.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b/>
          <w:sz w:val="20"/>
          <w:szCs w:val="20"/>
        </w:rPr>
        <w:t>Numer rachunku: 36 1130 1017 0021 1002 0690 0004</w:t>
      </w:r>
      <w:r w:rsidR="009E7FC9" w:rsidRPr="00D5081C">
        <w:rPr>
          <w:rFonts w:ascii="Arial" w:hAnsi="Arial" w:cs="Arial"/>
          <w:b/>
          <w:sz w:val="20"/>
          <w:szCs w:val="20"/>
        </w:rPr>
        <w:t xml:space="preserve"> z opisem w tytule</w:t>
      </w:r>
      <w:r w:rsidR="003A2A12">
        <w:rPr>
          <w:rFonts w:ascii="Arial" w:hAnsi="Arial" w:cs="Arial"/>
          <w:b/>
          <w:sz w:val="20"/>
          <w:szCs w:val="20"/>
        </w:rPr>
        <w:t xml:space="preserve"> </w:t>
      </w:r>
      <w:r w:rsidR="009E7FC9" w:rsidRPr="00D5081C">
        <w:rPr>
          <w:rFonts w:ascii="Arial" w:hAnsi="Arial" w:cs="Arial"/>
          <w:b/>
          <w:sz w:val="20"/>
          <w:szCs w:val="20"/>
        </w:rPr>
        <w:t>wpłaty</w:t>
      </w:r>
      <w:r w:rsidR="008E3F6F" w:rsidRPr="00D5081C">
        <w:rPr>
          <w:rFonts w:ascii="Arial" w:hAnsi="Arial" w:cs="Arial"/>
          <w:b/>
          <w:sz w:val="20"/>
          <w:szCs w:val="20"/>
        </w:rPr>
        <w:t xml:space="preserve">: </w:t>
      </w:r>
      <w:r w:rsidR="00C51161" w:rsidRPr="00D5081C">
        <w:rPr>
          <w:rFonts w:ascii="Arial" w:hAnsi="Arial" w:cs="Arial"/>
          <w:b/>
          <w:sz w:val="20"/>
          <w:szCs w:val="20"/>
        </w:rPr>
        <w:t xml:space="preserve">WADIUM </w:t>
      </w:r>
      <w:r w:rsidR="00DE41B6">
        <w:rPr>
          <w:rFonts w:ascii="Arial" w:hAnsi="Arial" w:cs="Arial"/>
          <w:b/>
          <w:sz w:val="20"/>
          <w:szCs w:val="20"/>
        </w:rPr>
        <w:t>–</w:t>
      </w:r>
      <w:r w:rsidR="009E7FC9" w:rsidRPr="00D5081C">
        <w:rPr>
          <w:rFonts w:ascii="Arial" w:hAnsi="Arial" w:cs="Arial"/>
          <w:b/>
          <w:sz w:val="20"/>
          <w:szCs w:val="20"/>
        </w:rPr>
        <w:t xml:space="preserve"> ZP</w:t>
      </w:r>
      <w:r w:rsidR="00DE41B6">
        <w:rPr>
          <w:rFonts w:ascii="Arial" w:hAnsi="Arial" w:cs="Arial"/>
          <w:b/>
          <w:sz w:val="20"/>
          <w:szCs w:val="20"/>
        </w:rPr>
        <w:t>.</w:t>
      </w:r>
      <w:r w:rsidR="009E7FC9" w:rsidRPr="00D5081C">
        <w:rPr>
          <w:rFonts w:ascii="Arial" w:hAnsi="Arial" w:cs="Arial"/>
          <w:b/>
          <w:sz w:val="20"/>
          <w:szCs w:val="20"/>
        </w:rPr>
        <w:t>SR</w:t>
      </w:r>
      <w:r w:rsidR="00DE41B6">
        <w:rPr>
          <w:rFonts w:ascii="Arial" w:hAnsi="Arial" w:cs="Arial"/>
          <w:b/>
          <w:sz w:val="20"/>
          <w:szCs w:val="20"/>
        </w:rPr>
        <w:t>.2</w:t>
      </w:r>
      <w:r w:rsidR="00FF0AF1" w:rsidRPr="00D5081C">
        <w:rPr>
          <w:rFonts w:ascii="Arial" w:hAnsi="Arial" w:cs="Arial"/>
          <w:b/>
          <w:sz w:val="20"/>
          <w:szCs w:val="20"/>
        </w:rPr>
        <w:t>.</w:t>
      </w:r>
      <w:r w:rsidR="009E7FC9" w:rsidRPr="00D5081C">
        <w:rPr>
          <w:rFonts w:ascii="Arial" w:hAnsi="Arial" w:cs="Arial"/>
          <w:b/>
          <w:sz w:val="20"/>
          <w:szCs w:val="20"/>
        </w:rPr>
        <w:t>2</w:t>
      </w:r>
      <w:r w:rsidR="00645665">
        <w:rPr>
          <w:rFonts w:ascii="Arial" w:hAnsi="Arial" w:cs="Arial"/>
          <w:b/>
          <w:sz w:val="20"/>
          <w:szCs w:val="20"/>
        </w:rPr>
        <w:t>6</w:t>
      </w:r>
      <w:r w:rsidR="0020076F" w:rsidRPr="00D5081C">
        <w:rPr>
          <w:rFonts w:ascii="Arial" w:hAnsi="Arial" w:cs="Arial"/>
          <w:b/>
          <w:sz w:val="20"/>
          <w:szCs w:val="20"/>
        </w:rPr>
        <w:t>.</w:t>
      </w:r>
      <w:r w:rsidR="000B639F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Wadium musi wpłynąć na wskazany rachunek bankowy</w:t>
      </w:r>
      <w:r w:rsidR="003A2A12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 xml:space="preserve">najpóźniej przed upływem terminu składania ofert (decyduje data wpływu na rachunek bankowy </w:t>
      </w:r>
      <w:r w:rsidR="001956FE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>amawiającego).</w:t>
      </w:r>
    </w:p>
    <w:p w14:paraId="0561E306" w14:textId="35CB7AAA" w:rsidR="008944CD" w:rsidRDefault="008944CD" w:rsidP="001B0D39">
      <w:pPr>
        <w:pStyle w:val="Akapitzlist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 xml:space="preserve">Wadium wnoszone w formie gwarancji lub poręczenia Wykonawca przekazuje wraz z ofertą </w:t>
      </w:r>
      <w:r>
        <w:rPr>
          <w:rFonts w:ascii="Arial" w:hAnsi="Arial" w:cs="Arial"/>
          <w:sz w:val="20"/>
          <w:szCs w:val="20"/>
        </w:rPr>
        <w:br/>
      </w:r>
      <w:r w:rsidRPr="008944CD">
        <w:rPr>
          <w:rFonts w:ascii="Arial" w:hAnsi="Arial" w:cs="Arial"/>
          <w:sz w:val="20"/>
          <w:szCs w:val="20"/>
        </w:rPr>
        <w:t>w oryginale w postaci elektronicznej, dokumentu i powinno zawierać następujące elementy:</w:t>
      </w:r>
    </w:p>
    <w:p w14:paraId="504462EF" w14:textId="11B05C24" w:rsidR="008944CD" w:rsidRDefault="008944CD" w:rsidP="008944CD">
      <w:pPr>
        <w:pStyle w:val="Akapitzlist"/>
        <w:numPr>
          <w:ilvl w:val="0"/>
          <w:numId w:val="42"/>
        </w:numPr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nazwę dającego zlecenie (Wykonawcy), beneficjenta gwarancji (Zamawiającego), gwaranta/</w:t>
      </w:r>
      <w:r w:rsidR="003A2A12">
        <w:rPr>
          <w:rFonts w:ascii="Arial" w:hAnsi="Arial" w:cs="Arial"/>
          <w:sz w:val="20"/>
          <w:szCs w:val="20"/>
        </w:rPr>
        <w:t xml:space="preserve"> </w:t>
      </w:r>
      <w:r w:rsidRPr="008944CD">
        <w:rPr>
          <w:rFonts w:ascii="Arial" w:hAnsi="Arial" w:cs="Arial"/>
          <w:sz w:val="20"/>
          <w:szCs w:val="20"/>
        </w:rPr>
        <w:t>poręczyciela oraz wskazanie ich siedzib,</w:t>
      </w:r>
    </w:p>
    <w:p w14:paraId="56545155" w14:textId="44370A3D" w:rsidR="008944CD" w:rsidRDefault="008944CD" w:rsidP="008944CD">
      <w:pPr>
        <w:pStyle w:val="Akapitzlist"/>
        <w:numPr>
          <w:ilvl w:val="0"/>
          <w:numId w:val="42"/>
        </w:numPr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 xml:space="preserve">przedmiot zamówienia, którego wadium dotyczy ze wskazaniem oznaczenia sprawy </w:t>
      </w:r>
      <w:r w:rsidRPr="008944CD">
        <w:rPr>
          <w:rFonts w:ascii="Arial" w:hAnsi="Arial" w:cs="Arial"/>
          <w:sz w:val="20"/>
          <w:szCs w:val="20"/>
        </w:rPr>
        <w:lastRenderedPageBreak/>
        <w:t>postępowania oraz części zamówienia, na którą Wykonawca składa ofertę,</w:t>
      </w:r>
    </w:p>
    <w:p w14:paraId="4E9FB427" w14:textId="6BAAC765" w:rsidR="008944CD" w:rsidRDefault="008944CD" w:rsidP="008944CD">
      <w:pPr>
        <w:pStyle w:val="Akapitzlist"/>
        <w:numPr>
          <w:ilvl w:val="0"/>
          <w:numId w:val="42"/>
        </w:numPr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określenie wierzytelności, która ma być zabezpieczona gwarancją/poręczeniem,</w:t>
      </w:r>
    </w:p>
    <w:p w14:paraId="19701058" w14:textId="78C3F087" w:rsidR="008944CD" w:rsidRDefault="008944CD" w:rsidP="008944CD">
      <w:pPr>
        <w:pStyle w:val="Akapitzlist"/>
        <w:numPr>
          <w:ilvl w:val="0"/>
          <w:numId w:val="42"/>
        </w:numPr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kwotę gwarancji/poręczenia,</w:t>
      </w:r>
    </w:p>
    <w:p w14:paraId="6404D313" w14:textId="0FEF555F" w:rsidR="008944CD" w:rsidRDefault="008944CD" w:rsidP="008944CD">
      <w:pPr>
        <w:pStyle w:val="Akapitzlist"/>
        <w:numPr>
          <w:ilvl w:val="0"/>
          <w:numId w:val="42"/>
        </w:numPr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termin ważności gwarancji/poręczenia,</w:t>
      </w:r>
    </w:p>
    <w:p w14:paraId="45E1A7FB" w14:textId="6CBDB37A" w:rsidR="008944CD" w:rsidRDefault="008944CD" w:rsidP="008944CD">
      <w:pPr>
        <w:pStyle w:val="Akapitzlist"/>
        <w:numPr>
          <w:ilvl w:val="0"/>
          <w:numId w:val="42"/>
        </w:numPr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 xml:space="preserve">zobowiązanie gwaranta do zapłacenia kwoty gwarancji/poręczenia bezwarunkowo, </w:t>
      </w:r>
      <w:r>
        <w:rPr>
          <w:rFonts w:ascii="Arial" w:hAnsi="Arial" w:cs="Arial"/>
          <w:sz w:val="20"/>
          <w:szCs w:val="20"/>
        </w:rPr>
        <w:br/>
      </w:r>
      <w:r w:rsidRPr="008944CD">
        <w:rPr>
          <w:rFonts w:ascii="Arial" w:hAnsi="Arial" w:cs="Arial"/>
          <w:sz w:val="20"/>
          <w:szCs w:val="20"/>
        </w:rPr>
        <w:t>na pierwsze pisemne żądanie Zamawiającego, w sytuacjach określonych w art. 98 ust. 6 ustawy Pzp,</w:t>
      </w:r>
    </w:p>
    <w:p w14:paraId="39A95827" w14:textId="0D1B55F8" w:rsidR="008944CD" w:rsidRDefault="008944CD" w:rsidP="008944CD">
      <w:pPr>
        <w:pStyle w:val="Akapitzlist"/>
        <w:numPr>
          <w:ilvl w:val="0"/>
          <w:numId w:val="42"/>
        </w:numPr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W przypadku konsorcjum, gwarancja powinna wymieniać wszystkich wykonawców wspólnie ubiegających się o zamówienie lub wskazywać jednego lidera z jednoznacznym zaznaczeniem, że reprezentuje on pozostałych członków, albo podmiot jest odpowiedzialny za pozostałe podmioty, niewymienione w gwarancji a składające wspólną ofertę.</w:t>
      </w:r>
    </w:p>
    <w:p w14:paraId="17E3C9EA" w14:textId="77777777" w:rsidR="008944CD" w:rsidRDefault="008944CD" w:rsidP="008944CD">
      <w:pPr>
        <w:pStyle w:val="Akapitzlist"/>
        <w:numPr>
          <w:ilvl w:val="0"/>
          <w:numId w:val="43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W przypadku, gdy Wykonawca nie wniósł wadium lub wniósł w sposób nieprawidłowy lub nie utrzymał wadium nieprzerwanie do upływu terminu związania ofertą lub złożył wniosek o zwrot wadium, w przypadku o którym mowa w art. 98 ust. 2 pkt 3 ustawy Pzp, Zamawiający odrzuci ofertę na podstawie art. 226 ust. 1 pkt 14 ustawy Pzp.</w:t>
      </w:r>
    </w:p>
    <w:p w14:paraId="0D44DF4B" w14:textId="49067CAF" w:rsidR="008944CD" w:rsidRDefault="008944CD" w:rsidP="008944CD">
      <w:pPr>
        <w:pStyle w:val="Akapitzlist"/>
        <w:numPr>
          <w:ilvl w:val="0"/>
          <w:numId w:val="43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W Formularzu ofertowym stanowiącym załącznik nr 2 do niniejszej SWZ należy wskazać numer rachunku, na który Zamawiający dokona przelewu wadium w przypadku jego zwolnienia.</w:t>
      </w:r>
    </w:p>
    <w:p w14:paraId="638E28A5" w14:textId="06E413E3" w:rsidR="00661ADF" w:rsidRPr="008944CD" w:rsidRDefault="008944CD" w:rsidP="008944CD">
      <w:pPr>
        <w:pStyle w:val="Akapitzlist"/>
        <w:numPr>
          <w:ilvl w:val="0"/>
          <w:numId w:val="43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944CD">
        <w:rPr>
          <w:rFonts w:ascii="Arial" w:hAnsi="Arial" w:cs="Arial"/>
          <w:sz w:val="20"/>
          <w:szCs w:val="20"/>
        </w:rPr>
        <w:t>Zamawiający dokona zwrotu wadium na zasadach określonych w art. 98 ust. 1-5 ustawy Pzp</w:t>
      </w:r>
      <w:r w:rsidR="009E7FC9" w:rsidRPr="008944CD">
        <w:rPr>
          <w:rFonts w:ascii="Arial" w:hAnsi="Arial" w:cs="Arial"/>
          <w:sz w:val="20"/>
          <w:szCs w:val="20"/>
        </w:rPr>
        <w:t>.</w:t>
      </w:r>
    </w:p>
    <w:p w14:paraId="569A3216" w14:textId="77777777" w:rsidR="00EB02DD" w:rsidRPr="00F24892" w:rsidRDefault="00EB02DD" w:rsidP="00EB02DD">
      <w:pPr>
        <w:pBdr>
          <w:bottom w:val="single" w:sz="18" w:space="1" w:color="7F7F7F" w:themeColor="text1" w:themeTint="80"/>
        </w:pBdr>
        <w:rPr>
          <w:rFonts w:ascii="Arial" w:hAnsi="Arial" w:cs="Arial"/>
          <w:sz w:val="28"/>
          <w:szCs w:val="28"/>
        </w:rPr>
      </w:pPr>
      <w:r w:rsidRPr="00F24892">
        <w:rPr>
          <w:rFonts w:ascii="Arial" w:hAnsi="Arial" w:cs="Arial"/>
          <w:sz w:val="28"/>
          <w:szCs w:val="28"/>
        </w:rPr>
        <w:t xml:space="preserve">Rozdział </w:t>
      </w:r>
      <w:r w:rsidR="00D53E86" w:rsidRPr="00F24892">
        <w:rPr>
          <w:rFonts w:ascii="Arial" w:hAnsi="Arial" w:cs="Arial"/>
          <w:sz w:val="28"/>
          <w:szCs w:val="28"/>
        </w:rPr>
        <w:t>I</w:t>
      </w:r>
      <w:r w:rsidR="00923AB7" w:rsidRPr="00F24892">
        <w:rPr>
          <w:rFonts w:ascii="Arial" w:hAnsi="Arial" w:cs="Arial"/>
          <w:sz w:val="28"/>
          <w:szCs w:val="28"/>
        </w:rPr>
        <w:t>X</w:t>
      </w:r>
      <w:r w:rsidRPr="00F24892">
        <w:rPr>
          <w:rFonts w:ascii="Arial" w:hAnsi="Arial" w:cs="Arial"/>
          <w:sz w:val="28"/>
          <w:szCs w:val="28"/>
        </w:rPr>
        <w:t xml:space="preserve"> - Opis sposobu przygotowania oferty</w:t>
      </w:r>
    </w:p>
    <w:p w14:paraId="74806795" w14:textId="76A6FD92" w:rsidR="00EB02DD" w:rsidRPr="00D5081C" w:rsidRDefault="00AF6726" w:rsidP="005B7EFC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Oferta wraz z załącznikami m</w:t>
      </w:r>
      <w:r w:rsidR="00A850AD" w:rsidRPr="00D5081C">
        <w:rPr>
          <w:rFonts w:ascii="Arial" w:hAnsi="Arial" w:cs="Arial"/>
          <w:sz w:val="20"/>
          <w:szCs w:val="20"/>
        </w:rPr>
        <w:t>u</w:t>
      </w:r>
      <w:r w:rsidRPr="00D5081C">
        <w:rPr>
          <w:rFonts w:ascii="Arial" w:hAnsi="Arial" w:cs="Arial"/>
          <w:sz w:val="20"/>
          <w:szCs w:val="20"/>
        </w:rPr>
        <w:t>si zostać sporządzona w języku polskim</w:t>
      </w:r>
      <w:r w:rsidR="00896983" w:rsidRPr="00D5081C">
        <w:rPr>
          <w:rFonts w:ascii="Arial" w:hAnsi="Arial" w:cs="Arial"/>
          <w:sz w:val="20"/>
          <w:szCs w:val="20"/>
        </w:rPr>
        <w:t xml:space="preserve">, złożona w </w:t>
      </w:r>
      <w:r w:rsidR="00FB70F2" w:rsidRPr="00D5081C">
        <w:rPr>
          <w:rFonts w:ascii="Arial" w:hAnsi="Arial" w:cs="Arial"/>
          <w:sz w:val="20"/>
          <w:szCs w:val="20"/>
        </w:rPr>
        <w:t>formie elektronicznej</w:t>
      </w:r>
      <w:r w:rsidR="001B0D39" w:rsidRPr="00D5081C">
        <w:rPr>
          <w:rFonts w:ascii="Arial" w:hAnsi="Arial" w:cs="Arial"/>
          <w:sz w:val="20"/>
          <w:szCs w:val="20"/>
        </w:rPr>
        <w:t>,</w:t>
      </w:r>
      <w:r w:rsidR="00FB70F2" w:rsidRPr="00D5081C">
        <w:rPr>
          <w:rFonts w:ascii="Arial" w:hAnsi="Arial" w:cs="Arial"/>
          <w:sz w:val="20"/>
          <w:szCs w:val="20"/>
        </w:rPr>
        <w:t xml:space="preserve"> opatrzona kwalifikowanym podpisem elektronicznym lub w </w:t>
      </w:r>
      <w:r w:rsidR="00896983" w:rsidRPr="00D5081C">
        <w:rPr>
          <w:rFonts w:ascii="Arial" w:hAnsi="Arial" w:cs="Arial"/>
          <w:sz w:val="20"/>
          <w:szCs w:val="20"/>
        </w:rPr>
        <w:t xml:space="preserve">postaci elektronicznej </w:t>
      </w:r>
      <w:r w:rsidR="00BC5FBB" w:rsidRPr="00D5081C">
        <w:rPr>
          <w:rFonts w:ascii="Arial" w:hAnsi="Arial" w:cs="Arial"/>
          <w:sz w:val="20"/>
          <w:szCs w:val="20"/>
        </w:rPr>
        <w:t>opatrzonej</w:t>
      </w:r>
      <w:r w:rsidR="00896983" w:rsidRPr="00D5081C">
        <w:rPr>
          <w:rFonts w:ascii="Arial" w:hAnsi="Arial" w:cs="Arial"/>
          <w:sz w:val="20"/>
          <w:szCs w:val="20"/>
        </w:rPr>
        <w:t xml:space="preserve"> podpisem osobistym lub podpisem zaufanym pod rygorem nieważności.</w:t>
      </w:r>
    </w:p>
    <w:p w14:paraId="7D12A70D" w14:textId="77777777" w:rsidR="0038633B" w:rsidRPr="00D5081C" w:rsidRDefault="007228F3" w:rsidP="005B7EFC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D5081C">
        <w:rPr>
          <w:rFonts w:ascii="Arial" w:hAnsi="Arial" w:cs="Arial"/>
          <w:sz w:val="20"/>
          <w:szCs w:val="20"/>
        </w:rPr>
        <w:t>drag&amp;drop</w:t>
      </w:r>
      <w:proofErr w:type="spellEnd"/>
      <w:r w:rsidRPr="00D5081C">
        <w:rPr>
          <w:rFonts w:ascii="Arial" w:hAnsi="Arial" w:cs="Arial"/>
          <w:sz w:val="20"/>
          <w:szCs w:val="20"/>
        </w:rPr>
        <w:t xml:space="preserve"> („przeciągnij” i „upuść”) służące </w:t>
      </w:r>
      <w:r w:rsidR="006C3960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 xml:space="preserve">do dodawania plików. </w:t>
      </w:r>
    </w:p>
    <w:p w14:paraId="4F9F9B87" w14:textId="662EB060" w:rsidR="0038633B" w:rsidRPr="00D5081C" w:rsidRDefault="007228F3" w:rsidP="005B7EFC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</w:t>
      </w:r>
      <w:r w:rsidR="00FD504D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w ofercie przez Wykonawcę”) wykonawca dodaje pozostałe pliki stanowiące ofertę lub składane wraz z ofertą</w:t>
      </w:r>
      <w:r w:rsidR="0038633B" w:rsidRPr="00D5081C">
        <w:rPr>
          <w:rFonts w:ascii="Arial" w:hAnsi="Arial" w:cs="Arial"/>
          <w:sz w:val="20"/>
          <w:szCs w:val="20"/>
        </w:rPr>
        <w:t>.</w:t>
      </w:r>
      <w:r w:rsidRPr="00D5081C">
        <w:rPr>
          <w:rFonts w:ascii="Arial" w:hAnsi="Arial" w:cs="Arial"/>
          <w:sz w:val="20"/>
          <w:szCs w:val="20"/>
        </w:rPr>
        <w:t xml:space="preserve"> </w:t>
      </w:r>
    </w:p>
    <w:p w14:paraId="391E62FC" w14:textId="77777777" w:rsidR="00E76C29" w:rsidRPr="00D5081C" w:rsidRDefault="00E76C29" w:rsidP="005B7EFC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 xml:space="preserve">Zamawiający nie udostępnia interaktywnego formularza ofertowego. </w:t>
      </w:r>
    </w:p>
    <w:p w14:paraId="5DC82853" w14:textId="6A4259AF" w:rsidR="0038633B" w:rsidRPr="00D5081C" w:rsidRDefault="007228F3" w:rsidP="00586D23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Jeżeli wraz z ofertą składane są dokumenty zawierające tajemnicę przedsiębiorstwa</w:t>
      </w:r>
      <w:r w:rsidR="00586D23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</w:t>
      </w:r>
      <w:r w:rsidR="00400C5B">
        <w:rPr>
          <w:rFonts w:ascii="Arial" w:hAnsi="Arial" w:cs="Arial"/>
          <w:sz w:val="20"/>
          <w:szCs w:val="20"/>
        </w:rPr>
        <w:t> </w:t>
      </w:r>
      <w:r w:rsidRPr="00D5081C">
        <w:rPr>
          <w:rFonts w:ascii="Arial" w:hAnsi="Arial" w:cs="Arial"/>
          <w:sz w:val="20"/>
          <w:szCs w:val="20"/>
        </w:rPr>
        <w:t>uzasadnienie zastrzeżenia tajemnicy przedsiębiorstwa należy dodać w polu „Załączniki i inne dokumenty przedstawione w ofercie przez Wykonawcę”.</w:t>
      </w:r>
    </w:p>
    <w:p w14:paraId="62BFDCA1" w14:textId="293B09C3" w:rsidR="0038633B" w:rsidRPr="00D5081C" w:rsidRDefault="0038633B" w:rsidP="00586D23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Wykonawca może przed upływem terminu składania ofert wycofać ofertę. Wykonawca wycofuje ofertę w zakładce „Oferty/wnioski” używając przycisku „Wycofaj ofertę”.</w:t>
      </w:r>
    </w:p>
    <w:p w14:paraId="757FFC94" w14:textId="77777777" w:rsidR="0038633B" w:rsidRPr="00D5081C" w:rsidRDefault="0038633B" w:rsidP="005B7EFC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Maksymalny łączny rozmiar plików stanowiących ofertę lub składanych wraz z ofertą to 250 MB.</w:t>
      </w:r>
    </w:p>
    <w:p w14:paraId="1D9D7207" w14:textId="2F9C76EA" w:rsidR="009E2E6B" w:rsidRDefault="00D70AEF" w:rsidP="006B25E8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Ofertę należy sporządzić na formularzu ofertowym</w:t>
      </w:r>
      <w:r w:rsidR="00A850AD" w:rsidRPr="00D5081C">
        <w:rPr>
          <w:rFonts w:ascii="Arial" w:hAnsi="Arial" w:cs="Arial"/>
          <w:sz w:val="20"/>
          <w:szCs w:val="20"/>
        </w:rPr>
        <w:t>,</w:t>
      </w:r>
      <w:r w:rsidRPr="00D5081C">
        <w:rPr>
          <w:rFonts w:ascii="Arial" w:hAnsi="Arial" w:cs="Arial"/>
          <w:sz w:val="20"/>
          <w:szCs w:val="20"/>
        </w:rPr>
        <w:t xml:space="preserve"> którego wzór stanowi </w:t>
      </w:r>
      <w:r w:rsidR="00B753A4" w:rsidRPr="00D5081C">
        <w:rPr>
          <w:rFonts w:ascii="Arial" w:hAnsi="Arial" w:cs="Arial"/>
          <w:sz w:val="20"/>
          <w:szCs w:val="20"/>
        </w:rPr>
        <w:t>załącznik</w:t>
      </w:r>
      <w:r w:rsidRPr="00D5081C">
        <w:rPr>
          <w:rFonts w:ascii="Arial" w:hAnsi="Arial" w:cs="Arial"/>
          <w:sz w:val="20"/>
          <w:szCs w:val="20"/>
        </w:rPr>
        <w:t xml:space="preserve"> nr </w:t>
      </w:r>
      <w:r w:rsidR="00862E42" w:rsidRPr="00D5081C">
        <w:rPr>
          <w:rFonts w:ascii="Arial" w:hAnsi="Arial" w:cs="Arial"/>
          <w:sz w:val="20"/>
          <w:szCs w:val="20"/>
        </w:rPr>
        <w:t>2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9C51D4" w:rsidRPr="00D5081C">
        <w:rPr>
          <w:rFonts w:ascii="Arial" w:hAnsi="Arial" w:cs="Arial"/>
          <w:sz w:val="20"/>
          <w:szCs w:val="20"/>
        </w:rPr>
        <w:br/>
        <w:t xml:space="preserve">do </w:t>
      </w:r>
      <w:r w:rsidRPr="00D5081C">
        <w:rPr>
          <w:rFonts w:ascii="Arial" w:hAnsi="Arial" w:cs="Arial"/>
          <w:sz w:val="20"/>
          <w:szCs w:val="20"/>
        </w:rPr>
        <w:t>SWZ.</w:t>
      </w:r>
      <w:r w:rsidR="00EB2BC5" w:rsidRPr="00D5081C">
        <w:rPr>
          <w:rFonts w:ascii="Arial" w:hAnsi="Arial" w:cs="Arial"/>
          <w:sz w:val="20"/>
          <w:szCs w:val="20"/>
        </w:rPr>
        <w:t xml:space="preserve"> </w:t>
      </w:r>
      <w:r w:rsidR="00EB2BC5" w:rsidRPr="00D5081C">
        <w:rPr>
          <w:rFonts w:ascii="Arial" w:hAnsi="Arial" w:cs="Arial"/>
          <w:b/>
          <w:sz w:val="20"/>
          <w:szCs w:val="20"/>
        </w:rPr>
        <w:t>Do formularza ofertowego należy dołączyć kosztorys ofertowy.</w:t>
      </w:r>
    </w:p>
    <w:p w14:paraId="644165F2" w14:textId="15E57821" w:rsidR="006B25E8" w:rsidRPr="00984015" w:rsidRDefault="006B25E8" w:rsidP="00984015">
      <w:pPr>
        <w:pStyle w:val="Akapitzlist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Kosztorys ofertowy</w:t>
      </w:r>
      <w:r w:rsidRPr="009E2E6B">
        <w:rPr>
          <w:rFonts w:ascii="Arial" w:hAnsi="Arial" w:cs="Arial"/>
          <w:b/>
          <w:sz w:val="20"/>
          <w:szCs w:val="20"/>
        </w:rPr>
        <w:t xml:space="preserve"> stanowi treść oferty, należy go złożyć wraz z ofertą w formie przewidzianej dla oferty, pod rygorem odrzucenia oferty na podstawie art. 226 ust. 1 pkt 5 ustawy Pzp. </w:t>
      </w:r>
      <w:r>
        <w:rPr>
          <w:rFonts w:ascii="Arial" w:hAnsi="Arial" w:cs="Arial"/>
          <w:b/>
          <w:sz w:val="20"/>
          <w:szCs w:val="20"/>
        </w:rPr>
        <w:t>Kosztorys ofertowy</w:t>
      </w:r>
      <w:r w:rsidRPr="009E2E6B">
        <w:rPr>
          <w:rFonts w:ascii="Arial" w:hAnsi="Arial" w:cs="Arial"/>
          <w:b/>
          <w:sz w:val="20"/>
          <w:szCs w:val="20"/>
        </w:rPr>
        <w:t xml:space="preserve"> nie podlega uzupełnieniu.</w:t>
      </w:r>
    </w:p>
    <w:p w14:paraId="70A9426D" w14:textId="77777777" w:rsidR="00752AD5" w:rsidRPr="00D5081C" w:rsidRDefault="00752AD5" w:rsidP="005B7EFC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Wykonawca może złożyć</w:t>
      </w:r>
      <w:r w:rsidR="009B2E8C" w:rsidRPr="00D5081C">
        <w:rPr>
          <w:rFonts w:ascii="Arial" w:hAnsi="Arial" w:cs="Arial"/>
          <w:sz w:val="20"/>
          <w:szCs w:val="20"/>
        </w:rPr>
        <w:t xml:space="preserve"> tylko jedną ofertę. Złożenie większej liczby ofert spowoduje odrzucenie wszystkich złożonych ofert przez danego Wykonawcę.</w:t>
      </w:r>
    </w:p>
    <w:p w14:paraId="2223D3D5" w14:textId="5B05AEA0" w:rsidR="00042C64" w:rsidRPr="00D5081C" w:rsidRDefault="003218E0" w:rsidP="00FF0AF1">
      <w:pPr>
        <w:pStyle w:val="Akapitzlist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nie ponosi odpowiedzialności za nieprawidłowe lub nieterminowe złożenie oferty, </w:t>
      </w:r>
      <w:r w:rsidR="009B139D" w:rsidRPr="00D5081C">
        <w:rPr>
          <w:rFonts w:ascii="Arial" w:hAnsi="Arial" w:cs="Arial"/>
          <w:sz w:val="20"/>
          <w:szCs w:val="20"/>
        </w:rPr>
        <w:br/>
      </w:r>
      <w:r w:rsidRPr="00D5081C">
        <w:rPr>
          <w:rFonts w:ascii="Arial" w:hAnsi="Arial" w:cs="Arial"/>
          <w:sz w:val="20"/>
          <w:szCs w:val="20"/>
        </w:rPr>
        <w:t>w szczególności Zamawiający nie odpowiada za ujawnienie przez Wykonawcę treści swojej oferty przed upływem terminu składania i otwarcia ofert, poprzez złożenie jej w formie pliku niezaszyfrowanego, w niewłaściwej zakładce.</w:t>
      </w:r>
      <w:r w:rsidR="009B139D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Nieprawidłowe złożenie oferty przez Wykonawcę nie stanowi podstawy żądania unieważnienia postępowania. Zaleca się, aby założyć profil Wykonawcy i rozpocząć składanie oferty z odpowiednim wyprzedzeniem.</w:t>
      </w:r>
    </w:p>
    <w:p w14:paraId="74F78FED" w14:textId="192E5948" w:rsidR="00EB02DD" w:rsidRPr="00F24892" w:rsidRDefault="00EB02DD" w:rsidP="00EB02DD">
      <w:pPr>
        <w:pBdr>
          <w:bottom w:val="single" w:sz="18" w:space="1" w:color="7F7F7F" w:themeColor="text1" w:themeTint="80"/>
        </w:pBdr>
        <w:rPr>
          <w:rFonts w:ascii="Arial" w:hAnsi="Arial" w:cs="Arial"/>
          <w:sz w:val="28"/>
          <w:szCs w:val="28"/>
        </w:rPr>
      </w:pPr>
      <w:r w:rsidRPr="00F24892">
        <w:rPr>
          <w:rFonts w:ascii="Arial" w:hAnsi="Arial" w:cs="Arial"/>
          <w:sz w:val="28"/>
          <w:szCs w:val="28"/>
        </w:rPr>
        <w:t xml:space="preserve">Rozdział </w:t>
      </w:r>
      <w:r w:rsidR="00923AB7" w:rsidRPr="00F24892">
        <w:rPr>
          <w:rFonts w:ascii="Arial" w:hAnsi="Arial" w:cs="Arial"/>
          <w:sz w:val="28"/>
          <w:szCs w:val="28"/>
        </w:rPr>
        <w:t>X</w:t>
      </w:r>
      <w:r w:rsidRPr="00F24892">
        <w:rPr>
          <w:rFonts w:ascii="Arial" w:hAnsi="Arial" w:cs="Arial"/>
          <w:sz w:val="28"/>
          <w:szCs w:val="28"/>
        </w:rPr>
        <w:t xml:space="preserve"> - Opis sposobu obliczania ceny</w:t>
      </w:r>
    </w:p>
    <w:p w14:paraId="58595F9F" w14:textId="2FDC6BF1" w:rsidR="00DF1631" w:rsidRPr="00D5081C" w:rsidRDefault="004B7139" w:rsidP="00551E09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ab/>
        <w:t>Cena oferty winna uwzględniać zakres określony w niniejszej SWZ (</w:t>
      </w:r>
      <w:r w:rsidR="00655302" w:rsidRPr="00D5081C">
        <w:rPr>
          <w:rFonts w:ascii="Arial" w:hAnsi="Arial" w:cs="Arial"/>
          <w:sz w:val="20"/>
          <w:szCs w:val="20"/>
        </w:rPr>
        <w:t xml:space="preserve">w tym </w:t>
      </w:r>
      <w:r w:rsidRPr="00D5081C">
        <w:rPr>
          <w:rFonts w:ascii="Arial" w:hAnsi="Arial" w:cs="Arial"/>
          <w:sz w:val="20"/>
          <w:szCs w:val="20"/>
        </w:rPr>
        <w:t>ewentualnych wyjaśnieniach i zmianach SWZ</w:t>
      </w:r>
      <w:r w:rsidR="00655302" w:rsidRPr="00D5081C">
        <w:rPr>
          <w:rFonts w:ascii="Arial" w:hAnsi="Arial" w:cs="Arial"/>
          <w:sz w:val="20"/>
          <w:szCs w:val="20"/>
        </w:rPr>
        <w:t xml:space="preserve"> dokonanych przez Zamawiającego</w:t>
      </w:r>
      <w:r w:rsidRPr="00D5081C">
        <w:rPr>
          <w:rFonts w:ascii="Arial" w:hAnsi="Arial" w:cs="Arial"/>
          <w:sz w:val="20"/>
          <w:szCs w:val="20"/>
        </w:rPr>
        <w:t xml:space="preserve">) oraz pozostałej dokumentacji stanowiącej załączniki do niniejszej SWZ, jak również wszelkie zobowiązania wynikające </w:t>
      </w:r>
      <w:r w:rsidR="00042C64" w:rsidRPr="00D5081C">
        <w:rPr>
          <w:rFonts w:ascii="Arial" w:hAnsi="Arial" w:cs="Arial"/>
          <w:sz w:val="20"/>
          <w:szCs w:val="20"/>
        </w:rPr>
        <w:br/>
      </w:r>
      <w:r w:rsidR="001B0D39" w:rsidRPr="00D5081C">
        <w:rPr>
          <w:rFonts w:ascii="Arial" w:hAnsi="Arial" w:cs="Arial"/>
          <w:sz w:val="20"/>
          <w:szCs w:val="20"/>
        </w:rPr>
        <w:t xml:space="preserve">z </w:t>
      </w:r>
      <w:r w:rsidRPr="00D5081C">
        <w:rPr>
          <w:rFonts w:ascii="Arial" w:hAnsi="Arial" w:cs="Arial"/>
          <w:sz w:val="20"/>
          <w:szCs w:val="20"/>
        </w:rPr>
        <w:t xml:space="preserve">projektowanych postanowień umowy, stanowiących Załącznik nr </w:t>
      </w:r>
      <w:r w:rsidR="00452BE2" w:rsidRPr="00D5081C">
        <w:rPr>
          <w:rFonts w:ascii="Arial" w:hAnsi="Arial" w:cs="Arial"/>
          <w:sz w:val="20"/>
          <w:szCs w:val="20"/>
        </w:rPr>
        <w:t>6</w:t>
      </w:r>
      <w:r w:rsidR="00655302" w:rsidRPr="00D5081C">
        <w:rPr>
          <w:rFonts w:ascii="Arial" w:hAnsi="Arial" w:cs="Arial"/>
          <w:sz w:val="20"/>
          <w:szCs w:val="20"/>
        </w:rPr>
        <w:t xml:space="preserve"> do SWZ</w:t>
      </w:r>
      <w:r w:rsidRPr="00D5081C">
        <w:rPr>
          <w:rFonts w:ascii="Arial" w:hAnsi="Arial" w:cs="Arial"/>
          <w:sz w:val="20"/>
          <w:szCs w:val="20"/>
        </w:rPr>
        <w:t>.</w:t>
      </w:r>
    </w:p>
    <w:p w14:paraId="7F45709E" w14:textId="7FED0942" w:rsidR="008E272A" w:rsidRDefault="004B7139" w:rsidP="008E272A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ab/>
      </w:r>
      <w:r w:rsidRPr="00D5081C">
        <w:rPr>
          <w:rFonts w:ascii="Arial" w:hAnsi="Arial" w:cs="Arial"/>
          <w:b/>
          <w:sz w:val="20"/>
          <w:szCs w:val="20"/>
        </w:rPr>
        <w:t xml:space="preserve">Oferta w części kosztorysowej winna uwzględniać </w:t>
      </w:r>
      <w:r w:rsidRPr="00645665">
        <w:rPr>
          <w:rFonts w:ascii="Arial" w:hAnsi="Arial" w:cs="Arial"/>
          <w:b/>
          <w:sz w:val="20"/>
          <w:szCs w:val="20"/>
        </w:rPr>
        <w:t xml:space="preserve">kosztorys ofertowy </w:t>
      </w:r>
      <w:r w:rsidR="00C24A55">
        <w:rPr>
          <w:rFonts w:ascii="Arial" w:hAnsi="Arial" w:cs="Arial"/>
          <w:b/>
          <w:sz w:val="20"/>
          <w:szCs w:val="20"/>
        </w:rPr>
        <w:t xml:space="preserve"> opracowany</w:t>
      </w:r>
      <w:r w:rsidR="00551E09">
        <w:rPr>
          <w:rFonts w:ascii="Arial" w:hAnsi="Arial" w:cs="Arial"/>
          <w:b/>
          <w:sz w:val="20"/>
          <w:szCs w:val="20"/>
        </w:rPr>
        <w:t xml:space="preserve"> </w:t>
      </w:r>
      <w:r w:rsidR="00551E09">
        <w:rPr>
          <w:rFonts w:ascii="Arial" w:hAnsi="Arial" w:cs="Arial"/>
          <w:b/>
          <w:sz w:val="20"/>
          <w:szCs w:val="20"/>
        </w:rPr>
        <w:lastRenderedPageBreak/>
        <w:t>metod</w:t>
      </w:r>
      <w:r w:rsidR="00C24A55">
        <w:rPr>
          <w:rFonts w:ascii="Arial" w:hAnsi="Arial" w:cs="Arial"/>
          <w:b/>
          <w:sz w:val="20"/>
          <w:szCs w:val="20"/>
        </w:rPr>
        <w:t>ą</w:t>
      </w:r>
      <w:r w:rsidR="00551E09">
        <w:rPr>
          <w:rFonts w:ascii="Arial" w:hAnsi="Arial" w:cs="Arial"/>
          <w:b/>
          <w:sz w:val="20"/>
          <w:szCs w:val="20"/>
        </w:rPr>
        <w:t xml:space="preserve"> szczegółową</w:t>
      </w:r>
      <w:r w:rsidRPr="00645665">
        <w:rPr>
          <w:rFonts w:ascii="Arial" w:hAnsi="Arial" w:cs="Arial"/>
          <w:b/>
          <w:sz w:val="20"/>
          <w:szCs w:val="20"/>
        </w:rPr>
        <w:t xml:space="preserve"> sporządzony na podstawie załączonego </w:t>
      </w:r>
      <w:r w:rsidRPr="008624AD">
        <w:rPr>
          <w:rFonts w:ascii="Arial" w:hAnsi="Arial" w:cs="Arial"/>
          <w:b/>
          <w:sz w:val="20"/>
          <w:szCs w:val="20"/>
        </w:rPr>
        <w:t xml:space="preserve">przedmiaru robót, stanowiącego </w:t>
      </w:r>
      <w:r w:rsidRPr="00D5081C">
        <w:rPr>
          <w:rFonts w:ascii="Arial" w:hAnsi="Arial" w:cs="Arial"/>
          <w:b/>
          <w:sz w:val="20"/>
          <w:szCs w:val="20"/>
        </w:rPr>
        <w:t>Załącznik</w:t>
      </w:r>
      <w:r w:rsidR="00B73BD6" w:rsidRPr="00D5081C">
        <w:rPr>
          <w:rFonts w:ascii="Arial" w:hAnsi="Arial" w:cs="Arial"/>
          <w:b/>
          <w:sz w:val="20"/>
          <w:szCs w:val="20"/>
        </w:rPr>
        <w:t xml:space="preserve"> nr 1</w:t>
      </w:r>
      <w:r w:rsidR="00400C5B">
        <w:rPr>
          <w:rFonts w:ascii="Arial" w:hAnsi="Arial" w:cs="Arial"/>
          <w:b/>
          <w:sz w:val="20"/>
          <w:szCs w:val="20"/>
        </w:rPr>
        <w:t> </w:t>
      </w:r>
      <w:r w:rsidR="00EB16CC" w:rsidRPr="00D5081C">
        <w:rPr>
          <w:rFonts w:ascii="Arial" w:hAnsi="Arial" w:cs="Arial"/>
          <w:b/>
          <w:sz w:val="20"/>
          <w:szCs w:val="20"/>
        </w:rPr>
        <w:t xml:space="preserve">do </w:t>
      </w:r>
      <w:r w:rsidRPr="00D5081C">
        <w:rPr>
          <w:rFonts w:ascii="Arial" w:hAnsi="Arial" w:cs="Arial"/>
          <w:b/>
          <w:sz w:val="20"/>
          <w:szCs w:val="20"/>
        </w:rPr>
        <w:t>SWZ</w:t>
      </w:r>
      <w:r w:rsidR="00770BF6">
        <w:rPr>
          <w:rFonts w:ascii="Arial" w:hAnsi="Arial" w:cs="Arial"/>
          <w:b/>
          <w:sz w:val="20"/>
          <w:szCs w:val="20"/>
        </w:rPr>
        <w:t xml:space="preserve"> oraz kosztorysu ślepego</w:t>
      </w:r>
      <w:r w:rsidRPr="008624AD">
        <w:rPr>
          <w:rFonts w:ascii="Arial" w:hAnsi="Arial" w:cs="Arial"/>
          <w:b/>
          <w:sz w:val="20"/>
          <w:szCs w:val="20"/>
        </w:rPr>
        <w:t>.</w:t>
      </w:r>
      <w:r w:rsidR="008E272A">
        <w:rPr>
          <w:rFonts w:ascii="Arial" w:hAnsi="Arial" w:cs="Arial"/>
          <w:b/>
          <w:sz w:val="20"/>
          <w:szCs w:val="20"/>
        </w:rPr>
        <w:t xml:space="preserve"> Wykonawc</w:t>
      </w:r>
      <w:r w:rsidR="00D70469">
        <w:rPr>
          <w:rFonts w:ascii="Arial" w:hAnsi="Arial" w:cs="Arial"/>
          <w:b/>
          <w:sz w:val="20"/>
          <w:szCs w:val="20"/>
        </w:rPr>
        <w:t>a</w:t>
      </w:r>
      <w:r w:rsidR="008E272A">
        <w:rPr>
          <w:rFonts w:ascii="Arial" w:hAnsi="Arial" w:cs="Arial"/>
          <w:b/>
          <w:sz w:val="20"/>
          <w:szCs w:val="20"/>
        </w:rPr>
        <w:t xml:space="preserve"> </w:t>
      </w:r>
      <w:r w:rsidR="006176C7">
        <w:rPr>
          <w:rFonts w:ascii="Arial" w:hAnsi="Arial" w:cs="Arial"/>
          <w:b/>
          <w:sz w:val="20"/>
          <w:szCs w:val="20"/>
        </w:rPr>
        <w:t>wyceni</w:t>
      </w:r>
      <w:r w:rsidR="009543C6">
        <w:rPr>
          <w:rFonts w:ascii="Arial" w:hAnsi="Arial" w:cs="Arial"/>
          <w:b/>
          <w:sz w:val="20"/>
          <w:szCs w:val="20"/>
        </w:rPr>
        <w:t xml:space="preserve"> </w:t>
      </w:r>
      <w:r w:rsidR="008E272A">
        <w:rPr>
          <w:rFonts w:ascii="Arial" w:hAnsi="Arial" w:cs="Arial"/>
          <w:b/>
          <w:sz w:val="20"/>
          <w:szCs w:val="20"/>
        </w:rPr>
        <w:t xml:space="preserve"> następujące działy przedmiaru oraz kosztorysu ślepego  tj.: </w:t>
      </w:r>
    </w:p>
    <w:p w14:paraId="01258961" w14:textId="1E166674" w:rsidR="008E272A" w:rsidRDefault="008E272A" w:rsidP="008E272A">
      <w:pPr>
        <w:pStyle w:val="Akapitzlist"/>
        <w:ind w:left="284"/>
        <w:jc w:val="both"/>
        <w:rPr>
          <w:rFonts w:ascii="Arial" w:hAnsi="Arial" w:cs="Arial"/>
          <w:b/>
          <w:sz w:val="20"/>
          <w:szCs w:val="20"/>
        </w:rPr>
      </w:pPr>
      <w:r w:rsidRPr="008E272A">
        <w:rPr>
          <w:rFonts w:ascii="Arial" w:hAnsi="Arial" w:cs="Arial"/>
          <w:b/>
          <w:sz w:val="20"/>
          <w:szCs w:val="20"/>
        </w:rPr>
        <w:t xml:space="preserve">piętro 3 – </w:t>
      </w:r>
      <w:r w:rsidR="007A68AC">
        <w:rPr>
          <w:rFonts w:ascii="Arial" w:hAnsi="Arial" w:cs="Arial"/>
          <w:b/>
          <w:sz w:val="20"/>
          <w:szCs w:val="20"/>
        </w:rPr>
        <w:t>poz</w:t>
      </w:r>
      <w:r w:rsidRPr="008E272A">
        <w:rPr>
          <w:rFonts w:ascii="Arial" w:hAnsi="Arial" w:cs="Arial"/>
          <w:b/>
          <w:sz w:val="20"/>
          <w:szCs w:val="20"/>
        </w:rPr>
        <w:t xml:space="preserve">. od 104 do 126 </w:t>
      </w:r>
      <w:r>
        <w:rPr>
          <w:rFonts w:ascii="Arial" w:hAnsi="Arial" w:cs="Arial"/>
          <w:b/>
          <w:sz w:val="20"/>
          <w:szCs w:val="20"/>
        </w:rPr>
        <w:t xml:space="preserve"> i </w:t>
      </w:r>
      <w:r w:rsidR="007A68AC">
        <w:rPr>
          <w:rFonts w:ascii="Arial" w:hAnsi="Arial" w:cs="Arial"/>
          <w:b/>
          <w:sz w:val="20"/>
          <w:szCs w:val="20"/>
        </w:rPr>
        <w:t>poz</w:t>
      </w:r>
      <w:r>
        <w:rPr>
          <w:rFonts w:ascii="Arial" w:hAnsi="Arial" w:cs="Arial"/>
          <w:b/>
          <w:sz w:val="20"/>
          <w:szCs w:val="20"/>
        </w:rPr>
        <w:t>. od 208 do 216</w:t>
      </w:r>
    </w:p>
    <w:p w14:paraId="00D79823" w14:textId="3F82FF2B" w:rsidR="008E272A" w:rsidRDefault="008E272A" w:rsidP="008E272A">
      <w:pPr>
        <w:pStyle w:val="Akapitzlist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piętro 4 – </w:t>
      </w:r>
      <w:r w:rsidR="00894645">
        <w:rPr>
          <w:rFonts w:ascii="Arial" w:hAnsi="Arial" w:cs="Arial"/>
          <w:b/>
          <w:sz w:val="20"/>
          <w:szCs w:val="20"/>
        </w:rPr>
        <w:t>poz</w:t>
      </w:r>
      <w:r>
        <w:rPr>
          <w:rFonts w:ascii="Arial" w:hAnsi="Arial" w:cs="Arial"/>
          <w:b/>
          <w:sz w:val="20"/>
          <w:szCs w:val="20"/>
        </w:rPr>
        <w:t xml:space="preserve">. od 127 do 149 i </w:t>
      </w:r>
      <w:r w:rsidR="00894645">
        <w:rPr>
          <w:rFonts w:ascii="Arial" w:hAnsi="Arial" w:cs="Arial"/>
          <w:b/>
          <w:sz w:val="20"/>
          <w:szCs w:val="20"/>
        </w:rPr>
        <w:t>poz</w:t>
      </w:r>
      <w:r>
        <w:rPr>
          <w:rFonts w:ascii="Arial" w:hAnsi="Arial" w:cs="Arial"/>
          <w:b/>
          <w:sz w:val="20"/>
          <w:szCs w:val="20"/>
        </w:rPr>
        <w:t>. od 217 do 225</w:t>
      </w:r>
    </w:p>
    <w:p w14:paraId="297BABC1" w14:textId="0211064F" w:rsidR="008E272A" w:rsidRPr="008E272A" w:rsidRDefault="008E272A" w:rsidP="008E272A">
      <w:pPr>
        <w:pStyle w:val="Akapitzlist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piętro 5 – </w:t>
      </w:r>
      <w:r w:rsidR="00894645">
        <w:rPr>
          <w:rFonts w:ascii="Arial" w:hAnsi="Arial" w:cs="Arial"/>
          <w:b/>
          <w:sz w:val="20"/>
          <w:szCs w:val="20"/>
        </w:rPr>
        <w:t>poz</w:t>
      </w:r>
      <w:r>
        <w:rPr>
          <w:rFonts w:ascii="Arial" w:hAnsi="Arial" w:cs="Arial"/>
          <w:b/>
          <w:sz w:val="20"/>
          <w:szCs w:val="20"/>
        </w:rPr>
        <w:t xml:space="preserve">. od 150 do 171 i </w:t>
      </w:r>
      <w:r w:rsidR="000B6BF1">
        <w:rPr>
          <w:rFonts w:ascii="Arial" w:hAnsi="Arial" w:cs="Arial"/>
          <w:b/>
          <w:sz w:val="20"/>
          <w:szCs w:val="20"/>
        </w:rPr>
        <w:t>poz</w:t>
      </w:r>
      <w:r>
        <w:rPr>
          <w:rFonts w:ascii="Arial" w:hAnsi="Arial" w:cs="Arial"/>
          <w:b/>
          <w:sz w:val="20"/>
          <w:szCs w:val="20"/>
        </w:rPr>
        <w:t>. od 226 do 234</w:t>
      </w:r>
    </w:p>
    <w:p w14:paraId="2F05F192" w14:textId="64930A53" w:rsidR="008E272A" w:rsidRPr="008E272A" w:rsidRDefault="00DF1631" w:rsidP="00693030">
      <w:pPr>
        <w:pStyle w:val="Akapitzlist"/>
        <w:ind w:left="284"/>
        <w:jc w:val="both"/>
        <w:rPr>
          <w:rFonts w:ascii="Arial" w:hAnsi="Arial" w:cs="Arial"/>
          <w:b/>
          <w:sz w:val="20"/>
          <w:szCs w:val="20"/>
        </w:rPr>
      </w:pPr>
      <w:r w:rsidRPr="008624AD">
        <w:rPr>
          <w:rFonts w:ascii="Arial" w:hAnsi="Arial" w:cs="Arial"/>
          <w:b/>
          <w:sz w:val="20"/>
          <w:szCs w:val="20"/>
        </w:rPr>
        <w:t xml:space="preserve">Wyliczoną w Kosztorysie ofertowym wartość </w:t>
      </w:r>
      <w:r w:rsidR="00B14F24">
        <w:rPr>
          <w:rFonts w:ascii="Arial" w:hAnsi="Arial" w:cs="Arial"/>
          <w:b/>
          <w:sz w:val="20"/>
          <w:szCs w:val="20"/>
        </w:rPr>
        <w:t>netto dla poszczególnych pięter, łączną wartość netto, stawkę (</w:t>
      </w:r>
      <w:r w:rsidR="001176BF">
        <w:rPr>
          <w:rFonts w:ascii="Arial" w:hAnsi="Arial" w:cs="Arial"/>
          <w:b/>
          <w:sz w:val="20"/>
          <w:szCs w:val="20"/>
        </w:rPr>
        <w:t xml:space="preserve">w </w:t>
      </w:r>
      <w:r w:rsidR="00B14F24">
        <w:rPr>
          <w:rFonts w:ascii="Arial" w:hAnsi="Arial" w:cs="Arial"/>
          <w:b/>
          <w:sz w:val="20"/>
          <w:szCs w:val="20"/>
        </w:rPr>
        <w:t>%) podatku VAT, wartość</w:t>
      </w:r>
      <w:r w:rsidR="001176BF">
        <w:rPr>
          <w:rFonts w:ascii="Arial" w:hAnsi="Arial" w:cs="Arial"/>
          <w:b/>
          <w:sz w:val="20"/>
          <w:szCs w:val="20"/>
        </w:rPr>
        <w:t xml:space="preserve"> (w zł)</w:t>
      </w:r>
      <w:r w:rsidR="00B14F24">
        <w:rPr>
          <w:rFonts w:ascii="Arial" w:hAnsi="Arial" w:cs="Arial"/>
          <w:b/>
          <w:sz w:val="20"/>
          <w:szCs w:val="20"/>
        </w:rPr>
        <w:t xml:space="preserve"> podatku VAT oraz wartość </w:t>
      </w:r>
      <w:r w:rsidRPr="008624AD">
        <w:rPr>
          <w:rFonts w:ascii="Arial" w:hAnsi="Arial" w:cs="Arial"/>
          <w:b/>
          <w:sz w:val="20"/>
          <w:szCs w:val="20"/>
        </w:rPr>
        <w:t>brutto</w:t>
      </w:r>
      <w:r w:rsidR="00EB02DD" w:rsidRPr="008624AD">
        <w:rPr>
          <w:rFonts w:ascii="Arial" w:hAnsi="Arial" w:cs="Arial"/>
          <w:b/>
          <w:sz w:val="20"/>
          <w:szCs w:val="20"/>
        </w:rPr>
        <w:t xml:space="preserve">, </w:t>
      </w:r>
      <w:r w:rsidR="00240855" w:rsidRPr="008624AD">
        <w:rPr>
          <w:rFonts w:ascii="Arial" w:hAnsi="Arial" w:cs="Arial"/>
          <w:b/>
          <w:sz w:val="20"/>
          <w:szCs w:val="20"/>
        </w:rPr>
        <w:t>W</w:t>
      </w:r>
      <w:r w:rsidR="00EB02DD" w:rsidRPr="008624AD">
        <w:rPr>
          <w:rFonts w:ascii="Arial" w:hAnsi="Arial" w:cs="Arial"/>
          <w:b/>
          <w:sz w:val="20"/>
          <w:szCs w:val="20"/>
        </w:rPr>
        <w:t xml:space="preserve">ykonawca </w:t>
      </w:r>
      <w:r w:rsidRPr="008624AD">
        <w:rPr>
          <w:rFonts w:ascii="Arial" w:hAnsi="Arial" w:cs="Arial"/>
          <w:b/>
          <w:sz w:val="20"/>
          <w:szCs w:val="20"/>
        </w:rPr>
        <w:t>wpisuje do</w:t>
      </w:r>
      <w:r w:rsidR="00EB02DD" w:rsidRPr="008624AD">
        <w:rPr>
          <w:rFonts w:ascii="Arial" w:hAnsi="Arial" w:cs="Arial"/>
          <w:b/>
          <w:sz w:val="20"/>
          <w:szCs w:val="20"/>
        </w:rPr>
        <w:t xml:space="preserve"> formularz</w:t>
      </w:r>
      <w:r w:rsidRPr="008624AD">
        <w:rPr>
          <w:rFonts w:ascii="Arial" w:hAnsi="Arial" w:cs="Arial"/>
          <w:b/>
          <w:sz w:val="20"/>
          <w:szCs w:val="20"/>
        </w:rPr>
        <w:t>a</w:t>
      </w:r>
      <w:r w:rsidR="00EB02DD" w:rsidRPr="008624AD">
        <w:rPr>
          <w:rFonts w:ascii="Arial" w:hAnsi="Arial" w:cs="Arial"/>
          <w:b/>
          <w:sz w:val="20"/>
          <w:szCs w:val="20"/>
        </w:rPr>
        <w:t xml:space="preserve"> </w:t>
      </w:r>
      <w:r w:rsidRPr="008624AD">
        <w:rPr>
          <w:rFonts w:ascii="Arial" w:hAnsi="Arial" w:cs="Arial"/>
          <w:b/>
          <w:sz w:val="20"/>
          <w:szCs w:val="20"/>
        </w:rPr>
        <w:t>ofertowego</w:t>
      </w:r>
      <w:r w:rsidR="004C734C" w:rsidRPr="008624AD">
        <w:rPr>
          <w:rFonts w:ascii="Arial" w:hAnsi="Arial" w:cs="Arial"/>
          <w:b/>
          <w:sz w:val="20"/>
          <w:szCs w:val="20"/>
        </w:rPr>
        <w:t>, którego wzór</w:t>
      </w:r>
      <w:r w:rsidR="00EB02DD" w:rsidRPr="008624AD">
        <w:rPr>
          <w:rFonts w:ascii="Arial" w:hAnsi="Arial" w:cs="Arial"/>
          <w:b/>
          <w:sz w:val="20"/>
          <w:szCs w:val="20"/>
        </w:rPr>
        <w:t xml:space="preserve"> stanowi załącznik nr </w:t>
      </w:r>
      <w:r w:rsidR="00C05B41" w:rsidRPr="008624AD">
        <w:rPr>
          <w:rFonts w:ascii="Arial" w:hAnsi="Arial" w:cs="Arial"/>
          <w:b/>
          <w:sz w:val="20"/>
          <w:szCs w:val="20"/>
        </w:rPr>
        <w:t>2</w:t>
      </w:r>
      <w:r w:rsidR="00EB02DD" w:rsidRPr="008624AD">
        <w:rPr>
          <w:rFonts w:ascii="Arial" w:hAnsi="Arial" w:cs="Arial"/>
          <w:b/>
          <w:sz w:val="20"/>
          <w:szCs w:val="20"/>
        </w:rPr>
        <w:t xml:space="preserve"> do SWZ.</w:t>
      </w:r>
    </w:p>
    <w:p w14:paraId="25B23BC1" w14:textId="0B84300A" w:rsidR="00655302" w:rsidRPr="00D5081C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Cena kosztorysowa zostanie obliczona przez Wykonawcę na podstawie </w:t>
      </w:r>
      <w:r w:rsidRPr="008624AD">
        <w:rPr>
          <w:rFonts w:ascii="Arial" w:hAnsi="Arial" w:cs="Arial"/>
          <w:sz w:val="20"/>
          <w:szCs w:val="20"/>
        </w:rPr>
        <w:t xml:space="preserve">przedmiaru robót łącznie </w:t>
      </w:r>
      <w:r w:rsidRPr="00D5081C">
        <w:rPr>
          <w:rFonts w:ascii="Arial" w:hAnsi="Arial" w:cs="Arial"/>
          <w:sz w:val="20"/>
          <w:szCs w:val="20"/>
        </w:rPr>
        <w:t>z podatkiem VAT naliczonym zgodnie z obowiązującymi przepisami w tym zakresie.</w:t>
      </w:r>
      <w:r w:rsidR="00DA2544" w:rsidRPr="00D5081C">
        <w:rPr>
          <w:rFonts w:ascii="Arial" w:hAnsi="Arial" w:cs="Arial"/>
          <w:sz w:val="20"/>
          <w:szCs w:val="20"/>
        </w:rPr>
        <w:t xml:space="preserve"> Zastosowanie przez Wykonawc</w:t>
      </w:r>
      <w:r w:rsidR="002631F0" w:rsidRPr="00D5081C">
        <w:rPr>
          <w:rFonts w:ascii="Arial" w:hAnsi="Arial" w:cs="Arial"/>
          <w:sz w:val="20"/>
          <w:szCs w:val="20"/>
        </w:rPr>
        <w:t>ę</w:t>
      </w:r>
      <w:r w:rsidR="00DA2544" w:rsidRPr="00D5081C">
        <w:rPr>
          <w:rFonts w:ascii="Arial" w:hAnsi="Arial" w:cs="Arial"/>
          <w:sz w:val="20"/>
          <w:szCs w:val="20"/>
        </w:rPr>
        <w:t xml:space="preserve"> </w:t>
      </w:r>
      <w:r w:rsidR="002631F0" w:rsidRPr="00D5081C">
        <w:rPr>
          <w:rFonts w:ascii="Arial" w:hAnsi="Arial" w:cs="Arial"/>
          <w:sz w:val="20"/>
          <w:szCs w:val="20"/>
        </w:rPr>
        <w:t xml:space="preserve">nieprawidłowej stawki VAT od towarów i usług niezgodnej </w:t>
      </w:r>
      <w:r w:rsidR="002631F0" w:rsidRPr="00D5081C">
        <w:rPr>
          <w:rFonts w:ascii="Arial" w:hAnsi="Arial" w:cs="Arial"/>
          <w:sz w:val="20"/>
          <w:szCs w:val="20"/>
        </w:rPr>
        <w:br/>
        <w:t>z obowiązującymi przepisami spowoduje odrzucenie oferty.</w:t>
      </w:r>
    </w:p>
    <w:p w14:paraId="41AB2212" w14:textId="77777777" w:rsidR="00655302" w:rsidRPr="00D5081C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Ceny jednostkowe podane przez Wykonawcę w kosztorysie ofertowym nie będą podlegały aktualizacji, pozostaną niezmienne do końca realizacji przedmiotowego zamówienia.</w:t>
      </w:r>
    </w:p>
    <w:p w14:paraId="5D46E6E7" w14:textId="77777777" w:rsidR="00655302" w:rsidRPr="00D5081C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Cena w ofercie przetargowej wpisana do formularza ofertowego związana z wykonaniem przedmiotu zamówienia musi obejmować wszystkie koszty oraz zobowiązania publicznoprawne, jak i zastosowane rabaty i upusty finansowe.</w:t>
      </w:r>
    </w:p>
    <w:p w14:paraId="04150802" w14:textId="353C46F8" w:rsidR="00655302" w:rsidRPr="008624AD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 kosztorysie ofertowym Wykonawca nie może pominąć którejkolwiek </w:t>
      </w:r>
      <w:r w:rsidR="004C734C" w:rsidRPr="00D5081C">
        <w:rPr>
          <w:rFonts w:ascii="Arial" w:hAnsi="Arial" w:cs="Arial"/>
          <w:sz w:val="20"/>
          <w:szCs w:val="20"/>
        </w:rPr>
        <w:t xml:space="preserve">z </w:t>
      </w:r>
      <w:r w:rsidRPr="00D5081C">
        <w:rPr>
          <w:rFonts w:ascii="Arial" w:hAnsi="Arial" w:cs="Arial"/>
          <w:sz w:val="20"/>
          <w:szCs w:val="20"/>
        </w:rPr>
        <w:t xml:space="preserve">pozycji albo zmienić którejkolwiek z pozycji </w:t>
      </w:r>
      <w:r w:rsidRPr="00645665">
        <w:rPr>
          <w:rFonts w:ascii="Arial" w:hAnsi="Arial" w:cs="Arial"/>
          <w:sz w:val="20"/>
          <w:szCs w:val="20"/>
        </w:rPr>
        <w:t xml:space="preserve">w </w:t>
      </w:r>
      <w:r w:rsidRPr="008624AD">
        <w:rPr>
          <w:rFonts w:ascii="Arial" w:hAnsi="Arial" w:cs="Arial"/>
          <w:sz w:val="20"/>
          <w:szCs w:val="20"/>
        </w:rPr>
        <w:t>przedmiarze robót.</w:t>
      </w:r>
    </w:p>
    <w:p w14:paraId="35E0F145" w14:textId="77777777" w:rsidR="00655302" w:rsidRPr="00D5081C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624AD">
        <w:rPr>
          <w:rFonts w:ascii="Arial" w:hAnsi="Arial" w:cs="Arial"/>
          <w:sz w:val="20"/>
          <w:szCs w:val="20"/>
        </w:rPr>
        <w:t xml:space="preserve">W kosztorysie ofertowym Wykonawca winien przedstawić zestawienie </w:t>
      </w:r>
      <w:r w:rsidRPr="00D5081C">
        <w:rPr>
          <w:rFonts w:ascii="Arial" w:hAnsi="Arial" w:cs="Arial"/>
          <w:sz w:val="20"/>
          <w:szCs w:val="20"/>
        </w:rPr>
        <w:t>zastosowanych materiałów (wraz z ich ceną) w osobnej tabeli.</w:t>
      </w:r>
    </w:p>
    <w:p w14:paraId="1194B4EB" w14:textId="77777777" w:rsidR="00655302" w:rsidRPr="00D5081C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Jeżeli Wykonawca zaproponuje w ofercie rabaty lub upusty, które nie są uwzględnione w cenie wpisanej do Formularza ofertowego i/lub kosztorysu szczegółowego, Zamawiający nie będzie ich brał pod uwagę przy ocenie oferty.</w:t>
      </w:r>
    </w:p>
    <w:p w14:paraId="10ED4E7A" w14:textId="33178AF8" w:rsidR="00655302" w:rsidRPr="00D5081C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Do porównania ofert będzie brana ostateczna cena brutto (z</w:t>
      </w:r>
      <w:r w:rsidR="00400C5B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VAT). Cena powinna zostać wyrażona cyfrowo i słownie z dokładnością do dwóch miejsc po przecinku.</w:t>
      </w:r>
    </w:p>
    <w:p w14:paraId="7AE84D26" w14:textId="77777777" w:rsidR="00B73BD6" w:rsidRPr="00D5081C" w:rsidRDefault="004B7139" w:rsidP="00B73BD6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Wszelkie rozliczenia dotyczące realizacji zamówienia będącego przedmiotem niniejszego postępowania dokonywane będą w złotych polskich. Zamawiający nie przewiduje możliwości dokonywania rozliczeń z Wykonawcą w walutach obcych.</w:t>
      </w:r>
    </w:p>
    <w:p w14:paraId="1574015F" w14:textId="7815EC7F" w:rsidR="009A3408" w:rsidRPr="00D5081C" w:rsidRDefault="00952BC2" w:rsidP="004C734C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Wykonawcy ponoszą wszelkie koszty związane z przygotowaniem </w:t>
      </w:r>
      <w:r w:rsidR="004A13B1" w:rsidRPr="00D5081C">
        <w:rPr>
          <w:rFonts w:ascii="Arial" w:hAnsi="Arial" w:cs="Arial"/>
          <w:sz w:val="20"/>
          <w:szCs w:val="20"/>
        </w:rPr>
        <w:t xml:space="preserve">i </w:t>
      </w:r>
      <w:r w:rsidRPr="00D5081C">
        <w:rPr>
          <w:rFonts w:ascii="Arial" w:hAnsi="Arial" w:cs="Arial"/>
          <w:sz w:val="20"/>
          <w:szCs w:val="20"/>
        </w:rPr>
        <w:t>złożeniem oferty.</w:t>
      </w:r>
    </w:p>
    <w:p w14:paraId="1E654ABE" w14:textId="67A6F1D2" w:rsidR="002F789F" w:rsidRPr="00F24892" w:rsidRDefault="002F789F" w:rsidP="002F789F">
      <w:pPr>
        <w:pBdr>
          <w:bottom w:val="single" w:sz="18" w:space="1" w:color="808080" w:themeColor="background1" w:themeShade="80"/>
        </w:pBdr>
        <w:rPr>
          <w:rFonts w:ascii="Arial" w:hAnsi="Arial" w:cs="Arial"/>
          <w:sz w:val="28"/>
          <w:szCs w:val="28"/>
        </w:rPr>
      </w:pPr>
      <w:r w:rsidRPr="00F24892">
        <w:rPr>
          <w:rFonts w:ascii="Arial" w:hAnsi="Arial" w:cs="Arial"/>
          <w:sz w:val="28"/>
          <w:szCs w:val="28"/>
        </w:rPr>
        <w:t xml:space="preserve">Rozdział </w:t>
      </w:r>
      <w:r w:rsidR="00923AB7" w:rsidRPr="00F24892">
        <w:rPr>
          <w:rFonts w:ascii="Arial" w:hAnsi="Arial" w:cs="Arial"/>
          <w:sz w:val="28"/>
          <w:szCs w:val="28"/>
        </w:rPr>
        <w:t>XI</w:t>
      </w:r>
      <w:r w:rsidRPr="00F24892">
        <w:rPr>
          <w:rFonts w:ascii="Arial" w:hAnsi="Arial" w:cs="Arial"/>
          <w:sz w:val="28"/>
          <w:szCs w:val="28"/>
        </w:rPr>
        <w:t xml:space="preserve"> - Sposób i termin składania ofert  oraz termin otwarcia</w:t>
      </w:r>
      <w:r w:rsidR="00400C5B">
        <w:rPr>
          <w:rFonts w:ascii="Arial" w:hAnsi="Arial" w:cs="Arial"/>
          <w:sz w:val="28"/>
          <w:szCs w:val="28"/>
        </w:rPr>
        <w:t xml:space="preserve"> </w:t>
      </w:r>
      <w:r w:rsidRPr="00F24892">
        <w:rPr>
          <w:rFonts w:ascii="Arial" w:hAnsi="Arial" w:cs="Arial"/>
          <w:sz w:val="28"/>
          <w:szCs w:val="28"/>
        </w:rPr>
        <w:t>ofert</w:t>
      </w:r>
    </w:p>
    <w:p w14:paraId="2EF11B77" w14:textId="3F43005C" w:rsidR="002F789F" w:rsidRPr="00D5081C" w:rsidRDefault="002F789F" w:rsidP="00665A16">
      <w:pPr>
        <w:jc w:val="both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Sposób oraz termin składania ofert</w:t>
      </w:r>
      <w:r w:rsidR="004C734C" w:rsidRPr="00D5081C">
        <w:rPr>
          <w:rFonts w:ascii="Arial" w:hAnsi="Arial" w:cs="Arial"/>
          <w:b/>
          <w:sz w:val="20"/>
          <w:szCs w:val="20"/>
        </w:rPr>
        <w:t>:</w:t>
      </w:r>
    </w:p>
    <w:p w14:paraId="72B75FCC" w14:textId="0E64C794" w:rsidR="002F789F" w:rsidRPr="00D5081C" w:rsidRDefault="002F789F" w:rsidP="005B7EFC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Ofertę wraz z wymaganymi załącznikami należy złożyć w terminie </w:t>
      </w:r>
      <w:r w:rsidRPr="00D5081C">
        <w:rPr>
          <w:rFonts w:ascii="Arial" w:hAnsi="Arial" w:cs="Arial"/>
          <w:b/>
          <w:sz w:val="20"/>
          <w:szCs w:val="20"/>
        </w:rPr>
        <w:t xml:space="preserve">do dnia </w:t>
      </w:r>
      <w:r w:rsidR="00A07D18">
        <w:rPr>
          <w:rFonts w:ascii="Arial" w:hAnsi="Arial" w:cs="Arial"/>
          <w:b/>
          <w:sz w:val="20"/>
          <w:szCs w:val="20"/>
        </w:rPr>
        <w:t>11 sierpnia</w:t>
      </w:r>
      <w:r w:rsidR="00400C5B">
        <w:rPr>
          <w:rFonts w:ascii="Arial" w:hAnsi="Arial" w:cs="Arial"/>
          <w:b/>
          <w:sz w:val="20"/>
          <w:szCs w:val="20"/>
        </w:rPr>
        <w:t xml:space="preserve"> </w:t>
      </w:r>
      <w:r w:rsidR="00961142" w:rsidRPr="00D5081C">
        <w:rPr>
          <w:rFonts w:ascii="Arial" w:hAnsi="Arial" w:cs="Arial"/>
          <w:b/>
          <w:sz w:val="20"/>
          <w:szCs w:val="20"/>
        </w:rPr>
        <w:t>202</w:t>
      </w:r>
      <w:r w:rsidR="00645665">
        <w:rPr>
          <w:rFonts w:ascii="Arial" w:hAnsi="Arial" w:cs="Arial"/>
          <w:b/>
          <w:sz w:val="20"/>
          <w:szCs w:val="20"/>
        </w:rPr>
        <w:t>6</w:t>
      </w:r>
      <w:r w:rsidRPr="00D5081C">
        <w:rPr>
          <w:rFonts w:ascii="Arial" w:hAnsi="Arial" w:cs="Arial"/>
          <w:b/>
          <w:sz w:val="20"/>
          <w:szCs w:val="20"/>
        </w:rPr>
        <w:t xml:space="preserve"> r., </w:t>
      </w:r>
      <w:r w:rsidR="00B47C5F" w:rsidRPr="00D5081C">
        <w:rPr>
          <w:rFonts w:ascii="Arial" w:hAnsi="Arial" w:cs="Arial"/>
          <w:b/>
          <w:sz w:val="20"/>
          <w:szCs w:val="20"/>
        </w:rPr>
        <w:br/>
      </w:r>
      <w:r w:rsidRPr="00D5081C">
        <w:rPr>
          <w:rFonts w:ascii="Arial" w:hAnsi="Arial" w:cs="Arial"/>
          <w:b/>
          <w:sz w:val="20"/>
          <w:szCs w:val="20"/>
        </w:rPr>
        <w:t xml:space="preserve">godz. </w:t>
      </w:r>
      <w:r w:rsidR="00B47C5F" w:rsidRPr="00D5081C">
        <w:rPr>
          <w:rFonts w:ascii="Arial" w:hAnsi="Arial" w:cs="Arial"/>
          <w:b/>
          <w:sz w:val="20"/>
          <w:szCs w:val="20"/>
        </w:rPr>
        <w:t>10:00</w:t>
      </w:r>
      <w:r w:rsidR="00B47C5F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 xml:space="preserve">za pośrednictwem platformy </w:t>
      </w:r>
      <w:r w:rsidR="00F50914" w:rsidRPr="00D5081C">
        <w:rPr>
          <w:rFonts w:ascii="Arial" w:hAnsi="Arial" w:cs="Arial"/>
          <w:sz w:val="20"/>
          <w:szCs w:val="20"/>
        </w:rPr>
        <w:t>e-Zamówienia</w:t>
      </w:r>
      <w:r w:rsidR="008624AD">
        <w:rPr>
          <w:rFonts w:ascii="Arial" w:hAnsi="Arial" w:cs="Arial"/>
          <w:sz w:val="20"/>
          <w:szCs w:val="20"/>
        </w:rPr>
        <w:t xml:space="preserve"> na stronie internetowej prowadzonego postępowania</w:t>
      </w:r>
      <w:r w:rsidR="0046047A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46047A" w:rsidRPr="00865AE2">
          <w:rPr>
            <w:rStyle w:val="Hipercze"/>
            <w:rFonts w:ascii="Arial" w:hAnsi="Arial" w:cs="Arial"/>
            <w:bCs/>
            <w:sz w:val="20"/>
            <w:szCs w:val="20"/>
          </w:rPr>
          <w:t>https://ezamowienia.gov.pl/mp-client/tenders/ocds-148610-55a1ac1d-2470-4c3c-a0c7-b28be60383f0</w:t>
        </w:r>
      </w:hyperlink>
    </w:p>
    <w:p w14:paraId="7FE2FE74" w14:textId="77777777" w:rsidR="002F789F" w:rsidRPr="00D5081C" w:rsidRDefault="002F789F" w:rsidP="0046047A">
      <w:pPr>
        <w:pStyle w:val="Akapitzlist"/>
        <w:numPr>
          <w:ilvl w:val="0"/>
          <w:numId w:val="1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Ofertę należy złożyć zgodnie z  </w:t>
      </w:r>
      <w:r w:rsidR="0098277E" w:rsidRPr="00D5081C">
        <w:rPr>
          <w:rFonts w:ascii="Arial" w:hAnsi="Arial" w:cs="Arial"/>
          <w:sz w:val="20"/>
          <w:szCs w:val="20"/>
        </w:rPr>
        <w:t xml:space="preserve">zasadami określonymi </w:t>
      </w:r>
      <w:r w:rsidR="00655302" w:rsidRPr="00D5081C">
        <w:rPr>
          <w:rFonts w:ascii="Arial" w:hAnsi="Arial" w:cs="Arial"/>
          <w:sz w:val="20"/>
          <w:szCs w:val="20"/>
        </w:rPr>
        <w:t xml:space="preserve">w </w:t>
      </w:r>
      <w:r w:rsidRPr="00D5081C">
        <w:rPr>
          <w:rFonts w:ascii="Arial" w:hAnsi="Arial" w:cs="Arial"/>
          <w:sz w:val="20"/>
          <w:szCs w:val="20"/>
        </w:rPr>
        <w:t>niniejszej SWZ.</w:t>
      </w:r>
    </w:p>
    <w:p w14:paraId="4248B754" w14:textId="487FF854" w:rsidR="002F789F" w:rsidRPr="00D5081C" w:rsidRDefault="002F789F" w:rsidP="0077139E">
      <w:pPr>
        <w:jc w:val="both"/>
        <w:rPr>
          <w:rFonts w:ascii="Arial" w:hAnsi="Arial" w:cs="Arial"/>
          <w:b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Otwarcie</w:t>
      </w:r>
      <w:r w:rsidR="000434E3" w:rsidRPr="00D5081C">
        <w:rPr>
          <w:rFonts w:ascii="Arial" w:hAnsi="Arial" w:cs="Arial"/>
          <w:b/>
          <w:sz w:val="20"/>
          <w:szCs w:val="20"/>
        </w:rPr>
        <w:t xml:space="preserve"> (odszyfrowanie)</w:t>
      </w:r>
      <w:r w:rsidRPr="00D5081C">
        <w:rPr>
          <w:rFonts w:ascii="Arial" w:hAnsi="Arial" w:cs="Arial"/>
          <w:b/>
          <w:sz w:val="20"/>
          <w:szCs w:val="20"/>
        </w:rPr>
        <w:t xml:space="preserve"> ofert</w:t>
      </w:r>
      <w:r w:rsidR="004C734C" w:rsidRPr="00D5081C">
        <w:rPr>
          <w:rFonts w:ascii="Arial" w:hAnsi="Arial" w:cs="Arial"/>
          <w:b/>
          <w:sz w:val="20"/>
          <w:szCs w:val="20"/>
        </w:rPr>
        <w:t>:</w:t>
      </w:r>
    </w:p>
    <w:p w14:paraId="7AADEFD9" w14:textId="3469C9EA" w:rsidR="002F789F" w:rsidRPr="00D5081C" w:rsidRDefault="0098277E" w:rsidP="0098277E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O</w:t>
      </w:r>
      <w:r w:rsidR="002F789F" w:rsidRPr="00D5081C">
        <w:rPr>
          <w:rFonts w:ascii="Arial" w:hAnsi="Arial" w:cs="Arial"/>
          <w:sz w:val="20"/>
          <w:szCs w:val="20"/>
        </w:rPr>
        <w:t xml:space="preserve">twarcie ofert nastąpi </w:t>
      </w:r>
      <w:r w:rsidR="002F789F" w:rsidRPr="00D5081C">
        <w:rPr>
          <w:rFonts w:ascii="Arial" w:hAnsi="Arial" w:cs="Arial"/>
          <w:b/>
          <w:sz w:val="20"/>
          <w:szCs w:val="20"/>
        </w:rPr>
        <w:t xml:space="preserve">w dniu </w:t>
      </w:r>
      <w:r w:rsidR="00A07D18">
        <w:rPr>
          <w:rFonts w:ascii="Arial" w:hAnsi="Arial" w:cs="Arial"/>
          <w:b/>
          <w:sz w:val="20"/>
          <w:szCs w:val="20"/>
        </w:rPr>
        <w:t>11 sierpnia</w:t>
      </w:r>
      <w:r w:rsidR="00984015">
        <w:rPr>
          <w:rFonts w:ascii="Arial" w:hAnsi="Arial" w:cs="Arial"/>
          <w:b/>
          <w:sz w:val="20"/>
          <w:szCs w:val="20"/>
        </w:rPr>
        <w:t xml:space="preserve"> </w:t>
      </w:r>
      <w:r w:rsidR="00961142" w:rsidRPr="00D5081C">
        <w:rPr>
          <w:rFonts w:ascii="Arial" w:hAnsi="Arial" w:cs="Arial"/>
          <w:b/>
          <w:sz w:val="20"/>
          <w:szCs w:val="20"/>
        </w:rPr>
        <w:t>202</w:t>
      </w:r>
      <w:r w:rsidR="00645665">
        <w:rPr>
          <w:rFonts w:ascii="Arial" w:hAnsi="Arial" w:cs="Arial"/>
          <w:b/>
          <w:sz w:val="20"/>
          <w:szCs w:val="20"/>
        </w:rPr>
        <w:t>6</w:t>
      </w:r>
      <w:r w:rsidR="00B47C5F" w:rsidRPr="00D5081C">
        <w:rPr>
          <w:rFonts w:ascii="Arial" w:hAnsi="Arial" w:cs="Arial"/>
          <w:b/>
          <w:sz w:val="20"/>
          <w:szCs w:val="20"/>
        </w:rPr>
        <w:t xml:space="preserve"> r. </w:t>
      </w:r>
      <w:r w:rsidR="002F789F" w:rsidRPr="00D5081C">
        <w:rPr>
          <w:rFonts w:ascii="Arial" w:hAnsi="Arial" w:cs="Arial"/>
          <w:b/>
          <w:sz w:val="20"/>
          <w:szCs w:val="20"/>
        </w:rPr>
        <w:t xml:space="preserve">o godz. </w:t>
      </w:r>
      <w:r w:rsidR="00B47C5F" w:rsidRPr="00D5081C">
        <w:rPr>
          <w:rFonts w:ascii="Arial" w:hAnsi="Arial" w:cs="Arial"/>
          <w:b/>
          <w:sz w:val="20"/>
          <w:szCs w:val="20"/>
        </w:rPr>
        <w:t>10:</w:t>
      </w:r>
      <w:r w:rsidR="005532E4" w:rsidRPr="00D5081C">
        <w:rPr>
          <w:rFonts w:ascii="Arial" w:hAnsi="Arial" w:cs="Arial"/>
          <w:b/>
          <w:sz w:val="20"/>
          <w:szCs w:val="20"/>
        </w:rPr>
        <w:t>15</w:t>
      </w:r>
      <w:r w:rsidR="005532E4" w:rsidRPr="00D5081C">
        <w:rPr>
          <w:rFonts w:ascii="Arial" w:hAnsi="Arial" w:cs="Arial"/>
          <w:sz w:val="20"/>
          <w:szCs w:val="20"/>
        </w:rPr>
        <w:t xml:space="preserve"> </w:t>
      </w:r>
      <w:r w:rsidR="002F789F" w:rsidRPr="00D5081C">
        <w:rPr>
          <w:rFonts w:ascii="Arial" w:hAnsi="Arial" w:cs="Arial"/>
          <w:sz w:val="20"/>
          <w:szCs w:val="20"/>
        </w:rPr>
        <w:t>przez odszyfrowanie złożonych</w:t>
      </w:r>
      <w:r w:rsidR="00F50914" w:rsidRPr="00D5081C">
        <w:rPr>
          <w:rFonts w:ascii="Arial" w:hAnsi="Arial" w:cs="Arial"/>
          <w:sz w:val="20"/>
          <w:szCs w:val="20"/>
        </w:rPr>
        <w:t xml:space="preserve"> elektronicznie</w:t>
      </w:r>
      <w:r w:rsidR="002F789F" w:rsidRPr="00D5081C">
        <w:rPr>
          <w:rFonts w:ascii="Arial" w:hAnsi="Arial" w:cs="Arial"/>
          <w:sz w:val="20"/>
          <w:szCs w:val="20"/>
        </w:rPr>
        <w:t xml:space="preserve"> ofert.</w:t>
      </w:r>
    </w:p>
    <w:p w14:paraId="7DD74BF8" w14:textId="77777777" w:rsidR="00713183" w:rsidRPr="00D5081C" w:rsidRDefault="00713183" w:rsidP="0098277E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Przed otwarciem ofert </w:t>
      </w:r>
      <w:r w:rsidR="00B47C5F" w:rsidRPr="00D5081C">
        <w:rPr>
          <w:rFonts w:ascii="Arial" w:hAnsi="Arial" w:cs="Arial"/>
          <w:sz w:val="20"/>
          <w:szCs w:val="20"/>
        </w:rPr>
        <w:t xml:space="preserve">Zamawiający </w:t>
      </w:r>
      <w:r w:rsidRPr="00D5081C">
        <w:rPr>
          <w:rFonts w:ascii="Arial" w:hAnsi="Arial" w:cs="Arial"/>
          <w:sz w:val="20"/>
          <w:szCs w:val="20"/>
        </w:rPr>
        <w:t>udostępni na stronie internetowej prowadzonego postępowania informację o kwocie, jaka zamierza przeznaczyć na sfinansowanie zamówienia.</w:t>
      </w:r>
    </w:p>
    <w:p w14:paraId="478A57EA" w14:textId="58841BC3" w:rsidR="002F789F" w:rsidRPr="00D5081C" w:rsidRDefault="002F789F" w:rsidP="0098277E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 przypadku wystąpienia awarii systemu, która uniemożliwi otwarcie ofert w terminie wyznaczonym przez Zamawiającego</w:t>
      </w:r>
      <w:r w:rsidR="004C734C" w:rsidRPr="00D5081C">
        <w:rPr>
          <w:rFonts w:ascii="Arial" w:hAnsi="Arial" w:cs="Arial"/>
          <w:sz w:val="20"/>
          <w:szCs w:val="20"/>
        </w:rPr>
        <w:t xml:space="preserve"> o</w:t>
      </w:r>
      <w:r w:rsidRPr="00D5081C">
        <w:rPr>
          <w:rFonts w:ascii="Arial" w:hAnsi="Arial" w:cs="Arial"/>
          <w:sz w:val="20"/>
          <w:szCs w:val="20"/>
        </w:rPr>
        <w:t>twarcie ofert nastąpi niezwłocznie po jej usunięciu</w:t>
      </w:r>
      <w:r w:rsidR="004C734C" w:rsidRPr="00D5081C">
        <w:rPr>
          <w:rFonts w:ascii="Arial" w:hAnsi="Arial" w:cs="Arial"/>
          <w:sz w:val="20"/>
          <w:szCs w:val="20"/>
        </w:rPr>
        <w:t>. O </w:t>
      </w:r>
      <w:r w:rsidRPr="00D5081C">
        <w:rPr>
          <w:rFonts w:ascii="Arial" w:hAnsi="Arial" w:cs="Arial"/>
          <w:sz w:val="20"/>
          <w:szCs w:val="20"/>
        </w:rPr>
        <w:t xml:space="preserve">zmianie terminu Zamawiający poinformuje na </w:t>
      </w:r>
      <w:bookmarkStart w:id="6" w:name="_Hlk62565747"/>
      <w:r w:rsidRPr="00D5081C">
        <w:rPr>
          <w:rFonts w:ascii="Arial" w:hAnsi="Arial" w:cs="Arial"/>
          <w:sz w:val="20"/>
          <w:szCs w:val="20"/>
        </w:rPr>
        <w:t>stronie internetowej prowadzonego postępowania</w:t>
      </w:r>
      <w:bookmarkEnd w:id="6"/>
      <w:r w:rsidRPr="00D5081C">
        <w:rPr>
          <w:rFonts w:ascii="Arial" w:hAnsi="Arial" w:cs="Arial"/>
          <w:sz w:val="20"/>
          <w:szCs w:val="20"/>
        </w:rPr>
        <w:t>.</w:t>
      </w:r>
    </w:p>
    <w:p w14:paraId="4D253EC8" w14:textId="6D25FC11" w:rsidR="005477CF" w:rsidRPr="00D5081C" w:rsidRDefault="007C452B" w:rsidP="004C734C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Zamawiający, niezwłocznie po otwarciu ofert udostępni na </w:t>
      </w:r>
      <w:r w:rsidR="00713183" w:rsidRPr="00D5081C">
        <w:rPr>
          <w:rFonts w:ascii="Arial" w:hAnsi="Arial" w:cs="Arial"/>
          <w:sz w:val="20"/>
          <w:szCs w:val="20"/>
        </w:rPr>
        <w:t>stronie internetowej prowadzonego postępowania</w:t>
      </w:r>
      <w:r w:rsidRPr="00D5081C">
        <w:rPr>
          <w:rFonts w:ascii="Arial" w:hAnsi="Arial" w:cs="Arial"/>
          <w:sz w:val="20"/>
          <w:szCs w:val="20"/>
        </w:rPr>
        <w:t xml:space="preserve"> informacje</w:t>
      </w:r>
      <w:r w:rsidR="0098277E" w:rsidRPr="00D5081C">
        <w:rPr>
          <w:rFonts w:ascii="Arial" w:hAnsi="Arial" w:cs="Arial"/>
          <w:sz w:val="20"/>
          <w:szCs w:val="20"/>
        </w:rPr>
        <w:t>,</w:t>
      </w:r>
      <w:r w:rsidRPr="00D5081C">
        <w:rPr>
          <w:rFonts w:ascii="Arial" w:hAnsi="Arial" w:cs="Arial"/>
          <w:sz w:val="20"/>
          <w:szCs w:val="20"/>
        </w:rPr>
        <w:t xml:space="preserve"> o których mowa w art. </w:t>
      </w:r>
      <w:r w:rsidR="00713183" w:rsidRPr="00D5081C">
        <w:rPr>
          <w:rFonts w:ascii="Arial" w:hAnsi="Arial" w:cs="Arial"/>
          <w:sz w:val="20"/>
          <w:szCs w:val="20"/>
        </w:rPr>
        <w:t>222 ust. 5 ustawy Pzp.</w:t>
      </w:r>
    </w:p>
    <w:p w14:paraId="28E664EF" w14:textId="77777777" w:rsidR="001234F1" w:rsidRPr="00F24892" w:rsidRDefault="001234F1" w:rsidP="00400D77">
      <w:pPr>
        <w:pBdr>
          <w:bottom w:val="single" w:sz="18" w:space="1" w:color="7F7F7F" w:themeColor="text1" w:themeTint="80"/>
        </w:pBdr>
        <w:jc w:val="both"/>
        <w:rPr>
          <w:rFonts w:ascii="Arial" w:hAnsi="Arial" w:cs="Arial"/>
          <w:sz w:val="28"/>
          <w:szCs w:val="28"/>
        </w:rPr>
      </w:pPr>
      <w:r w:rsidRPr="00F24892">
        <w:rPr>
          <w:rFonts w:ascii="Arial" w:hAnsi="Arial" w:cs="Arial"/>
          <w:sz w:val="28"/>
          <w:szCs w:val="28"/>
        </w:rPr>
        <w:t xml:space="preserve">Rozdział </w:t>
      </w:r>
      <w:r w:rsidR="00923AB7" w:rsidRPr="00F24892">
        <w:rPr>
          <w:rFonts w:ascii="Arial" w:hAnsi="Arial" w:cs="Arial"/>
          <w:sz w:val="28"/>
          <w:szCs w:val="28"/>
        </w:rPr>
        <w:t>XII</w:t>
      </w:r>
      <w:r w:rsidRPr="00F24892">
        <w:rPr>
          <w:rFonts w:ascii="Arial" w:hAnsi="Arial" w:cs="Arial"/>
          <w:sz w:val="28"/>
          <w:szCs w:val="28"/>
        </w:rPr>
        <w:t xml:space="preserve"> – Termin związania z ofertą</w:t>
      </w:r>
    </w:p>
    <w:p w14:paraId="29BAFC58" w14:textId="15FC6362" w:rsidR="001234F1" w:rsidRPr="00D5081C" w:rsidRDefault="001234F1" w:rsidP="00C37FE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D5081C">
        <w:rPr>
          <w:rFonts w:ascii="Arial" w:hAnsi="Arial" w:cs="Arial"/>
          <w:sz w:val="20"/>
          <w:szCs w:val="20"/>
        </w:rPr>
        <w:t xml:space="preserve">Wykonawca pozostaje związany ofertą do dnia </w:t>
      </w:r>
      <w:r w:rsidR="008A0C75">
        <w:rPr>
          <w:rFonts w:ascii="Arial" w:hAnsi="Arial" w:cs="Arial"/>
          <w:b/>
          <w:sz w:val="20"/>
          <w:szCs w:val="20"/>
        </w:rPr>
        <w:t>09 września</w:t>
      </w:r>
      <w:r w:rsidR="00400C5B">
        <w:rPr>
          <w:rFonts w:ascii="Arial" w:hAnsi="Arial" w:cs="Arial"/>
          <w:b/>
          <w:sz w:val="20"/>
          <w:szCs w:val="20"/>
        </w:rPr>
        <w:t xml:space="preserve"> </w:t>
      </w:r>
      <w:r w:rsidR="005F2A7E" w:rsidRPr="00D5081C">
        <w:rPr>
          <w:rFonts w:ascii="Arial" w:hAnsi="Arial" w:cs="Arial"/>
          <w:b/>
          <w:sz w:val="20"/>
          <w:szCs w:val="20"/>
        </w:rPr>
        <w:t>202</w:t>
      </w:r>
      <w:r w:rsidR="00272E1D">
        <w:rPr>
          <w:rFonts w:ascii="Arial" w:hAnsi="Arial" w:cs="Arial"/>
          <w:b/>
          <w:sz w:val="20"/>
          <w:szCs w:val="20"/>
        </w:rPr>
        <w:t>6</w:t>
      </w:r>
      <w:r w:rsidR="005F2A7E" w:rsidRPr="00D5081C">
        <w:rPr>
          <w:rFonts w:ascii="Arial" w:hAnsi="Arial" w:cs="Arial"/>
          <w:b/>
          <w:sz w:val="20"/>
          <w:szCs w:val="20"/>
        </w:rPr>
        <w:t xml:space="preserve"> </w:t>
      </w:r>
      <w:r w:rsidRPr="00D5081C">
        <w:rPr>
          <w:rFonts w:ascii="Arial" w:hAnsi="Arial" w:cs="Arial"/>
          <w:b/>
          <w:sz w:val="20"/>
          <w:szCs w:val="20"/>
        </w:rPr>
        <w:t>r.</w:t>
      </w:r>
    </w:p>
    <w:p w14:paraId="056F7571" w14:textId="77777777" w:rsidR="001234F1" w:rsidRPr="00D5081C" w:rsidRDefault="001234F1" w:rsidP="00586D23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D5081C">
        <w:rPr>
          <w:rFonts w:ascii="Arial" w:hAnsi="Arial" w:cs="Arial"/>
          <w:sz w:val="20"/>
          <w:szCs w:val="20"/>
        </w:rPr>
        <w:t>Bieg terminu związania ofertą rozpoczyna się wraz z upływem terminu składania ofert.</w:t>
      </w:r>
    </w:p>
    <w:p w14:paraId="35A94EA3" w14:textId="28A362EE" w:rsidR="00B52C35" w:rsidRPr="00D5081C" w:rsidRDefault="001234F1" w:rsidP="00586D23">
      <w:pPr>
        <w:pStyle w:val="Akapitzlist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Zamawiający</w:t>
      </w:r>
      <w:r w:rsidR="00C16061" w:rsidRPr="00D5081C">
        <w:rPr>
          <w:rFonts w:ascii="Arial" w:hAnsi="Arial" w:cs="Arial"/>
          <w:sz w:val="20"/>
          <w:szCs w:val="20"/>
        </w:rPr>
        <w:t xml:space="preserve"> zgodnie z art. </w:t>
      </w:r>
      <w:r w:rsidR="00DB4139" w:rsidRPr="00D5081C">
        <w:rPr>
          <w:rFonts w:ascii="Arial" w:hAnsi="Arial" w:cs="Arial"/>
          <w:sz w:val="20"/>
          <w:szCs w:val="20"/>
        </w:rPr>
        <w:t>307</w:t>
      </w:r>
      <w:r w:rsidR="00C16061" w:rsidRPr="00D5081C">
        <w:rPr>
          <w:rFonts w:ascii="Arial" w:hAnsi="Arial" w:cs="Arial"/>
          <w:sz w:val="20"/>
          <w:szCs w:val="20"/>
        </w:rPr>
        <w:t xml:space="preserve"> ust. </w:t>
      </w:r>
      <w:r w:rsidR="00DB4139" w:rsidRPr="00D5081C">
        <w:rPr>
          <w:rFonts w:ascii="Arial" w:hAnsi="Arial" w:cs="Arial"/>
          <w:sz w:val="20"/>
          <w:szCs w:val="20"/>
        </w:rPr>
        <w:t>2</w:t>
      </w:r>
      <w:r w:rsidR="00C16061" w:rsidRPr="00D5081C">
        <w:rPr>
          <w:rFonts w:ascii="Arial" w:hAnsi="Arial" w:cs="Arial"/>
          <w:sz w:val="20"/>
          <w:szCs w:val="20"/>
        </w:rPr>
        <w:t xml:space="preserve"> ustawy Pzp</w:t>
      </w:r>
      <w:r w:rsidRPr="00D5081C">
        <w:rPr>
          <w:rFonts w:ascii="Arial" w:hAnsi="Arial" w:cs="Arial"/>
          <w:sz w:val="20"/>
          <w:szCs w:val="20"/>
        </w:rPr>
        <w:t xml:space="preserve"> może jednokrotnie zwrócić się do </w:t>
      </w:r>
      <w:r w:rsidR="009E4FFC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>ykonawcy o wyrażenie zgody na przedłużenie terminu związania ofertą o wskazany przez niego okres</w:t>
      </w:r>
      <w:r w:rsidR="00C16061" w:rsidRPr="00D5081C">
        <w:rPr>
          <w:rFonts w:ascii="Arial" w:hAnsi="Arial" w:cs="Arial"/>
          <w:sz w:val="20"/>
          <w:szCs w:val="20"/>
        </w:rPr>
        <w:t xml:space="preserve"> nie dłuższy niż 30 dni. Zgodę </w:t>
      </w:r>
      <w:r w:rsidRPr="00D5081C">
        <w:rPr>
          <w:rFonts w:ascii="Arial" w:hAnsi="Arial" w:cs="Arial"/>
          <w:sz w:val="20"/>
          <w:szCs w:val="20"/>
        </w:rPr>
        <w:t>na przedłużenie terminu związania ofertą należy złożyć w formie pisemnego</w:t>
      </w:r>
      <w:r w:rsidR="002F789F" w:rsidRPr="00D5081C">
        <w:rPr>
          <w:rFonts w:ascii="Arial" w:hAnsi="Arial" w:cs="Arial"/>
          <w:sz w:val="20"/>
          <w:szCs w:val="20"/>
        </w:rPr>
        <w:t xml:space="preserve"> oświadczenia</w:t>
      </w:r>
      <w:r w:rsidRPr="00D5081C">
        <w:rPr>
          <w:rFonts w:ascii="Arial" w:hAnsi="Arial" w:cs="Arial"/>
          <w:sz w:val="20"/>
          <w:szCs w:val="20"/>
        </w:rPr>
        <w:t>.</w:t>
      </w:r>
    </w:p>
    <w:p w14:paraId="3B3A890C" w14:textId="77777777" w:rsidR="00D37B27" w:rsidRPr="00E879C6" w:rsidRDefault="00D37B27" w:rsidP="00400D77">
      <w:pPr>
        <w:pBdr>
          <w:bottom w:val="single" w:sz="18" w:space="1" w:color="7F7F7F" w:themeColor="text1" w:themeTint="80"/>
        </w:pBdr>
        <w:jc w:val="both"/>
        <w:rPr>
          <w:rFonts w:ascii="Arial" w:hAnsi="Arial" w:cs="Arial"/>
          <w:sz w:val="28"/>
          <w:szCs w:val="28"/>
        </w:rPr>
      </w:pPr>
      <w:r w:rsidRPr="00E879C6">
        <w:rPr>
          <w:rFonts w:ascii="Arial" w:hAnsi="Arial" w:cs="Arial"/>
          <w:sz w:val="28"/>
          <w:szCs w:val="28"/>
        </w:rPr>
        <w:lastRenderedPageBreak/>
        <w:t xml:space="preserve">Rozdział </w:t>
      </w:r>
      <w:r w:rsidR="00923AB7" w:rsidRPr="00E879C6">
        <w:rPr>
          <w:rFonts w:ascii="Arial" w:hAnsi="Arial" w:cs="Arial"/>
          <w:sz w:val="28"/>
          <w:szCs w:val="28"/>
        </w:rPr>
        <w:t>XI</w:t>
      </w:r>
      <w:r w:rsidR="00D53E86" w:rsidRPr="00E879C6">
        <w:rPr>
          <w:rFonts w:ascii="Arial" w:hAnsi="Arial" w:cs="Arial"/>
          <w:sz w:val="28"/>
          <w:szCs w:val="28"/>
        </w:rPr>
        <w:t>II</w:t>
      </w:r>
      <w:r w:rsidRPr="00E879C6">
        <w:rPr>
          <w:rFonts w:ascii="Arial" w:hAnsi="Arial" w:cs="Arial"/>
          <w:sz w:val="28"/>
          <w:szCs w:val="28"/>
        </w:rPr>
        <w:t xml:space="preserve"> – Opis kryteriów oceny ofert wraz z podaniem wag tych kryteriów i sposobu oceny oferty</w:t>
      </w:r>
    </w:p>
    <w:p w14:paraId="4FA8764A" w14:textId="77777777" w:rsidR="00D37B27" w:rsidRPr="00D5081C" w:rsidRDefault="00F67B87" w:rsidP="00891CA3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Przy wyborze najkorzystniejszej oferty zamawiający będzie kierował się </w:t>
      </w:r>
      <w:r w:rsidR="00F21A0C" w:rsidRPr="00D5081C">
        <w:rPr>
          <w:rFonts w:ascii="Arial" w:hAnsi="Arial" w:cs="Arial"/>
          <w:sz w:val="20"/>
          <w:szCs w:val="20"/>
        </w:rPr>
        <w:t xml:space="preserve">następującymi kryteriami oceny ofert: </w:t>
      </w:r>
    </w:p>
    <w:p w14:paraId="0CCEC210" w14:textId="77777777" w:rsidR="00D37B27" w:rsidRPr="00D5081C" w:rsidRDefault="00D37B27" w:rsidP="00AA218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6191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2"/>
        <w:gridCol w:w="4079"/>
        <w:gridCol w:w="1590"/>
      </w:tblGrid>
      <w:tr w:rsidR="00D5081C" w:rsidRPr="00D5081C" w14:paraId="75C9555F" w14:textId="77777777" w:rsidTr="00A75EE4">
        <w:trPr>
          <w:trHeight w:val="283"/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72F796BB" w14:textId="77777777" w:rsidR="00F21A0C" w:rsidRPr="00D5081C" w:rsidRDefault="00977D9B" w:rsidP="00977D9B">
            <w:pPr>
              <w:ind w:right="-255"/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79" w:type="dxa"/>
            <w:shd w:val="clear" w:color="auto" w:fill="D9D9D9" w:themeFill="background1" w:themeFillShade="D9"/>
          </w:tcPr>
          <w:p w14:paraId="1F5E899C" w14:textId="77777777" w:rsidR="00F21A0C" w:rsidRPr="00D5081C" w:rsidRDefault="00F21A0C" w:rsidP="00AA218E">
            <w:pPr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>Kryterium oceny</w:t>
            </w:r>
          </w:p>
        </w:tc>
        <w:tc>
          <w:tcPr>
            <w:tcW w:w="1590" w:type="dxa"/>
            <w:shd w:val="clear" w:color="auto" w:fill="D9D9D9" w:themeFill="background1" w:themeFillShade="D9"/>
          </w:tcPr>
          <w:p w14:paraId="08D1DAF3" w14:textId="77777777" w:rsidR="00F21A0C" w:rsidRPr="00D5081C" w:rsidRDefault="00F21A0C" w:rsidP="00AA218E">
            <w:pPr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>Znaczenie (%)</w:t>
            </w:r>
          </w:p>
        </w:tc>
      </w:tr>
      <w:tr w:rsidR="00D5081C" w:rsidRPr="00D5081C" w14:paraId="18CA94D5" w14:textId="77777777" w:rsidTr="0049100B">
        <w:trPr>
          <w:trHeight w:val="313"/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47DD0716" w14:textId="77777777" w:rsidR="00F21A0C" w:rsidRPr="00D5081C" w:rsidRDefault="00F21A0C" w:rsidP="005B7EFC">
            <w:pPr>
              <w:pStyle w:val="Akapitzlist"/>
              <w:numPr>
                <w:ilvl w:val="0"/>
                <w:numId w:val="9"/>
              </w:numPr>
              <w:ind w:hanging="720"/>
            </w:pPr>
          </w:p>
        </w:tc>
        <w:tc>
          <w:tcPr>
            <w:tcW w:w="4079" w:type="dxa"/>
            <w:shd w:val="clear" w:color="auto" w:fill="D9D9D9" w:themeFill="background1" w:themeFillShade="D9"/>
            <w:vAlign w:val="center"/>
          </w:tcPr>
          <w:p w14:paraId="0565AE4A" w14:textId="77777777" w:rsidR="00F21A0C" w:rsidRPr="00D5081C" w:rsidRDefault="00977D9B" w:rsidP="0049100B">
            <w:pPr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>Cena (koszt)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28DBF173" w14:textId="77777777" w:rsidR="00F21A0C" w:rsidRPr="00D5081C" w:rsidRDefault="00016F68" w:rsidP="0049100B">
            <w:pPr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>60 %</w:t>
            </w:r>
          </w:p>
        </w:tc>
      </w:tr>
      <w:tr w:rsidR="00D5081C" w:rsidRPr="00D5081C" w14:paraId="1455D7CC" w14:textId="77777777" w:rsidTr="0049100B">
        <w:trPr>
          <w:trHeight w:val="283"/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2EBC70DE" w14:textId="77777777" w:rsidR="00F21A0C" w:rsidRPr="00D5081C" w:rsidRDefault="00F21A0C" w:rsidP="005B7EFC">
            <w:pPr>
              <w:pStyle w:val="Akapitzlist"/>
              <w:numPr>
                <w:ilvl w:val="0"/>
                <w:numId w:val="9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9" w:type="dxa"/>
            <w:shd w:val="clear" w:color="auto" w:fill="D9D9D9" w:themeFill="background1" w:themeFillShade="D9"/>
            <w:vAlign w:val="center"/>
          </w:tcPr>
          <w:p w14:paraId="0E42C50D" w14:textId="77777777" w:rsidR="00F21A0C" w:rsidRPr="00D5081C" w:rsidRDefault="00AD6173" w:rsidP="0049100B">
            <w:pPr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>Termin wykonania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328E3361" w14:textId="3BD970BC" w:rsidR="00F21A0C" w:rsidRPr="00D5081C" w:rsidRDefault="00AE6D19" w:rsidP="004910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16F68" w:rsidRPr="00D5081C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D5081C" w:rsidRPr="00D5081C" w14:paraId="26D92EFE" w14:textId="77777777" w:rsidTr="0049100B">
        <w:trPr>
          <w:trHeight w:val="283"/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3C44727E" w14:textId="77777777" w:rsidR="00F21A0C" w:rsidRPr="00D5081C" w:rsidRDefault="00F21A0C" w:rsidP="005B7EFC">
            <w:pPr>
              <w:pStyle w:val="Akapitzlist"/>
              <w:numPr>
                <w:ilvl w:val="0"/>
                <w:numId w:val="9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9" w:type="dxa"/>
            <w:shd w:val="clear" w:color="auto" w:fill="D9D9D9" w:themeFill="background1" w:themeFillShade="D9"/>
            <w:vAlign w:val="center"/>
          </w:tcPr>
          <w:p w14:paraId="28E92D42" w14:textId="77777777" w:rsidR="00F21A0C" w:rsidRPr="00D5081C" w:rsidRDefault="00813DDE" w:rsidP="0049100B">
            <w:pPr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>Okres g</w:t>
            </w:r>
            <w:r w:rsidR="00AD6173" w:rsidRPr="00D5081C">
              <w:rPr>
                <w:rFonts w:ascii="Arial" w:hAnsi="Arial" w:cs="Arial"/>
                <w:sz w:val="20"/>
                <w:szCs w:val="20"/>
              </w:rPr>
              <w:t>warancj</w:t>
            </w:r>
            <w:r w:rsidRPr="00D5081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1479FC85" w14:textId="00F90AA2" w:rsidR="00F21A0C" w:rsidRPr="00D5081C" w:rsidRDefault="00AE6D19" w:rsidP="004910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016F68" w:rsidRPr="00D5081C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D5081C" w:rsidRPr="00D5081C" w14:paraId="4A81D9C5" w14:textId="77777777" w:rsidTr="0049100B">
        <w:trPr>
          <w:trHeight w:val="283"/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36D7F994" w14:textId="77777777" w:rsidR="00020C84" w:rsidRPr="00D5081C" w:rsidRDefault="00020C84" w:rsidP="005B7EFC">
            <w:pPr>
              <w:pStyle w:val="Akapitzlist"/>
              <w:numPr>
                <w:ilvl w:val="0"/>
                <w:numId w:val="9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9" w:type="dxa"/>
            <w:shd w:val="clear" w:color="auto" w:fill="D9D9D9" w:themeFill="background1" w:themeFillShade="D9"/>
            <w:vAlign w:val="center"/>
          </w:tcPr>
          <w:p w14:paraId="168E6D66" w14:textId="00BC5E98" w:rsidR="00020C84" w:rsidRPr="00D5081C" w:rsidRDefault="00020C84" w:rsidP="0049100B">
            <w:pPr>
              <w:rPr>
                <w:rFonts w:ascii="Arial" w:hAnsi="Arial" w:cs="Arial"/>
                <w:sz w:val="20"/>
                <w:szCs w:val="20"/>
              </w:rPr>
            </w:pPr>
            <w:r w:rsidRPr="00D5081C">
              <w:rPr>
                <w:rFonts w:ascii="Arial" w:hAnsi="Arial" w:cs="Arial"/>
                <w:sz w:val="20"/>
                <w:szCs w:val="20"/>
              </w:rPr>
              <w:t xml:space="preserve">Doświadczenie zawodowe kierownika </w:t>
            </w:r>
            <w:r w:rsidR="00196BB9" w:rsidRPr="00D5081C">
              <w:rPr>
                <w:rFonts w:ascii="Arial" w:hAnsi="Arial" w:cs="Arial"/>
                <w:sz w:val="20"/>
                <w:szCs w:val="20"/>
              </w:rPr>
              <w:t>rob</w:t>
            </w:r>
            <w:r w:rsidR="00196BB9">
              <w:rPr>
                <w:rFonts w:ascii="Arial" w:hAnsi="Arial" w:cs="Arial"/>
                <w:sz w:val="20"/>
                <w:szCs w:val="20"/>
              </w:rPr>
              <w:t>ó</w:t>
            </w:r>
            <w:r w:rsidR="00196BB9" w:rsidRPr="00D5081C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7107923B" w14:textId="35C107CE" w:rsidR="00020C84" w:rsidRPr="00D5081C" w:rsidRDefault="00AE6D19" w:rsidP="004910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20C84" w:rsidRPr="00D5081C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D5081C" w:rsidRPr="00D5081C" w14:paraId="6A113881" w14:textId="77777777" w:rsidTr="00A75EE4">
        <w:trPr>
          <w:trHeight w:val="283"/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71B10654" w14:textId="77777777" w:rsidR="00A75EE4" w:rsidRPr="00D5081C" w:rsidRDefault="00A75EE4" w:rsidP="005B7EFC">
            <w:pPr>
              <w:pStyle w:val="Akapitzlist"/>
              <w:numPr>
                <w:ilvl w:val="0"/>
                <w:numId w:val="9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9" w:type="dxa"/>
            <w:shd w:val="clear" w:color="auto" w:fill="D9D9D9" w:themeFill="background1" w:themeFillShade="D9"/>
          </w:tcPr>
          <w:p w14:paraId="2F4CC3BF" w14:textId="77777777" w:rsidR="00A75EE4" w:rsidRPr="00D5081C" w:rsidRDefault="00A75EE4" w:rsidP="00A75E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5081C">
              <w:rPr>
                <w:rFonts w:ascii="Arial" w:hAnsi="Arial" w:cs="Arial"/>
                <w:b/>
                <w:sz w:val="20"/>
                <w:szCs w:val="20"/>
              </w:rPr>
              <w:t>Razem:</w:t>
            </w:r>
          </w:p>
        </w:tc>
        <w:tc>
          <w:tcPr>
            <w:tcW w:w="1590" w:type="dxa"/>
            <w:shd w:val="clear" w:color="auto" w:fill="D9D9D9" w:themeFill="background1" w:themeFillShade="D9"/>
          </w:tcPr>
          <w:p w14:paraId="2EFE3A59" w14:textId="77777777" w:rsidR="00A75EE4" w:rsidRPr="00D5081C" w:rsidRDefault="00A75EE4" w:rsidP="00F1623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5081C">
              <w:rPr>
                <w:rFonts w:ascii="Arial" w:hAnsi="Arial" w:cs="Arial"/>
                <w:b/>
                <w:sz w:val="20"/>
                <w:szCs w:val="20"/>
              </w:rPr>
              <w:t>100 %</w:t>
            </w:r>
          </w:p>
        </w:tc>
      </w:tr>
    </w:tbl>
    <w:p w14:paraId="31B19457" w14:textId="77777777" w:rsidR="00D37B27" w:rsidRPr="00D5081C" w:rsidRDefault="00D37B27" w:rsidP="00AA218E">
      <w:pPr>
        <w:rPr>
          <w:rFonts w:ascii="Arial" w:hAnsi="Arial" w:cs="Arial"/>
          <w:sz w:val="20"/>
          <w:szCs w:val="20"/>
        </w:rPr>
      </w:pPr>
    </w:p>
    <w:p w14:paraId="0494A187" w14:textId="77777777" w:rsidR="00D37B27" w:rsidRPr="00D5081C" w:rsidRDefault="007B35D2" w:rsidP="00891CA3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Oferty będą oceniane według następujących zasad:</w:t>
      </w:r>
    </w:p>
    <w:p w14:paraId="55057C4D" w14:textId="77777777" w:rsidR="000D3813" w:rsidRPr="00D5081C" w:rsidRDefault="007B35D2" w:rsidP="005B7EFC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Kryterium cena będzie oceniane metodą punktową według wzoru:</w:t>
      </w:r>
    </w:p>
    <w:p w14:paraId="4E7E8205" w14:textId="77777777" w:rsidR="000D3813" w:rsidRPr="00D5081C" w:rsidRDefault="000D3813" w:rsidP="000D3813">
      <w:pPr>
        <w:pStyle w:val="Akapitzlist"/>
        <w:ind w:left="284"/>
        <w:rPr>
          <w:rFonts w:ascii="Arial" w:hAnsi="Arial" w:cs="Arial"/>
          <w:sz w:val="20"/>
          <w:szCs w:val="20"/>
        </w:rPr>
      </w:pPr>
    </w:p>
    <w:p w14:paraId="664ED0CE" w14:textId="77777777" w:rsidR="00221E4D" w:rsidRPr="00D5081C" w:rsidRDefault="000D3813" w:rsidP="000D3813">
      <w:pPr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Cambria Math"/>
              <w:sz w:val="20"/>
              <w:szCs w:val="20"/>
            </w:rPr>
            <m:t>C</m:t>
          </m:r>
          <m:r>
            <m:rPr>
              <m:sty m:val="p"/>
            </m:rPr>
            <w:rPr>
              <w:rFonts w:ascii="Cambria Math" w:hAnsi="Cambria Math" w:cs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>C of n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>C of b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*60</m:t>
          </m:r>
        </m:oMath>
      </m:oMathPara>
    </w:p>
    <w:p w14:paraId="2FE00BF0" w14:textId="77777777" w:rsidR="000D3813" w:rsidRPr="00D5081C" w:rsidRDefault="000D3813" w:rsidP="000D3813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Gdzie:</w:t>
      </w:r>
    </w:p>
    <w:p w14:paraId="4136B640" w14:textId="77777777" w:rsidR="000D3813" w:rsidRPr="00D5081C" w:rsidRDefault="000D3813" w:rsidP="000D3813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C – </w:t>
      </w:r>
      <w:r w:rsidR="00891CA3" w:rsidRPr="00D5081C">
        <w:rPr>
          <w:rFonts w:ascii="Arial" w:hAnsi="Arial" w:cs="Arial"/>
          <w:sz w:val="20"/>
          <w:szCs w:val="20"/>
        </w:rPr>
        <w:t>liczba otrzymanych punktów w kryterium cena</w:t>
      </w:r>
    </w:p>
    <w:p w14:paraId="6AFA9AB3" w14:textId="77777777" w:rsidR="000D3813" w:rsidRPr="00D5081C" w:rsidRDefault="000D3813" w:rsidP="000D3813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C </w:t>
      </w:r>
      <w:proofErr w:type="spellStart"/>
      <w:r w:rsidRPr="00D5081C">
        <w:rPr>
          <w:rFonts w:ascii="Arial" w:hAnsi="Arial" w:cs="Arial"/>
          <w:sz w:val="20"/>
          <w:szCs w:val="20"/>
        </w:rPr>
        <w:t>ofn</w:t>
      </w:r>
      <w:proofErr w:type="spellEnd"/>
      <w:r w:rsidRPr="00D5081C">
        <w:rPr>
          <w:rFonts w:ascii="Arial" w:hAnsi="Arial" w:cs="Arial"/>
          <w:sz w:val="20"/>
          <w:szCs w:val="20"/>
        </w:rPr>
        <w:t xml:space="preserve"> – najniższa oferowana cena </w:t>
      </w:r>
    </w:p>
    <w:p w14:paraId="2B0DC2FC" w14:textId="77777777" w:rsidR="000D3813" w:rsidRPr="00D5081C" w:rsidRDefault="000D3813" w:rsidP="000D3813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C </w:t>
      </w:r>
      <w:proofErr w:type="spellStart"/>
      <w:r w:rsidRPr="00D5081C">
        <w:rPr>
          <w:rFonts w:ascii="Arial" w:hAnsi="Arial" w:cs="Arial"/>
          <w:sz w:val="20"/>
          <w:szCs w:val="20"/>
        </w:rPr>
        <w:t>ofb</w:t>
      </w:r>
      <w:proofErr w:type="spellEnd"/>
      <w:r w:rsidRPr="00D5081C">
        <w:rPr>
          <w:rFonts w:ascii="Arial" w:hAnsi="Arial" w:cs="Arial"/>
          <w:sz w:val="20"/>
          <w:szCs w:val="20"/>
        </w:rPr>
        <w:t xml:space="preserve"> – cena oferty badanej</w:t>
      </w:r>
    </w:p>
    <w:p w14:paraId="49FDFE0F" w14:textId="77777777" w:rsidR="00891CA3" w:rsidRPr="00D5081C" w:rsidRDefault="00891CA3" w:rsidP="000D3813">
      <w:pPr>
        <w:rPr>
          <w:rFonts w:ascii="Arial" w:hAnsi="Arial" w:cs="Arial"/>
          <w:sz w:val="20"/>
          <w:szCs w:val="20"/>
        </w:rPr>
      </w:pPr>
    </w:p>
    <w:p w14:paraId="30086E5A" w14:textId="34CAEB5E" w:rsidR="009977E7" w:rsidRPr="00D5081C" w:rsidRDefault="009977E7">
      <w:pPr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0"/>
        </w:rPr>
        <w:t xml:space="preserve">Cena winna zostać wprowadzona cyfrowo i słownie przez Wykonawcę w odpowiednim polu </w:t>
      </w:r>
      <w:r w:rsidR="0085024D" w:rsidRPr="00D5081C">
        <w:rPr>
          <w:rFonts w:ascii="Arial" w:hAnsi="Arial" w:cs="Arial"/>
          <w:bCs/>
          <w:sz w:val="20"/>
          <w:szCs w:val="20"/>
        </w:rPr>
        <w:br/>
      </w:r>
      <w:r w:rsidRPr="00D5081C">
        <w:rPr>
          <w:rFonts w:ascii="Arial" w:hAnsi="Arial" w:cs="Arial"/>
          <w:bCs/>
          <w:sz w:val="20"/>
          <w:szCs w:val="20"/>
        </w:rPr>
        <w:t xml:space="preserve">w </w:t>
      </w:r>
      <w:r w:rsidR="0085024D" w:rsidRPr="00D5081C">
        <w:rPr>
          <w:rFonts w:ascii="Arial" w:hAnsi="Arial" w:cs="Arial"/>
          <w:bCs/>
          <w:sz w:val="20"/>
          <w:szCs w:val="20"/>
        </w:rPr>
        <w:t xml:space="preserve">Formularzu </w:t>
      </w:r>
      <w:r w:rsidRPr="00D5081C">
        <w:rPr>
          <w:rFonts w:ascii="Arial" w:hAnsi="Arial" w:cs="Arial"/>
          <w:bCs/>
          <w:sz w:val="20"/>
          <w:szCs w:val="20"/>
        </w:rPr>
        <w:t xml:space="preserve">ofertowym, zgodnie ze wzorem stanowiącym </w:t>
      </w:r>
      <w:r w:rsidRPr="00D5081C">
        <w:rPr>
          <w:rFonts w:ascii="Arial" w:hAnsi="Arial" w:cs="Arial"/>
          <w:b/>
          <w:bCs/>
          <w:sz w:val="20"/>
          <w:szCs w:val="20"/>
        </w:rPr>
        <w:t xml:space="preserve">Załącznik nr 2 </w:t>
      </w:r>
      <w:r w:rsidRPr="00D5081C">
        <w:rPr>
          <w:rFonts w:ascii="Arial" w:hAnsi="Arial" w:cs="Arial"/>
          <w:bCs/>
          <w:sz w:val="20"/>
          <w:szCs w:val="20"/>
        </w:rPr>
        <w:t>do SWZ.</w:t>
      </w:r>
    </w:p>
    <w:p w14:paraId="4E7E318F" w14:textId="77777777" w:rsidR="009977E7" w:rsidRPr="00D5081C" w:rsidRDefault="009977E7" w:rsidP="000D3813">
      <w:pPr>
        <w:rPr>
          <w:rFonts w:ascii="Arial" w:hAnsi="Arial" w:cs="Arial"/>
          <w:sz w:val="20"/>
          <w:szCs w:val="20"/>
        </w:rPr>
      </w:pPr>
    </w:p>
    <w:p w14:paraId="5A4023FF" w14:textId="77777777" w:rsidR="00891CA3" w:rsidRPr="00D5081C" w:rsidRDefault="00891CA3" w:rsidP="005B7EFC">
      <w:pPr>
        <w:pStyle w:val="Akapitzlist"/>
        <w:numPr>
          <w:ilvl w:val="0"/>
          <w:numId w:val="10"/>
        </w:numPr>
        <w:ind w:left="284" w:hanging="284"/>
        <w:rPr>
          <w:rFonts w:ascii="Arial" w:hAnsi="Arial" w:cs="Arial"/>
          <w:sz w:val="20"/>
          <w:szCs w:val="20"/>
        </w:rPr>
      </w:pPr>
      <w:bookmarkStart w:id="7" w:name="_Hlk68768201"/>
      <w:r w:rsidRPr="00D5081C">
        <w:rPr>
          <w:rFonts w:ascii="Arial" w:hAnsi="Arial" w:cs="Arial"/>
          <w:sz w:val="20"/>
          <w:szCs w:val="20"/>
        </w:rPr>
        <w:t xml:space="preserve">Kryterium </w:t>
      </w:r>
      <w:r w:rsidR="005C6B9A" w:rsidRPr="00D5081C">
        <w:rPr>
          <w:rFonts w:ascii="Arial" w:hAnsi="Arial" w:cs="Arial"/>
          <w:b/>
          <w:sz w:val="20"/>
          <w:szCs w:val="20"/>
        </w:rPr>
        <w:t>termin wykonania</w:t>
      </w:r>
      <w:r w:rsidRPr="00D5081C">
        <w:rPr>
          <w:rFonts w:ascii="Arial" w:hAnsi="Arial" w:cs="Arial"/>
          <w:sz w:val="20"/>
          <w:szCs w:val="20"/>
        </w:rPr>
        <w:t xml:space="preserve"> będzie oceniane metodą punktową według wzoru:</w:t>
      </w:r>
    </w:p>
    <w:bookmarkEnd w:id="7"/>
    <w:p w14:paraId="69B1E0CD" w14:textId="77777777" w:rsidR="00891CA3" w:rsidRPr="00D5081C" w:rsidRDefault="00891CA3" w:rsidP="00891CA3">
      <w:pPr>
        <w:pStyle w:val="Akapitzlist"/>
        <w:ind w:left="284"/>
        <w:rPr>
          <w:rFonts w:ascii="Arial" w:hAnsi="Arial" w:cs="Arial"/>
          <w:sz w:val="20"/>
          <w:szCs w:val="20"/>
        </w:rPr>
      </w:pPr>
    </w:p>
    <w:p w14:paraId="6809F947" w14:textId="39853AC5" w:rsidR="009A3408" w:rsidRPr="00D5081C" w:rsidRDefault="005C6B9A" w:rsidP="00891CA3">
      <w:pPr>
        <w:rPr>
          <w:rFonts w:ascii="Arial" w:hAnsi="Arial" w:cs="Arial"/>
          <w:sz w:val="20"/>
          <w:szCs w:val="20"/>
        </w:rPr>
      </w:pPr>
      <w:bookmarkStart w:id="8" w:name="_Hlk68768224"/>
      <m:oMathPara>
        <m:oMath>
          <m:r>
            <w:rPr>
              <w:rFonts w:ascii="Cambria Math" w:hAnsi="Cambria Math" w:cs="Cambria Math"/>
              <w:sz w:val="20"/>
              <w:szCs w:val="20"/>
            </w:rPr>
            <m:t>T</m:t>
          </m:r>
          <m:r>
            <m:rPr>
              <m:sty m:val="p"/>
            </m:rPr>
            <w:rPr>
              <w:rFonts w:ascii="Cambria Math" w:hAnsi="Cambria Math" w:cs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>Tn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Tb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*</m:t>
          </m:r>
          <w:bookmarkEnd w:id="8"/>
          <m:r>
            <w:rPr>
              <w:rFonts w:ascii="Cambria Math" w:hAnsi="Cambria Math" w:cs="Arial"/>
              <w:sz w:val="20"/>
              <w:szCs w:val="20"/>
            </w:rPr>
            <m:t>10</m:t>
          </m:r>
        </m:oMath>
      </m:oMathPara>
    </w:p>
    <w:p w14:paraId="46CD5585" w14:textId="77777777" w:rsidR="00891CA3" w:rsidRPr="00D5081C" w:rsidRDefault="00891CA3" w:rsidP="00891CA3">
      <w:pPr>
        <w:rPr>
          <w:rFonts w:ascii="Arial" w:hAnsi="Arial" w:cs="Arial"/>
          <w:sz w:val="20"/>
          <w:szCs w:val="20"/>
        </w:rPr>
      </w:pPr>
      <w:bookmarkStart w:id="9" w:name="_Hlk68768273"/>
      <w:r w:rsidRPr="00D5081C">
        <w:rPr>
          <w:rFonts w:ascii="Arial" w:hAnsi="Arial" w:cs="Arial"/>
          <w:sz w:val="20"/>
          <w:szCs w:val="20"/>
        </w:rPr>
        <w:t>Gdzie:</w:t>
      </w:r>
    </w:p>
    <w:p w14:paraId="4E569A05" w14:textId="77777777" w:rsidR="00891CA3" w:rsidRPr="00D5081C" w:rsidRDefault="00ED5B29" w:rsidP="00891CA3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T</w:t>
      </w:r>
      <w:r w:rsidR="00891CA3" w:rsidRPr="00D5081C">
        <w:rPr>
          <w:rFonts w:ascii="Arial" w:hAnsi="Arial" w:cs="Arial"/>
          <w:sz w:val="20"/>
          <w:szCs w:val="20"/>
        </w:rPr>
        <w:t xml:space="preserve"> – </w:t>
      </w:r>
      <w:r w:rsidRPr="00D5081C">
        <w:rPr>
          <w:rFonts w:ascii="Arial" w:hAnsi="Arial" w:cs="Arial"/>
          <w:sz w:val="20"/>
          <w:szCs w:val="20"/>
        </w:rPr>
        <w:t>liczba otrzymanych punktów w kryterium termin wykonania</w:t>
      </w:r>
    </w:p>
    <w:p w14:paraId="6B5F8F53" w14:textId="77777777" w:rsidR="00891CA3" w:rsidRPr="00D5081C" w:rsidRDefault="001A55D4" w:rsidP="00891CA3">
      <w:pPr>
        <w:rPr>
          <w:rFonts w:ascii="Arial" w:hAnsi="Arial" w:cs="Arial"/>
          <w:sz w:val="20"/>
          <w:szCs w:val="20"/>
        </w:rPr>
      </w:pPr>
      <w:proofErr w:type="spellStart"/>
      <w:r w:rsidRPr="00D5081C">
        <w:rPr>
          <w:rFonts w:ascii="Arial" w:hAnsi="Arial" w:cs="Arial"/>
          <w:sz w:val="20"/>
          <w:szCs w:val="20"/>
        </w:rPr>
        <w:t>Tn</w:t>
      </w:r>
      <w:proofErr w:type="spellEnd"/>
      <w:r w:rsidR="00891CA3" w:rsidRPr="00D5081C">
        <w:rPr>
          <w:rFonts w:ascii="Arial" w:hAnsi="Arial" w:cs="Arial"/>
          <w:sz w:val="20"/>
          <w:szCs w:val="20"/>
        </w:rPr>
        <w:t xml:space="preserve"> – </w:t>
      </w:r>
      <w:r w:rsidRPr="00D5081C">
        <w:rPr>
          <w:rFonts w:ascii="Arial" w:hAnsi="Arial" w:cs="Arial"/>
          <w:sz w:val="20"/>
          <w:szCs w:val="20"/>
        </w:rPr>
        <w:t>najkrótszy oferowany termin wykonania</w:t>
      </w:r>
    </w:p>
    <w:p w14:paraId="4C0A575E" w14:textId="77777777" w:rsidR="001A55D4" w:rsidRPr="00D5081C" w:rsidRDefault="001A55D4" w:rsidP="009E1B1A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Tb </w:t>
      </w:r>
      <w:r w:rsidR="00891CA3" w:rsidRPr="00D5081C">
        <w:rPr>
          <w:rFonts w:ascii="Arial" w:hAnsi="Arial" w:cs="Arial"/>
          <w:sz w:val="20"/>
          <w:szCs w:val="20"/>
        </w:rPr>
        <w:t xml:space="preserve"> – </w:t>
      </w:r>
      <w:r w:rsidRPr="00D5081C">
        <w:rPr>
          <w:rFonts w:ascii="Arial" w:hAnsi="Arial" w:cs="Arial"/>
          <w:sz w:val="20"/>
          <w:szCs w:val="20"/>
        </w:rPr>
        <w:t>termin wykonania w ofercie badanej</w:t>
      </w:r>
      <w:bookmarkEnd w:id="9"/>
    </w:p>
    <w:p w14:paraId="43C6807F" w14:textId="77777777" w:rsidR="005532E4" w:rsidRPr="00D5081C" w:rsidRDefault="005532E4" w:rsidP="009977E7">
      <w:pPr>
        <w:jc w:val="both"/>
        <w:rPr>
          <w:rFonts w:ascii="Arial" w:hAnsi="Arial" w:cs="Arial"/>
          <w:sz w:val="20"/>
          <w:szCs w:val="20"/>
        </w:rPr>
      </w:pPr>
    </w:p>
    <w:p w14:paraId="313C6FB0" w14:textId="7B3DF43E" w:rsidR="005532E4" w:rsidRPr="00D5081C" w:rsidRDefault="005532E4" w:rsidP="009977E7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informuje, że zaoferowany termin wykonania nie może być krótszy niż </w:t>
      </w:r>
      <w:r w:rsidR="00984015">
        <w:rPr>
          <w:rFonts w:ascii="Arial" w:hAnsi="Arial" w:cs="Arial"/>
          <w:sz w:val="20"/>
          <w:szCs w:val="20"/>
        </w:rPr>
        <w:t>45</w:t>
      </w:r>
      <w:r w:rsidRPr="00D5081C">
        <w:rPr>
          <w:rFonts w:ascii="Arial" w:hAnsi="Arial" w:cs="Arial"/>
          <w:sz w:val="20"/>
          <w:szCs w:val="20"/>
        </w:rPr>
        <w:t xml:space="preserve"> dni kalendarzowych </w:t>
      </w:r>
      <w:r w:rsidR="009E1B1A" w:rsidRPr="00D5081C">
        <w:rPr>
          <w:rFonts w:ascii="Arial" w:hAnsi="Arial" w:cs="Arial"/>
          <w:sz w:val="20"/>
          <w:szCs w:val="20"/>
        </w:rPr>
        <w:t>oraz</w:t>
      </w:r>
      <w:r w:rsidRPr="00D5081C">
        <w:rPr>
          <w:rFonts w:ascii="Arial" w:hAnsi="Arial" w:cs="Arial"/>
          <w:sz w:val="20"/>
          <w:szCs w:val="20"/>
        </w:rPr>
        <w:t xml:space="preserve"> dłuższy niż </w:t>
      </w:r>
      <w:r w:rsidR="00984015">
        <w:rPr>
          <w:rFonts w:ascii="Arial" w:hAnsi="Arial" w:cs="Arial"/>
          <w:sz w:val="20"/>
          <w:szCs w:val="20"/>
        </w:rPr>
        <w:t>75</w:t>
      </w:r>
      <w:r w:rsidRPr="00D5081C">
        <w:rPr>
          <w:rFonts w:ascii="Arial" w:hAnsi="Arial" w:cs="Arial"/>
          <w:sz w:val="20"/>
          <w:szCs w:val="20"/>
        </w:rPr>
        <w:t xml:space="preserve"> dni kalendarzowych licząc od dnia podpisania umowy.</w:t>
      </w:r>
    </w:p>
    <w:p w14:paraId="76958DD3" w14:textId="5A22831B" w:rsidR="0085024D" w:rsidRPr="00D5081C" w:rsidRDefault="0085024D" w:rsidP="009977E7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Określenie terminu krótszego niż wskazany nie będzie punktowane i do oceny ofert zostanie przyjęty określony powyżej minimalny termin</w:t>
      </w:r>
      <w:r w:rsidR="00DD1AD0" w:rsidRPr="00D5081C">
        <w:rPr>
          <w:rFonts w:ascii="Arial" w:hAnsi="Arial" w:cs="Arial"/>
          <w:sz w:val="20"/>
          <w:szCs w:val="20"/>
        </w:rPr>
        <w:t xml:space="preserve"> (</w:t>
      </w:r>
      <w:r w:rsidR="00984015">
        <w:rPr>
          <w:rFonts w:ascii="Arial" w:hAnsi="Arial" w:cs="Arial"/>
          <w:sz w:val="20"/>
          <w:szCs w:val="20"/>
        </w:rPr>
        <w:t>45</w:t>
      </w:r>
      <w:r w:rsidR="00196BB9" w:rsidRPr="00D5081C">
        <w:rPr>
          <w:rFonts w:ascii="Arial" w:hAnsi="Arial" w:cs="Arial"/>
          <w:sz w:val="20"/>
          <w:szCs w:val="20"/>
        </w:rPr>
        <w:t xml:space="preserve"> </w:t>
      </w:r>
      <w:r w:rsidR="00DD1AD0" w:rsidRPr="00D5081C">
        <w:rPr>
          <w:rFonts w:ascii="Arial" w:hAnsi="Arial" w:cs="Arial"/>
          <w:sz w:val="20"/>
          <w:szCs w:val="20"/>
        </w:rPr>
        <w:t>dni kalendarzowych)</w:t>
      </w:r>
      <w:r w:rsidR="009E1B1A" w:rsidRPr="00D5081C">
        <w:rPr>
          <w:rFonts w:ascii="Arial" w:hAnsi="Arial" w:cs="Arial"/>
          <w:sz w:val="20"/>
          <w:szCs w:val="20"/>
        </w:rPr>
        <w:t>. W</w:t>
      </w:r>
      <w:r w:rsidRPr="00D5081C">
        <w:rPr>
          <w:rFonts w:ascii="Arial" w:hAnsi="Arial" w:cs="Arial"/>
          <w:sz w:val="20"/>
          <w:szCs w:val="20"/>
        </w:rPr>
        <w:t xml:space="preserve"> sytuacji gdy Wykonawca </w:t>
      </w:r>
      <w:r w:rsidR="00196BB9">
        <w:rPr>
          <w:rFonts w:ascii="Arial" w:hAnsi="Arial" w:cs="Arial"/>
          <w:sz w:val="20"/>
          <w:szCs w:val="20"/>
        </w:rPr>
        <w:t xml:space="preserve">nie wskaże terminu wykonania lub </w:t>
      </w:r>
      <w:r w:rsidRPr="00D5081C">
        <w:rPr>
          <w:rFonts w:ascii="Arial" w:hAnsi="Arial" w:cs="Arial"/>
          <w:sz w:val="20"/>
          <w:szCs w:val="20"/>
        </w:rPr>
        <w:t xml:space="preserve">wskaże termin dłuższy niż </w:t>
      </w:r>
      <w:r w:rsidR="00984015">
        <w:rPr>
          <w:rFonts w:ascii="Arial" w:hAnsi="Arial" w:cs="Arial"/>
          <w:sz w:val="20"/>
          <w:szCs w:val="20"/>
        </w:rPr>
        <w:t>75</w:t>
      </w:r>
      <w:r w:rsidRPr="00D5081C">
        <w:rPr>
          <w:rFonts w:ascii="Arial" w:hAnsi="Arial" w:cs="Arial"/>
          <w:sz w:val="20"/>
          <w:szCs w:val="20"/>
        </w:rPr>
        <w:t xml:space="preserve"> dni kalendarzowych jego oferta zostanie odrzucona na podstawie art. 226 ust. 1 pkt 5 uPzp</w:t>
      </w:r>
      <w:r w:rsidR="00BF3E25" w:rsidRPr="00D5081C">
        <w:rPr>
          <w:rFonts w:ascii="Arial" w:hAnsi="Arial" w:cs="Arial"/>
          <w:sz w:val="20"/>
          <w:szCs w:val="20"/>
        </w:rPr>
        <w:t>.</w:t>
      </w:r>
    </w:p>
    <w:p w14:paraId="626EBE27" w14:textId="77777777" w:rsidR="009977E7" w:rsidRPr="00D5081C" w:rsidRDefault="009977E7" w:rsidP="009977E7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Wykonawca </w:t>
      </w:r>
      <w:r w:rsidR="00BF3E25" w:rsidRPr="00D5081C">
        <w:rPr>
          <w:rFonts w:ascii="Arial" w:hAnsi="Arial" w:cs="Arial"/>
          <w:sz w:val="20"/>
          <w:szCs w:val="20"/>
        </w:rPr>
        <w:t>zobowiązany jest do wprowadzenia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BF3E25" w:rsidRPr="00D5081C">
        <w:rPr>
          <w:rFonts w:ascii="Arial" w:hAnsi="Arial" w:cs="Arial"/>
          <w:sz w:val="20"/>
          <w:szCs w:val="20"/>
        </w:rPr>
        <w:t>zadeklarowanego</w:t>
      </w:r>
      <w:r w:rsidRPr="00D5081C">
        <w:rPr>
          <w:rFonts w:ascii="Arial" w:hAnsi="Arial" w:cs="Arial"/>
          <w:sz w:val="20"/>
          <w:szCs w:val="20"/>
        </w:rPr>
        <w:t xml:space="preserve"> termin</w:t>
      </w:r>
      <w:r w:rsidR="00BF3E25" w:rsidRPr="00D5081C">
        <w:rPr>
          <w:rFonts w:ascii="Arial" w:hAnsi="Arial" w:cs="Arial"/>
          <w:sz w:val="20"/>
          <w:szCs w:val="20"/>
        </w:rPr>
        <w:t>u wykonania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BF3E25" w:rsidRPr="00D5081C">
        <w:rPr>
          <w:rFonts w:ascii="Arial" w:hAnsi="Arial" w:cs="Arial"/>
          <w:sz w:val="20"/>
          <w:szCs w:val="20"/>
        </w:rPr>
        <w:t xml:space="preserve">zamówienia </w:t>
      </w:r>
      <w:r w:rsidRPr="00D5081C">
        <w:rPr>
          <w:rFonts w:ascii="Arial" w:hAnsi="Arial" w:cs="Arial"/>
          <w:sz w:val="20"/>
          <w:szCs w:val="20"/>
        </w:rPr>
        <w:t>w odpowiednim polu Formularza ofertowego</w:t>
      </w:r>
      <w:r w:rsidR="005532E4" w:rsidRPr="00D5081C">
        <w:rPr>
          <w:rFonts w:ascii="Arial" w:hAnsi="Arial" w:cs="Arial"/>
          <w:sz w:val="20"/>
          <w:szCs w:val="20"/>
        </w:rPr>
        <w:t>,</w:t>
      </w:r>
      <w:r w:rsidR="005532E4" w:rsidRPr="00D5081C">
        <w:rPr>
          <w:rFonts w:ascii="Arial" w:hAnsi="Arial" w:cs="Arial"/>
          <w:bCs/>
          <w:sz w:val="20"/>
          <w:szCs w:val="20"/>
        </w:rPr>
        <w:t xml:space="preserve"> zgodnie ze wzorem stanowiącym </w:t>
      </w:r>
      <w:r w:rsidR="005532E4" w:rsidRPr="00D5081C">
        <w:rPr>
          <w:rFonts w:ascii="Arial" w:hAnsi="Arial" w:cs="Arial"/>
          <w:b/>
          <w:bCs/>
          <w:sz w:val="20"/>
          <w:szCs w:val="20"/>
        </w:rPr>
        <w:t xml:space="preserve">Załącznik nr 2 </w:t>
      </w:r>
      <w:r w:rsidR="00B43DD7" w:rsidRPr="00D5081C">
        <w:rPr>
          <w:rFonts w:ascii="Arial" w:hAnsi="Arial" w:cs="Arial"/>
          <w:b/>
          <w:bCs/>
          <w:sz w:val="20"/>
          <w:szCs w:val="20"/>
        </w:rPr>
        <w:br/>
      </w:r>
      <w:r w:rsidR="005532E4" w:rsidRPr="00D5081C">
        <w:rPr>
          <w:rFonts w:ascii="Arial" w:hAnsi="Arial" w:cs="Arial"/>
          <w:bCs/>
          <w:sz w:val="20"/>
          <w:szCs w:val="20"/>
        </w:rPr>
        <w:t>do SWZ</w:t>
      </w:r>
      <w:r w:rsidRPr="00D5081C">
        <w:rPr>
          <w:rFonts w:ascii="Arial" w:hAnsi="Arial" w:cs="Arial"/>
          <w:sz w:val="20"/>
          <w:szCs w:val="20"/>
        </w:rPr>
        <w:t>.</w:t>
      </w:r>
    </w:p>
    <w:p w14:paraId="4D81CA97" w14:textId="77777777" w:rsidR="001A55D4" w:rsidRPr="00D5081C" w:rsidRDefault="001A55D4" w:rsidP="00A500E8">
      <w:pPr>
        <w:jc w:val="both"/>
        <w:rPr>
          <w:rFonts w:ascii="Arial" w:hAnsi="Arial" w:cs="Arial"/>
          <w:sz w:val="20"/>
          <w:szCs w:val="20"/>
        </w:rPr>
      </w:pPr>
    </w:p>
    <w:p w14:paraId="0745D654" w14:textId="77777777" w:rsidR="005C6B9A" w:rsidRPr="00D5081C" w:rsidRDefault="005C6B9A" w:rsidP="005B7EFC">
      <w:pPr>
        <w:pStyle w:val="Akapitzlist"/>
        <w:numPr>
          <w:ilvl w:val="0"/>
          <w:numId w:val="10"/>
        </w:numPr>
        <w:ind w:left="284" w:hanging="284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Kryterium </w:t>
      </w:r>
      <w:r w:rsidR="001A55D4" w:rsidRPr="00D5081C">
        <w:rPr>
          <w:rFonts w:ascii="Arial" w:hAnsi="Arial" w:cs="Arial"/>
          <w:b/>
          <w:sz w:val="20"/>
          <w:szCs w:val="20"/>
        </w:rPr>
        <w:t>okres gwarancji</w:t>
      </w:r>
      <w:r w:rsidR="001A55D4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 xml:space="preserve"> będzie oceniane metodą punktową według wzoru:</w:t>
      </w:r>
    </w:p>
    <w:p w14:paraId="1D3C1555" w14:textId="77777777" w:rsidR="005C6B9A" w:rsidRPr="00D5081C" w:rsidRDefault="005C6B9A" w:rsidP="005C6B9A">
      <w:pPr>
        <w:jc w:val="both"/>
        <w:rPr>
          <w:rFonts w:ascii="Arial" w:hAnsi="Arial" w:cs="Arial"/>
          <w:sz w:val="20"/>
          <w:szCs w:val="20"/>
        </w:rPr>
      </w:pPr>
    </w:p>
    <w:p w14:paraId="3554F9D8" w14:textId="3DD9F231" w:rsidR="005C6B9A" w:rsidRPr="00D5081C" w:rsidRDefault="005C6B9A" w:rsidP="00F424AD">
      <w:pPr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Cambria Math"/>
              <w:sz w:val="20"/>
              <w:szCs w:val="20"/>
            </w:rPr>
            <m:t>G</m:t>
          </m:r>
          <m:r>
            <m:rPr>
              <m:sty m:val="p"/>
            </m:rPr>
            <w:rPr>
              <w:rFonts w:ascii="Cambria Math" w:hAnsi="Cambria Math" w:cs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 xml:space="preserve">Gb-48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</w:rPr>
                <m:t xml:space="preserve">Gn-48 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*20</m:t>
          </m:r>
        </m:oMath>
      </m:oMathPara>
    </w:p>
    <w:p w14:paraId="180197A8" w14:textId="77777777" w:rsidR="00690455" w:rsidRPr="00D5081C" w:rsidRDefault="00690455" w:rsidP="00690455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Gdzie:</w:t>
      </w:r>
    </w:p>
    <w:p w14:paraId="1023C6C0" w14:textId="77777777" w:rsidR="00690455" w:rsidRPr="00D5081C" w:rsidRDefault="00690455" w:rsidP="00690455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G – liczba otrzymanych punktów w kryterium </w:t>
      </w:r>
      <w:r w:rsidR="001A55D4" w:rsidRPr="00D5081C">
        <w:rPr>
          <w:rFonts w:ascii="Arial" w:hAnsi="Arial" w:cs="Arial"/>
          <w:sz w:val="20"/>
          <w:szCs w:val="20"/>
        </w:rPr>
        <w:t xml:space="preserve">okres </w:t>
      </w:r>
      <w:r w:rsidRPr="00D5081C">
        <w:rPr>
          <w:rFonts w:ascii="Arial" w:hAnsi="Arial" w:cs="Arial"/>
          <w:sz w:val="20"/>
          <w:szCs w:val="20"/>
        </w:rPr>
        <w:t>gwarancja</w:t>
      </w:r>
    </w:p>
    <w:p w14:paraId="478C6880" w14:textId="77777777" w:rsidR="00690455" w:rsidRPr="00D5081C" w:rsidRDefault="00ED5B29" w:rsidP="00690455">
      <w:pPr>
        <w:rPr>
          <w:rFonts w:ascii="Arial" w:hAnsi="Arial" w:cs="Arial"/>
          <w:sz w:val="20"/>
          <w:szCs w:val="20"/>
        </w:rPr>
      </w:pPr>
      <w:proofErr w:type="spellStart"/>
      <w:r w:rsidRPr="00D5081C">
        <w:rPr>
          <w:rFonts w:ascii="Arial" w:hAnsi="Arial" w:cs="Arial"/>
          <w:sz w:val="20"/>
          <w:szCs w:val="20"/>
        </w:rPr>
        <w:t>Gb</w:t>
      </w:r>
      <w:proofErr w:type="spellEnd"/>
      <w:r w:rsidR="00690455" w:rsidRPr="00D5081C">
        <w:rPr>
          <w:rFonts w:ascii="Arial" w:hAnsi="Arial" w:cs="Arial"/>
          <w:sz w:val="20"/>
          <w:szCs w:val="20"/>
        </w:rPr>
        <w:t xml:space="preserve"> – </w:t>
      </w:r>
      <w:r w:rsidRPr="00D5081C">
        <w:rPr>
          <w:rFonts w:ascii="Arial" w:hAnsi="Arial" w:cs="Arial"/>
          <w:sz w:val="20"/>
          <w:szCs w:val="20"/>
        </w:rPr>
        <w:t>okres gwarancji w ofercie badanej</w:t>
      </w:r>
    </w:p>
    <w:p w14:paraId="7091CB8A" w14:textId="77777777" w:rsidR="00690455" w:rsidRPr="00D5081C" w:rsidRDefault="00ED5B29" w:rsidP="00690455">
      <w:pPr>
        <w:rPr>
          <w:rFonts w:ascii="Arial" w:hAnsi="Arial" w:cs="Arial"/>
          <w:sz w:val="20"/>
          <w:szCs w:val="20"/>
        </w:rPr>
      </w:pPr>
      <w:proofErr w:type="spellStart"/>
      <w:r w:rsidRPr="00D5081C">
        <w:rPr>
          <w:rFonts w:ascii="Arial" w:hAnsi="Arial" w:cs="Arial"/>
          <w:sz w:val="20"/>
          <w:szCs w:val="20"/>
        </w:rPr>
        <w:t>Gn</w:t>
      </w:r>
      <w:proofErr w:type="spellEnd"/>
      <w:r w:rsidRPr="00D5081C">
        <w:rPr>
          <w:rFonts w:ascii="Arial" w:hAnsi="Arial" w:cs="Arial"/>
          <w:sz w:val="20"/>
          <w:szCs w:val="20"/>
        </w:rPr>
        <w:t xml:space="preserve"> </w:t>
      </w:r>
      <w:r w:rsidR="00690455" w:rsidRPr="00D5081C">
        <w:rPr>
          <w:rFonts w:ascii="Arial" w:hAnsi="Arial" w:cs="Arial"/>
          <w:sz w:val="20"/>
          <w:szCs w:val="20"/>
        </w:rPr>
        <w:t xml:space="preserve">– </w:t>
      </w:r>
      <w:r w:rsidRPr="00D5081C">
        <w:rPr>
          <w:rFonts w:ascii="Arial" w:hAnsi="Arial" w:cs="Arial"/>
          <w:sz w:val="20"/>
          <w:szCs w:val="20"/>
        </w:rPr>
        <w:t>najdłuższy oferowany okres gwarancji</w:t>
      </w:r>
    </w:p>
    <w:p w14:paraId="243A738E" w14:textId="1775F53C" w:rsidR="00B0011B" w:rsidRPr="00D5081C" w:rsidRDefault="0046047A" w:rsidP="006904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</w:t>
      </w:r>
      <w:r w:rsidR="00B87D48" w:rsidRPr="00D5081C">
        <w:rPr>
          <w:rFonts w:ascii="Arial" w:hAnsi="Arial" w:cs="Arial"/>
          <w:sz w:val="20"/>
          <w:szCs w:val="20"/>
        </w:rPr>
        <w:t xml:space="preserve"> </w:t>
      </w:r>
      <w:r w:rsidR="00B0011B" w:rsidRPr="00D5081C">
        <w:rPr>
          <w:rFonts w:ascii="Arial" w:hAnsi="Arial" w:cs="Arial"/>
          <w:sz w:val="20"/>
          <w:szCs w:val="20"/>
        </w:rPr>
        <w:t>– minimalny wymagany okres gwarancji</w:t>
      </w:r>
    </w:p>
    <w:p w14:paraId="716FE354" w14:textId="77777777" w:rsidR="00A0738C" w:rsidRPr="00D5081C" w:rsidRDefault="00A0738C" w:rsidP="00690455">
      <w:pPr>
        <w:rPr>
          <w:rFonts w:ascii="Arial" w:hAnsi="Arial" w:cs="Arial"/>
          <w:sz w:val="20"/>
          <w:szCs w:val="20"/>
        </w:rPr>
      </w:pPr>
    </w:p>
    <w:p w14:paraId="6C70F810" w14:textId="19E00D3F" w:rsidR="009977E7" w:rsidRPr="00D5081C" w:rsidRDefault="009977E7" w:rsidP="009977E7">
      <w:pPr>
        <w:jc w:val="both"/>
        <w:rPr>
          <w:rFonts w:ascii="Arial" w:hAnsi="Arial" w:cs="Arial"/>
          <w:bCs/>
          <w:sz w:val="20"/>
          <w:szCs w:val="22"/>
        </w:rPr>
      </w:pPr>
      <w:r w:rsidRPr="00D5081C">
        <w:rPr>
          <w:rFonts w:ascii="Arial" w:hAnsi="Arial" w:cs="Arial"/>
          <w:bCs/>
          <w:sz w:val="20"/>
          <w:szCs w:val="22"/>
        </w:rPr>
        <w:t xml:space="preserve">Zamawiający określa najkrótszy okres gwarancji na </w:t>
      </w:r>
      <w:r w:rsidR="00AE6D19">
        <w:rPr>
          <w:rFonts w:ascii="Arial" w:hAnsi="Arial" w:cs="Arial"/>
          <w:bCs/>
          <w:sz w:val="20"/>
          <w:szCs w:val="22"/>
        </w:rPr>
        <w:t>48</w:t>
      </w:r>
      <w:r w:rsidR="0048158B" w:rsidRPr="00D5081C">
        <w:rPr>
          <w:rFonts w:ascii="Arial" w:hAnsi="Arial" w:cs="Arial"/>
          <w:bCs/>
          <w:sz w:val="20"/>
          <w:szCs w:val="22"/>
        </w:rPr>
        <w:t xml:space="preserve"> </w:t>
      </w:r>
      <w:r w:rsidRPr="00D5081C">
        <w:rPr>
          <w:rFonts w:ascii="Arial" w:hAnsi="Arial" w:cs="Arial"/>
          <w:bCs/>
          <w:sz w:val="20"/>
          <w:szCs w:val="22"/>
        </w:rPr>
        <w:t xml:space="preserve">miesięcy – w tym przypadku oferta otrzyma 0 (zero) punktów. Najdłuższy badany okres gwarancji Zamawiający określa na </w:t>
      </w:r>
      <w:r w:rsidR="00AE6D19">
        <w:rPr>
          <w:rFonts w:ascii="Arial" w:hAnsi="Arial" w:cs="Arial"/>
          <w:bCs/>
          <w:sz w:val="20"/>
          <w:szCs w:val="22"/>
        </w:rPr>
        <w:t>84</w:t>
      </w:r>
      <w:r w:rsidRPr="00D5081C">
        <w:rPr>
          <w:rFonts w:ascii="Arial" w:hAnsi="Arial" w:cs="Arial"/>
          <w:bCs/>
          <w:sz w:val="20"/>
          <w:szCs w:val="22"/>
        </w:rPr>
        <w:t xml:space="preserve"> miesiące </w:t>
      </w:r>
      <w:r w:rsidR="00D92397" w:rsidRPr="00D5081C">
        <w:rPr>
          <w:rFonts w:ascii="Arial" w:hAnsi="Arial" w:cs="Arial"/>
          <w:bCs/>
          <w:sz w:val="20"/>
          <w:szCs w:val="22"/>
        </w:rPr>
        <w:br/>
      </w:r>
      <w:r w:rsidRPr="00D5081C">
        <w:rPr>
          <w:rFonts w:ascii="Arial" w:hAnsi="Arial" w:cs="Arial"/>
          <w:bCs/>
          <w:sz w:val="20"/>
          <w:szCs w:val="22"/>
        </w:rPr>
        <w:t>– w tym wypadku oferta otrzyma maksymalną ilość punktów.</w:t>
      </w:r>
    </w:p>
    <w:p w14:paraId="44E9630A" w14:textId="56F6B9EE" w:rsidR="009977E7" w:rsidRDefault="009977E7" w:rsidP="009977E7">
      <w:pPr>
        <w:jc w:val="both"/>
        <w:rPr>
          <w:rFonts w:ascii="Arial" w:hAnsi="Arial" w:cs="Arial"/>
          <w:bCs/>
          <w:sz w:val="20"/>
          <w:szCs w:val="22"/>
        </w:rPr>
      </w:pPr>
      <w:r w:rsidRPr="00D5081C">
        <w:rPr>
          <w:rFonts w:ascii="Arial" w:hAnsi="Arial" w:cs="Arial"/>
          <w:bCs/>
          <w:sz w:val="20"/>
          <w:szCs w:val="22"/>
        </w:rPr>
        <w:t xml:space="preserve">W przypadku gdy Wykonawca zadeklaruje okres gwarancji dłuższy od wskazanego przez Zamawiającego do oceny zostanie przyjęty okres </w:t>
      </w:r>
      <w:r w:rsidR="00AE6D19">
        <w:rPr>
          <w:rFonts w:ascii="Arial" w:hAnsi="Arial" w:cs="Arial"/>
          <w:bCs/>
          <w:sz w:val="20"/>
          <w:szCs w:val="22"/>
        </w:rPr>
        <w:t>84</w:t>
      </w:r>
      <w:r w:rsidRPr="00D5081C">
        <w:rPr>
          <w:rFonts w:ascii="Arial" w:hAnsi="Arial" w:cs="Arial"/>
          <w:bCs/>
          <w:sz w:val="20"/>
          <w:szCs w:val="22"/>
        </w:rPr>
        <w:t xml:space="preserve"> miesięcy, </w:t>
      </w:r>
      <w:r w:rsidR="0063369E" w:rsidRPr="0063369E">
        <w:rPr>
          <w:rFonts w:ascii="Arial" w:hAnsi="Arial" w:cs="Arial"/>
          <w:bCs/>
          <w:sz w:val="20"/>
          <w:szCs w:val="22"/>
        </w:rPr>
        <w:t xml:space="preserve">a w kryterium </w:t>
      </w:r>
      <w:r w:rsidR="0063369E">
        <w:rPr>
          <w:rFonts w:ascii="Arial" w:hAnsi="Arial" w:cs="Arial"/>
          <w:bCs/>
          <w:sz w:val="20"/>
          <w:szCs w:val="22"/>
        </w:rPr>
        <w:t>Okres gwarancji</w:t>
      </w:r>
      <w:r w:rsidR="0063369E" w:rsidRPr="0063369E">
        <w:rPr>
          <w:rFonts w:ascii="Arial" w:hAnsi="Arial" w:cs="Arial"/>
          <w:bCs/>
          <w:sz w:val="20"/>
          <w:szCs w:val="22"/>
        </w:rPr>
        <w:t xml:space="preserve"> zostanie przyznane </w:t>
      </w:r>
      <w:r w:rsidR="0063369E">
        <w:rPr>
          <w:rFonts w:ascii="Arial" w:hAnsi="Arial" w:cs="Arial"/>
          <w:bCs/>
          <w:sz w:val="20"/>
          <w:szCs w:val="22"/>
        </w:rPr>
        <w:t>2</w:t>
      </w:r>
      <w:r w:rsidR="0063369E" w:rsidRPr="0063369E">
        <w:rPr>
          <w:rFonts w:ascii="Arial" w:hAnsi="Arial" w:cs="Arial"/>
          <w:bCs/>
          <w:sz w:val="20"/>
          <w:szCs w:val="22"/>
        </w:rPr>
        <w:t>0,00 pkt</w:t>
      </w:r>
      <w:r w:rsidR="0063369E">
        <w:rPr>
          <w:rFonts w:ascii="Arial" w:hAnsi="Arial" w:cs="Arial"/>
          <w:bCs/>
          <w:sz w:val="20"/>
          <w:szCs w:val="22"/>
        </w:rPr>
        <w:t>,</w:t>
      </w:r>
      <w:r w:rsidR="0063369E" w:rsidRPr="0063369E">
        <w:rPr>
          <w:rFonts w:ascii="Arial" w:hAnsi="Arial" w:cs="Arial"/>
          <w:bCs/>
          <w:sz w:val="20"/>
          <w:szCs w:val="22"/>
        </w:rPr>
        <w:t xml:space="preserve"> </w:t>
      </w:r>
      <w:r w:rsidRPr="00D5081C">
        <w:rPr>
          <w:rFonts w:ascii="Arial" w:hAnsi="Arial" w:cs="Arial"/>
          <w:bCs/>
          <w:sz w:val="20"/>
          <w:szCs w:val="22"/>
        </w:rPr>
        <w:t xml:space="preserve">natomiast zobowiązanie Wykonawcy będzie obejmować okres przez </w:t>
      </w:r>
      <w:r w:rsidRPr="00D5081C">
        <w:rPr>
          <w:rFonts w:ascii="Arial" w:hAnsi="Arial" w:cs="Arial"/>
          <w:bCs/>
          <w:sz w:val="20"/>
          <w:szCs w:val="22"/>
        </w:rPr>
        <w:lastRenderedPageBreak/>
        <w:t>niego wskazany.</w:t>
      </w:r>
    </w:p>
    <w:p w14:paraId="28FB535C" w14:textId="7CF94EB0" w:rsidR="0063369E" w:rsidRPr="00D5081C" w:rsidRDefault="0063369E" w:rsidP="009977E7">
      <w:pPr>
        <w:jc w:val="both"/>
        <w:rPr>
          <w:rFonts w:ascii="Arial" w:hAnsi="Arial" w:cs="Arial"/>
          <w:bCs/>
          <w:sz w:val="20"/>
          <w:szCs w:val="22"/>
        </w:rPr>
      </w:pPr>
      <w:r w:rsidRPr="00D5081C">
        <w:rPr>
          <w:rFonts w:ascii="Arial" w:hAnsi="Arial" w:cs="Arial"/>
          <w:sz w:val="20"/>
          <w:szCs w:val="20"/>
        </w:rPr>
        <w:t xml:space="preserve">W sytuacji gdy Wykonawca </w:t>
      </w:r>
      <w:r>
        <w:rPr>
          <w:rFonts w:ascii="Arial" w:hAnsi="Arial" w:cs="Arial"/>
          <w:sz w:val="20"/>
          <w:szCs w:val="20"/>
        </w:rPr>
        <w:t xml:space="preserve">nie wskaże okresu gwarancji lub </w:t>
      </w:r>
      <w:r w:rsidRPr="00D5081C">
        <w:rPr>
          <w:rFonts w:ascii="Arial" w:hAnsi="Arial" w:cs="Arial"/>
          <w:sz w:val="20"/>
          <w:szCs w:val="20"/>
        </w:rPr>
        <w:t xml:space="preserve">wskaże termin </w:t>
      </w:r>
      <w:r>
        <w:rPr>
          <w:rFonts w:ascii="Arial" w:hAnsi="Arial" w:cs="Arial"/>
          <w:sz w:val="20"/>
          <w:szCs w:val="20"/>
        </w:rPr>
        <w:t>krótszy niż 48 miesięcy</w:t>
      </w:r>
      <w:r w:rsidRPr="00D5081C">
        <w:rPr>
          <w:rFonts w:ascii="Arial" w:hAnsi="Arial" w:cs="Arial"/>
          <w:sz w:val="20"/>
          <w:szCs w:val="20"/>
        </w:rPr>
        <w:t xml:space="preserve"> jego oferta zostanie odrzucona na podstawie art. 226 ust. 1 pkt 5 uPzp.</w:t>
      </w:r>
    </w:p>
    <w:p w14:paraId="48895FC2" w14:textId="77777777" w:rsidR="009977E7" w:rsidRPr="00D5081C" w:rsidRDefault="009977E7" w:rsidP="009977E7">
      <w:pPr>
        <w:jc w:val="both"/>
        <w:rPr>
          <w:rFonts w:ascii="Arial" w:hAnsi="Arial" w:cs="Arial"/>
          <w:bCs/>
          <w:sz w:val="20"/>
          <w:szCs w:val="20"/>
        </w:rPr>
      </w:pPr>
      <w:r w:rsidRPr="00D5081C">
        <w:rPr>
          <w:rFonts w:ascii="Arial" w:hAnsi="Arial" w:cs="Arial"/>
          <w:bCs/>
          <w:sz w:val="20"/>
          <w:szCs w:val="22"/>
        </w:rPr>
        <w:t>Okres gwarancji winien zostać wprowadzony cyfrowo przez Wykonawcę w odpowiednim polu</w:t>
      </w:r>
      <w:r w:rsidRPr="00D5081C">
        <w:rPr>
          <w:rFonts w:ascii="Arial" w:hAnsi="Arial" w:cs="Arial"/>
          <w:bCs/>
          <w:sz w:val="20"/>
          <w:szCs w:val="20"/>
        </w:rPr>
        <w:t xml:space="preserve"> </w:t>
      </w:r>
      <w:r w:rsidR="005532E4" w:rsidRPr="00D5081C">
        <w:rPr>
          <w:rFonts w:ascii="Arial" w:hAnsi="Arial" w:cs="Arial"/>
          <w:bCs/>
          <w:sz w:val="20"/>
          <w:szCs w:val="20"/>
        </w:rPr>
        <w:br/>
      </w:r>
      <w:r w:rsidRPr="00D5081C">
        <w:rPr>
          <w:rFonts w:ascii="Arial" w:hAnsi="Arial" w:cs="Arial"/>
          <w:bCs/>
          <w:sz w:val="20"/>
          <w:szCs w:val="20"/>
        </w:rPr>
        <w:t xml:space="preserve">w formularzu ofertowym, zgodnie ze wzorem stanowiącym </w:t>
      </w:r>
      <w:r w:rsidRPr="00D5081C">
        <w:rPr>
          <w:rFonts w:ascii="Arial" w:hAnsi="Arial" w:cs="Arial"/>
          <w:b/>
          <w:bCs/>
          <w:sz w:val="20"/>
          <w:szCs w:val="20"/>
        </w:rPr>
        <w:t xml:space="preserve">Załącznik nr 2 </w:t>
      </w:r>
      <w:r w:rsidRPr="00D5081C">
        <w:rPr>
          <w:rFonts w:ascii="Arial" w:hAnsi="Arial" w:cs="Arial"/>
          <w:bCs/>
          <w:sz w:val="20"/>
          <w:szCs w:val="20"/>
        </w:rPr>
        <w:t>do SWZ</w:t>
      </w:r>
      <w:r w:rsidR="00BF3E25" w:rsidRPr="00D5081C">
        <w:rPr>
          <w:rFonts w:ascii="Arial" w:hAnsi="Arial" w:cs="Arial"/>
          <w:bCs/>
          <w:sz w:val="20"/>
          <w:szCs w:val="20"/>
        </w:rPr>
        <w:t>.</w:t>
      </w:r>
    </w:p>
    <w:p w14:paraId="592B693F" w14:textId="77777777" w:rsidR="009977E7" w:rsidRPr="00D5081C" w:rsidRDefault="009977E7" w:rsidP="00A500E8">
      <w:pPr>
        <w:jc w:val="both"/>
        <w:rPr>
          <w:rFonts w:ascii="Arial" w:hAnsi="Arial" w:cs="Arial"/>
          <w:strike/>
          <w:sz w:val="20"/>
          <w:szCs w:val="20"/>
        </w:rPr>
      </w:pPr>
    </w:p>
    <w:p w14:paraId="71717292" w14:textId="77777777" w:rsidR="0049100B" w:rsidRPr="00D5081C" w:rsidRDefault="0049100B" w:rsidP="009E1B1A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Kryterium </w:t>
      </w:r>
      <w:r w:rsidRPr="00D5081C">
        <w:rPr>
          <w:rFonts w:ascii="Arial" w:hAnsi="Arial" w:cs="Arial"/>
          <w:b/>
          <w:sz w:val="20"/>
          <w:szCs w:val="20"/>
        </w:rPr>
        <w:t>doświadczenie zawodowe kierownika robót</w:t>
      </w:r>
      <w:r w:rsidRPr="00D5081C">
        <w:rPr>
          <w:rFonts w:ascii="Arial" w:hAnsi="Arial" w:cs="Arial"/>
          <w:sz w:val="20"/>
          <w:szCs w:val="20"/>
        </w:rPr>
        <w:t xml:space="preserve"> będzie oceniane metodą punktową według wzoru:</w:t>
      </w:r>
    </w:p>
    <w:p w14:paraId="28453F54" w14:textId="1FDC2BC8" w:rsidR="001F151C" w:rsidRPr="00D5081C" w:rsidRDefault="001F151C" w:rsidP="001F151C">
      <w:pPr>
        <w:ind w:left="360" w:firstLine="1200"/>
        <w:jc w:val="both"/>
        <w:rPr>
          <w:rFonts w:ascii="Arial" w:hAnsi="Arial" w:cs="Arial"/>
          <w:bCs/>
          <w:sz w:val="20"/>
          <w:szCs w:val="22"/>
        </w:rPr>
      </w:pPr>
      <w:r w:rsidRPr="00D5081C">
        <w:rPr>
          <w:rFonts w:ascii="Arial" w:hAnsi="Arial" w:cs="Arial"/>
          <w:bCs/>
          <w:sz w:val="20"/>
          <w:szCs w:val="22"/>
        </w:rPr>
        <w:t xml:space="preserve">- wykazanie doświadczenia – 1 robota </w:t>
      </w:r>
      <w:r w:rsidRPr="00D5081C">
        <w:rPr>
          <w:rFonts w:ascii="Arial" w:hAnsi="Arial" w:cs="Arial"/>
          <w:bCs/>
          <w:sz w:val="20"/>
          <w:szCs w:val="22"/>
        </w:rPr>
        <w:tab/>
      </w:r>
      <w:r w:rsidRPr="00D5081C">
        <w:rPr>
          <w:rFonts w:ascii="Arial" w:hAnsi="Arial" w:cs="Arial"/>
          <w:bCs/>
          <w:sz w:val="20"/>
          <w:szCs w:val="22"/>
        </w:rPr>
        <w:tab/>
      </w:r>
      <w:r w:rsidRPr="00D5081C">
        <w:rPr>
          <w:rFonts w:ascii="Arial" w:hAnsi="Arial" w:cs="Arial"/>
          <w:bCs/>
          <w:sz w:val="20"/>
          <w:szCs w:val="22"/>
        </w:rPr>
        <w:tab/>
      </w:r>
      <w:r w:rsidRPr="00D5081C">
        <w:rPr>
          <w:rFonts w:ascii="Arial" w:hAnsi="Arial" w:cs="Arial"/>
          <w:bCs/>
          <w:sz w:val="20"/>
          <w:szCs w:val="22"/>
        </w:rPr>
        <w:tab/>
        <w:t xml:space="preserve">- </w:t>
      </w:r>
      <w:r w:rsidR="00C27A77">
        <w:rPr>
          <w:rFonts w:ascii="Arial" w:hAnsi="Arial" w:cs="Arial"/>
          <w:bCs/>
          <w:sz w:val="20"/>
          <w:szCs w:val="22"/>
        </w:rPr>
        <w:t>3</w:t>
      </w:r>
      <w:r w:rsidRPr="00D5081C">
        <w:rPr>
          <w:rFonts w:ascii="Arial" w:hAnsi="Arial" w:cs="Arial"/>
          <w:bCs/>
          <w:sz w:val="20"/>
          <w:szCs w:val="22"/>
        </w:rPr>
        <w:t xml:space="preserve"> pkt</w:t>
      </w:r>
      <w:r w:rsidR="009E1B1A" w:rsidRPr="00D5081C">
        <w:rPr>
          <w:rFonts w:ascii="Arial" w:hAnsi="Arial" w:cs="Arial"/>
          <w:bCs/>
          <w:sz w:val="20"/>
          <w:szCs w:val="22"/>
        </w:rPr>
        <w:t>,</w:t>
      </w:r>
    </w:p>
    <w:p w14:paraId="039B4FC3" w14:textId="748EBF52" w:rsidR="001F151C" w:rsidRPr="00D5081C" w:rsidRDefault="001F151C" w:rsidP="001F151C">
      <w:pPr>
        <w:ind w:firstLine="1560"/>
        <w:jc w:val="both"/>
        <w:rPr>
          <w:rFonts w:ascii="Arial" w:hAnsi="Arial" w:cs="Arial"/>
          <w:bCs/>
          <w:sz w:val="20"/>
          <w:szCs w:val="22"/>
        </w:rPr>
      </w:pPr>
      <w:r w:rsidRPr="00D5081C">
        <w:rPr>
          <w:rFonts w:ascii="Arial" w:hAnsi="Arial" w:cs="Arial"/>
          <w:bCs/>
          <w:sz w:val="20"/>
          <w:szCs w:val="22"/>
        </w:rPr>
        <w:t>- wykazanie doświadczenia – 2 roboty</w:t>
      </w:r>
      <w:r w:rsidRPr="00D5081C">
        <w:rPr>
          <w:rFonts w:ascii="Arial" w:hAnsi="Arial" w:cs="Arial"/>
          <w:bCs/>
          <w:sz w:val="20"/>
          <w:szCs w:val="22"/>
        </w:rPr>
        <w:tab/>
      </w:r>
      <w:r w:rsidRPr="00D5081C">
        <w:rPr>
          <w:rFonts w:ascii="Arial" w:hAnsi="Arial" w:cs="Arial"/>
          <w:bCs/>
          <w:sz w:val="20"/>
          <w:szCs w:val="22"/>
        </w:rPr>
        <w:tab/>
      </w:r>
      <w:r w:rsidRPr="00D5081C">
        <w:rPr>
          <w:rFonts w:ascii="Arial" w:hAnsi="Arial" w:cs="Arial"/>
          <w:b/>
          <w:bCs/>
          <w:sz w:val="20"/>
          <w:szCs w:val="22"/>
        </w:rPr>
        <w:tab/>
      </w:r>
      <w:r w:rsidRPr="00D5081C">
        <w:rPr>
          <w:rFonts w:ascii="Arial" w:hAnsi="Arial" w:cs="Arial"/>
          <w:bCs/>
          <w:sz w:val="20"/>
          <w:szCs w:val="22"/>
        </w:rPr>
        <w:t xml:space="preserve"> </w:t>
      </w:r>
      <w:r w:rsidRPr="00D5081C">
        <w:rPr>
          <w:rFonts w:ascii="Arial" w:hAnsi="Arial" w:cs="Arial"/>
          <w:bCs/>
          <w:sz w:val="20"/>
          <w:szCs w:val="22"/>
        </w:rPr>
        <w:tab/>
        <w:t xml:space="preserve">- </w:t>
      </w:r>
      <w:r w:rsidR="00C27A77">
        <w:rPr>
          <w:rFonts w:ascii="Arial" w:hAnsi="Arial" w:cs="Arial"/>
          <w:bCs/>
          <w:sz w:val="20"/>
          <w:szCs w:val="22"/>
        </w:rPr>
        <w:t>6</w:t>
      </w:r>
      <w:r w:rsidRPr="00D5081C">
        <w:rPr>
          <w:rFonts w:ascii="Arial" w:hAnsi="Arial" w:cs="Arial"/>
          <w:bCs/>
          <w:sz w:val="20"/>
          <w:szCs w:val="22"/>
        </w:rPr>
        <w:t xml:space="preserve"> pkt</w:t>
      </w:r>
      <w:r w:rsidR="009E1B1A" w:rsidRPr="00D5081C">
        <w:rPr>
          <w:rFonts w:ascii="Arial" w:hAnsi="Arial" w:cs="Arial"/>
          <w:bCs/>
          <w:sz w:val="20"/>
          <w:szCs w:val="22"/>
        </w:rPr>
        <w:t>,</w:t>
      </w:r>
    </w:p>
    <w:p w14:paraId="784FA1EF" w14:textId="102E9240" w:rsidR="001F151C" w:rsidRPr="00D5081C" w:rsidRDefault="001F151C" w:rsidP="001F151C">
      <w:pPr>
        <w:ind w:firstLine="1560"/>
        <w:jc w:val="both"/>
        <w:rPr>
          <w:rFonts w:ascii="Arial" w:hAnsi="Arial" w:cs="Arial"/>
          <w:bCs/>
          <w:sz w:val="20"/>
          <w:szCs w:val="22"/>
        </w:rPr>
      </w:pPr>
      <w:r w:rsidRPr="00D5081C">
        <w:rPr>
          <w:rFonts w:ascii="Arial" w:hAnsi="Arial" w:cs="Arial"/>
          <w:bCs/>
          <w:sz w:val="20"/>
          <w:szCs w:val="22"/>
        </w:rPr>
        <w:t xml:space="preserve">- wykazanie doświadczenia – 3 i więcej robót </w:t>
      </w:r>
      <w:r w:rsidRPr="00D5081C">
        <w:rPr>
          <w:rFonts w:ascii="Arial" w:hAnsi="Arial" w:cs="Arial"/>
          <w:bCs/>
          <w:sz w:val="20"/>
          <w:szCs w:val="22"/>
        </w:rPr>
        <w:tab/>
      </w:r>
      <w:r w:rsidRPr="00D5081C">
        <w:rPr>
          <w:rFonts w:ascii="Arial" w:hAnsi="Arial" w:cs="Arial"/>
          <w:bCs/>
          <w:sz w:val="20"/>
          <w:szCs w:val="22"/>
        </w:rPr>
        <w:tab/>
      </w:r>
      <w:r w:rsidRPr="00D5081C">
        <w:rPr>
          <w:rFonts w:ascii="Arial" w:hAnsi="Arial" w:cs="Arial"/>
          <w:bCs/>
          <w:sz w:val="20"/>
          <w:szCs w:val="22"/>
        </w:rPr>
        <w:tab/>
        <w:t>- 1</w:t>
      </w:r>
      <w:r w:rsidR="00C27A77">
        <w:rPr>
          <w:rFonts w:ascii="Arial" w:hAnsi="Arial" w:cs="Arial"/>
          <w:bCs/>
          <w:sz w:val="20"/>
          <w:szCs w:val="22"/>
        </w:rPr>
        <w:t>0</w:t>
      </w:r>
      <w:r w:rsidRPr="00D5081C">
        <w:rPr>
          <w:rFonts w:ascii="Arial" w:hAnsi="Arial" w:cs="Arial"/>
          <w:bCs/>
          <w:sz w:val="20"/>
          <w:szCs w:val="22"/>
        </w:rPr>
        <w:t xml:space="preserve"> pkt</w:t>
      </w:r>
      <w:r w:rsidR="009E1B1A" w:rsidRPr="00D5081C">
        <w:rPr>
          <w:rFonts w:ascii="Arial" w:hAnsi="Arial" w:cs="Arial"/>
          <w:bCs/>
          <w:sz w:val="20"/>
          <w:szCs w:val="22"/>
        </w:rPr>
        <w:t>.</w:t>
      </w:r>
    </w:p>
    <w:p w14:paraId="22045393" w14:textId="77777777" w:rsidR="00DC7ED5" w:rsidRDefault="00DC7ED5" w:rsidP="00A500E8">
      <w:pPr>
        <w:jc w:val="both"/>
        <w:rPr>
          <w:rFonts w:ascii="Arial" w:hAnsi="Arial" w:cs="Arial"/>
          <w:sz w:val="20"/>
          <w:szCs w:val="20"/>
        </w:rPr>
      </w:pPr>
    </w:p>
    <w:p w14:paraId="15B6510D" w14:textId="583B4775" w:rsidR="00B46F61" w:rsidRPr="00B46F61" w:rsidRDefault="00B46F61" w:rsidP="00B46F61">
      <w:pPr>
        <w:jc w:val="both"/>
        <w:rPr>
          <w:rFonts w:ascii="Arial" w:hAnsi="Arial" w:cs="Arial"/>
          <w:sz w:val="20"/>
          <w:szCs w:val="20"/>
        </w:rPr>
      </w:pPr>
      <w:r w:rsidRPr="00B46F61">
        <w:rPr>
          <w:rFonts w:ascii="Arial" w:hAnsi="Arial" w:cs="Arial"/>
          <w:sz w:val="20"/>
          <w:szCs w:val="20"/>
        </w:rPr>
        <w:t xml:space="preserve">Kryterium  „Doświadczenie </w:t>
      </w:r>
      <w:r>
        <w:rPr>
          <w:rFonts w:ascii="Arial" w:hAnsi="Arial" w:cs="Arial"/>
          <w:sz w:val="20"/>
          <w:szCs w:val="20"/>
        </w:rPr>
        <w:t>zawodowe kierownika robót</w:t>
      </w:r>
      <w:r w:rsidRPr="00B46F61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</w:t>
      </w:r>
      <w:r w:rsidRPr="00B46F61">
        <w:rPr>
          <w:rFonts w:ascii="Arial" w:hAnsi="Arial" w:cs="Arial"/>
          <w:sz w:val="20"/>
          <w:szCs w:val="20"/>
        </w:rPr>
        <w:t xml:space="preserve">będzie rozpatrywane na podstawie informacji złożonej przez wykonawcę w pkt. </w:t>
      </w:r>
      <w:r>
        <w:rPr>
          <w:rFonts w:ascii="Arial" w:hAnsi="Arial" w:cs="Arial"/>
          <w:sz w:val="20"/>
          <w:szCs w:val="20"/>
        </w:rPr>
        <w:t>1 lit. d)</w:t>
      </w:r>
      <w:r w:rsidRPr="00B46F61">
        <w:rPr>
          <w:rFonts w:ascii="Arial" w:hAnsi="Arial" w:cs="Arial"/>
          <w:sz w:val="20"/>
          <w:szCs w:val="20"/>
        </w:rPr>
        <w:t xml:space="preserve"> Formularz</w:t>
      </w:r>
      <w:r>
        <w:rPr>
          <w:rFonts w:ascii="Arial" w:hAnsi="Arial" w:cs="Arial"/>
          <w:sz w:val="20"/>
          <w:szCs w:val="20"/>
        </w:rPr>
        <w:t>a</w:t>
      </w:r>
      <w:r w:rsidRPr="00B46F61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owego</w:t>
      </w:r>
      <w:r w:rsidRPr="00B46F61">
        <w:rPr>
          <w:rFonts w:ascii="Arial" w:hAnsi="Arial" w:cs="Arial"/>
          <w:sz w:val="20"/>
          <w:szCs w:val="20"/>
        </w:rPr>
        <w:t>, któr</w:t>
      </w:r>
      <w:r>
        <w:rPr>
          <w:rFonts w:ascii="Arial" w:hAnsi="Arial" w:cs="Arial"/>
          <w:sz w:val="20"/>
          <w:szCs w:val="20"/>
        </w:rPr>
        <w:t>y stanowi załącznik nr</w:t>
      </w:r>
      <w:r w:rsidR="006E53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 do SWZ</w:t>
      </w:r>
      <w:r w:rsidRPr="00B46F61">
        <w:rPr>
          <w:rFonts w:ascii="Arial" w:hAnsi="Arial" w:cs="Arial"/>
          <w:sz w:val="20"/>
          <w:szCs w:val="20"/>
        </w:rPr>
        <w:t xml:space="preserve">.   </w:t>
      </w:r>
    </w:p>
    <w:p w14:paraId="3477392C" w14:textId="3D199040" w:rsidR="00B46F61" w:rsidRDefault="00B46F61" w:rsidP="00B46F61">
      <w:pPr>
        <w:jc w:val="both"/>
        <w:rPr>
          <w:rFonts w:ascii="Arial" w:hAnsi="Arial" w:cs="Arial"/>
          <w:sz w:val="20"/>
          <w:szCs w:val="20"/>
        </w:rPr>
      </w:pPr>
      <w:r w:rsidRPr="00B46F61">
        <w:rPr>
          <w:rFonts w:ascii="Arial" w:hAnsi="Arial" w:cs="Arial"/>
          <w:sz w:val="20"/>
          <w:szCs w:val="20"/>
        </w:rPr>
        <w:t xml:space="preserve">W ramach tego kryterium Zamawiający będzie oceniał doświadczenie osoby wskazanej przez Wykonawcę na stanowisko </w:t>
      </w:r>
      <w:r>
        <w:rPr>
          <w:rFonts w:ascii="Arial" w:hAnsi="Arial" w:cs="Arial"/>
          <w:sz w:val="20"/>
          <w:szCs w:val="20"/>
        </w:rPr>
        <w:t>kierownika robót</w:t>
      </w:r>
      <w:r w:rsidRPr="00B46F61">
        <w:rPr>
          <w:rFonts w:ascii="Arial" w:hAnsi="Arial" w:cs="Arial"/>
          <w:sz w:val="20"/>
          <w:szCs w:val="20"/>
        </w:rPr>
        <w:t xml:space="preserve"> wyrażone w liczbie </w:t>
      </w:r>
      <w:r w:rsidR="00267225">
        <w:rPr>
          <w:rFonts w:ascii="Arial" w:hAnsi="Arial" w:cs="Arial"/>
          <w:sz w:val="20"/>
          <w:szCs w:val="20"/>
        </w:rPr>
        <w:t>robót (</w:t>
      </w:r>
      <w:r w:rsidRPr="00B46F61">
        <w:rPr>
          <w:rFonts w:ascii="Arial" w:hAnsi="Arial" w:cs="Arial"/>
          <w:sz w:val="20"/>
          <w:szCs w:val="20"/>
        </w:rPr>
        <w:t>zadań</w:t>
      </w:r>
      <w:r w:rsidR="00267225">
        <w:rPr>
          <w:rFonts w:ascii="Arial" w:hAnsi="Arial" w:cs="Arial"/>
          <w:sz w:val="20"/>
          <w:szCs w:val="20"/>
        </w:rPr>
        <w:t>)</w:t>
      </w:r>
      <w:r w:rsidRPr="00B46F61">
        <w:rPr>
          <w:rFonts w:ascii="Arial" w:hAnsi="Arial" w:cs="Arial"/>
          <w:sz w:val="20"/>
          <w:szCs w:val="20"/>
        </w:rPr>
        <w:t xml:space="preserve">, na których pełnił funkcję </w:t>
      </w:r>
      <w:r>
        <w:rPr>
          <w:rFonts w:ascii="Arial" w:hAnsi="Arial" w:cs="Arial"/>
          <w:sz w:val="20"/>
          <w:szCs w:val="20"/>
        </w:rPr>
        <w:t>kierownika robót</w:t>
      </w:r>
      <w:r w:rsidRPr="00B46F61">
        <w:rPr>
          <w:rFonts w:ascii="Arial" w:hAnsi="Arial" w:cs="Arial"/>
          <w:sz w:val="20"/>
          <w:szCs w:val="20"/>
        </w:rPr>
        <w:t xml:space="preserve"> nad zakończonymi robotami budowlanymi </w:t>
      </w:r>
      <w:r w:rsidR="005C4AB8">
        <w:rPr>
          <w:rFonts w:ascii="Arial" w:hAnsi="Arial" w:cs="Arial"/>
          <w:sz w:val="20"/>
          <w:szCs w:val="20"/>
        </w:rPr>
        <w:t>realizowanymi</w:t>
      </w:r>
      <w:r w:rsidRPr="00B46F61">
        <w:rPr>
          <w:rFonts w:ascii="Arial" w:hAnsi="Arial" w:cs="Arial"/>
          <w:sz w:val="20"/>
          <w:szCs w:val="20"/>
        </w:rPr>
        <w:t xml:space="preserve"> w budynkach użyteczności publicznej,</w:t>
      </w:r>
      <w:r w:rsidR="005C4AB8">
        <w:rPr>
          <w:rFonts w:ascii="Arial" w:hAnsi="Arial" w:cs="Arial"/>
          <w:sz w:val="20"/>
          <w:szCs w:val="20"/>
        </w:rPr>
        <w:t xml:space="preserve"> które</w:t>
      </w:r>
      <w:r w:rsidRPr="00B46F61">
        <w:rPr>
          <w:rFonts w:ascii="Arial" w:hAnsi="Arial" w:cs="Arial"/>
          <w:sz w:val="20"/>
          <w:szCs w:val="20"/>
        </w:rPr>
        <w:t xml:space="preserve"> obejm</w:t>
      </w:r>
      <w:r w:rsidR="005C4AB8">
        <w:rPr>
          <w:rFonts w:ascii="Arial" w:hAnsi="Arial" w:cs="Arial"/>
          <w:sz w:val="20"/>
          <w:szCs w:val="20"/>
        </w:rPr>
        <w:t>owały</w:t>
      </w:r>
      <w:r w:rsidRPr="00B46F61">
        <w:rPr>
          <w:rFonts w:ascii="Arial" w:hAnsi="Arial" w:cs="Arial"/>
          <w:sz w:val="20"/>
          <w:szCs w:val="20"/>
        </w:rPr>
        <w:t xml:space="preserve"> wymianę</w:t>
      </w:r>
      <w:r w:rsidR="005C4AB8">
        <w:rPr>
          <w:rFonts w:ascii="Arial" w:hAnsi="Arial" w:cs="Arial"/>
          <w:sz w:val="20"/>
          <w:szCs w:val="20"/>
        </w:rPr>
        <w:t>/montaż</w:t>
      </w:r>
      <w:r w:rsidRPr="00B46F61">
        <w:rPr>
          <w:rFonts w:ascii="Arial" w:hAnsi="Arial" w:cs="Arial"/>
          <w:sz w:val="20"/>
          <w:szCs w:val="20"/>
        </w:rPr>
        <w:t xml:space="preserve"> stolarki drzwiowej oraz malowanie ścian</w:t>
      </w:r>
      <w:r w:rsidR="00973F6E">
        <w:rPr>
          <w:rFonts w:ascii="Arial" w:hAnsi="Arial" w:cs="Arial"/>
          <w:sz w:val="20"/>
          <w:szCs w:val="20"/>
        </w:rPr>
        <w:t xml:space="preserve"> i prace wykończeniowe wewnętrzne</w:t>
      </w:r>
      <w:r w:rsidRPr="00B46F61">
        <w:rPr>
          <w:rFonts w:ascii="Arial" w:hAnsi="Arial" w:cs="Arial"/>
          <w:sz w:val="20"/>
          <w:szCs w:val="20"/>
        </w:rPr>
        <w:t xml:space="preserve"> o wartości nie mniejszej niż 300.000,00 zł brutto dla każdej </w:t>
      </w:r>
      <w:r w:rsidR="006E5340">
        <w:rPr>
          <w:rFonts w:ascii="Arial" w:hAnsi="Arial" w:cs="Arial"/>
          <w:sz w:val="20"/>
          <w:szCs w:val="20"/>
        </w:rPr>
        <w:t>roboty budowlanej</w:t>
      </w:r>
    </w:p>
    <w:p w14:paraId="10F19432" w14:textId="77777777" w:rsidR="00B46F61" w:rsidRDefault="00B46F61" w:rsidP="00B46F61">
      <w:pPr>
        <w:jc w:val="both"/>
        <w:rPr>
          <w:rFonts w:ascii="Arial" w:hAnsi="Arial" w:cs="Arial"/>
          <w:sz w:val="20"/>
          <w:szCs w:val="20"/>
        </w:rPr>
      </w:pPr>
    </w:p>
    <w:p w14:paraId="283BB8C9" w14:textId="77777777" w:rsidR="006E5340" w:rsidRPr="006E5340" w:rsidRDefault="006E5340" w:rsidP="006E5340">
      <w:pPr>
        <w:jc w:val="both"/>
        <w:rPr>
          <w:rFonts w:ascii="Arial" w:hAnsi="Arial" w:cs="Arial"/>
          <w:sz w:val="20"/>
          <w:szCs w:val="20"/>
        </w:rPr>
      </w:pPr>
      <w:r w:rsidRPr="006E5340">
        <w:rPr>
          <w:rFonts w:ascii="Arial" w:hAnsi="Arial" w:cs="Arial"/>
          <w:sz w:val="20"/>
          <w:szCs w:val="20"/>
        </w:rPr>
        <w:t>UWAGA!</w:t>
      </w:r>
    </w:p>
    <w:p w14:paraId="4C16CA7A" w14:textId="532D5518" w:rsidR="006E5340" w:rsidRPr="00F11122" w:rsidRDefault="006E5340" w:rsidP="00F11122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11122">
        <w:rPr>
          <w:rFonts w:ascii="Arial" w:hAnsi="Arial" w:cs="Arial"/>
          <w:sz w:val="20"/>
          <w:szCs w:val="20"/>
        </w:rPr>
        <w:t xml:space="preserve">W przypadku </w:t>
      </w:r>
      <w:r w:rsidRPr="006E5340">
        <w:rPr>
          <w:rFonts w:ascii="Arial" w:hAnsi="Arial" w:cs="Arial"/>
          <w:sz w:val="20"/>
          <w:szCs w:val="20"/>
        </w:rPr>
        <w:t>niewypełnian</w:t>
      </w:r>
      <w:r>
        <w:rPr>
          <w:rFonts w:ascii="Arial" w:hAnsi="Arial" w:cs="Arial"/>
          <w:sz w:val="20"/>
          <w:szCs w:val="20"/>
        </w:rPr>
        <w:t xml:space="preserve">ia w Formularzu ofertowym informacji o doświadczeniu zawodowym kierownika robót, </w:t>
      </w:r>
      <w:r w:rsidRPr="00F11122">
        <w:rPr>
          <w:rFonts w:ascii="Arial" w:hAnsi="Arial" w:cs="Arial"/>
          <w:sz w:val="20"/>
          <w:szCs w:val="20"/>
        </w:rPr>
        <w:t xml:space="preserve">Zamawiający przyzna w takim przypadku Wykonawcy 0,00 pkt. w kryterium „Doświadczenie </w:t>
      </w:r>
      <w:r>
        <w:rPr>
          <w:rFonts w:ascii="Arial" w:hAnsi="Arial" w:cs="Arial"/>
          <w:sz w:val="20"/>
          <w:szCs w:val="20"/>
        </w:rPr>
        <w:t>zawodowe kierownika robót</w:t>
      </w:r>
      <w:r w:rsidRPr="00F11122">
        <w:rPr>
          <w:rFonts w:ascii="Arial" w:hAnsi="Arial" w:cs="Arial"/>
          <w:sz w:val="20"/>
          <w:szCs w:val="20"/>
        </w:rPr>
        <w:t xml:space="preserve">” </w:t>
      </w:r>
    </w:p>
    <w:p w14:paraId="21629AF1" w14:textId="0AF5DEA5" w:rsidR="006E5340" w:rsidRPr="00F11122" w:rsidRDefault="006E5340" w:rsidP="00F11122">
      <w:pPr>
        <w:pStyle w:val="Akapitzlist"/>
        <w:numPr>
          <w:ilvl w:val="0"/>
          <w:numId w:val="4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dot. doświadczenia zawodowego kierownika robót</w:t>
      </w:r>
      <w:r w:rsidRPr="00F11122">
        <w:rPr>
          <w:rFonts w:ascii="Arial" w:hAnsi="Arial" w:cs="Arial"/>
          <w:sz w:val="20"/>
          <w:szCs w:val="20"/>
        </w:rPr>
        <w:t xml:space="preserve"> nie będ</w:t>
      </w:r>
      <w:r>
        <w:rPr>
          <w:rFonts w:ascii="Arial" w:hAnsi="Arial" w:cs="Arial"/>
          <w:sz w:val="20"/>
          <w:szCs w:val="20"/>
        </w:rPr>
        <w:t>ą</w:t>
      </w:r>
      <w:r w:rsidRPr="00F11122">
        <w:rPr>
          <w:rFonts w:ascii="Arial" w:hAnsi="Arial" w:cs="Arial"/>
          <w:sz w:val="20"/>
          <w:szCs w:val="20"/>
        </w:rPr>
        <w:t xml:space="preserve"> podlegał</w:t>
      </w:r>
      <w:r>
        <w:rPr>
          <w:rFonts w:ascii="Arial" w:hAnsi="Arial" w:cs="Arial"/>
          <w:sz w:val="20"/>
          <w:szCs w:val="20"/>
        </w:rPr>
        <w:t>y</w:t>
      </w:r>
      <w:r w:rsidRPr="00F11122">
        <w:rPr>
          <w:rFonts w:ascii="Arial" w:hAnsi="Arial" w:cs="Arial"/>
          <w:sz w:val="20"/>
          <w:szCs w:val="20"/>
        </w:rPr>
        <w:t xml:space="preserve"> wyjaśnieniom ani uzupełnieniu w trybie ustawy Pzp.</w:t>
      </w:r>
    </w:p>
    <w:p w14:paraId="5EDEC340" w14:textId="77777777" w:rsidR="006E5340" w:rsidRPr="006E5340" w:rsidRDefault="006E5340" w:rsidP="006E5340">
      <w:pPr>
        <w:jc w:val="both"/>
        <w:rPr>
          <w:rFonts w:ascii="Arial" w:hAnsi="Arial" w:cs="Arial"/>
          <w:sz w:val="20"/>
          <w:szCs w:val="20"/>
        </w:rPr>
      </w:pPr>
    </w:p>
    <w:p w14:paraId="22F554D4" w14:textId="3E2E496F" w:rsidR="006E5340" w:rsidRPr="006E5340" w:rsidRDefault="006E5340" w:rsidP="006E5340">
      <w:pPr>
        <w:jc w:val="both"/>
        <w:rPr>
          <w:rFonts w:ascii="Arial" w:hAnsi="Arial" w:cs="Arial"/>
          <w:sz w:val="20"/>
          <w:szCs w:val="20"/>
        </w:rPr>
      </w:pPr>
      <w:r w:rsidRPr="006E5340">
        <w:rPr>
          <w:rFonts w:ascii="Arial" w:hAnsi="Arial" w:cs="Arial"/>
          <w:sz w:val="20"/>
          <w:szCs w:val="20"/>
        </w:rPr>
        <w:t xml:space="preserve">Przepis art. 223 ust. 1 ustawy Pzp może mieć zastosowanie jedynie w zakresie wyjaśnienia treści złożonych ofert. W następstwie czynności złożenia wyjaśnień Wykonawca nie może uzupełniać </w:t>
      </w:r>
      <w:r>
        <w:rPr>
          <w:rFonts w:ascii="Arial" w:hAnsi="Arial" w:cs="Arial"/>
          <w:sz w:val="20"/>
          <w:szCs w:val="20"/>
        </w:rPr>
        <w:t>informacji dot. doświadczenia zawodowego kierownika robót</w:t>
      </w:r>
      <w:r w:rsidRPr="006E5340">
        <w:rPr>
          <w:rFonts w:ascii="Arial" w:hAnsi="Arial" w:cs="Arial"/>
          <w:sz w:val="20"/>
          <w:szCs w:val="20"/>
        </w:rPr>
        <w:t xml:space="preserve"> o dodatkowe zadania nieujęte w </w:t>
      </w:r>
      <w:r>
        <w:rPr>
          <w:rFonts w:ascii="Arial" w:hAnsi="Arial" w:cs="Arial"/>
          <w:sz w:val="20"/>
          <w:szCs w:val="20"/>
        </w:rPr>
        <w:t xml:space="preserve">pkt 1 lit. d </w:t>
      </w:r>
      <w:r w:rsidRPr="006E5340">
        <w:rPr>
          <w:rFonts w:ascii="Arial" w:hAnsi="Arial" w:cs="Arial"/>
          <w:sz w:val="20"/>
          <w:szCs w:val="20"/>
        </w:rPr>
        <w:t>Formularz</w:t>
      </w:r>
      <w:r>
        <w:rPr>
          <w:rFonts w:ascii="Arial" w:hAnsi="Arial" w:cs="Arial"/>
          <w:sz w:val="20"/>
          <w:szCs w:val="20"/>
        </w:rPr>
        <w:t>a</w:t>
      </w:r>
      <w:r w:rsidRPr="006E53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ofertowego </w:t>
      </w:r>
      <w:r w:rsidRPr="006E5340">
        <w:rPr>
          <w:rFonts w:ascii="Arial" w:hAnsi="Arial" w:cs="Arial"/>
          <w:sz w:val="20"/>
          <w:szCs w:val="20"/>
        </w:rPr>
        <w:t>lub dokonywać ich zmiany.</w:t>
      </w:r>
    </w:p>
    <w:p w14:paraId="38C4160B" w14:textId="77777777" w:rsidR="006E5340" w:rsidRPr="006E5340" w:rsidRDefault="006E5340" w:rsidP="006E5340">
      <w:pPr>
        <w:jc w:val="both"/>
        <w:rPr>
          <w:rFonts w:ascii="Arial" w:hAnsi="Arial" w:cs="Arial"/>
          <w:sz w:val="20"/>
          <w:szCs w:val="20"/>
        </w:rPr>
      </w:pPr>
    </w:p>
    <w:p w14:paraId="558E7358" w14:textId="4DD19A18" w:rsidR="006E5340" w:rsidRPr="006E5340" w:rsidRDefault="006E5340" w:rsidP="006E5340">
      <w:pPr>
        <w:jc w:val="both"/>
        <w:rPr>
          <w:rFonts w:ascii="Arial" w:hAnsi="Arial" w:cs="Arial"/>
          <w:sz w:val="20"/>
          <w:szCs w:val="20"/>
        </w:rPr>
      </w:pPr>
      <w:r w:rsidRPr="006E5340">
        <w:rPr>
          <w:rFonts w:ascii="Arial" w:hAnsi="Arial" w:cs="Arial"/>
          <w:sz w:val="20"/>
          <w:szCs w:val="20"/>
        </w:rPr>
        <w:t xml:space="preserve">Osoba wskazana w </w:t>
      </w:r>
      <w:r>
        <w:rPr>
          <w:rFonts w:ascii="Arial" w:hAnsi="Arial" w:cs="Arial"/>
          <w:sz w:val="20"/>
          <w:szCs w:val="20"/>
        </w:rPr>
        <w:t xml:space="preserve">pkt 1 lit. d </w:t>
      </w:r>
      <w:r w:rsidRPr="006E5340">
        <w:rPr>
          <w:rFonts w:ascii="Arial" w:hAnsi="Arial" w:cs="Arial"/>
          <w:sz w:val="20"/>
          <w:szCs w:val="20"/>
        </w:rPr>
        <w:t>Formularz</w:t>
      </w:r>
      <w:r>
        <w:rPr>
          <w:rFonts w:ascii="Arial" w:hAnsi="Arial" w:cs="Arial"/>
          <w:sz w:val="20"/>
          <w:szCs w:val="20"/>
        </w:rPr>
        <w:t>a</w:t>
      </w:r>
      <w:r w:rsidRPr="006E53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ofertowego</w:t>
      </w:r>
      <w:r w:rsidRPr="006E5340">
        <w:rPr>
          <w:rFonts w:ascii="Arial" w:hAnsi="Arial" w:cs="Arial"/>
          <w:sz w:val="20"/>
          <w:szCs w:val="20"/>
        </w:rPr>
        <w:t xml:space="preserve"> do pełnienia funkcji </w:t>
      </w:r>
      <w:r>
        <w:rPr>
          <w:rFonts w:ascii="Arial" w:hAnsi="Arial" w:cs="Arial"/>
          <w:sz w:val="20"/>
          <w:szCs w:val="20"/>
        </w:rPr>
        <w:t>kierownika robót</w:t>
      </w:r>
      <w:r w:rsidRPr="006E5340">
        <w:rPr>
          <w:rFonts w:ascii="Arial" w:hAnsi="Arial" w:cs="Arial"/>
          <w:sz w:val="20"/>
          <w:szCs w:val="20"/>
        </w:rPr>
        <w:t xml:space="preserve"> musi być również wskazana do pełnienia tej funkcji w Wykazie osób, o którym mowa w </w:t>
      </w:r>
      <w:r w:rsidR="00B01ADF">
        <w:rPr>
          <w:rFonts w:ascii="Arial" w:hAnsi="Arial" w:cs="Arial"/>
          <w:sz w:val="20"/>
          <w:szCs w:val="20"/>
        </w:rPr>
        <w:t>Rozdziale 6 ust. 2 pkt 1 lit. g SWZ</w:t>
      </w:r>
      <w:r w:rsidRPr="006E5340">
        <w:rPr>
          <w:rFonts w:ascii="Arial" w:hAnsi="Arial" w:cs="Arial"/>
          <w:sz w:val="20"/>
          <w:szCs w:val="20"/>
        </w:rPr>
        <w:t>.</w:t>
      </w:r>
    </w:p>
    <w:p w14:paraId="54EBDE85" w14:textId="37DB9E48" w:rsidR="006E5340" w:rsidRPr="006E5340" w:rsidRDefault="006E5340" w:rsidP="006E5340">
      <w:pPr>
        <w:jc w:val="both"/>
        <w:rPr>
          <w:rFonts w:ascii="Arial" w:hAnsi="Arial" w:cs="Arial"/>
          <w:sz w:val="20"/>
          <w:szCs w:val="20"/>
        </w:rPr>
      </w:pPr>
      <w:r w:rsidRPr="006E5340">
        <w:rPr>
          <w:rFonts w:ascii="Arial" w:hAnsi="Arial" w:cs="Arial"/>
          <w:sz w:val="20"/>
          <w:szCs w:val="20"/>
        </w:rPr>
        <w:t>Wykonawca nie może dokonywać zmiany osób wchodzących w skład personelu wskazanego w</w:t>
      </w:r>
      <w:r w:rsidR="00B01ADF">
        <w:rPr>
          <w:rFonts w:ascii="Arial" w:hAnsi="Arial" w:cs="Arial"/>
          <w:sz w:val="20"/>
          <w:szCs w:val="20"/>
        </w:rPr>
        <w:t> </w:t>
      </w:r>
      <w:r w:rsidRPr="006E5340">
        <w:rPr>
          <w:rFonts w:ascii="Arial" w:hAnsi="Arial" w:cs="Arial"/>
          <w:sz w:val="20"/>
          <w:szCs w:val="20"/>
        </w:rPr>
        <w:t xml:space="preserve">Wykazie osób </w:t>
      </w:r>
      <w:r w:rsidR="00B01ADF" w:rsidRPr="006E5340">
        <w:rPr>
          <w:rFonts w:ascii="Arial" w:hAnsi="Arial" w:cs="Arial"/>
          <w:sz w:val="20"/>
          <w:szCs w:val="20"/>
        </w:rPr>
        <w:t xml:space="preserve">w </w:t>
      </w:r>
      <w:r w:rsidR="00B01ADF">
        <w:rPr>
          <w:rFonts w:ascii="Arial" w:hAnsi="Arial" w:cs="Arial"/>
          <w:sz w:val="20"/>
          <w:szCs w:val="20"/>
        </w:rPr>
        <w:t xml:space="preserve">pkt 1 lit. d </w:t>
      </w:r>
      <w:r w:rsidR="00B01ADF" w:rsidRPr="006E5340">
        <w:rPr>
          <w:rFonts w:ascii="Arial" w:hAnsi="Arial" w:cs="Arial"/>
          <w:sz w:val="20"/>
          <w:szCs w:val="20"/>
        </w:rPr>
        <w:t>Formularz</w:t>
      </w:r>
      <w:r w:rsidR="00B01ADF">
        <w:rPr>
          <w:rFonts w:ascii="Arial" w:hAnsi="Arial" w:cs="Arial"/>
          <w:sz w:val="20"/>
          <w:szCs w:val="20"/>
        </w:rPr>
        <w:t>a</w:t>
      </w:r>
      <w:r w:rsidR="00B01ADF" w:rsidRPr="006E5340">
        <w:rPr>
          <w:rFonts w:ascii="Arial" w:hAnsi="Arial" w:cs="Arial"/>
          <w:sz w:val="20"/>
          <w:szCs w:val="20"/>
        </w:rPr>
        <w:t xml:space="preserve"> </w:t>
      </w:r>
      <w:r w:rsidR="00B01ADF">
        <w:rPr>
          <w:rFonts w:ascii="Arial" w:hAnsi="Arial" w:cs="Arial"/>
          <w:sz w:val="20"/>
          <w:szCs w:val="20"/>
        </w:rPr>
        <w:t>ofertowego</w:t>
      </w:r>
      <w:r w:rsidRPr="006E5340">
        <w:rPr>
          <w:rFonts w:ascii="Arial" w:hAnsi="Arial" w:cs="Arial"/>
          <w:sz w:val="20"/>
          <w:szCs w:val="20"/>
        </w:rPr>
        <w:t xml:space="preserve"> bez uzyskania wcześniejszej</w:t>
      </w:r>
      <w:r w:rsidR="00B01ADF">
        <w:rPr>
          <w:rFonts w:ascii="Arial" w:hAnsi="Arial" w:cs="Arial"/>
          <w:sz w:val="20"/>
          <w:szCs w:val="20"/>
        </w:rPr>
        <w:t xml:space="preserve"> </w:t>
      </w:r>
      <w:r w:rsidRPr="006E5340">
        <w:rPr>
          <w:rFonts w:ascii="Arial" w:hAnsi="Arial" w:cs="Arial"/>
          <w:sz w:val="20"/>
          <w:szCs w:val="20"/>
        </w:rPr>
        <w:t xml:space="preserve">zgody Zamawiającego. Osoby proponowane w ramach zmiany personelu wskazanego w Ofercie muszą spełniać wymagania podane w SWZ z uwzględnieniem poziomu Oferty Wykonawcy w zakresie Kryteriów </w:t>
      </w:r>
      <w:proofErr w:type="spellStart"/>
      <w:r w:rsidRPr="006E5340">
        <w:rPr>
          <w:rFonts w:ascii="Arial" w:hAnsi="Arial" w:cs="Arial"/>
          <w:sz w:val="20"/>
          <w:szCs w:val="20"/>
        </w:rPr>
        <w:t>pozacenowych</w:t>
      </w:r>
      <w:proofErr w:type="spellEnd"/>
      <w:r w:rsidRPr="006E5340">
        <w:rPr>
          <w:rFonts w:ascii="Arial" w:hAnsi="Arial" w:cs="Arial"/>
          <w:sz w:val="20"/>
          <w:szCs w:val="20"/>
        </w:rPr>
        <w:t>).</w:t>
      </w:r>
    </w:p>
    <w:p w14:paraId="6340D041" w14:textId="77777777" w:rsidR="00B46F61" w:rsidRPr="00D5081C" w:rsidRDefault="00B46F61" w:rsidP="00A500E8">
      <w:pPr>
        <w:jc w:val="both"/>
        <w:rPr>
          <w:rFonts w:ascii="Arial" w:hAnsi="Arial" w:cs="Arial"/>
          <w:sz w:val="20"/>
          <w:szCs w:val="20"/>
        </w:rPr>
      </w:pPr>
    </w:p>
    <w:p w14:paraId="73677726" w14:textId="708BBB5C" w:rsidR="00A941F2" w:rsidRPr="00D5081C" w:rsidRDefault="00A500E8" w:rsidP="004C734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b/>
          <w:sz w:val="20"/>
          <w:szCs w:val="20"/>
        </w:rPr>
        <w:t>Jako najkorzystniejsza zostanie wybrana oferta z najwyższą liczbą uzyskanych punktów.</w:t>
      </w:r>
    </w:p>
    <w:p w14:paraId="6352D2A1" w14:textId="66B329E2" w:rsidR="00AA218E" w:rsidRPr="00E879C6" w:rsidRDefault="00D37B27" w:rsidP="00400D77">
      <w:pPr>
        <w:pBdr>
          <w:bottom w:val="single" w:sz="18" w:space="1" w:color="7F7F7F" w:themeColor="text1" w:themeTint="80"/>
        </w:pBdr>
        <w:jc w:val="both"/>
        <w:rPr>
          <w:rFonts w:ascii="Arial" w:hAnsi="Arial" w:cs="Arial"/>
          <w:sz w:val="28"/>
          <w:szCs w:val="28"/>
        </w:rPr>
      </w:pPr>
      <w:r w:rsidRPr="00E879C6">
        <w:rPr>
          <w:rFonts w:ascii="Arial" w:hAnsi="Arial" w:cs="Arial"/>
          <w:sz w:val="28"/>
          <w:szCs w:val="28"/>
        </w:rPr>
        <w:t xml:space="preserve">Rozdział </w:t>
      </w:r>
      <w:r w:rsidR="004D79C3" w:rsidRPr="00E879C6">
        <w:rPr>
          <w:rFonts w:ascii="Arial" w:hAnsi="Arial" w:cs="Arial"/>
          <w:sz w:val="28"/>
          <w:szCs w:val="28"/>
        </w:rPr>
        <w:t>X</w:t>
      </w:r>
      <w:r w:rsidR="00D53E86" w:rsidRPr="00E879C6">
        <w:rPr>
          <w:rFonts w:ascii="Arial" w:hAnsi="Arial" w:cs="Arial"/>
          <w:sz w:val="28"/>
          <w:szCs w:val="28"/>
        </w:rPr>
        <w:t>I</w:t>
      </w:r>
      <w:r w:rsidR="00923AB7" w:rsidRPr="00E879C6">
        <w:rPr>
          <w:rFonts w:ascii="Arial" w:hAnsi="Arial" w:cs="Arial"/>
          <w:sz w:val="28"/>
          <w:szCs w:val="28"/>
        </w:rPr>
        <w:t>V</w:t>
      </w:r>
      <w:r w:rsidRPr="00E879C6">
        <w:rPr>
          <w:rFonts w:ascii="Arial" w:hAnsi="Arial" w:cs="Arial"/>
          <w:sz w:val="28"/>
          <w:szCs w:val="28"/>
        </w:rPr>
        <w:t xml:space="preserve"> – Projektowane postanowienia umowy w sprawie zamówienia publicznego</w:t>
      </w:r>
    </w:p>
    <w:p w14:paraId="489A63CD" w14:textId="14702A36" w:rsidR="00AA218E" w:rsidRPr="00D5081C" w:rsidRDefault="00D37B27" w:rsidP="004C734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Projektowane postanowienia umowy stanowią załącznik nr </w:t>
      </w:r>
      <w:r w:rsidR="003A77D0" w:rsidRPr="00D5081C">
        <w:rPr>
          <w:rFonts w:ascii="Arial" w:hAnsi="Arial" w:cs="Arial"/>
          <w:sz w:val="20"/>
          <w:szCs w:val="20"/>
        </w:rPr>
        <w:t>6</w:t>
      </w:r>
      <w:r w:rsidRPr="00D5081C">
        <w:rPr>
          <w:rFonts w:ascii="Arial" w:hAnsi="Arial" w:cs="Arial"/>
          <w:sz w:val="20"/>
          <w:szCs w:val="20"/>
        </w:rPr>
        <w:t xml:space="preserve"> do SWZ. </w:t>
      </w:r>
      <w:r w:rsidRPr="00D5081C">
        <w:rPr>
          <w:rFonts w:ascii="Arial" w:hAnsi="Arial" w:cs="Arial"/>
          <w:b/>
          <w:sz w:val="20"/>
          <w:szCs w:val="20"/>
        </w:rPr>
        <w:t>Złożenie oferty jest jednoznaczne z akceptacją przez wykonawcę projektowanych postanowień umowy.</w:t>
      </w:r>
    </w:p>
    <w:p w14:paraId="65F38F4E" w14:textId="77777777" w:rsidR="00AA218E" w:rsidRPr="000B56E9" w:rsidRDefault="00AA218E" w:rsidP="00AA218E">
      <w:pPr>
        <w:pBdr>
          <w:bottom w:val="single" w:sz="18" w:space="1" w:color="7F7F7F" w:themeColor="text1" w:themeTint="80"/>
        </w:pBdr>
        <w:rPr>
          <w:rFonts w:ascii="Arial" w:hAnsi="Arial" w:cs="Arial"/>
          <w:sz w:val="28"/>
          <w:szCs w:val="28"/>
        </w:rPr>
      </w:pPr>
      <w:r w:rsidRPr="000B56E9">
        <w:rPr>
          <w:rFonts w:ascii="Arial" w:hAnsi="Arial" w:cs="Arial"/>
          <w:sz w:val="28"/>
          <w:szCs w:val="28"/>
        </w:rPr>
        <w:t xml:space="preserve">Rozdział </w:t>
      </w:r>
      <w:r w:rsidR="00923AB7" w:rsidRPr="000B56E9">
        <w:rPr>
          <w:rFonts w:ascii="Arial" w:hAnsi="Arial" w:cs="Arial"/>
          <w:sz w:val="28"/>
          <w:szCs w:val="28"/>
        </w:rPr>
        <w:t>XV</w:t>
      </w:r>
      <w:r w:rsidRPr="000B56E9">
        <w:rPr>
          <w:rFonts w:ascii="Arial" w:hAnsi="Arial" w:cs="Arial"/>
          <w:sz w:val="28"/>
          <w:szCs w:val="28"/>
        </w:rPr>
        <w:t xml:space="preserve"> – Zabezpieczenie należytego wykonania umowy</w:t>
      </w:r>
    </w:p>
    <w:p w14:paraId="4BCD8963" w14:textId="6EEDD2F5" w:rsidR="00AA218E" w:rsidRPr="00D5081C" w:rsidRDefault="00AA218E" w:rsidP="005B7EFC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żąda </w:t>
      </w:r>
      <w:r w:rsidR="004322A0" w:rsidRPr="00D5081C">
        <w:rPr>
          <w:rFonts w:ascii="Arial" w:hAnsi="Arial" w:cs="Arial"/>
          <w:sz w:val="20"/>
          <w:szCs w:val="20"/>
        </w:rPr>
        <w:t xml:space="preserve">od Wykonawcy, którego oferta zostanie wybrana jako najkorzystniejsza </w:t>
      </w:r>
      <w:r w:rsidR="0057663B" w:rsidRPr="00D5081C">
        <w:rPr>
          <w:rFonts w:ascii="Arial" w:hAnsi="Arial" w:cs="Arial"/>
          <w:sz w:val="20"/>
          <w:szCs w:val="20"/>
        </w:rPr>
        <w:t xml:space="preserve">wniesienia </w:t>
      </w:r>
      <w:r w:rsidR="00626278" w:rsidRPr="00D5081C">
        <w:rPr>
          <w:rFonts w:ascii="Arial" w:hAnsi="Arial" w:cs="Arial"/>
          <w:sz w:val="20"/>
          <w:szCs w:val="20"/>
        </w:rPr>
        <w:t xml:space="preserve">zabezpieczenia należytego wykonania umowy w wysokości </w:t>
      </w:r>
      <w:r w:rsidR="00C6590A" w:rsidRPr="00D5081C">
        <w:rPr>
          <w:rFonts w:ascii="Arial" w:hAnsi="Arial" w:cs="Arial"/>
          <w:sz w:val="20"/>
          <w:szCs w:val="20"/>
        </w:rPr>
        <w:t>3</w:t>
      </w:r>
      <w:r w:rsidR="004322A0" w:rsidRPr="00D5081C">
        <w:rPr>
          <w:rFonts w:ascii="Arial" w:hAnsi="Arial" w:cs="Arial"/>
          <w:sz w:val="20"/>
          <w:szCs w:val="20"/>
        </w:rPr>
        <w:t xml:space="preserve"> </w:t>
      </w:r>
      <w:r w:rsidR="00626278" w:rsidRPr="00D5081C">
        <w:rPr>
          <w:rFonts w:ascii="Arial" w:hAnsi="Arial" w:cs="Arial"/>
          <w:sz w:val="20"/>
          <w:szCs w:val="20"/>
        </w:rPr>
        <w:t>% ceny całkowitej brutto</w:t>
      </w:r>
      <w:r w:rsidR="00ED6814" w:rsidRPr="00D5081C">
        <w:rPr>
          <w:rFonts w:ascii="Arial" w:hAnsi="Arial" w:cs="Arial"/>
          <w:sz w:val="20"/>
          <w:szCs w:val="20"/>
        </w:rPr>
        <w:t xml:space="preserve"> </w:t>
      </w:r>
      <w:r w:rsidR="00626278" w:rsidRPr="00D5081C">
        <w:rPr>
          <w:rFonts w:ascii="Arial" w:hAnsi="Arial" w:cs="Arial"/>
          <w:sz w:val="20"/>
          <w:szCs w:val="20"/>
        </w:rPr>
        <w:t>podane</w:t>
      </w:r>
      <w:r w:rsidR="004322A0" w:rsidRPr="00D5081C">
        <w:rPr>
          <w:rFonts w:ascii="Arial" w:hAnsi="Arial" w:cs="Arial"/>
          <w:sz w:val="20"/>
          <w:szCs w:val="20"/>
        </w:rPr>
        <w:t>j</w:t>
      </w:r>
      <w:r w:rsidR="00626278" w:rsidRPr="00D5081C">
        <w:rPr>
          <w:rFonts w:ascii="Arial" w:hAnsi="Arial" w:cs="Arial"/>
          <w:sz w:val="20"/>
          <w:szCs w:val="20"/>
        </w:rPr>
        <w:t xml:space="preserve"> w ofercie za wykonanie całości przedmiotu umowy. Zabezpieczenie należytego wykonania umowy służy pokryciu roszczeń z tytułu niewykonania lub nienależytego wykonania umowy.</w:t>
      </w:r>
    </w:p>
    <w:p w14:paraId="271C83F1" w14:textId="77777777" w:rsidR="00626278" w:rsidRPr="00D5081C" w:rsidRDefault="00626278" w:rsidP="005B7EFC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Zabezpieczenie może </w:t>
      </w:r>
      <w:r w:rsidR="004322A0" w:rsidRPr="00D5081C">
        <w:rPr>
          <w:rFonts w:ascii="Arial" w:hAnsi="Arial" w:cs="Arial"/>
          <w:sz w:val="20"/>
          <w:szCs w:val="20"/>
        </w:rPr>
        <w:t xml:space="preserve">zostać </w:t>
      </w:r>
      <w:r w:rsidRPr="00D5081C">
        <w:rPr>
          <w:rFonts w:ascii="Arial" w:hAnsi="Arial" w:cs="Arial"/>
          <w:sz w:val="20"/>
          <w:szCs w:val="20"/>
        </w:rPr>
        <w:t>wn</w:t>
      </w:r>
      <w:r w:rsidR="004322A0" w:rsidRPr="00D5081C">
        <w:rPr>
          <w:rFonts w:ascii="Arial" w:hAnsi="Arial" w:cs="Arial"/>
          <w:sz w:val="20"/>
          <w:szCs w:val="20"/>
        </w:rPr>
        <w:t>iesione</w:t>
      </w:r>
      <w:r w:rsidRPr="00D5081C">
        <w:rPr>
          <w:rFonts w:ascii="Arial" w:hAnsi="Arial" w:cs="Arial"/>
          <w:sz w:val="20"/>
          <w:szCs w:val="20"/>
        </w:rPr>
        <w:t xml:space="preserve"> według wyboru </w:t>
      </w:r>
      <w:r w:rsidR="00B45EFF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>ykonawcy w jednej lub kilku formach określonych w art. 450 ust. 1 ustawy Pzp.</w:t>
      </w:r>
    </w:p>
    <w:p w14:paraId="0BFE7A63" w14:textId="77777777" w:rsidR="00122B60" w:rsidRPr="00D5081C" w:rsidRDefault="00122B60" w:rsidP="005B7EFC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Zabezpieczenie wnoszone w pieniądzu powinno zostać wpłacone przelewem na rachunek bankowy </w:t>
      </w:r>
      <w:r w:rsidR="004322A0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 xml:space="preserve">amawiającego </w:t>
      </w:r>
      <w:r w:rsidR="0018404E" w:rsidRPr="00D5081C">
        <w:rPr>
          <w:rFonts w:ascii="Arial" w:hAnsi="Arial" w:cs="Arial"/>
          <w:sz w:val="20"/>
          <w:szCs w:val="20"/>
        </w:rPr>
        <w:t>najpóźniej w dniu podpisania umowy.</w:t>
      </w:r>
    </w:p>
    <w:p w14:paraId="05E1AE2A" w14:textId="1902009C" w:rsidR="00C91603" w:rsidRDefault="009C47F9" w:rsidP="00C91603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Zabezpieczenie wnoszone w formie gwarancji należy dostarczyć w formie oryginału najpóźniej </w:t>
      </w:r>
      <w:r w:rsidRPr="00D5081C">
        <w:rPr>
          <w:rFonts w:ascii="Arial" w:hAnsi="Arial" w:cs="Arial"/>
          <w:sz w:val="20"/>
          <w:szCs w:val="20"/>
        </w:rPr>
        <w:br/>
        <w:t xml:space="preserve">w dniu zawarcia umowy. Dokument w formie poręczenia, gwarancji winien zawierać stwierdzenie, </w:t>
      </w:r>
      <w:r w:rsidRPr="00D5081C">
        <w:rPr>
          <w:rFonts w:ascii="Arial" w:hAnsi="Arial" w:cs="Arial"/>
          <w:sz w:val="20"/>
          <w:szCs w:val="20"/>
        </w:rPr>
        <w:lastRenderedPageBreak/>
        <w:t xml:space="preserve">że na pierwsze pisemne żądanie Zamawiającego wzywające do zapłaty zabezpieczenia zgodnie z warunkami umowy, następuje jego bezwarunkowa wypłata bez jakichkolwiek zastrzeżeń. </w:t>
      </w:r>
      <w:r w:rsidRPr="00D5081C">
        <w:rPr>
          <w:rFonts w:ascii="Arial" w:hAnsi="Arial" w:cs="Arial"/>
          <w:sz w:val="20"/>
          <w:szCs w:val="20"/>
        </w:rPr>
        <w:br/>
        <w:t>Z treści gwarancji, poręczenia musi jednoznacznie wynikać, jaki jest sposób reprezentacji Gwaranta</w:t>
      </w:r>
      <w:r w:rsidR="00C91603">
        <w:rPr>
          <w:rFonts w:ascii="Arial" w:hAnsi="Arial" w:cs="Arial"/>
          <w:sz w:val="20"/>
          <w:szCs w:val="20"/>
        </w:rPr>
        <w:t>/Poręczyciela</w:t>
      </w:r>
      <w:r w:rsidRPr="00D5081C">
        <w:rPr>
          <w:rFonts w:ascii="Arial" w:hAnsi="Arial" w:cs="Arial"/>
          <w:sz w:val="20"/>
          <w:szCs w:val="20"/>
        </w:rPr>
        <w:t>. Podpis powinien być sporządzony w sposób umożliwiający jego identyfikację, np. złożony wraz z imienną pieczątką lub czytelny (z podaniem imienia i nazwiska).</w:t>
      </w:r>
      <w:r w:rsidR="00C91603" w:rsidRPr="00C91603">
        <w:rPr>
          <w:rFonts w:ascii="Arial" w:hAnsi="Arial" w:cs="Arial"/>
          <w:sz w:val="20"/>
          <w:szCs w:val="20"/>
        </w:rPr>
        <w:t xml:space="preserve"> Treść oświadczenia zawartego w gwarancji lub poręczeniu musi być przedstawiona Zamawiającemu do akceptacji przed podpisaniem umowy.</w:t>
      </w:r>
    </w:p>
    <w:p w14:paraId="5CFDBC95" w14:textId="77777777" w:rsidR="00626278" w:rsidRPr="00272E1D" w:rsidRDefault="00626278" w:rsidP="00272E1D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72E1D">
        <w:rPr>
          <w:rFonts w:ascii="Arial" w:hAnsi="Arial" w:cs="Arial"/>
          <w:sz w:val="20"/>
          <w:szCs w:val="20"/>
        </w:rPr>
        <w:t xml:space="preserve">Zamawiający </w:t>
      </w:r>
      <w:r w:rsidRPr="00272E1D">
        <w:rPr>
          <w:rFonts w:ascii="Arial" w:hAnsi="Arial" w:cs="Arial"/>
          <w:b/>
          <w:sz w:val="20"/>
          <w:szCs w:val="20"/>
        </w:rPr>
        <w:t>nie wyraża zgody</w:t>
      </w:r>
      <w:r w:rsidRPr="00272E1D">
        <w:rPr>
          <w:rFonts w:ascii="Arial" w:hAnsi="Arial" w:cs="Arial"/>
          <w:sz w:val="20"/>
          <w:szCs w:val="20"/>
        </w:rPr>
        <w:t xml:space="preserve"> na wnoszenie zabezpieczenia w formach określonych </w:t>
      </w:r>
      <w:r w:rsidR="000E73C9" w:rsidRPr="00272E1D">
        <w:rPr>
          <w:rFonts w:ascii="Arial" w:hAnsi="Arial" w:cs="Arial"/>
          <w:sz w:val="20"/>
          <w:szCs w:val="20"/>
        </w:rPr>
        <w:br/>
      </w:r>
      <w:r w:rsidRPr="00272E1D">
        <w:rPr>
          <w:rFonts w:ascii="Arial" w:hAnsi="Arial" w:cs="Arial"/>
          <w:sz w:val="20"/>
          <w:szCs w:val="20"/>
        </w:rPr>
        <w:t>w art. 450 ust</w:t>
      </w:r>
      <w:r w:rsidR="000E73C9" w:rsidRPr="00272E1D">
        <w:rPr>
          <w:rFonts w:ascii="Arial" w:hAnsi="Arial" w:cs="Arial"/>
          <w:sz w:val="20"/>
          <w:szCs w:val="20"/>
        </w:rPr>
        <w:t>. 2 ustawy Pzp.</w:t>
      </w:r>
    </w:p>
    <w:p w14:paraId="4B302AD1" w14:textId="65BD4F47" w:rsidR="004D79C3" w:rsidRPr="00D5081C" w:rsidRDefault="0018404E" w:rsidP="00D719B4">
      <w:pPr>
        <w:pStyle w:val="Akapitzlist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Warunki </w:t>
      </w:r>
      <w:r w:rsidR="00D37B27" w:rsidRPr="00D5081C">
        <w:rPr>
          <w:rFonts w:ascii="Arial" w:hAnsi="Arial" w:cs="Arial"/>
          <w:sz w:val="20"/>
          <w:szCs w:val="20"/>
        </w:rPr>
        <w:t xml:space="preserve">i termin zwrotu zabezpieczenia należytego wykonania umowy zostały określone </w:t>
      </w:r>
      <w:r w:rsidR="00D37B27" w:rsidRPr="00D5081C">
        <w:rPr>
          <w:rFonts w:ascii="Arial" w:hAnsi="Arial" w:cs="Arial"/>
          <w:sz w:val="20"/>
          <w:szCs w:val="20"/>
        </w:rPr>
        <w:br/>
        <w:t xml:space="preserve">w projektowanych postanowieniach umowy (załącznik nr </w:t>
      </w:r>
      <w:r w:rsidR="00E033B8" w:rsidRPr="00D5081C">
        <w:rPr>
          <w:rFonts w:ascii="Arial" w:hAnsi="Arial" w:cs="Arial"/>
          <w:sz w:val="20"/>
          <w:szCs w:val="20"/>
        </w:rPr>
        <w:t>6</w:t>
      </w:r>
      <w:r w:rsidR="00D37B27" w:rsidRPr="00D5081C">
        <w:rPr>
          <w:rFonts w:ascii="Arial" w:hAnsi="Arial" w:cs="Arial"/>
          <w:sz w:val="20"/>
          <w:szCs w:val="20"/>
        </w:rPr>
        <w:t>).</w:t>
      </w:r>
    </w:p>
    <w:p w14:paraId="11E76F91" w14:textId="77777777" w:rsidR="00A2613E" w:rsidRPr="000B56E9" w:rsidRDefault="005C73A5" w:rsidP="00F860FC">
      <w:pPr>
        <w:pBdr>
          <w:bottom w:val="single" w:sz="18" w:space="1" w:color="808080" w:themeColor="background1" w:themeShade="80"/>
        </w:pBdr>
        <w:jc w:val="both"/>
        <w:rPr>
          <w:rFonts w:ascii="Arial" w:hAnsi="Arial" w:cs="Arial"/>
          <w:sz w:val="28"/>
          <w:szCs w:val="28"/>
        </w:rPr>
      </w:pPr>
      <w:r w:rsidRPr="000B56E9">
        <w:rPr>
          <w:rFonts w:ascii="Arial" w:hAnsi="Arial" w:cs="Arial"/>
          <w:sz w:val="28"/>
          <w:szCs w:val="28"/>
        </w:rPr>
        <w:t xml:space="preserve">Rozdział </w:t>
      </w:r>
      <w:r w:rsidR="00923AB7" w:rsidRPr="000B56E9">
        <w:rPr>
          <w:rFonts w:ascii="Arial" w:hAnsi="Arial" w:cs="Arial"/>
          <w:sz w:val="28"/>
          <w:szCs w:val="28"/>
        </w:rPr>
        <w:t>XVI</w:t>
      </w:r>
      <w:r w:rsidR="00840487" w:rsidRPr="000B56E9">
        <w:rPr>
          <w:rFonts w:ascii="Arial" w:hAnsi="Arial" w:cs="Arial"/>
          <w:sz w:val="28"/>
          <w:szCs w:val="28"/>
        </w:rPr>
        <w:t xml:space="preserve"> </w:t>
      </w:r>
      <w:r w:rsidR="00F860FC" w:rsidRPr="000B56E9">
        <w:rPr>
          <w:rFonts w:ascii="Arial" w:hAnsi="Arial" w:cs="Arial"/>
          <w:sz w:val="28"/>
          <w:szCs w:val="28"/>
        </w:rPr>
        <w:t>–</w:t>
      </w:r>
      <w:r w:rsidR="00E742F4" w:rsidRPr="000B56E9">
        <w:rPr>
          <w:rFonts w:ascii="Arial" w:hAnsi="Arial" w:cs="Arial"/>
          <w:sz w:val="28"/>
          <w:szCs w:val="28"/>
        </w:rPr>
        <w:t xml:space="preserve"> </w:t>
      </w:r>
      <w:r w:rsidR="00F860FC" w:rsidRPr="000B56E9">
        <w:rPr>
          <w:rFonts w:ascii="Arial" w:hAnsi="Arial" w:cs="Arial"/>
          <w:sz w:val="28"/>
          <w:szCs w:val="28"/>
        </w:rPr>
        <w:t>Informacje o formalnościach, jakie muszą zostać dopełnione po wyborze oferty w celu zawarcia umowy w sprawie zamówienia publicznego</w:t>
      </w:r>
    </w:p>
    <w:p w14:paraId="76AFC6C5" w14:textId="77777777" w:rsidR="00A2613E" w:rsidRPr="00D5081C" w:rsidRDefault="005F7BE3" w:rsidP="005B7EFC">
      <w:pPr>
        <w:pStyle w:val="Akapitzlist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Zamawiający poinformuje </w:t>
      </w:r>
      <w:r w:rsidR="00DA4843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 xml:space="preserve">ykonawcę, którego oferta została wybrana jako najkorzystniejsza </w:t>
      </w:r>
      <w:r w:rsidRPr="00D5081C">
        <w:rPr>
          <w:rFonts w:ascii="Arial" w:hAnsi="Arial" w:cs="Arial"/>
          <w:sz w:val="20"/>
          <w:szCs w:val="20"/>
        </w:rPr>
        <w:br/>
        <w:t>o miejscu i terminie podpisania umowy.</w:t>
      </w:r>
    </w:p>
    <w:p w14:paraId="50695D24" w14:textId="74B19A5F" w:rsidR="005F7BE3" w:rsidRPr="00D5081C" w:rsidRDefault="005F7BE3" w:rsidP="005B7EFC">
      <w:pPr>
        <w:pStyle w:val="Akapitzlist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Wykonawca przed zawarciem umowy poda wszelkie informacje niezbędne do wypełnienia treści umowy</w:t>
      </w:r>
      <w:r w:rsidR="00F11122">
        <w:rPr>
          <w:rFonts w:ascii="Arial" w:hAnsi="Arial" w:cs="Arial"/>
          <w:sz w:val="20"/>
          <w:szCs w:val="20"/>
        </w:rPr>
        <w:t xml:space="preserve"> i</w:t>
      </w:r>
      <w:r w:rsidRPr="00D5081C">
        <w:rPr>
          <w:rFonts w:ascii="Arial" w:hAnsi="Arial" w:cs="Arial"/>
          <w:sz w:val="20"/>
          <w:szCs w:val="20"/>
        </w:rPr>
        <w:t xml:space="preserve"> na wezwanie </w:t>
      </w:r>
      <w:r w:rsidR="00B45EFF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 xml:space="preserve">amawiającego </w:t>
      </w:r>
      <w:r w:rsidR="00A913B3" w:rsidRPr="00D5081C">
        <w:rPr>
          <w:rFonts w:ascii="Arial" w:hAnsi="Arial" w:cs="Arial"/>
          <w:sz w:val="20"/>
          <w:szCs w:val="20"/>
        </w:rPr>
        <w:t>przedłoży wymagane dokumenty tj.:</w:t>
      </w:r>
      <w:r w:rsidR="00266599" w:rsidRPr="00D5081C">
        <w:rPr>
          <w:rFonts w:ascii="Arial" w:hAnsi="Arial" w:cs="Arial"/>
          <w:sz w:val="20"/>
          <w:szCs w:val="20"/>
        </w:rPr>
        <w:t xml:space="preserve"> kopię </w:t>
      </w:r>
      <w:r w:rsidR="003B031E" w:rsidRPr="00D5081C">
        <w:rPr>
          <w:rFonts w:ascii="Arial" w:hAnsi="Arial" w:cs="Arial"/>
          <w:sz w:val="20"/>
          <w:szCs w:val="20"/>
        </w:rPr>
        <w:t xml:space="preserve">uprawnień </w:t>
      </w:r>
      <w:r w:rsidR="00131E1E" w:rsidRPr="00D5081C">
        <w:rPr>
          <w:rFonts w:ascii="Arial" w:hAnsi="Arial" w:cs="Arial"/>
          <w:sz w:val="20"/>
          <w:szCs w:val="20"/>
        </w:rPr>
        <w:br/>
      </w:r>
      <w:r w:rsidR="003B031E" w:rsidRPr="00D5081C">
        <w:rPr>
          <w:rFonts w:ascii="Arial" w:hAnsi="Arial" w:cs="Arial"/>
          <w:sz w:val="20"/>
          <w:szCs w:val="20"/>
        </w:rPr>
        <w:t>i zaświadczenie z Izby Samorządu Zawodowego dotyczące kierownika robót</w:t>
      </w:r>
      <w:r w:rsidR="00EF7AFE">
        <w:rPr>
          <w:rFonts w:ascii="Arial" w:hAnsi="Arial" w:cs="Arial"/>
          <w:sz w:val="20"/>
          <w:szCs w:val="20"/>
        </w:rPr>
        <w:t xml:space="preserve">, </w:t>
      </w:r>
      <w:r w:rsidR="00C7311B">
        <w:rPr>
          <w:rFonts w:ascii="Arial" w:hAnsi="Arial" w:cs="Arial"/>
          <w:sz w:val="20"/>
          <w:szCs w:val="20"/>
        </w:rPr>
        <w:t xml:space="preserve">kopię </w:t>
      </w:r>
      <w:r w:rsidR="00CB6925">
        <w:rPr>
          <w:rFonts w:ascii="Arial" w:hAnsi="Arial" w:cs="Arial"/>
          <w:sz w:val="20"/>
          <w:szCs w:val="20"/>
        </w:rPr>
        <w:t xml:space="preserve">świadectwa kwalifikacyjnego </w:t>
      </w:r>
      <w:r w:rsidR="00C7311B">
        <w:rPr>
          <w:rFonts w:ascii="Arial" w:hAnsi="Arial" w:cs="Arial"/>
          <w:sz w:val="20"/>
          <w:szCs w:val="20"/>
        </w:rPr>
        <w:t>elektryków</w:t>
      </w:r>
      <w:r w:rsidR="00EF7AFE">
        <w:rPr>
          <w:rFonts w:ascii="Arial" w:hAnsi="Arial" w:cs="Arial"/>
          <w:sz w:val="20"/>
          <w:szCs w:val="20"/>
        </w:rPr>
        <w:t xml:space="preserve"> </w:t>
      </w:r>
      <w:r w:rsidR="00A913B3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oraz wniesie zabezpieczenie należytego</w:t>
      </w:r>
      <w:r w:rsidR="00C7311B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wykonania umowy.</w:t>
      </w:r>
    </w:p>
    <w:p w14:paraId="7527055E" w14:textId="77777777" w:rsidR="005F7BE3" w:rsidRPr="00D5081C" w:rsidRDefault="001F5AC7" w:rsidP="005B7EFC">
      <w:pPr>
        <w:pStyle w:val="Akapitzlist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Przed podpisaniem umowy Wykonawcy wspólnie ubiegający się o udzielenie zamówienia </w:t>
      </w:r>
      <w:r w:rsidRPr="00D5081C">
        <w:rPr>
          <w:rFonts w:ascii="Arial" w:hAnsi="Arial" w:cs="Arial"/>
          <w:sz w:val="20"/>
          <w:szCs w:val="20"/>
        </w:rPr>
        <w:br/>
        <w:t xml:space="preserve">(w przypadku wyboru ich oferty jako najkorzystniejszej) przedstawią </w:t>
      </w:r>
      <w:r w:rsidR="00B45EFF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 xml:space="preserve">amawiającemu kopię umowy regulującej współpracę tych </w:t>
      </w:r>
      <w:r w:rsidR="00B45EFF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>ykonawców</w:t>
      </w:r>
      <w:r w:rsidR="00B45EFF" w:rsidRPr="00D5081C">
        <w:rPr>
          <w:rFonts w:ascii="Arial" w:hAnsi="Arial" w:cs="Arial"/>
          <w:sz w:val="20"/>
          <w:szCs w:val="20"/>
        </w:rPr>
        <w:t>,</w:t>
      </w:r>
      <w:r w:rsidRPr="00D5081C">
        <w:rPr>
          <w:rFonts w:ascii="Arial" w:hAnsi="Arial" w:cs="Arial"/>
          <w:sz w:val="20"/>
          <w:szCs w:val="20"/>
        </w:rPr>
        <w:t xml:space="preserve"> w której zostanie określony pełnomocnik uprawniony do kontaktów z </w:t>
      </w:r>
      <w:r w:rsidR="00B45EFF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 xml:space="preserve">amawiającym oraz do wystawiania dokumentów związanych </w:t>
      </w:r>
      <w:r w:rsidRPr="00D5081C">
        <w:rPr>
          <w:rFonts w:ascii="Arial" w:hAnsi="Arial" w:cs="Arial"/>
          <w:sz w:val="20"/>
          <w:szCs w:val="20"/>
        </w:rPr>
        <w:br/>
        <w:t>z płatnościami.</w:t>
      </w:r>
    </w:p>
    <w:p w14:paraId="7505D870" w14:textId="77777777" w:rsidR="001F5AC7" w:rsidRPr="00D5081C" w:rsidRDefault="00A65238" w:rsidP="005B7EFC">
      <w:pPr>
        <w:pStyle w:val="Akapitzlist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Jeśli </w:t>
      </w:r>
      <w:r w:rsidR="004B132A" w:rsidRPr="00D5081C">
        <w:rPr>
          <w:rFonts w:ascii="Arial" w:hAnsi="Arial" w:cs="Arial"/>
          <w:sz w:val="20"/>
          <w:szCs w:val="20"/>
        </w:rPr>
        <w:t>W</w:t>
      </w:r>
      <w:r w:rsidRPr="00D5081C">
        <w:rPr>
          <w:rFonts w:ascii="Arial" w:hAnsi="Arial" w:cs="Arial"/>
          <w:sz w:val="20"/>
          <w:szCs w:val="20"/>
        </w:rPr>
        <w:t>ykonawca, którego oferta została wybrana uchyla się, lub nie</w:t>
      </w:r>
      <w:r w:rsidR="00922D97" w:rsidRPr="00D5081C">
        <w:rPr>
          <w:rFonts w:ascii="Arial" w:hAnsi="Arial" w:cs="Arial"/>
          <w:sz w:val="20"/>
          <w:szCs w:val="20"/>
        </w:rPr>
        <w:t xml:space="preserve"> </w:t>
      </w:r>
      <w:r w:rsidRPr="00D5081C">
        <w:rPr>
          <w:rFonts w:ascii="Arial" w:hAnsi="Arial" w:cs="Arial"/>
          <w:sz w:val="20"/>
          <w:szCs w:val="20"/>
        </w:rPr>
        <w:t>dopełnił</w:t>
      </w:r>
      <w:r w:rsidR="001F5AC7" w:rsidRPr="00D5081C">
        <w:rPr>
          <w:rFonts w:ascii="Arial" w:hAnsi="Arial" w:cs="Arial"/>
          <w:sz w:val="20"/>
          <w:szCs w:val="20"/>
        </w:rPr>
        <w:t xml:space="preserve"> powyższych formalności </w:t>
      </w:r>
      <w:r w:rsidRPr="00D5081C">
        <w:rPr>
          <w:rFonts w:ascii="Arial" w:hAnsi="Arial" w:cs="Arial"/>
          <w:sz w:val="20"/>
          <w:szCs w:val="20"/>
        </w:rPr>
        <w:t xml:space="preserve">zostanie to potraktowane przez </w:t>
      </w:r>
      <w:r w:rsidR="007A603E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 xml:space="preserve">amawiającego jako niemożność zawarcia umowy </w:t>
      </w:r>
      <w:r w:rsidR="00DC7ED5" w:rsidRPr="00D5081C">
        <w:rPr>
          <w:rFonts w:ascii="Arial" w:hAnsi="Arial" w:cs="Arial"/>
          <w:sz w:val="20"/>
          <w:szCs w:val="20"/>
        </w:rPr>
        <w:br/>
      </w:r>
      <w:r w:rsidR="001F5AC7" w:rsidRPr="00D5081C">
        <w:rPr>
          <w:rFonts w:ascii="Arial" w:hAnsi="Arial" w:cs="Arial"/>
          <w:sz w:val="20"/>
          <w:szCs w:val="20"/>
        </w:rPr>
        <w:t xml:space="preserve">o zamówienie publiczne z przyczyn leżących po stronie </w:t>
      </w:r>
      <w:r w:rsidR="007A603E" w:rsidRPr="00D5081C">
        <w:rPr>
          <w:rFonts w:ascii="Arial" w:hAnsi="Arial" w:cs="Arial"/>
          <w:sz w:val="20"/>
          <w:szCs w:val="20"/>
        </w:rPr>
        <w:t>W</w:t>
      </w:r>
      <w:r w:rsidR="001F5AC7" w:rsidRPr="00D5081C">
        <w:rPr>
          <w:rFonts w:ascii="Arial" w:hAnsi="Arial" w:cs="Arial"/>
          <w:sz w:val="20"/>
          <w:szCs w:val="20"/>
        </w:rPr>
        <w:t xml:space="preserve">ykonawcy i zgodnie z art. 98 ust. </w:t>
      </w:r>
      <w:r w:rsidR="004B132A" w:rsidRPr="00D5081C">
        <w:rPr>
          <w:rFonts w:ascii="Arial" w:hAnsi="Arial" w:cs="Arial"/>
          <w:sz w:val="20"/>
          <w:szCs w:val="20"/>
        </w:rPr>
        <w:t xml:space="preserve">6 </w:t>
      </w:r>
      <w:r w:rsidR="00922D97" w:rsidRPr="00D5081C">
        <w:rPr>
          <w:rFonts w:ascii="Arial" w:hAnsi="Arial" w:cs="Arial"/>
          <w:sz w:val="20"/>
          <w:szCs w:val="20"/>
        </w:rPr>
        <w:t>p</w:t>
      </w:r>
      <w:r w:rsidR="001F5AC7" w:rsidRPr="00D5081C">
        <w:rPr>
          <w:rFonts w:ascii="Arial" w:hAnsi="Arial" w:cs="Arial"/>
          <w:sz w:val="20"/>
          <w:szCs w:val="20"/>
        </w:rPr>
        <w:t>kt 3  ustawy Pzp, będzie skutkowało zatrzymaniem wadium wraz z odsetkami.</w:t>
      </w:r>
    </w:p>
    <w:p w14:paraId="38AE545F" w14:textId="0CCB234C" w:rsidR="00D6720A" w:rsidRPr="00D5081C" w:rsidRDefault="001F5AC7" w:rsidP="00D719B4">
      <w:pPr>
        <w:pStyle w:val="Akapitzlist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W sytuacji</w:t>
      </w:r>
      <w:r w:rsidR="007A603E" w:rsidRPr="00D5081C">
        <w:rPr>
          <w:rFonts w:ascii="Arial" w:hAnsi="Arial" w:cs="Arial"/>
          <w:sz w:val="20"/>
          <w:szCs w:val="20"/>
        </w:rPr>
        <w:t>,</w:t>
      </w:r>
      <w:r w:rsidRPr="00D5081C">
        <w:rPr>
          <w:rFonts w:ascii="Arial" w:hAnsi="Arial" w:cs="Arial"/>
          <w:sz w:val="20"/>
          <w:szCs w:val="20"/>
        </w:rPr>
        <w:t xml:space="preserve"> o której mowa w ust. 4 </w:t>
      </w:r>
      <w:r w:rsidR="007A603E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>amawiaj</w:t>
      </w:r>
      <w:r w:rsidR="00A65238" w:rsidRPr="00D5081C">
        <w:rPr>
          <w:rFonts w:ascii="Arial" w:hAnsi="Arial" w:cs="Arial"/>
          <w:sz w:val="20"/>
          <w:szCs w:val="20"/>
        </w:rPr>
        <w:t>ą</w:t>
      </w:r>
      <w:r w:rsidRPr="00D5081C">
        <w:rPr>
          <w:rFonts w:ascii="Arial" w:hAnsi="Arial" w:cs="Arial"/>
          <w:sz w:val="20"/>
          <w:szCs w:val="20"/>
        </w:rPr>
        <w:t xml:space="preserve">cy może dokonać </w:t>
      </w:r>
      <w:r w:rsidR="00A17F8E" w:rsidRPr="00D5081C">
        <w:rPr>
          <w:rFonts w:ascii="Arial" w:hAnsi="Arial" w:cs="Arial"/>
          <w:sz w:val="20"/>
          <w:szCs w:val="20"/>
        </w:rPr>
        <w:t>ponownego badania i oceny ofert spośród ofert pozostałych w postępowaniu</w:t>
      </w:r>
      <w:r w:rsidR="006853D0" w:rsidRPr="00D5081C">
        <w:rPr>
          <w:rFonts w:ascii="Arial" w:hAnsi="Arial" w:cs="Arial"/>
          <w:sz w:val="20"/>
          <w:szCs w:val="20"/>
        </w:rPr>
        <w:t xml:space="preserve"> </w:t>
      </w:r>
      <w:r w:rsidR="007A603E" w:rsidRPr="00D5081C">
        <w:rPr>
          <w:rFonts w:ascii="Arial" w:hAnsi="Arial" w:cs="Arial"/>
          <w:sz w:val="20"/>
          <w:szCs w:val="20"/>
        </w:rPr>
        <w:t>W</w:t>
      </w:r>
      <w:r w:rsidR="006853D0" w:rsidRPr="00D5081C">
        <w:rPr>
          <w:rFonts w:ascii="Arial" w:hAnsi="Arial" w:cs="Arial"/>
          <w:sz w:val="20"/>
          <w:szCs w:val="20"/>
        </w:rPr>
        <w:t xml:space="preserve">ykonawców </w:t>
      </w:r>
      <w:r w:rsidR="00BF2490" w:rsidRPr="00D5081C">
        <w:rPr>
          <w:rFonts w:ascii="Arial" w:hAnsi="Arial" w:cs="Arial"/>
          <w:sz w:val="20"/>
          <w:szCs w:val="20"/>
        </w:rPr>
        <w:t>oraz wybrać najkorzystniejsza ofertę lub unieważnić postępowanie.</w:t>
      </w:r>
    </w:p>
    <w:p w14:paraId="12E797F5" w14:textId="77777777" w:rsidR="00A2613E" w:rsidRPr="000B56E9" w:rsidRDefault="000815A0" w:rsidP="00400D77">
      <w:pPr>
        <w:pBdr>
          <w:bottom w:val="single" w:sz="18" w:space="1" w:color="7F7F7F" w:themeColor="text1" w:themeTint="80"/>
        </w:pBdr>
        <w:jc w:val="both"/>
        <w:rPr>
          <w:rFonts w:ascii="Arial" w:hAnsi="Arial" w:cs="Arial"/>
          <w:sz w:val="28"/>
          <w:szCs w:val="28"/>
        </w:rPr>
      </w:pPr>
      <w:r w:rsidRPr="000B56E9">
        <w:rPr>
          <w:rFonts w:ascii="Arial" w:hAnsi="Arial" w:cs="Arial"/>
          <w:sz w:val="28"/>
          <w:szCs w:val="28"/>
        </w:rPr>
        <w:t xml:space="preserve">Rozdział </w:t>
      </w:r>
      <w:r w:rsidR="00923AB7" w:rsidRPr="000B56E9">
        <w:rPr>
          <w:rFonts w:ascii="Arial" w:hAnsi="Arial" w:cs="Arial"/>
          <w:sz w:val="28"/>
          <w:szCs w:val="28"/>
        </w:rPr>
        <w:t>XVI</w:t>
      </w:r>
      <w:r w:rsidR="004D79C3" w:rsidRPr="000B56E9">
        <w:rPr>
          <w:rFonts w:ascii="Arial" w:hAnsi="Arial" w:cs="Arial"/>
          <w:sz w:val="28"/>
          <w:szCs w:val="28"/>
        </w:rPr>
        <w:t>I</w:t>
      </w:r>
      <w:r w:rsidRPr="000B56E9">
        <w:rPr>
          <w:rFonts w:ascii="Arial" w:hAnsi="Arial" w:cs="Arial"/>
          <w:sz w:val="28"/>
          <w:szCs w:val="28"/>
        </w:rPr>
        <w:t xml:space="preserve"> - Środki ochrony prawnej</w:t>
      </w:r>
    </w:p>
    <w:p w14:paraId="4CF9F309" w14:textId="2D75516A" w:rsidR="005477CF" w:rsidRPr="00D5081C" w:rsidRDefault="00F860FC" w:rsidP="00D719B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W toku postępowania o zamówienie publiczne </w:t>
      </w:r>
      <w:r w:rsidR="007A603E" w:rsidRPr="00D5081C">
        <w:rPr>
          <w:rFonts w:ascii="Arial" w:hAnsi="Arial" w:cs="Arial"/>
          <w:sz w:val="20"/>
          <w:szCs w:val="20"/>
        </w:rPr>
        <w:t>W</w:t>
      </w:r>
      <w:r w:rsidR="000815A0" w:rsidRPr="00D5081C">
        <w:rPr>
          <w:rFonts w:ascii="Arial" w:hAnsi="Arial" w:cs="Arial"/>
          <w:sz w:val="20"/>
          <w:szCs w:val="20"/>
        </w:rPr>
        <w:t>ykonawcy lub innemu podmiotowi, jeśli ma lub miał interes w uzyskaniu zamówienia oraz poniósł</w:t>
      </w:r>
      <w:r w:rsidRPr="00D5081C">
        <w:rPr>
          <w:rFonts w:ascii="Arial" w:hAnsi="Arial" w:cs="Arial"/>
          <w:sz w:val="20"/>
          <w:szCs w:val="20"/>
        </w:rPr>
        <w:t>,</w:t>
      </w:r>
      <w:r w:rsidR="000815A0" w:rsidRPr="00D5081C">
        <w:rPr>
          <w:rFonts w:ascii="Arial" w:hAnsi="Arial" w:cs="Arial"/>
          <w:sz w:val="20"/>
          <w:szCs w:val="20"/>
        </w:rPr>
        <w:t xml:space="preserve"> lub może ponieść szkodę </w:t>
      </w:r>
      <w:r w:rsidRPr="00D5081C">
        <w:rPr>
          <w:rFonts w:ascii="Arial" w:hAnsi="Arial" w:cs="Arial"/>
          <w:sz w:val="20"/>
          <w:szCs w:val="20"/>
        </w:rPr>
        <w:t xml:space="preserve">w wyniku naruszenia przez </w:t>
      </w:r>
      <w:r w:rsidR="007A603E" w:rsidRPr="00D5081C">
        <w:rPr>
          <w:rFonts w:ascii="Arial" w:hAnsi="Arial" w:cs="Arial"/>
          <w:sz w:val="20"/>
          <w:szCs w:val="20"/>
        </w:rPr>
        <w:t>Z</w:t>
      </w:r>
      <w:r w:rsidRPr="00D5081C">
        <w:rPr>
          <w:rFonts w:ascii="Arial" w:hAnsi="Arial" w:cs="Arial"/>
          <w:sz w:val="20"/>
          <w:szCs w:val="20"/>
        </w:rPr>
        <w:t>amawiającego przepisów ustawy Pzp, przysługują środki ochrony prawnej na zasadach przewidzianych w dziale IX ustawy Pzp</w:t>
      </w:r>
      <w:r w:rsidR="009C4EEA">
        <w:rPr>
          <w:rFonts w:ascii="Arial" w:hAnsi="Arial" w:cs="Arial"/>
          <w:sz w:val="20"/>
          <w:szCs w:val="20"/>
        </w:rPr>
        <w:t xml:space="preserve"> (art. 505 – 590)</w:t>
      </w:r>
      <w:r w:rsidRPr="00D5081C">
        <w:rPr>
          <w:rFonts w:ascii="Arial" w:hAnsi="Arial" w:cs="Arial"/>
          <w:sz w:val="20"/>
          <w:szCs w:val="20"/>
        </w:rPr>
        <w:t>.</w:t>
      </w:r>
    </w:p>
    <w:p w14:paraId="2BED88DF" w14:textId="77777777" w:rsidR="00EF03C2" w:rsidRPr="00D5081C" w:rsidRDefault="00EF03C2" w:rsidP="00400D77">
      <w:pPr>
        <w:pBdr>
          <w:bottom w:val="single" w:sz="18" w:space="1" w:color="7F7F7F" w:themeColor="text1" w:themeTint="80"/>
        </w:pBdr>
        <w:jc w:val="both"/>
        <w:rPr>
          <w:rFonts w:ascii="Arial" w:hAnsi="Arial" w:cs="Arial"/>
          <w:sz w:val="32"/>
          <w:szCs w:val="32"/>
        </w:rPr>
      </w:pPr>
      <w:r w:rsidRPr="00D5081C">
        <w:rPr>
          <w:rFonts w:ascii="Arial" w:hAnsi="Arial" w:cs="Arial"/>
          <w:sz w:val="32"/>
          <w:szCs w:val="32"/>
        </w:rPr>
        <w:t>Integralną część SWZ stanowią:</w:t>
      </w:r>
    </w:p>
    <w:p w14:paraId="52A89C5E" w14:textId="0D64F7E9" w:rsidR="00EF03C2" w:rsidRPr="00D5081C" w:rsidRDefault="00EF03C2" w:rsidP="00401FDB">
      <w:pPr>
        <w:tabs>
          <w:tab w:val="left" w:pos="851"/>
          <w:tab w:val="left" w:pos="1418"/>
        </w:tabs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4474B8" w:rsidRPr="00D5081C">
        <w:rPr>
          <w:rFonts w:ascii="Arial" w:hAnsi="Arial" w:cs="Arial"/>
          <w:sz w:val="20"/>
          <w:szCs w:val="20"/>
        </w:rPr>
        <w:t>1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4474B8" w:rsidRPr="00D5081C">
        <w:rPr>
          <w:rFonts w:ascii="Arial" w:hAnsi="Arial" w:cs="Arial"/>
          <w:sz w:val="20"/>
          <w:szCs w:val="20"/>
        </w:rPr>
        <w:t>–</w:t>
      </w:r>
      <w:r w:rsidR="002A0E5C" w:rsidRPr="00D5081C">
        <w:rPr>
          <w:rFonts w:ascii="Arial" w:hAnsi="Arial" w:cs="Arial"/>
          <w:sz w:val="20"/>
          <w:szCs w:val="20"/>
        </w:rPr>
        <w:t xml:space="preserve"> </w:t>
      </w:r>
      <w:r w:rsidR="00401FDB" w:rsidRPr="00D5081C">
        <w:rPr>
          <w:rFonts w:ascii="Arial" w:hAnsi="Arial" w:cs="Arial"/>
          <w:sz w:val="20"/>
          <w:szCs w:val="20"/>
        </w:rPr>
        <w:tab/>
      </w:r>
      <w:r w:rsidR="00401FDB" w:rsidRPr="00D5081C">
        <w:rPr>
          <w:rFonts w:ascii="Arial" w:hAnsi="Arial" w:cs="Arial"/>
          <w:sz w:val="20"/>
          <w:szCs w:val="20"/>
        </w:rPr>
        <w:tab/>
      </w:r>
      <w:r w:rsidR="00401FDB" w:rsidRPr="00D5081C">
        <w:rPr>
          <w:rFonts w:ascii="Arial" w:hAnsi="Arial" w:cs="Arial"/>
          <w:sz w:val="20"/>
          <w:szCs w:val="20"/>
        </w:rPr>
        <w:tab/>
      </w:r>
      <w:r w:rsidR="00401FDB" w:rsidRPr="00D5081C">
        <w:rPr>
          <w:rFonts w:ascii="Arial" w:hAnsi="Arial" w:cs="Arial"/>
          <w:sz w:val="20"/>
          <w:szCs w:val="20"/>
        </w:rPr>
        <w:tab/>
      </w:r>
      <w:r w:rsidR="00401FDB" w:rsidRPr="00D5081C">
        <w:rPr>
          <w:rFonts w:ascii="Arial" w:hAnsi="Arial" w:cs="Arial"/>
          <w:sz w:val="20"/>
          <w:szCs w:val="20"/>
        </w:rPr>
        <w:tab/>
      </w:r>
      <w:r w:rsidR="005D0078" w:rsidRPr="00D5081C">
        <w:rPr>
          <w:rFonts w:ascii="Arial" w:hAnsi="Arial" w:cs="Arial"/>
          <w:sz w:val="20"/>
          <w:szCs w:val="20"/>
        </w:rPr>
        <w:t>O</w:t>
      </w:r>
      <w:r w:rsidR="004474B8" w:rsidRPr="00D5081C">
        <w:rPr>
          <w:rFonts w:ascii="Arial" w:hAnsi="Arial" w:cs="Arial"/>
          <w:sz w:val="20"/>
          <w:szCs w:val="20"/>
        </w:rPr>
        <w:t>pis przedmiotu zamówienia</w:t>
      </w:r>
      <w:r w:rsidR="00DC0FEF" w:rsidRPr="00D5081C">
        <w:rPr>
          <w:rFonts w:ascii="Arial" w:hAnsi="Arial" w:cs="Arial"/>
          <w:sz w:val="20"/>
          <w:szCs w:val="20"/>
        </w:rPr>
        <w:t>;</w:t>
      </w:r>
    </w:p>
    <w:p w14:paraId="3F9C0D7F" w14:textId="6C36B35D" w:rsidR="00EF03C2" w:rsidRPr="00D5081C" w:rsidRDefault="00EF03C2" w:rsidP="00EF03C2">
      <w:pPr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4474B8" w:rsidRPr="00D5081C">
        <w:rPr>
          <w:rFonts w:ascii="Arial" w:hAnsi="Arial" w:cs="Arial"/>
          <w:sz w:val="20"/>
          <w:szCs w:val="20"/>
        </w:rPr>
        <w:t>2 –</w:t>
      </w:r>
      <w:r w:rsidR="00E82C73">
        <w:rPr>
          <w:rFonts w:ascii="Arial" w:hAnsi="Arial" w:cs="Arial"/>
          <w:sz w:val="20"/>
          <w:szCs w:val="20"/>
        </w:rPr>
        <w:t xml:space="preserve"> </w:t>
      </w:r>
      <w:r w:rsidR="004474B8" w:rsidRPr="00D5081C">
        <w:rPr>
          <w:rFonts w:ascii="Arial" w:hAnsi="Arial" w:cs="Arial"/>
          <w:sz w:val="20"/>
          <w:szCs w:val="20"/>
        </w:rPr>
        <w:t>Formularz ofertowy</w:t>
      </w:r>
      <w:r w:rsidR="00024FEC" w:rsidRPr="00D5081C">
        <w:rPr>
          <w:rFonts w:ascii="Arial" w:hAnsi="Arial" w:cs="Arial"/>
          <w:sz w:val="20"/>
          <w:szCs w:val="20"/>
        </w:rPr>
        <w:t>;</w:t>
      </w:r>
    </w:p>
    <w:p w14:paraId="60BE9368" w14:textId="77777777" w:rsidR="00EF03C2" w:rsidRPr="00D5081C" w:rsidRDefault="00EF03C2" w:rsidP="006B3AAE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4474B8" w:rsidRPr="00D5081C">
        <w:rPr>
          <w:rFonts w:ascii="Arial" w:hAnsi="Arial" w:cs="Arial"/>
          <w:sz w:val="20"/>
          <w:szCs w:val="20"/>
        </w:rPr>
        <w:t>3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4474B8" w:rsidRPr="00D5081C">
        <w:rPr>
          <w:rFonts w:ascii="Arial" w:hAnsi="Arial" w:cs="Arial"/>
          <w:sz w:val="20"/>
          <w:szCs w:val="20"/>
        </w:rPr>
        <w:t>–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4474B8" w:rsidRPr="00D5081C">
        <w:rPr>
          <w:rFonts w:ascii="Arial" w:hAnsi="Arial" w:cs="Arial"/>
          <w:sz w:val="20"/>
          <w:szCs w:val="20"/>
        </w:rPr>
        <w:t>Oświadczenie Wykonawcy</w:t>
      </w:r>
      <w:r w:rsidR="00712B34" w:rsidRPr="00D5081C">
        <w:rPr>
          <w:rFonts w:ascii="Arial" w:hAnsi="Arial" w:cs="Arial"/>
          <w:sz w:val="20"/>
          <w:szCs w:val="20"/>
        </w:rPr>
        <w:t>,</w:t>
      </w:r>
      <w:r w:rsidR="004474B8" w:rsidRPr="00D5081C">
        <w:rPr>
          <w:rFonts w:ascii="Arial" w:hAnsi="Arial" w:cs="Arial"/>
          <w:sz w:val="20"/>
          <w:szCs w:val="20"/>
        </w:rPr>
        <w:t xml:space="preserve"> </w:t>
      </w:r>
      <w:r w:rsidR="005477CF" w:rsidRPr="00D5081C">
        <w:rPr>
          <w:rFonts w:ascii="Arial" w:hAnsi="Arial" w:cs="Arial"/>
          <w:sz w:val="20"/>
          <w:szCs w:val="20"/>
        </w:rPr>
        <w:t>składane na podstawie art. 125 ust. 1 u</w:t>
      </w:r>
      <w:r w:rsidR="008E1361" w:rsidRPr="00D5081C">
        <w:rPr>
          <w:rFonts w:ascii="Arial" w:hAnsi="Arial" w:cs="Arial"/>
          <w:sz w:val="20"/>
          <w:szCs w:val="20"/>
        </w:rPr>
        <w:t xml:space="preserve">stawy </w:t>
      </w:r>
      <w:r w:rsidR="005477CF" w:rsidRPr="00D5081C">
        <w:rPr>
          <w:rFonts w:ascii="Arial" w:hAnsi="Arial" w:cs="Arial"/>
          <w:sz w:val="20"/>
          <w:szCs w:val="20"/>
        </w:rPr>
        <w:t>Pzp</w:t>
      </w:r>
      <w:r w:rsidR="00024FEC" w:rsidRPr="00D5081C">
        <w:rPr>
          <w:rFonts w:ascii="Arial" w:hAnsi="Arial" w:cs="Arial"/>
          <w:sz w:val="20"/>
          <w:szCs w:val="20"/>
        </w:rPr>
        <w:t>;</w:t>
      </w:r>
    </w:p>
    <w:p w14:paraId="0A29E78F" w14:textId="77777777" w:rsidR="004474B8" w:rsidRPr="00D5081C" w:rsidRDefault="004474B8" w:rsidP="006B3AAE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B43188" w:rsidRPr="00D5081C">
        <w:rPr>
          <w:rFonts w:ascii="Arial" w:hAnsi="Arial" w:cs="Arial"/>
          <w:sz w:val="20"/>
          <w:szCs w:val="20"/>
        </w:rPr>
        <w:t>4</w:t>
      </w:r>
      <w:r w:rsidRPr="00D5081C">
        <w:rPr>
          <w:rFonts w:ascii="Arial" w:hAnsi="Arial" w:cs="Arial"/>
          <w:sz w:val="20"/>
          <w:szCs w:val="20"/>
        </w:rPr>
        <w:t xml:space="preserve"> – </w:t>
      </w:r>
      <w:r w:rsidR="001E23AA" w:rsidRPr="00D5081C">
        <w:rPr>
          <w:rFonts w:ascii="Arial" w:hAnsi="Arial" w:cs="Arial"/>
          <w:sz w:val="20"/>
          <w:szCs w:val="20"/>
        </w:rPr>
        <w:t>O</w:t>
      </w:r>
      <w:r w:rsidR="005477CF" w:rsidRPr="00D5081C">
        <w:rPr>
          <w:rFonts w:ascii="Arial" w:hAnsi="Arial" w:cs="Arial"/>
          <w:sz w:val="20"/>
          <w:szCs w:val="20"/>
        </w:rPr>
        <w:t>świadczenie Podmiotu</w:t>
      </w:r>
      <w:r w:rsidR="00712B34" w:rsidRPr="00D5081C">
        <w:rPr>
          <w:rFonts w:ascii="Arial" w:hAnsi="Arial" w:cs="Arial"/>
          <w:sz w:val="20"/>
          <w:szCs w:val="20"/>
        </w:rPr>
        <w:t>,</w:t>
      </w:r>
      <w:r w:rsidR="005477CF" w:rsidRPr="00D5081C">
        <w:rPr>
          <w:rFonts w:ascii="Arial" w:hAnsi="Arial" w:cs="Arial"/>
          <w:sz w:val="20"/>
          <w:szCs w:val="20"/>
        </w:rPr>
        <w:t xml:space="preserve"> składane na podstawie art. 125 ust. 1 u</w:t>
      </w:r>
      <w:r w:rsidR="008E1361" w:rsidRPr="00D5081C">
        <w:rPr>
          <w:rFonts w:ascii="Arial" w:hAnsi="Arial" w:cs="Arial"/>
          <w:sz w:val="20"/>
          <w:szCs w:val="20"/>
        </w:rPr>
        <w:t xml:space="preserve">stawy </w:t>
      </w:r>
      <w:r w:rsidR="005477CF" w:rsidRPr="00D5081C">
        <w:rPr>
          <w:rFonts w:ascii="Arial" w:hAnsi="Arial" w:cs="Arial"/>
          <w:sz w:val="20"/>
          <w:szCs w:val="20"/>
        </w:rPr>
        <w:t>Pzp</w:t>
      </w:r>
      <w:r w:rsidR="00024FEC" w:rsidRPr="00D5081C">
        <w:rPr>
          <w:rFonts w:ascii="Arial" w:hAnsi="Arial" w:cs="Arial"/>
          <w:sz w:val="20"/>
          <w:szCs w:val="20"/>
        </w:rPr>
        <w:t>;</w:t>
      </w:r>
    </w:p>
    <w:p w14:paraId="04A50636" w14:textId="77777777" w:rsidR="000D7711" w:rsidRPr="00D5081C" w:rsidRDefault="000D7711" w:rsidP="006B3AAE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Załącznik nr 5 – Zobowiązanie</w:t>
      </w:r>
      <w:r w:rsidR="00024FEC" w:rsidRPr="00D5081C">
        <w:rPr>
          <w:rFonts w:ascii="Arial" w:hAnsi="Arial" w:cs="Arial"/>
          <w:sz w:val="20"/>
          <w:szCs w:val="20"/>
        </w:rPr>
        <w:t>;</w:t>
      </w:r>
    </w:p>
    <w:p w14:paraId="49EBEE01" w14:textId="77777777" w:rsidR="00EF03C2" w:rsidRPr="00D5081C" w:rsidRDefault="00EF03C2" w:rsidP="006B3AAE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0D7711" w:rsidRPr="00D5081C">
        <w:rPr>
          <w:rFonts w:ascii="Arial" w:hAnsi="Arial" w:cs="Arial"/>
          <w:sz w:val="20"/>
          <w:szCs w:val="20"/>
        </w:rPr>
        <w:t>6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4474B8" w:rsidRPr="00D5081C">
        <w:rPr>
          <w:rFonts w:ascii="Arial" w:hAnsi="Arial" w:cs="Arial"/>
          <w:sz w:val="20"/>
          <w:szCs w:val="20"/>
        </w:rPr>
        <w:t>–</w:t>
      </w:r>
      <w:r w:rsidRPr="00D5081C">
        <w:rPr>
          <w:rFonts w:ascii="Arial" w:hAnsi="Arial" w:cs="Arial"/>
          <w:sz w:val="20"/>
          <w:szCs w:val="20"/>
        </w:rPr>
        <w:t xml:space="preserve"> </w:t>
      </w:r>
      <w:r w:rsidR="004474B8" w:rsidRPr="00D5081C">
        <w:rPr>
          <w:rFonts w:ascii="Arial" w:hAnsi="Arial" w:cs="Arial"/>
          <w:sz w:val="20"/>
          <w:szCs w:val="20"/>
        </w:rPr>
        <w:t>Projektowane postanowienia umowy</w:t>
      </w:r>
      <w:r w:rsidR="00024FEC" w:rsidRPr="00D5081C">
        <w:rPr>
          <w:rFonts w:ascii="Arial" w:hAnsi="Arial" w:cs="Arial"/>
          <w:sz w:val="20"/>
          <w:szCs w:val="20"/>
        </w:rPr>
        <w:t>;</w:t>
      </w:r>
    </w:p>
    <w:p w14:paraId="7B167287" w14:textId="77777777" w:rsidR="004474B8" w:rsidRPr="00D5081C" w:rsidRDefault="004474B8" w:rsidP="006B3AAE">
      <w:pPr>
        <w:jc w:val="both"/>
        <w:rPr>
          <w:rFonts w:ascii="Arial" w:hAnsi="Arial" w:cs="Arial"/>
          <w:sz w:val="20"/>
          <w:szCs w:val="20"/>
        </w:rPr>
      </w:pPr>
      <w:bookmarkStart w:id="10" w:name="_Hlk68775992"/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0D7711" w:rsidRPr="00D5081C">
        <w:rPr>
          <w:rFonts w:ascii="Arial" w:hAnsi="Arial" w:cs="Arial"/>
          <w:sz w:val="20"/>
          <w:szCs w:val="20"/>
        </w:rPr>
        <w:t>7</w:t>
      </w:r>
      <w:r w:rsidR="00024FEC" w:rsidRPr="00D5081C">
        <w:rPr>
          <w:rFonts w:ascii="Arial" w:hAnsi="Arial" w:cs="Arial"/>
          <w:sz w:val="20"/>
          <w:szCs w:val="20"/>
        </w:rPr>
        <w:t xml:space="preserve"> – Wykaz osób;</w:t>
      </w:r>
    </w:p>
    <w:bookmarkEnd w:id="10"/>
    <w:p w14:paraId="2734A0E7" w14:textId="77777777" w:rsidR="004474B8" w:rsidRPr="00D5081C" w:rsidRDefault="004474B8" w:rsidP="006B3AAE">
      <w:pPr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0D7711" w:rsidRPr="00D5081C">
        <w:rPr>
          <w:rFonts w:ascii="Arial" w:hAnsi="Arial" w:cs="Arial"/>
          <w:sz w:val="20"/>
          <w:szCs w:val="20"/>
        </w:rPr>
        <w:t>8</w:t>
      </w:r>
      <w:r w:rsidRPr="00D5081C">
        <w:rPr>
          <w:rFonts w:ascii="Arial" w:hAnsi="Arial" w:cs="Arial"/>
          <w:sz w:val="20"/>
          <w:szCs w:val="20"/>
        </w:rPr>
        <w:t xml:space="preserve"> – Wykaz robót budowlanych</w:t>
      </w:r>
      <w:r w:rsidR="00024FEC" w:rsidRPr="00D5081C">
        <w:rPr>
          <w:rFonts w:ascii="Arial" w:hAnsi="Arial" w:cs="Arial"/>
          <w:sz w:val="20"/>
          <w:szCs w:val="20"/>
        </w:rPr>
        <w:t>;</w:t>
      </w:r>
    </w:p>
    <w:p w14:paraId="290D7B23" w14:textId="583C38C9" w:rsidR="00024FEC" w:rsidRPr="00D5081C" w:rsidRDefault="00024FEC" w:rsidP="006B3AAE">
      <w:pPr>
        <w:ind w:left="1560" w:hanging="1560"/>
        <w:jc w:val="both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Załącznik nr 9 – Oświadczenie Wykonawców wspólnie ubiegających się o udzielenie zamówienia</w:t>
      </w:r>
      <w:r w:rsidR="008E1361" w:rsidRPr="00D5081C">
        <w:rPr>
          <w:rFonts w:ascii="Arial" w:hAnsi="Arial" w:cs="Arial"/>
          <w:sz w:val="20"/>
          <w:szCs w:val="20"/>
        </w:rPr>
        <w:t>,</w:t>
      </w:r>
      <w:r w:rsidR="006B3AAE">
        <w:rPr>
          <w:rFonts w:ascii="Arial" w:hAnsi="Arial" w:cs="Arial"/>
          <w:sz w:val="20"/>
          <w:szCs w:val="20"/>
        </w:rPr>
        <w:t xml:space="preserve"> </w:t>
      </w:r>
      <w:r w:rsidR="008E1361" w:rsidRPr="00D5081C">
        <w:rPr>
          <w:rFonts w:ascii="Arial" w:hAnsi="Arial" w:cs="Arial"/>
          <w:sz w:val="20"/>
          <w:szCs w:val="20"/>
        </w:rPr>
        <w:t>o którym mowa w art. 117 ust. 4 ustawy Pzp</w:t>
      </w:r>
      <w:r w:rsidRPr="00D5081C">
        <w:rPr>
          <w:rFonts w:ascii="Arial" w:hAnsi="Arial" w:cs="Arial"/>
          <w:sz w:val="20"/>
          <w:szCs w:val="20"/>
        </w:rPr>
        <w:t>;</w:t>
      </w:r>
    </w:p>
    <w:p w14:paraId="0539B08E" w14:textId="77777777" w:rsidR="00307143" w:rsidRDefault="00307143" w:rsidP="006B3AAE">
      <w:pPr>
        <w:ind w:left="1418" w:hanging="1418"/>
        <w:jc w:val="both"/>
        <w:rPr>
          <w:rFonts w:ascii="Arial" w:hAnsi="Arial" w:cs="Arial"/>
          <w:sz w:val="20"/>
          <w:szCs w:val="20"/>
        </w:rPr>
      </w:pPr>
      <w:bookmarkStart w:id="11" w:name="_Hlk224825487"/>
      <w:r w:rsidRPr="00D5081C">
        <w:rPr>
          <w:rFonts w:ascii="Arial" w:hAnsi="Arial" w:cs="Arial"/>
          <w:sz w:val="20"/>
          <w:szCs w:val="20"/>
        </w:rPr>
        <w:t xml:space="preserve">Załącznik nr 10 </w:t>
      </w:r>
      <w:bookmarkEnd w:id="11"/>
      <w:r w:rsidRPr="00D5081C">
        <w:rPr>
          <w:rFonts w:ascii="Arial" w:hAnsi="Arial" w:cs="Arial"/>
          <w:sz w:val="20"/>
          <w:szCs w:val="20"/>
        </w:rPr>
        <w:t xml:space="preserve">– </w:t>
      </w:r>
      <w:r w:rsidR="005D460E" w:rsidRPr="00D5081C">
        <w:rPr>
          <w:rFonts w:ascii="Arial" w:hAnsi="Arial" w:cs="Arial"/>
          <w:sz w:val="20"/>
          <w:szCs w:val="20"/>
        </w:rPr>
        <w:t>Oświadczenie o grupie kapitałowej;</w:t>
      </w:r>
    </w:p>
    <w:p w14:paraId="4BF56F82" w14:textId="718961F1" w:rsidR="006144BE" w:rsidRPr="00D5081C" w:rsidRDefault="006144BE" w:rsidP="00E82C73">
      <w:pPr>
        <w:ind w:left="1418" w:hanging="1418"/>
        <w:rPr>
          <w:rFonts w:ascii="Arial" w:hAnsi="Arial" w:cs="Arial"/>
          <w:sz w:val="20"/>
          <w:szCs w:val="20"/>
        </w:rPr>
      </w:pPr>
      <w:r w:rsidRPr="00D5081C">
        <w:rPr>
          <w:rFonts w:ascii="Arial" w:hAnsi="Arial" w:cs="Arial"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1 – Oświadczenie </w:t>
      </w:r>
      <w:r w:rsidR="006B3AAE">
        <w:rPr>
          <w:rFonts w:ascii="Arial" w:hAnsi="Arial" w:cs="Arial"/>
          <w:sz w:val="20"/>
          <w:szCs w:val="20"/>
        </w:rPr>
        <w:t xml:space="preserve">o aktualności informacji aktualności informacji zawartych </w:t>
      </w:r>
      <w:r w:rsidR="00E82C73">
        <w:rPr>
          <w:rFonts w:ascii="Arial" w:hAnsi="Arial" w:cs="Arial"/>
          <w:sz w:val="20"/>
          <w:szCs w:val="20"/>
        </w:rPr>
        <w:t xml:space="preserve">  </w:t>
      </w:r>
      <w:r w:rsidR="006B3AAE">
        <w:rPr>
          <w:rFonts w:ascii="Arial" w:hAnsi="Arial" w:cs="Arial"/>
          <w:sz w:val="20"/>
          <w:szCs w:val="20"/>
        </w:rPr>
        <w:t>w</w:t>
      </w:r>
      <w:r w:rsidR="00E82C73">
        <w:rPr>
          <w:rFonts w:ascii="Arial" w:hAnsi="Arial" w:cs="Arial"/>
          <w:sz w:val="20"/>
          <w:szCs w:val="20"/>
        </w:rPr>
        <w:t> </w:t>
      </w:r>
      <w:r w:rsidR="006B3AAE">
        <w:rPr>
          <w:rFonts w:ascii="Arial" w:hAnsi="Arial" w:cs="Arial"/>
          <w:sz w:val="20"/>
          <w:szCs w:val="20"/>
        </w:rPr>
        <w:t>oświadczeniu o niepodleganiu wykluczeniu z postepowania</w:t>
      </w:r>
    </w:p>
    <w:p w14:paraId="1136EBF7" w14:textId="47498AEC" w:rsidR="00EF03C2" w:rsidRPr="00D5081C" w:rsidRDefault="00080163" w:rsidP="00EF03C2">
      <w:pPr>
        <w:rPr>
          <w:rFonts w:ascii="Arial" w:hAnsi="Arial" w:cs="Arial"/>
          <w:sz w:val="32"/>
          <w:szCs w:val="32"/>
        </w:rPr>
      </w:pPr>
      <w:r w:rsidRPr="00D5081C">
        <w:rPr>
          <w:rFonts w:ascii="Arial" w:hAnsi="Arial" w:cs="Arial"/>
          <w:sz w:val="20"/>
          <w:szCs w:val="20"/>
        </w:rPr>
        <w:t xml:space="preserve">Załącznik nr </w:t>
      </w:r>
      <w:r w:rsidR="00024FEC" w:rsidRPr="00D5081C">
        <w:rPr>
          <w:rFonts w:ascii="Arial" w:hAnsi="Arial" w:cs="Arial"/>
          <w:sz w:val="20"/>
          <w:szCs w:val="20"/>
        </w:rPr>
        <w:t>1</w:t>
      </w:r>
      <w:r w:rsidR="006144BE">
        <w:rPr>
          <w:rFonts w:ascii="Arial" w:hAnsi="Arial" w:cs="Arial"/>
          <w:sz w:val="20"/>
          <w:szCs w:val="20"/>
        </w:rPr>
        <w:t>2</w:t>
      </w:r>
      <w:r w:rsidRPr="00D5081C">
        <w:rPr>
          <w:rFonts w:ascii="Arial" w:hAnsi="Arial" w:cs="Arial"/>
          <w:sz w:val="20"/>
          <w:szCs w:val="20"/>
        </w:rPr>
        <w:t xml:space="preserve"> – Klauzula informacyjna RODO</w:t>
      </w:r>
      <w:r w:rsidR="00024FEC" w:rsidRPr="00D5081C">
        <w:rPr>
          <w:rFonts w:ascii="Arial" w:hAnsi="Arial" w:cs="Arial"/>
          <w:sz w:val="20"/>
          <w:szCs w:val="20"/>
        </w:rPr>
        <w:t>.</w:t>
      </w:r>
    </w:p>
    <w:sectPr w:rsidR="00EF03C2" w:rsidRPr="00D5081C" w:rsidSect="004E276F">
      <w:headerReference w:type="default" r:id="rId13"/>
      <w:footerReference w:type="even" r:id="rId14"/>
      <w:footerReference w:type="default" r:id="rId15"/>
      <w:pgSz w:w="11906" w:h="16838"/>
      <w:pgMar w:top="-1276" w:right="1417" w:bottom="709" w:left="1701" w:header="0" w:footer="0" w:gutter="0"/>
      <w:pgBorders w:display="firstPage" w:offsetFrom="page">
        <w:top w:val="single" w:sz="18" w:space="24" w:color="808080" w:themeColor="background1" w:themeShade="80"/>
        <w:left w:val="single" w:sz="18" w:space="24" w:color="808080" w:themeColor="background1" w:themeShade="80"/>
        <w:bottom w:val="single" w:sz="18" w:space="24" w:color="808080" w:themeColor="background1" w:themeShade="80"/>
        <w:right w:val="single" w:sz="18" w:space="24" w:color="808080" w:themeColor="background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0D7E" w14:textId="77777777" w:rsidR="00E957BA" w:rsidRDefault="00E957BA" w:rsidP="0046666B">
      <w:r>
        <w:separator/>
      </w:r>
    </w:p>
  </w:endnote>
  <w:endnote w:type="continuationSeparator" w:id="0">
    <w:p w14:paraId="10416F18" w14:textId="77777777" w:rsidR="00E957BA" w:rsidRDefault="00E957BA" w:rsidP="0046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876659"/>
      <w:docPartObj>
        <w:docPartGallery w:val="Page Numbers (Bottom of Page)"/>
        <w:docPartUnique/>
      </w:docPartObj>
    </w:sdtPr>
    <w:sdtContent>
      <w:p w14:paraId="1EC18BAB" w14:textId="77777777" w:rsidR="00DC2921" w:rsidRDefault="001D1D13">
        <w:pPr>
          <w:pStyle w:val="Stopka"/>
          <w:jc w:val="right"/>
        </w:pPr>
        <w:r>
          <w:rPr>
            <w:noProof/>
          </w:rPr>
          <w:fldChar w:fldCharType="begin"/>
        </w:r>
        <w:r w:rsidR="00DC292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C29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17E901" w14:textId="77777777" w:rsidR="00DC2921" w:rsidRDefault="00DC29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876660"/>
      <w:docPartObj>
        <w:docPartGallery w:val="Page Numbers (Bottom of Page)"/>
        <w:docPartUnique/>
      </w:docPartObj>
    </w:sdtPr>
    <w:sdtContent>
      <w:p w14:paraId="7A68894F" w14:textId="77777777" w:rsidR="00DC2921" w:rsidRDefault="00DC2921">
        <w:pPr>
          <w:pStyle w:val="Stopka"/>
          <w:jc w:val="right"/>
        </w:pPr>
      </w:p>
      <w:p w14:paraId="1768A439" w14:textId="77777777" w:rsidR="00DC2921" w:rsidRDefault="00DC2921">
        <w:pPr>
          <w:pStyle w:val="Stopka"/>
          <w:jc w:val="right"/>
        </w:pPr>
      </w:p>
      <w:p w14:paraId="2470D063" w14:textId="77777777" w:rsidR="00DC2921" w:rsidRDefault="001D1D13">
        <w:pPr>
          <w:pStyle w:val="Stopka"/>
          <w:jc w:val="right"/>
        </w:pPr>
        <w:r w:rsidRPr="00D122DF">
          <w:rPr>
            <w:rFonts w:ascii="Arial" w:hAnsi="Arial" w:cs="Arial"/>
            <w:sz w:val="20"/>
            <w:szCs w:val="20"/>
          </w:rPr>
          <w:fldChar w:fldCharType="begin"/>
        </w:r>
        <w:r w:rsidR="00DC2921" w:rsidRPr="00D122D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122DF">
          <w:rPr>
            <w:rFonts w:ascii="Arial" w:hAnsi="Arial" w:cs="Arial"/>
            <w:sz w:val="20"/>
            <w:szCs w:val="20"/>
          </w:rPr>
          <w:fldChar w:fldCharType="separate"/>
        </w:r>
        <w:r w:rsidR="007B364B">
          <w:rPr>
            <w:rFonts w:ascii="Arial" w:hAnsi="Arial" w:cs="Arial"/>
            <w:noProof/>
            <w:sz w:val="20"/>
            <w:szCs w:val="20"/>
          </w:rPr>
          <w:t>6</w:t>
        </w:r>
        <w:r w:rsidRPr="00D122D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6F729DA" w14:textId="77777777" w:rsidR="00DC2921" w:rsidRDefault="00DC2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1D22D" w14:textId="77777777" w:rsidR="00E957BA" w:rsidRDefault="00E957BA" w:rsidP="0046666B">
      <w:r>
        <w:separator/>
      </w:r>
    </w:p>
  </w:footnote>
  <w:footnote w:type="continuationSeparator" w:id="0">
    <w:p w14:paraId="67951A0F" w14:textId="77777777" w:rsidR="00E957BA" w:rsidRDefault="00E957BA" w:rsidP="00466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B2B6" w14:textId="77777777" w:rsidR="00DC2921" w:rsidRDefault="00DC2921" w:rsidP="00AF03E3">
    <w:pPr>
      <w:pStyle w:val="Stopka"/>
      <w:tabs>
        <w:tab w:val="clear" w:pos="4536"/>
        <w:tab w:val="clear" w:pos="9072"/>
        <w:tab w:val="center" w:pos="7088"/>
      </w:tabs>
      <w:ind w:right="-993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ab/>
    </w:r>
  </w:p>
  <w:p w14:paraId="6D00C3A9" w14:textId="00A985E6" w:rsidR="00DC2921" w:rsidRDefault="00DC2921" w:rsidP="00AF03E3">
    <w:pPr>
      <w:pStyle w:val="Stopka"/>
      <w:tabs>
        <w:tab w:val="clear" w:pos="4536"/>
        <w:tab w:val="clear" w:pos="9072"/>
        <w:tab w:val="center" w:pos="7088"/>
      </w:tabs>
      <w:ind w:right="-993"/>
    </w:pP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 w:rsidRPr="0046666B">
      <w:rPr>
        <w:rFonts w:ascii="Arial" w:hAnsi="Arial" w:cs="Arial"/>
        <w:b/>
        <w:bCs/>
        <w:sz w:val="20"/>
        <w:szCs w:val="20"/>
      </w:rPr>
      <w:t xml:space="preserve">SPRAWA NR: </w:t>
    </w:r>
    <w:r>
      <w:rPr>
        <w:rFonts w:ascii="Arial" w:hAnsi="Arial" w:cs="Arial"/>
        <w:b/>
        <w:bCs/>
        <w:sz w:val="20"/>
        <w:szCs w:val="20"/>
      </w:rPr>
      <w:t>ZP</w:t>
    </w:r>
    <w:r w:rsidR="00272E1D">
      <w:rPr>
        <w:rFonts w:ascii="Arial" w:hAnsi="Arial" w:cs="Arial"/>
        <w:b/>
        <w:bCs/>
        <w:sz w:val="20"/>
        <w:szCs w:val="20"/>
      </w:rPr>
      <w:t>.</w:t>
    </w:r>
    <w:r w:rsidRPr="00083EAE">
      <w:rPr>
        <w:rFonts w:ascii="Arial" w:hAnsi="Arial" w:cs="Arial"/>
        <w:b/>
        <w:bCs/>
        <w:sz w:val="20"/>
        <w:szCs w:val="20"/>
      </w:rPr>
      <w:t>SR</w:t>
    </w:r>
    <w:r w:rsidR="00272E1D">
      <w:rPr>
        <w:rFonts w:ascii="Arial" w:hAnsi="Arial" w:cs="Arial"/>
        <w:b/>
        <w:bCs/>
        <w:sz w:val="20"/>
        <w:szCs w:val="20"/>
      </w:rPr>
      <w:t>.</w:t>
    </w:r>
    <w:r w:rsidR="00ED7725">
      <w:rPr>
        <w:rFonts w:ascii="Arial" w:hAnsi="Arial" w:cs="Arial"/>
        <w:b/>
        <w:bCs/>
        <w:sz w:val="20"/>
        <w:szCs w:val="20"/>
      </w:rPr>
      <w:t>2.</w:t>
    </w:r>
    <w:r w:rsidR="00272E1D">
      <w:rPr>
        <w:rFonts w:ascii="Arial" w:hAnsi="Arial" w:cs="Arial"/>
        <w:b/>
        <w:bCs/>
        <w:sz w:val="20"/>
        <w:szCs w:val="20"/>
      </w:rPr>
      <w:t>26</w:t>
    </w:r>
  </w:p>
  <w:p w14:paraId="515F188A" w14:textId="77777777" w:rsidR="00DC2921" w:rsidRDefault="00DC2921" w:rsidP="00EE63F6">
    <w:pPr>
      <w:pStyle w:val="Nagwek"/>
      <w:jc w:val="right"/>
    </w:pPr>
  </w:p>
  <w:p w14:paraId="483D4092" w14:textId="77777777" w:rsidR="00DC2921" w:rsidRPr="0046666B" w:rsidRDefault="00DC2921" w:rsidP="00EE63F6">
    <w:pPr>
      <w:pStyle w:val="Nagwek"/>
      <w:ind w:right="-284"/>
      <w:jc w:val="center"/>
      <w:rPr>
        <w:rFonts w:ascii="Arial" w:hAnsi="Arial" w:cs="Arial"/>
      </w:rPr>
    </w:pPr>
  </w:p>
  <w:p w14:paraId="70E30417" w14:textId="77777777" w:rsidR="00DC2921" w:rsidRDefault="00DC2921"/>
  <w:p w14:paraId="5020EB81" w14:textId="77777777" w:rsidR="00DC2921" w:rsidRDefault="00DC2921"/>
  <w:p w14:paraId="19F7852A" w14:textId="77777777" w:rsidR="00DC2921" w:rsidRDefault="00DC29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4B7"/>
    <w:multiLevelType w:val="hybridMultilevel"/>
    <w:tmpl w:val="D81AE60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7953CD"/>
    <w:multiLevelType w:val="hybridMultilevel"/>
    <w:tmpl w:val="115C46D2"/>
    <w:lvl w:ilvl="0" w:tplc="4B126038">
      <w:start w:val="6"/>
      <w:numFmt w:val="decimal"/>
      <w:lvlText w:val="%1."/>
      <w:lvlJc w:val="left"/>
      <w:pPr>
        <w:ind w:left="105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060E78CF"/>
    <w:multiLevelType w:val="hybridMultilevel"/>
    <w:tmpl w:val="28CEB780"/>
    <w:lvl w:ilvl="0" w:tplc="2CE235D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7E3F"/>
    <w:multiLevelType w:val="hybridMultilevel"/>
    <w:tmpl w:val="479A52BC"/>
    <w:lvl w:ilvl="0" w:tplc="7026F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4F3"/>
    <w:multiLevelType w:val="hybridMultilevel"/>
    <w:tmpl w:val="E3CA39D6"/>
    <w:lvl w:ilvl="0" w:tplc="0415000F">
      <w:start w:val="1"/>
      <w:numFmt w:val="decimal"/>
      <w:lvlText w:val="%1."/>
      <w:lvlJc w:val="left"/>
      <w:pPr>
        <w:ind w:left="14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68" w:hanging="360"/>
      </w:pPr>
    </w:lvl>
    <w:lvl w:ilvl="2" w:tplc="0415001B" w:tentative="1">
      <w:start w:val="1"/>
      <w:numFmt w:val="lowerRoman"/>
      <w:lvlText w:val="%3."/>
      <w:lvlJc w:val="right"/>
      <w:pPr>
        <w:ind w:left="1588" w:hanging="180"/>
      </w:pPr>
    </w:lvl>
    <w:lvl w:ilvl="3" w:tplc="0415000F" w:tentative="1">
      <w:start w:val="1"/>
      <w:numFmt w:val="decimal"/>
      <w:lvlText w:val="%4."/>
      <w:lvlJc w:val="left"/>
      <w:pPr>
        <w:ind w:left="2308" w:hanging="360"/>
      </w:pPr>
    </w:lvl>
    <w:lvl w:ilvl="4" w:tplc="04150019" w:tentative="1">
      <w:start w:val="1"/>
      <w:numFmt w:val="lowerLetter"/>
      <w:lvlText w:val="%5."/>
      <w:lvlJc w:val="left"/>
      <w:pPr>
        <w:ind w:left="3028" w:hanging="360"/>
      </w:pPr>
    </w:lvl>
    <w:lvl w:ilvl="5" w:tplc="0415001B" w:tentative="1">
      <w:start w:val="1"/>
      <w:numFmt w:val="lowerRoman"/>
      <w:lvlText w:val="%6."/>
      <w:lvlJc w:val="right"/>
      <w:pPr>
        <w:ind w:left="3748" w:hanging="180"/>
      </w:pPr>
    </w:lvl>
    <w:lvl w:ilvl="6" w:tplc="0415000F" w:tentative="1">
      <w:start w:val="1"/>
      <w:numFmt w:val="decimal"/>
      <w:lvlText w:val="%7."/>
      <w:lvlJc w:val="left"/>
      <w:pPr>
        <w:ind w:left="4468" w:hanging="360"/>
      </w:pPr>
    </w:lvl>
    <w:lvl w:ilvl="7" w:tplc="04150019" w:tentative="1">
      <w:start w:val="1"/>
      <w:numFmt w:val="lowerLetter"/>
      <w:lvlText w:val="%8."/>
      <w:lvlJc w:val="left"/>
      <w:pPr>
        <w:ind w:left="5188" w:hanging="360"/>
      </w:pPr>
    </w:lvl>
    <w:lvl w:ilvl="8" w:tplc="0415001B" w:tentative="1">
      <w:start w:val="1"/>
      <w:numFmt w:val="lowerRoman"/>
      <w:lvlText w:val="%9."/>
      <w:lvlJc w:val="right"/>
      <w:pPr>
        <w:ind w:left="5908" w:hanging="180"/>
      </w:pPr>
    </w:lvl>
  </w:abstractNum>
  <w:abstractNum w:abstractNumId="5" w15:restartNumberingAfterBreak="0">
    <w:nsid w:val="0B1C6A28"/>
    <w:multiLevelType w:val="hybridMultilevel"/>
    <w:tmpl w:val="C6486558"/>
    <w:lvl w:ilvl="0" w:tplc="7DA83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5765"/>
    <w:multiLevelType w:val="hybridMultilevel"/>
    <w:tmpl w:val="EF540046"/>
    <w:lvl w:ilvl="0" w:tplc="D0E0C5D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0318A"/>
    <w:multiLevelType w:val="hybridMultilevel"/>
    <w:tmpl w:val="4C2A65F2"/>
    <w:lvl w:ilvl="0" w:tplc="4AC857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30BB7"/>
    <w:multiLevelType w:val="hybridMultilevel"/>
    <w:tmpl w:val="4F7EF380"/>
    <w:lvl w:ilvl="0" w:tplc="F71C95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A0C58"/>
    <w:multiLevelType w:val="hybridMultilevel"/>
    <w:tmpl w:val="6FCEB79C"/>
    <w:lvl w:ilvl="0" w:tplc="5BDC7FD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D2549CD"/>
    <w:multiLevelType w:val="hybridMultilevel"/>
    <w:tmpl w:val="F7EA8274"/>
    <w:lvl w:ilvl="0" w:tplc="FA8680F6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0162677"/>
    <w:multiLevelType w:val="hybridMultilevel"/>
    <w:tmpl w:val="B96C011A"/>
    <w:lvl w:ilvl="0" w:tplc="B114D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C505B"/>
    <w:multiLevelType w:val="hybridMultilevel"/>
    <w:tmpl w:val="F23A465C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23F0731B"/>
    <w:multiLevelType w:val="hybridMultilevel"/>
    <w:tmpl w:val="202A3526"/>
    <w:lvl w:ilvl="0" w:tplc="42A2CA68">
      <w:start w:val="4"/>
      <w:numFmt w:val="decimal"/>
      <w:lvlText w:val="%1."/>
      <w:lvlJc w:val="left"/>
      <w:pPr>
        <w:ind w:left="43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74ADB"/>
    <w:multiLevelType w:val="hybridMultilevel"/>
    <w:tmpl w:val="C7CA15B0"/>
    <w:lvl w:ilvl="0" w:tplc="3752987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0848"/>
    <w:multiLevelType w:val="hybridMultilevel"/>
    <w:tmpl w:val="44BEB7F0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B52BBC"/>
    <w:multiLevelType w:val="hybridMultilevel"/>
    <w:tmpl w:val="8B444B6E"/>
    <w:lvl w:ilvl="0" w:tplc="2D74182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D0E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B8C507F"/>
    <w:multiLevelType w:val="hybridMultilevel"/>
    <w:tmpl w:val="D5BAF3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377A58"/>
    <w:multiLevelType w:val="hybridMultilevel"/>
    <w:tmpl w:val="8FCC0F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6E2061"/>
    <w:multiLevelType w:val="hybridMultilevel"/>
    <w:tmpl w:val="781ADAB2"/>
    <w:lvl w:ilvl="0" w:tplc="F098B286">
      <w:start w:val="1"/>
      <w:numFmt w:val="decimal"/>
      <w:lvlText w:val="%1) 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0D930C8"/>
    <w:multiLevelType w:val="multilevel"/>
    <w:tmpl w:val="5394DFD4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7A73640"/>
    <w:multiLevelType w:val="hybridMultilevel"/>
    <w:tmpl w:val="C4F8E5D6"/>
    <w:lvl w:ilvl="0" w:tplc="E15C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47565"/>
    <w:multiLevelType w:val="hybridMultilevel"/>
    <w:tmpl w:val="EAE05C40"/>
    <w:lvl w:ilvl="0" w:tplc="9F46D068">
      <w:start w:val="1"/>
      <w:numFmt w:val="decimal"/>
      <w:lvlText w:val="%1."/>
      <w:lvlJc w:val="left"/>
      <w:pPr>
        <w:ind w:left="8015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52F90"/>
    <w:multiLevelType w:val="hybridMultilevel"/>
    <w:tmpl w:val="CE901226"/>
    <w:lvl w:ilvl="0" w:tplc="7B26CA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B120C"/>
    <w:multiLevelType w:val="hybridMultilevel"/>
    <w:tmpl w:val="063ED1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B22B73"/>
    <w:multiLevelType w:val="hybridMultilevel"/>
    <w:tmpl w:val="1EBA3922"/>
    <w:lvl w:ilvl="0" w:tplc="73840362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7" w15:restartNumberingAfterBreak="0">
    <w:nsid w:val="481505DE"/>
    <w:multiLevelType w:val="hybridMultilevel"/>
    <w:tmpl w:val="95045E18"/>
    <w:lvl w:ilvl="0" w:tplc="36D28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26931"/>
    <w:multiLevelType w:val="hybridMultilevel"/>
    <w:tmpl w:val="B1DCEDB2"/>
    <w:lvl w:ilvl="0" w:tplc="43D26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B4B21"/>
    <w:multiLevelType w:val="hybridMultilevel"/>
    <w:tmpl w:val="B628A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145C1"/>
    <w:multiLevelType w:val="hybridMultilevel"/>
    <w:tmpl w:val="1A546584"/>
    <w:lvl w:ilvl="0" w:tplc="1862E1C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57AAE"/>
    <w:multiLevelType w:val="hybridMultilevel"/>
    <w:tmpl w:val="9690BF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0112B8"/>
    <w:multiLevelType w:val="hybridMultilevel"/>
    <w:tmpl w:val="193EC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565F6"/>
    <w:multiLevelType w:val="hybridMultilevel"/>
    <w:tmpl w:val="2A9E4602"/>
    <w:lvl w:ilvl="0" w:tplc="36B8C1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340A46"/>
    <w:multiLevelType w:val="hybridMultilevel"/>
    <w:tmpl w:val="DACA34FC"/>
    <w:lvl w:ilvl="0" w:tplc="0A6E760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506CA"/>
    <w:multiLevelType w:val="hybridMultilevel"/>
    <w:tmpl w:val="469AD3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2A63D21"/>
    <w:multiLevelType w:val="hybridMultilevel"/>
    <w:tmpl w:val="B380E242"/>
    <w:lvl w:ilvl="0" w:tplc="04150017">
      <w:start w:val="1"/>
      <w:numFmt w:val="lowerLetter"/>
      <w:lvlText w:val="%1)"/>
      <w:lvlJc w:val="left"/>
      <w:pPr>
        <w:ind w:left="1923" w:hanging="360"/>
      </w:pPr>
    </w:lvl>
    <w:lvl w:ilvl="1" w:tplc="04150019" w:tentative="1">
      <w:start w:val="1"/>
      <w:numFmt w:val="lowerLetter"/>
      <w:lvlText w:val="%2."/>
      <w:lvlJc w:val="left"/>
      <w:pPr>
        <w:ind w:left="2643" w:hanging="360"/>
      </w:pPr>
    </w:lvl>
    <w:lvl w:ilvl="2" w:tplc="0415001B" w:tentative="1">
      <w:start w:val="1"/>
      <w:numFmt w:val="lowerRoman"/>
      <w:lvlText w:val="%3."/>
      <w:lvlJc w:val="right"/>
      <w:pPr>
        <w:ind w:left="3363" w:hanging="180"/>
      </w:pPr>
    </w:lvl>
    <w:lvl w:ilvl="3" w:tplc="0415000F" w:tentative="1">
      <w:start w:val="1"/>
      <w:numFmt w:val="decimal"/>
      <w:lvlText w:val="%4."/>
      <w:lvlJc w:val="left"/>
      <w:pPr>
        <w:ind w:left="4083" w:hanging="360"/>
      </w:pPr>
    </w:lvl>
    <w:lvl w:ilvl="4" w:tplc="04150019" w:tentative="1">
      <w:start w:val="1"/>
      <w:numFmt w:val="lowerLetter"/>
      <w:lvlText w:val="%5."/>
      <w:lvlJc w:val="left"/>
      <w:pPr>
        <w:ind w:left="4803" w:hanging="360"/>
      </w:pPr>
    </w:lvl>
    <w:lvl w:ilvl="5" w:tplc="0415001B" w:tentative="1">
      <w:start w:val="1"/>
      <w:numFmt w:val="lowerRoman"/>
      <w:lvlText w:val="%6."/>
      <w:lvlJc w:val="right"/>
      <w:pPr>
        <w:ind w:left="5523" w:hanging="180"/>
      </w:pPr>
    </w:lvl>
    <w:lvl w:ilvl="6" w:tplc="0415000F" w:tentative="1">
      <w:start w:val="1"/>
      <w:numFmt w:val="decimal"/>
      <w:lvlText w:val="%7."/>
      <w:lvlJc w:val="left"/>
      <w:pPr>
        <w:ind w:left="6243" w:hanging="360"/>
      </w:pPr>
    </w:lvl>
    <w:lvl w:ilvl="7" w:tplc="04150019" w:tentative="1">
      <w:start w:val="1"/>
      <w:numFmt w:val="lowerLetter"/>
      <w:lvlText w:val="%8."/>
      <w:lvlJc w:val="left"/>
      <w:pPr>
        <w:ind w:left="6963" w:hanging="360"/>
      </w:pPr>
    </w:lvl>
    <w:lvl w:ilvl="8" w:tplc="0415001B" w:tentative="1">
      <w:start w:val="1"/>
      <w:numFmt w:val="lowerRoman"/>
      <w:lvlText w:val="%9."/>
      <w:lvlJc w:val="right"/>
      <w:pPr>
        <w:ind w:left="7683" w:hanging="180"/>
      </w:pPr>
    </w:lvl>
  </w:abstractNum>
  <w:abstractNum w:abstractNumId="37" w15:restartNumberingAfterBreak="0">
    <w:nsid w:val="66937566"/>
    <w:multiLevelType w:val="hybridMultilevel"/>
    <w:tmpl w:val="3DA085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D4848"/>
    <w:multiLevelType w:val="hybridMultilevel"/>
    <w:tmpl w:val="C83AF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757BE"/>
    <w:multiLevelType w:val="hybridMultilevel"/>
    <w:tmpl w:val="01C8D0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9175A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A8C3F1B"/>
    <w:multiLevelType w:val="hybridMultilevel"/>
    <w:tmpl w:val="5B86A562"/>
    <w:lvl w:ilvl="0" w:tplc="18D02F60">
      <w:start w:val="8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B2280"/>
    <w:multiLevelType w:val="hybridMultilevel"/>
    <w:tmpl w:val="94D06E5A"/>
    <w:lvl w:ilvl="0" w:tplc="BBA2CC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86E11"/>
    <w:multiLevelType w:val="hybridMultilevel"/>
    <w:tmpl w:val="AF62F292"/>
    <w:lvl w:ilvl="0" w:tplc="7B748F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A34FFC"/>
    <w:multiLevelType w:val="hybridMultilevel"/>
    <w:tmpl w:val="44BEB7F0"/>
    <w:lvl w:ilvl="0" w:tplc="274E5C4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3A0242"/>
    <w:multiLevelType w:val="hybridMultilevel"/>
    <w:tmpl w:val="C40EF522"/>
    <w:lvl w:ilvl="0" w:tplc="2820A3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78499E"/>
    <w:multiLevelType w:val="hybridMultilevel"/>
    <w:tmpl w:val="D2DE4F4C"/>
    <w:lvl w:ilvl="0" w:tplc="724C5086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D8954F2"/>
    <w:multiLevelType w:val="hybridMultilevel"/>
    <w:tmpl w:val="5980FE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FAB087E"/>
    <w:multiLevelType w:val="hybridMultilevel"/>
    <w:tmpl w:val="6DDACD18"/>
    <w:lvl w:ilvl="0" w:tplc="8EE0B0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143716">
    <w:abstractNumId w:val="7"/>
  </w:num>
  <w:num w:numId="2" w16cid:durableId="1196892402">
    <w:abstractNumId w:val="6"/>
  </w:num>
  <w:num w:numId="3" w16cid:durableId="333607627">
    <w:abstractNumId w:val="21"/>
  </w:num>
  <w:num w:numId="4" w16cid:durableId="793017015">
    <w:abstractNumId w:val="3"/>
  </w:num>
  <w:num w:numId="5" w16cid:durableId="1708798671">
    <w:abstractNumId w:val="11"/>
  </w:num>
  <w:num w:numId="6" w16cid:durableId="1953433972">
    <w:abstractNumId w:val="43"/>
  </w:num>
  <w:num w:numId="7" w16cid:durableId="1026758044">
    <w:abstractNumId w:val="33"/>
  </w:num>
  <w:num w:numId="8" w16cid:durableId="668682527">
    <w:abstractNumId w:val="34"/>
  </w:num>
  <w:num w:numId="9" w16cid:durableId="1393386718">
    <w:abstractNumId w:val="28"/>
  </w:num>
  <w:num w:numId="10" w16cid:durableId="1130708631">
    <w:abstractNumId w:val="29"/>
  </w:num>
  <w:num w:numId="11" w16cid:durableId="1835415692">
    <w:abstractNumId w:val="10"/>
  </w:num>
  <w:num w:numId="12" w16cid:durableId="1298417171">
    <w:abstractNumId w:val="46"/>
  </w:num>
  <w:num w:numId="13" w16cid:durableId="719204633">
    <w:abstractNumId w:val="23"/>
  </w:num>
  <w:num w:numId="14" w16cid:durableId="1248467153">
    <w:abstractNumId w:val="27"/>
  </w:num>
  <w:num w:numId="15" w16cid:durableId="1600487173">
    <w:abstractNumId w:val="9"/>
  </w:num>
  <w:num w:numId="16" w16cid:durableId="258681896">
    <w:abstractNumId w:val="16"/>
  </w:num>
  <w:num w:numId="17" w16cid:durableId="1409764927">
    <w:abstractNumId w:val="31"/>
  </w:num>
  <w:num w:numId="18" w16cid:durableId="513034482">
    <w:abstractNumId w:val="20"/>
  </w:num>
  <w:num w:numId="19" w16cid:durableId="1721901376">
    <w:abstractNumId w:val="44"/>
  </w:num>
  <w:num w:numId="20" w16cid:durableId="1665864377">
    <w:abstractNumId w:val="39"/>
  </w:num>
  <w:num w:numId="21" w16cid:durableId="3939436">
    <w:abstractNumId w:val="40"/>
  </w:num>
  <w:num w:numId="22" w16cid:durableId="1524705491">
    <w:abstractNumId w:val="38"/>
  </w:num>
  <w:num w:numId="23" w16cid:durableId="1313102861">
    <w:abstractNumId w:val="8"/>
  </w:num>
  <w:num w:numId="24" w16cid:durableId="1810586393">
    <w:abstractNumId w:val="25"/>
  </w:num>
  <w:num w:numId="25" w16cid:durableId="2023506383">
    <w:abstractNumId w:val="32"/>
  </w:num>
  <w:num w:numId="26" w16cid:durableId="79104968">
    <w:abstractNumId w:val="36"/>
  </w:num>
  <w:num w:numId="27" w16cid:durableId="1121803884">
    <w:abstractNumId w:val="37"/>
  </w:num>
  <w:num w:numId="28" w16cid:durableId="381557711">
    <w:abstractNumId w:val="4"/>
  </w:num>
  <w:num w:numId="29" w16cid:durableId="1161459068">
    <w:abstractNumId w:val="45"/>
  </w:num>
  <w:num w:numId="30" w16cid:durableId="1162698143">
    <w:abstractNumId w:val="42"/>
  </w:num>
  <w:num w:numId="31" w16cid:durableId="1901861408">
    <w:abstractNumId w:val="1"/>
  </w:num>
  <w:num w:numId="32" w16cid:durableId="72970162">
    <w:abstractNumId w:val="22"/>
  </w:num>
  <w:num w:numId="33" w16cid:durableId="343945878">
    <w:abstractNumId w:val="30"/>
  </w:num>
  <w:num w:numId="34" w16cid:durableId="487946072">
    <w:abstractNumId w:val="5"/>
  </w:num>
  <w:num w:numId="35" w16cid:durableId="1132602571">
    <w:abstractNumId w:val="19"/>
  </w:num>
  <w:num w:numId="36" w16cid:durableId="494806694">
    <w:abstractNumId w:val="13"/>
  </w:num>
  <w:num w:numId="37" w16cid:durableId="225604981">
    <w:abstractNumId w:val="24"/>
  </w:num>
  <w:num w:numId="38" w16cid:durableId="1846242779">
    <w:abstractNumId w:val="41"/>
  </w:num>
  <w:num w:numId="39" w16cid:durableId="1346447020">
    <w:abstractNumId w:val="17"/>
  </w:num>
  <w:num w:numId="40" w16cid:durableId="1498226612">
    <w:abstractNumId w:val="2"/>
  </w:num>
  <w:num w:numId="41" w16cid:durableId="1365252738">
    <w:abstractNumId w:val="0"/>
  </w:num>
  <w:num w:numId="42" w16cid:durableId="1860699008">
    <w:abstractNumId w:val="47"/>
  </w:num>
  <w:num w:numId="43" w16cid:durableId="340743816">
    <w:abstractNumId w:val="14"/>
  </w:num>
  <w:num w:numId="44" w16cid:durableId="1449542196">
    <w:abstractNumId w:val="15"/>
  </w:num>
  <w:num w:numId="45" w16cid:durableId="1405910136">
    <w:abstractNumId w:val="35"/>
  </w:num>
  <w:num w:numId="46" w16cid:durableId="1894148672">
    <w:abstractNumId w:val="26"/>
  </w:num>
  <w:num w:numId="47" w16cid:durableId="2113621453">
    <w:abstractNumId w:val="12"/>
  </w:num>
  <w:num w:numId="48" w16cid:durableId="2141920838">
    <w:abstractNumId w:val="18"/>
  </w:num>
  <w:num w:numId="49" w16cid:durableId="301815017">
    <w:abstractNumId w:val="4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7AA"/>
    <w:rsid w:val="00000164"/>
    <w:rsid w:val="00000414"/>
    <w:rsid w:val="000021D6"/>
    <w:rsid w:val="00002AEA"/>
    <w:rsid w:val="00010AB7"/>
    <w:rsid w:val="000133D8"/>
    <w:rsid w:val="00014401"/>
    <w:rsid w:val="00014828"/>
    <w:rsid w:val="00016011"/>
    <w:rsid w:val="00016471"/>
    <w:rsid w:val="0001653C"/>
    <w:rsid w:val="00016F68"/>
    <w:rsid w:val="00020C84"/>
    <w:rsid w:val="00024FEC"/>
    <w:rsid w:val="00025A5A"/>
    <w:rsid w:val="00026C40"/>
    <w:rsid w:val="00031800"/>
    <w:rsid w:val="00032017"/>
    <w:rsid w:val="00033557"/>
    <w:rsid w:val="0003536C"/>
    <w:rsid w:val="00035F46"/>
    <w:rsid w:val="00036184"/>
    <w:rsid w:val="0003699F"/>
    <w:rsid w:val="00040831"/>
    <w:rsid w:val="00040AFC"/>
    <w:rsid w:val="000412A8"/>
    <w:rsid w:val="00042C64"/>
    <w:rsid w:val="000434E3"/>
    <w:rsid w:val="0004722A"/>
    <w:rsid w:val="00051EC1"/>
    <w:rsid w:val="000551D5"/>
    <w:rsid w:val="0005574D"/>
    <w:rsid w:val="00055B2B"/>
    <w:rsid w:val="00056E7F"/>
    <w:rsid w:val="00062286"/>
    <w:rsid w:val="00063761"/>
    <w:rsid w:val="00063CF4"/>
    <w:rsid w:val="000648A6"/>
    <w:rsid w:val="00064D49"/>
    <w:rsid w:val="000717F5"/>
    <w:rsid w:val="00071F4A"/>
    <w:rsid w:val="000726E9"/>
    <w:rsid w:val="0007306D"/>
    <w:rsid w:val="00077C46"/>
    <w:rsid w:val="00080163"/>
    <w:rsid w:val="000815A0"/>
    <w:rsid w:val="000830BB"/>
    <w:rsid w:val="00083EAE"/>
    <w:rsid w:val="0009231D"/>
    <w:rsid w:val="00095845"/>
    <w:rsid w:val="0009701D"/>
    <w:rsid w:val="000A165B"/>
    <w:rsid w:val="000B3C01"/>
    <w:rsid w:val="000B45F9"/>
    <w:rsid w:val="000B56E9"/>
    <w:rsid w:val="000B639F"/>
    <w:rsid w:val="000B6BF1"/>
    <w:rsid w:val="000B75E0"/>
    <w:rsid w:val="000C0620"/>
    <w:rsid w:val="000C12B8"/>
    <w:rsid w:val="000C4D19"/>
    <w:rsid w:val="000D0105"/>
    <w:rsid w:val="000D0B4E"/>
    <w:rsid w:val="000D32CC"/>
    <w:rsid w:val="000D3788"/>
    <w:rsid w:val="000D3813"/>
    <w:rsid w:val="000D4A2C"/>
    <w:rsid w:val="000D67E4"/>
    <w:rsid w:val="000D6AC8"/>
    <w:rsid w:val="000D6BDF"/>
    <w:rsid w:val="000D7711"/>
    <w:rsid w:val="000E0392"/>
    <w:rsid w:val="000E5220"/>
    <w:rsid w:val="000E73C9"/>
    <w:rsid w:val="000F2003"/>
    <w:rsid w:val="000F23C0"/>
    <w:rsid w:val="000F3F26"/>
    <w:rsid w:val="000F3FB8"/>
    <w:rsid w:val="000F55F3"/>
    <w:rsid w:val="000F66D6"/>
    <w:rsid w:val="00101950"/>
    <w:rsid w:val="00102299"/>
    <w:rsid w:val="00102ECE"/>
    <w:rsid w:val="0011234B"/>
    <w:rsid w:val="001176BF"/>
    <w:rsid w:val="00122B60"/>
    <w:rsid w:val="001234F1"/>
    <w:rsid w:val="001245FB"/>
    <w:rsid w:val="00131E1E"/>
    <w:rsid w:val="001345E4"/>
    <w:rsid w:val="0013482D"/>
    <w:rsid w:val="0014319F"/>
    <w:rsid w:val="001434BA"/>
    <w:rsid w:val="00143816"/>
    <w:rsid w:val="00143BB6"/>
    <w:rsid w:val="001472A3"/>
    <w:rsid w:val="0014777C"/>
    <w:rsid w:val="001511FA"/>
    <w:rsid w:val="001518F1"/>
    <w:rsid w:val="00152A07"/>
    <w:rsid w:val="00153BF2"/>
    <w:rsid w:val="00156D9E"/>
    <w:rsid w:val="00157473"/>
    <w:rsid w:val="00160F96"/>
    <w:rsid w:val="0016410A"/>
    <w:rsid w:val="00165219"/>
    <w:rsid w:val="0016603C"/>
    <w:rsid w:val="00175814"/>
    <w:rsid w:val="00177C25"/>
    <w:rsid w:val="00180517"/>
    <w:rsid w:val="00183B12"/>
    <w:rsid w:val="0018404E"/>
    <w:rsid w:val="001862A5"/>
    <w:rsid w:val="00186D77"/>
    <w:rsid w:val="001903AF"/>
    <w:rsid w:val="00190868"/>
    <w:rsid w:val="00190E5F"/>
    <w:rsid w:val="00191F7B"/>
    <w:rsid w:val="00194F95"/>
    <w:rsid w:val="001956FE"/>
    <w:rsid w:val="00196270"/>
    <w:rsid w:val="001963ED"/>
    <w:rsid w:val="00196BB9"/>
    <w:rsid w:val="001A4949"/>
    <w:rsid w:val="001A55D4"/>
    <w:rsid w:val="001B0D39"/>
    <w:rsid w:val="001B3CD8"/>
    <w:rsid w:val="001B41C5"/>
    <w:rsid w:val="001B570B"/>
    <w:rsid w:val="001C683A"/>
    <w:rsid w:val="001C7CE8"/>
    <w:rsid w:val="001D1D13"/>
    <w:rsid w:val="001E23AA"/>
    <w:rsid w:val="001E26BB"/>
    <w:rsid w:val="001E3A40"/>
    <w:rsid w:val="001E73FA"/>
    <w:rsid w:val="001F097D"/>
    <w:rsid w:val="001F151C"/>
    <w:rsid w:val="001F4AB9"/>
    <w:rsid w:val="001F503D"/>
    <w:rsid w:val="001F5AC7"/>
    <w:rsid w:val="0020076F"/>
    <w:rsid w:val="00201D32"/>
    <w:rsid w:val="002052A3"/>
    <w:rsid w:val="00207C34"/>
    <w:rsid w:val="002108A7"/>
    <w:rsid w:val="002114F1"/>
    <w:rsid w:val="00212B95"/>
    <w:rsid w:val="0021383A"/>
    <w:rsid w:val="002172DB"/>
    <w:rsid w:val="00221E4D"/>
    <w:rsid w:val="002227E8"/>
    <w:rsid w:val="00222DA8"/>
    <w:rsid w:val="00222E0E"/>
    <w:rsid w:val="00225145"/>
    <w:rsid w:val="002263AB"/>
    <w:rsid w:val="00227D84"/>
    <w:rsid w:val="00230651"/>
    <w:rsid w:val="00236918"/>
    <w:rsid w:val="00237954"/>
    <w:rsid w:val="00240855"/>
    <w:rsid w:val="00241714"/>
    <w:rsid w:val="0024186E"/>
    <w:rsid w:val="00241AD6"/>
    <w:rsid w:val="00242174"/>
    <w:rsid w:val="002521FD"/>
    <w:rsid w:val="002574B3"/>
    <w:rsid w:val="002576ED"/>
    <w:rsid w:val="00261B45"/>
    <w:rsid w:val="00261E24"/>
    <w:rsid w:val="00262643"/>
    <w:rsid w:val="00262E14"/>
    <w:rsid w:val="002631F0"/>
    <w:rsid w:val="002636FD"/>
    <w:rsid w:val="00265E34"/>
    <w:rsid w:val="00266599"/>
    <w:rsid w:val="00267225"/>
    <w:rsid w:val="00267BB0"/>
    <w:rsid w:val="00270F75"/>
    <w:rsid w:val="00272E1D"/>
    <w:rsid w:val="00272FCD"/>
    <w:rsid w:val="00274663"/>
    <w:rsid w:val="0028690A"/>
    <w:rsid w:val="00286BC7"/>
    <w:rsid w:val="00286C6F"/>
    <w:rsid w:val="00290558"/>
    <w:rsid w:val="00291D85"/>
    <w:rsid w:val="00293002"/>
    <w:rsid w:val="002A028C"/>
    <w:rsid w:val="002A0E5C"/>
    <w:rsid w:val="002A1EDE"/>
    <w:rsid w:val="002A4979"/>
    <w:rsid w:val="002B605A"/>
    <w:rsid w:val="002B6301"/>
    <w:rsid w:val="002B6F1D"/>
    <w:rsid w:val="002C09B0"/>
    <w:rsid w:val="002D195B"/>
    <w:rsid w:val="002D2192"/>
    <w:rsid w:val="002E0CC1"/>
    <w:rsid w:val="002E5CA3"/>
    <w:rsid w:val="002E7228"/>
    <w:rsid w:val="002E74EA"/>
    <w:rsid w:val="002F14CD"/>
    <w:rsid w:val="002F39C8"/>
    <w:rsid w:val="002F4B59"/>
    <w:rsid w:val="002F7121"/>
    <w:rsid w:val="002F789F"/>
    <w:rsid w:val="003032BE"/>
    <w:rsid w:val="00303B6B"/>
    <w:rsid w:val="0030416A"/>
    <w:rsid w:val="00304B3C"/>
    <w:rsid w:val="00305712"/>
    <w:rsid w:val="00305E27"/>
    <w:rsid w:val="00306A12"/>
    <w:rsid w:val="00306FA4"/>
    <w:rsid w:val="00307143"/>
    <w:rsid w:val="00307377"/>
    <w:rsid w:val="0031129A"/>
    <w:rsid w:val="00313BAB"/>
    <w:rsid w:val="00316302"/>
    <w:rsid w:val="0031780A"/>
    <w:rsid w:val="003213B0"/>
    <w:rsid w:val="003218E0"/>
    <w:rsid w:val="00322EC5"/>
    <w:rsid w:val="00323DE2"/>
    <w:rsid w:val="00327AF5"/>
    <w:rsid w:val="003309C6"/>
    <w:rsid w:val="0033201C"/>
    <w:rsid w:val="0033727C"/>
    <w:rsid w:val="0034530F"/>
    <w:rsid w:val="00347CD5"/>
    <w:rsid w:val="0035283A"/>
    <w:rsid w:val="0035295D"/>
    <w:rsid w:val="00352C49"/>
    <w:rsid w:val="003556C5"/>
    <w:rsid w:val="003568EF"/>
    <w:rsid w:val="00357098"/>
    <w:rsid w:val="0035717C"/>
    <w:rsid w:val="00360EAF"/>
    <w:rsid w:val="0036138C"/>
    <w:rsid w:val="00363D6D"/>
    <w:rsid w:val="0036644A"/>
    <w:rsid w:val="00370E35"/>
    <w:rsid w:val="003764B1"/>
    <w:rsid w:val="0038633B"/>
    <w:rsid w:val="0038723D"/>
    <w:rsid w:val="00387FCC"/>
    <w:rsid w:val="00391A86"/>
    <w:rsid w:val="00392392"/>
    <w:rsid w:val="003936ED"/>
    <w:rsid w:val="00396D7C"/>
    <w:rsid w:val="00397365"/>
    <w:rsid w:val="003A2A12"/>
    <w:rsid w:val="003A3CA1"/>
    <w:rsid w:val="003A49CC"/>
    <w:rsid w:val="003A7503"/>
    <w:rsid w:val="003A77D0"/>
    <w:rsid w:val="003B031E"/>
    <w:rsid w:val="003B0EF1"/>
    <w:rsid w:val="003B21D9"/>
    <w:rsid w:val="003B5368"/>
    <w:rsid w:val="003B5A36"/>
    <w:rsid w:val="003B71B3"/>
    <w:rsid w:val="003B7CDB"/>
    <w:rsid w:val="003B7D22"/>
    <w:rsid w:val="003C1DD5"/>
    <w:rsid w:val="003C61DD"/>
    <w:rsid w:val="003C625D"/>
    <w:rsid w:val="003D6552"/>
    <w:rsid w:val="003E1A9B"/>
    <w:rsid w:val="003E1BB0"/>
    <w:rsid w:val="003E2230"/>
    <w:rsid w:val="003E229C"/>
    <w:rsid w:val="003E487D"/>
    <w:rsid w:val="003E60BF"/>
    <w:rsid w:val="003E60C9"/>
    <w:rsid w:val="003E67E8"/>
    <w:rsid w:val="003E68B6"/>
    <w:rsid w:val="003F0CFD"/>
    <w:rsid w:val="003F3284"/>
    <w:rsid w:val="003F37D1"/>
    <w:rsid w:val="003F555F"/>
    <w:rsid w:val="004008B8"/>
    <w:rsid w:val="00400C5B"/>
    <w:rsid w:val="00400D77"/>
    <w:rsid w:val="00401FDB"/>
    <w:rsid w:val="004026E4"/>
    <w:rsid w:val="00403D59"/>
    <w:rsid w:val="004041A3"/>
    <w:rsid w:val="0040577C"/>
    <w:rsid w:val="004061A0"/>
    <w:rsid w:val="00406AE0"/>
    <w:rsid w:val="00410615"/>
    <w:rsid w:val="0041148D"/>
    <w:rsid w:val="00414E22"/>
    <w:rsid w:val="00415525"/>
    <w:rsid w:val="0041663E"/>
    <w:rsid w:val="00416B1D"/>
    <w:rsid w:val="004176A9"/>
    <w:rsid w:val="00420AC3"/>
    <w:rsid w:val="00424A56"/>
    <w:rsid w:val="00424E58"/>
    <w:rsid w:val="00431194"/>
    <w:rsid w:val="004322A0"/>
    <w:rsid w:val="0043323B"/>
    <w:rsid w:val="00433E15"/>
    <w:rsid w:val="00434C81"/>
    <w:rsid w:val="00434C8A"/>
    <w:rsid w:val="00435D67"/>
    <w:rsid w:val="004367BE"/>
    <w:rsid w:val="00440825"/>
    <w:rsid w:val="00443349"/>
    <w:rsid w:val="0044390C"/>
    <w:rsid w:val="004474B8"/>
    <w:rsid w:val="0045092C"/>
    <w:rsid w:val="0045157D"/>
    <w:rsid w:val="00452BE2"/>
    <w:rsid w:val="00452D4B"/>
    <w:rsid w:val="004533A1"/>
    <w:rsid w:val="00453569"/>
    <w:rsid w:val="004538A5"/>
    <w:rsid w:val="00454001"/>
    <w:rsid w:val="00454808"/>
    <w:rsid w:val="00456022"/>
    <w:rsid w:val="00457634"/>
    <w:rsid w:val="00460374"/>
    <w:rsid w:val="0046047A"/>
    <w:rsid w:val="00460963"/>
    <w:rsid w:val="00461234"/>
    <w:rsid w:val="004633C4"/>
    <w:rsid w:val="00464F5A"/>
    <w:rsid w:val="00465077"/>
    <w:rsid w:val="004651F3"/>
    <w:rsid w:val="00465592"/>
    <w:rsid w:val="0046666B"/>
    <w:rsid w:val="00467268"/>
    <w:rsid w:val="0046752D"/>
    <w:rsid w:val="004729DF"/>
    <w:rsid w:val="0047372B"/>
    <w:rsid w:val="00476D07"/>
    <w:rsid w:val="004770BE"/>
    <w:rsid w:val="0048158B"/>
    <w:rsid w:val="00481D22"/>
    <w:rsid w:val="00482719"/>
    <w:rsid w:val="0048504C"/>
    <w:rsid w:val="00485A0C"/>
    <w:rsid w:val="00485DAC"/>
    <w:rsid w:val="0049100B"/>
    <w:rsid w:val="00491CA6"/>
    <w:rsid w:val="00493191"/>
    <w:rsid w:val="00494585"/>
    <w:rsid w:val="004A13B1"/>
    <w:rsid w:val="004A16F5"/>
    <w:rsid w:val="004A1F31"/>
    <w:rsid w:val="004A681A"/>
    <w:rsid w:val="004B132A"/>
    <w:rsid w:val="004B3739"/>
    <w:rsid w:val="004B5FC9"/>
    <w:rsid w:val="004B66BC"/>
    <w:rsid w:val="004B7139"/>
    <w:rsid w:val="004B7468"/>
    <w:rsid w:val="004C191A"/>
    <w:rsid w:val="004C2A4C"/>
    <w:rsid w:val="004C2F05"/>
    <w:rsid w:val="004C5634"/>
    <w:rsid w:val="004C5F2E"/>
    <w:rsid w:val="004C65DA"/>
    <w:rsid w:val="004C734C"/>
    <w:rsid w:val="004D3AA6"/>
    <w:rsid w:val="004D3E32"/>
    <w:rsid w:val="004D79C3"/>
    <w:rsid w:val="004E0123"/>
    <w:rsid w:val="004E11FC"/>
    <w:rsid w:val="004E276F"/>
    <w:rsid w:val="004E2F85"/>
    <w:rsid w:val="004E4A30"/>
    <w:rsid w:val="004E5596"/>
    <w:rsid w:val="004E59E9"/>
    <w:rsid w:val="004E7AE3"/>
    <w:rsid w:val="004F3A29"/>
    <w:rsid w:val="004F4634"/>
    <w:rsid w:val="004F5B10"/>
    <w:rsid w:val="004F7336"/>
    <w:rsid w:val="00501100"/>
    <w:rsid w:val="00504694"/>
    <w:rsid w:val="00506EFA"/>
    <w:rsid w:val="00513392"/>
    <w:rsid w:val="0052092F"/>
    <w:rsid w:val="005212F1"/>
    <w:rsid w:val="0052134A"/>
    <w:rsid w:val="00522684"/>
    <w:rsid w:val="005247BE"/>
    <w:rsid w:val="00524ED7"/>
    <w:rsid w:val="005259CE"/>
    <w:rsid w:val="00526CEB"/>
    <w:rsid w:val="00527161"/>
    <w:rsid w:val="00530052"/>
    <w:rsid w:val="00530ABA"/>
    <w:rsid w:val="00535E01"/>
    <w:rsid w:val="0053600A"/>
    <w:rsid w:val="0053783E"/>
    <w:rsid w:val="0054360B"/>
    <w:rsid w:val="005436A9"/>
    <w:rsid w:val="005477CF"/>
    <w:rsid w:val="00551E09"/>
    <w:rsid w:val="005532E4"/>
    <w:rsid w:val="0055501F"/>
    <w:rsid w:val="00555D23"/>
    <w:rsid w:val="00556AD1"/>
    <w:rsid w:val="0056633D"/>
    <w:rsid w:val="005664D2"/>
    <w:rsid w:val="00566A44"/>
    <w:rsid w:val="00567A41"/>
    <w:rsid w:val="0057663B"/>
    <w:rsid w:val="00577F86"/>
    <w:rsid w:val="005802AA"/>
    <w:rsid w:val="00580C64"/>
    <w:rsid w:val="005810C7"/>
    <w:rsid w:val="00584E56"/>
    <w:rsid w:val="00586D23"/>
    <w:rsid w:val="00590E86"/>
    <w:rsid w:val="005912E4"/>
    <w:rsid w:val="00591F5F"/>
    <w:rsid w:val="00592A88"/>
    <w:rsid w:val="00594E0B"/>
    <w:rsid w:val="0059591A"/>
    <w:rsid w:val="005959C5"/>
    <w:rsid w:val="00595A09"/>
    <w:rsid w:val="005A0262"/>
    <w:rsid w:val="005A143F"/>
    <w:rsid w:val="005A177B"/>
    <w:rsid w:val="005A3CF6"/>
    <w:rsid w:val="005A576F"/>
    <w:rsid w:val="005A5ADA"/>
    <w:rsid w:val="005B0254"/>
    <w:rsid w:val="005B0A50"/>
    <w:rsid w:val="005B7EFC"/>
    <w:rsid w:val="005C3923"/>
    <w:rsid w:val="005C4AB8"/>
    <w:rsid w:val="005C6B9A"/>
    <w:rsid w:val="005C73A5"/>
    <w:rsid w:val="005D0063"/>
    <w:rsid w:val="005D0078"/>
    <w:rsid w:val="005D4226"/>
    <w:rsid w:val="005D460E"/>
    <w:rsid w:val="005D553C"/>
    <w:rsid w:val="005E1BE9"/>
    <w:rsid w:val="005E2516"/>
    <w:rsid w:val="005E3C07"/>
    <w:rsid w:val="005E51FB"/>
    <w:rsid w:val="005E549A"/>
    <w:rsid w:val="005E64D0"/>
    <w:rsid w:val="005F2A7E"/>
    <w:rsid w:val="005F6DC1"/>
    <w:rsid w:val="005F7BE3"/>
    <w:rsid w:val="006018E5"/>
    <w:rsid w:val="006028B8"/>
    <w:rsid w:val="00604DF2"/>
    <w:rsid w:val="0060519B"/>
    <w:rsid w:val="00612CD0"/>
    <w:rsid w:val="00612DE1"/>
    <w:rsid w:val="00612E7E"/>
    <w:rsid w:val="006144BE"/>
    <w:rsid w:val="006176C7"/>
    <w:rsid w:val="00620EB2"/>
    <w:rsid w:val="00626278"/>
    <w:rsid w:val="0063369E"/>
    <w:rsid w:val="00635AA9"/>
    <w:rsid w:val="00635E02"/>
    <w:rsid w:val="0063732F"/>
    <w:rsid w:val="00640154"/>
    <w:rsid w:val="006426C3"/>
    <w:rsid w:val="00643BE2"/>
    <w:rsid w:val="00644EB4"/>
    <w:rsid w:val="00645665"/>
    <w:rsid w:val="0064696C"/>
    <w:rsid w:val="00646D5F"/>
    <w:rsid w:val="00652C61"/>
    <w:rsid w:val="00655302"/>
    <w:rsid w:val="006577A5"/>
    <w:rsid w:val="00661ADF"/>
    <w:rsid w:val="00664B3A"/>
    <w:rsid w:val="006658AB"/>
    <w:rsid w:val="00665A16"/>
    <w:rsid w:val="00673440"/>
    <w:rsid w:val="006757A5"/>
    <w:rsid w:val="0067644E"/>
    <w:rsid w:val="006820BC"/>
    <w:rsid w:val="00683495"/>
    <w:rsid w:val="00684E5D"/>
    <w:rsid w:val="006853D0"/>
    <w:rsid w:val="00685ECA"/>
    <w:rsid w:val="00686BA2"/>
    <w:rsid w:val="00687BD2"/>
    <w:rsid w:val="00690455"/>
    <w:rsid w:val="006910C9"/>
    <w:rsid w:val="00692C31"/>
    <w:rsid w:val="00693030"/>
    <w:rsid w:val="00693931"/>
    <w:rsid w:val="00696CFA"/>
    <w:rsid w:val="006A0389"/>
    <w:rsid w:val="006A3383"/>
    <w:rsid w:val="006A44F5"/>
    <w:rsid w:val="006A64D4"/>
    <w:rsid w:val="006B00FF"/>
    <w:rsid w:val="006B0469"/>
    <w:rsid w:val="006B25E8"/>
    <w:rsid w:val="006B36D4"/>
    <w:rsid w:val="006B3AAE"/>
    <w:rsid w:val="006B4ED3"/>
    <w:rsid w:val="006B50D6"/>
    <w:rsid w:val="006C021A"/>
    <w:rsid w:val="006C3960"/>
    <w:rsid w:val="006C5120"/>
    <w:rsid w:val="006C5A75"/>
    <w:rsid w:val="006C691C"/>
    <w:rsid w:val="006D2DB0"/>
    <w:rsid w:val="006D4984"/>
    <w:rsid w:val="006D4A8A"/>
    <w:rsid w:val="006D6FB0"/>
    <w:rsid w:val="006E061F"/>
    <w:rsid w:val="006E090A"/>
    <w:rsid w:val="006E0B5D"/>
    <w:rsid w:val="006E43F0"/>
    <w:rsid w:val="006E513B"/>
    <w:rsid w:val="006E5340"/>
    <w:rsid w:val="006E541B"/>
    <w:rsid w:val="006E6338"/>
    <w:rsid w:val="006F0DA1"/>
    <w:rsid w:val="006F18DF"/>
    <w:rsid w:val="006F27AA"/>
    <w:rsid w:val="006F5E95"/>
    <w:rsid w:val="00700D1B"/>
    <w:rsid w:val="00702D1A"/>
    <w:rsid w:val="007059D4"/>
    <w:rsid w:val="00706DD5"/>
    <w:rsid w:val="007076C5"/>
    <w:rsid w:val="00711EE6"/>
    <w:rsid w:val="007129EE"/>
    <w:rsid w:val="00712B34"/>
    <w:rsid w:val="00713183"/>
    <w:rsid w:val="007228F3"/>
    <w:rsid w:val="00724309"/>
    <w:rsid w:val="0072443E"/>
    <w:rsid w:val="00724A1D"/>
    <w:rsid w:val="00725684"/>
    <w:rsid w:val="007258A7"/>
    <w:rsid w:val="0072695C"/>
    <w:rsid w:val="0073182B"/>
    <w:rsid w:val="00731E44"/>
    <w:rsid w:val="0073529E"/>
    <w:rsid w:val="00740526"/>
    <w:rsid w:val="0074426A"/>
    <w:rsid w:val="00745C64"/>
    <w:rsid w:val="00745F59"/>
    <w:rsid w:val="00750DE8"/>
    <w:rsid w:val="00752AD5"/>
    <w:rsid w:val="0075337E"/>
    <w:rsid w:val="00756A5A"/>
    <w:rsid w:val="00760365"/>
    <w:rsid w:val="0076253D"/>
    <w:rsid w:val="00762C31"/>
    <w:rsid w:val="00763EB0"/>
    <w:rsid w:val="00766098"/>
    <w:rsid w:val="00770BF6"/>
    <w:rsid w:val="0077139E"/>
    <w:rsid w:val="007719F1"/>
    <w:rsid w:val="0077314D"/>
    <w:rsid w:val="007734F5"/>
    <w:rsid w:val="00774238"/>
    <w:rsid w:val="00780D52"/>
    <w:rsid w:val="0078171A"/>
    <w:rsid w:val="0078629A"/>
    <w:rsid w:val="00786F27"/>
    <w:rsid w:val="00792F02"/>
    <w:rsid w:val="00793B2F"/>
    <w:rsid w:val="007974AE"/>
    <w:rsid w:val="00797595"/>
    <w:rsid w:val="007A25E9"/>
    <w:rsid w:val="007A38F1"/>
    <w:rsid w:val="007A603E"/>
    <w:rsid w:val="007A68AC"/>
    <w:rsid w:val="007A7055"/>
    <w:rsid w:val="007B1B1E"/>
    <w:rsid w:val="007B1C9B"/>
    <w:rsid w:val="007B35D2"/>
    <w:rsid w:val="007B364B"/>
    <w:rsid w:val="007B74AF"/>
    <w:rsid w:val="007B7F46"/>
    <w:rsid w:val="007B7FC7"/>
    <w:rsid w:val="007C0F0F"/>
    <w:rsid w:val="007C3790"/>
    <w:rsid w:val="007C452B"/>
    <w:rsid w:val="007C4B0F"/>
    <w:rsid w:val="007C50CC"/>
    <w:rsid w:val="007D12C4"/>
    <w:rsid w:val="007D53DF"/>
    <w:rsid w:val="007E2ECD"/>
    <w:rsid w:val="007E4392"/>
    <w:rsid w:val="007E469F"/>
    <w:rsid w:val="007F430D"/>
    <w:rsid w:val="007F5EE7"/>
    <w:rsid w:val="00800CF8"/>
    <w:rsid w:val="00802635"/>
    <w:rsid w:val="008035CE"/>
    <w:rsid w:val="00806B57"/>
    <w:rsid w:val="00806BFA"/>
    <w:rsid w:val="008077A2"/>
    <w:rsid w:val="00807CA6"/>
    <w:rsid w:val="00810BE4"/>
    <w:rsid w:val="0081270D"/>
    <w:rsid w:val="00813DDE"/>
    <w:rsid w:val="00813F84"/>
    <w:rsid w:val="0082031B"/>
    <w:rsid w:val="00820C60"/>
    <w:rsid w:val="00821062"/>
    <w:rsid w:val="008252A3"/>
    <w:rsid w:val="00830A9F"/>
    <w:rsid w:val="008364EF"/>
    <w:rsid w:val="008368AE"/>
    <w:rsid w:val="0083693B"/>
    <w:rsid w:val="0083743E"/>
    <w:rsid w:val="0083783A"/>
    <w:rsid w:val="00840487"/>
    <w:rsid w:val="00847857"/>
    <w:rsid w:val="0085024D"/>
    <w:rsid w:val="00855B7A"/>
    <w:rsid w:val="00856931"/>
    <w:rsid w:val="0085793F"/>
    <w:rsid w:val="008619A4"/>
    <w:rsid w:val="008624AD"/>
    <w:rsid w:val="00862833"/>
    <w:rsid w:val="00862E42"/>
    <w:rsid w:val="00867F8F"/>
    <w:rsid w:val="0087113B"/>
    <w:rsid w:val="008717E7"/>
    <w:rsid w:val="00873B56"/>
    <w:rsid w:val="00880D52"/>
    <w:rsid w:val="00882F79"/>
    <w:rsid w:val="00884653"/>
    <w:rsid w:val="00884CE6"/>
    <w:rsid w:val="00886AA6"/>
    <w:rsid w:val="0088713B"/>
    <w:rsid w:val="00887948"/>
    <w:rsid w:val="008903B7"/>
    <w:rsid w:val="00891CA3"/>
    <w:rsid w:val="008930CD"/>
    <w:rsid w:val="0089376A"/>
    <w:rsid w:val="0089384F"/>
    <w:rsid w:val="008944CD"/>
    <w:rsid w:val="00894645"/>
    <w:rsid w:val="00895F7E"/>
    <w:rsid w:val="00896983"/>
    <w:rsid w:val="008A0C75"/>
    <w:rsid w:val="008A4B3A"/>
    <w:rsid w:val="008A70E2"/>
    <w:rsid w:val="008B0A39"/>
    <w:rsid w:val="008B1B88"/>
    <w:rsid w:val="008B2E39"/>
    <w:rsid w:val="008B61C9"/>
    <w:rsid w:val="008B6233"/>
    <w:rsid w:val="008C2989"/>
    <w:rsid w:val="008D179E"/>
    <w:rsid w:val="008D3625"/>
    <w:rsid w:val="008D4DC3"/>
    <w:rsid w:val="008D5D65"/>
    <w:rsid w:val="008D6B03"/>
    <w:rsid w:val="008E0908"/>
    <w:rsid w:val="008E0B8E"/>
    <w:rsid w:val="008E1201"/>
    <w:rsid w:val="008E1361"/>
    <w:rsid w:val="008E21C1"/>
    <w:rsid w:val="008E2567"/>
    <w:rsid w:val="008E272A"/>
    <w:rsid w:val="008E3F6F"/>
    <w:rsid w:val="008E4BAE"/>
    <w:rsid w:val="008E4F0C"/>
    <w:rsid w:val="008F1A05"/>
    <w:rsid w:val="008F4369"/>
    <w:rsid w:val="0090262A"/>
    <w:rsid w:val="00903261"/>
    <w:rsid w:val="009049B6"/>
    <w:rsid w:val="00912D9B"/>
    <w:rsid w:val="00914BF4"/>
    <w:rsid w:val="0091606E"/>
    <w:rsid w:val="00916196"/>
    <w:rsid w:val="00921227"/>
    <w:rsid w:val="00922D97"/>
    <w:rsid w:val="00923AB7"/>
    <w:rsid w:val="00926169"/>
    <w:rsid w:val="00927C70"/>
    <w:rsid w:val="00927E53"/>
    <w:rsid w:val="0093017F"/>
    <w:rsid w:val="00935600"/>
    <w:rsid w:val="00936926"/>
    <w:rsid w:val="00936D61"/>
    <w:rsid w:val="00936DA9"/>
    <w:rsid w:val="00940DB5"/>
    <w:rsid w:val="009411B3"/>
    <w:rsid w:val="00941D13"/>
    <w:rsid w:val="00946138"/>
    <w:rsid w:val="00951B74"/>
    <w:rsid w:val="009529B0"/>
    <w:rsid w:val="00952BC2"/>
    <w:rsid w:val="00952E02"/>
    <w:rsid w:val="00953B08"/>
    <w:rsid w:val="009543C6"/>
    <w:rsid w:val="009555AE"/>
    <w:rsid w:val="00957007"/>
    <w:rsid w:val="00957EAD"/>
    <w:rsid w:val="00961142"/>
    <w:rsid w:val="00964DB6"/>
    <w:rsid w:val="00973F6E"/>
    <w:rsid w:val="009746C3"/>
    <w:rsid w:val="00976179"/>
    <w:rsid w:val="00976BA7"/>
    <w:rsid w:val="009772C2"/>
    <w:rsid w:val="00977C3F"/>
    <w:rsid w:val="00977D9B"/>
    <w:rsid w:val="0098056F"/>
    <w:rsid w:val="00980EA5"/>
    <w:rsid w:val="00981E8B"/>
    <w:rsid w:val="0098277E"/>
    <w:rsid w:val="00983456"/>
    <w:rsid w:val="00984015"/>
    <w:rsid w:val="009904C2"/>
    <w:rsid w:val="00994811"/>
    <w:rsid w:val="009977E7"/>
    <w:rsid w:val="009A01D4"/>
    <w:rsid w:val="009A261D"/>
    <w:rsid w:val="009A2759"/>
    <w:rsid w:val="009A3408"/>
    <w:rsid w:val="009A408D"/>
    <w:rsid w:val="009B139D"/>
    <w:rsid w:val="009B1B7C"/>
    <w:rsid w:val="009B1CD8"/>
    <w:rsid w:val="009B2B1A"/>
    <w:rsid w:val="009B2E8C"/>
    <w:rsid w:val="009B3237"/>
    <w:rsid w:val="009B38BE"/>
    <w:rsid w:val="009B61BC"/>
    <w:rsid w:val="009B6736"/>
    <w:rsid w:val="009B768E"/>
    <w:rsid w:val="009C2C6C"/>
    <w:rsid w:val="009C3694"/>
    <w:rsid w:val="009C47F9"/>
    <w:rsid w:val="009C496C"/>
    <w:rsid w:val="009C4EEA"/>
    <w:rsid w:val="009C51D4"/>
    <w:rsid w:val="009C7D46"/>
    <w:rsid w:val="009D1652"/>
    <w:rsid w:val="009E1B1A"/>
    <w:rsid w:val="009E2945"/>
    <w:rsid w:val="009E2E6B"/>
    <w:rsid w:val="009E4FFC"/>
    <w:rsid w:val="009E771A"/>
    <w:rsid w:val="009E7FC9"/>
    <w:rsid w:val="009F3487"/>
    <w:rsid w:val="009F3784"/>
    <w:rsid w:val="00A00AEC"/>
    <w:rsid w:val="00A0495F"/>
    <w:rsid w:val="00A0738C"/>
    <w:rsid w:val="00A0789C"/>
    <w:rsid w:val="00A07D18"/>
    <w:rsid w:val="00A10D6A"/>
    <w:rsid w:val="00A11F2E"/>
    <w:rsid w:val="00A12943"/>
    <w:rsid w:val="00A12D94"/>
    <w:rsid w:val="00A1431E"/>
    <w:rsid w:val="00A17F8E"/>
    <w:rsid w:val="00A2601F"/>
    <w:rsid w:val="00A2613E"/>
    <w:rsid w:val="00A26D44"/>
    <w:rsid w:val="00A26E17"/>
    <w:rsid w:val="00A30B0D"/>
    <w:rsid w:val="00A30BEB"/>
    <w:rsid w:val="00A32B0E"/>
    <w:rsid w:val="00A332DE"/>
    <w:rsid w:val="00A3671A"/>
    <w:rsid w:val="00A3693F"/>
    <w:rsid w:val="00A41AF3"/>
    <w:rsid w:val="00A500E8"/>
    <w:rsid w:val="00A50983"/>
    <w:rsid w:val="00A50AAF"/>
    <w:rsid w:val="00A550B8"/>
    <w:rsid w:val="00A566D6"/>
    <w:rsid w:val="00A60065"/>
    <w:rsid w:val="00A62F9E"/>
    <w:rsid w:val="00A65238"/>
    <w:rsid w:val="00A6726A"/>
    <w:rsid w:val="00A729B2"/>
    <w:rsid w:val="00A7402C"/>
    <w:rsid w:val="00A74160"/>
    <w:rsid w:val="00A75EE4"/>
    <w:rsid w:val="00A77A45"/>
    <w:rsid w:val="00A8144F"/>
    <w:rsid w:val="00A83312"/>
    <w:rsid w:val="00A83F26"/>
    <w:rsid w:val="00A850AD"/>
    <w:rsid w:val="00A86D51"/>
    <w:rsid w:val="00A86E24"/>
    <w:rsid w:val="00A90E80"/>
    <w:rsid w:val="00A913B3"/>
    <w:rsid w:val="00A918D9"/>
    <w:rsid w:val="00A932F5"/>
    <w:rsid w:val="00A93718"/>
    <w:rsid w:val="00A941F2"/>
    <w:rsid w:val="00A96304"/>
    <w:rsid w:val="00AA1819"/>
    <w:rsid w:val="00AA1EA6"/>
    <w:rsid w:val="00AA218E"/>
    <w:rsid w:val="00AA28EF"/>
    <w:rsid w:val="00AA4D4E"/>
    <w:rsid w:val="00AB2845"/>
    <w:rsid w:val="00AB3732"/>
    <w:rsid w:val="00AB5C81"/>
    <w:rsid w:val="00AC11EB"/>
    <w:rsid w:val="00AD02F8"/>
    <w:rsid w:val="00AD249E"/>
    <w:rsid w:val="00AD5FCE"/>
    <w:rsid w:val="00AD6173"/>
    <w:rsid w:val="00AD6915"/>
    <w:rsid w:val="00AD6A16"/>
    <w:rsid w:val="00AD6D47"/>
    <w:rsid w:val="00AD7384"/>
    <w:rsid w:val="00AD783C"/>
    <w:rsid w:val="00AD78D3"/>
    <w:rsid w:val="00AE3ADD"/>
    <w:rsid w:val="00AE550C"/>
    <w:rsid w:val="00AE5FFB"/>
    <w:rsid w:val="00AE6D19"/>
    <w:rsid w:val="00AF03E3"/>
    <w:rsid w:val="00AF34BE"/>
    <w:rsid w:val="00AF638D"/>
    <w:rsid w:val="00AF6726"/>
    <w:rsid w:val="00AF6F39"/>
    <w:rsid w:val="00AF7473"/>
    <w:rsid w:val="00AF77C8"/>
    <w:rsid w:val="00B0011B"/>
    <w:rsid w:val="00B01786"/>
    <w:rsid w:val="00B01ADF"/>
    <w:rsid w:val="00B04B7B"/>
    <w:rsid w:val="00B0650E"/>
    <w:rsid w:val="00B0715F"/>
    <w:rsid w:val="00B07C55"/>
    <w:rsid w:val="00B12422"/>
    <w:rsid w:val="00B14F24"/>
    <w:rsid w:val="00B17255"/>
    <w:rsid w:val="00B24B88"/>
    <w:rsid w:val="00B27CFA"/>
    <w:rsid w:val="00B30660"/>
    <w:rsid w:val="00B3093E"/>
    <w:rsid w:val="00B30F25"/>
    <w:rsid w:val="00B3235D"/>
    <w:rsid w:val="00B35F83"/>
    <w:rsid w:val="00B3634C"/>
    <w:rsid w:val="00B376A0"/>
    <w:rsid w:val="00B3788F"/>
    <w:rsid w:val="00B413F7"/>
    <w:rsid w:val="00B43188"/>
    <w:rsid w:val="00B43300"/>
    <w:rsid w:val="00B43D89"/>
    <w:rsid w:val="00B43DD7"/>
    <w:rsid w:val="00B44AEA"/>
    <w:rsid w:val="00B455BB"/>
    <w:rsid w:val="00B45EFF"/>
    <w:rsid w:val="00B46F61"/>
    <w:rsid w:val="00B47C5F"/>
    <w:rsid w:val="00B514D1"/>
    <w:rsid w:val="00B52A18"/>
    <w:rsid w:val="00B52C35"/>
    <w:rsid w:val="00B52CE8"/>
    <w:rsid w:val="00B54EB1"/>
    <w:rsid w:val="00B639C7"/>
    <w:rsid w:val="00B650AD"/>
    <w:rsid w:val="00B65FC5"/>
    <w:rsid w:val="00B666E7"/>
    <w:rsid w:val="00B66934"/>
    <w:rsid w:val="00B73BD6"/>
    <w:rsid w:val="00B753A4"/>
    <w:rsid w:val="00B76AC6"/>
    <w:rsid w:val="00B81B94"/>
    <w:rsid w:val="00B83886"/>
    <w:rsid w:val="00B86EC0"/>
    <w:rsid w:val="00B87D48"/>
    <w:rsid w:val="00B90B0B"/>
    <w:rsid w:val="00B9337F"/>
    <w:rsid w:val="00B93EB9"/>
    <w:rsid w:val="00B95F6E"/>
    <w:rsid w:val="00BA04B1"/>
    <w:rsid w:val="00BA0DB9"/>
    <w:rsid w:val="00BA168E"/>
    <w:rsid w:val="00BA2B41"/>
    <w:rsid w:val="00BA61D6"/>
    <w:rsid w:val="00BB35F4"/>
    <w:rsid w:val="00BC16A8"/>
    <w:rsid w:val="00BC200D"/>
    <w:rsid w:val="00BC2931"/>
    <w:rsid w:val="00BC4BE3"/>
    <w:rsid w:val="00BC5FBB"/>
    <w:rsid w:val="00BC731B"/>
    <w:rsid w:val="00BD1CF3"/>
    <w:rsid w:val="00BD3B3D"/>
    <w:rsid w:val="00BD48D9"/>
    <w:rsid w:val="00BD5121"/>
    <w:rsid w:val="00BD5C9E"/>
    <w:rsid w:val="00BD5E8E"/>
    <w:rsid w:val="00BE27E9"/>
    <w:rsid w:val="00BE2E7D"/>
    <w:rsid w:val="00BF2490"/>
    <w:rsid w:val="00BF3E25"/>
    <w:rsid w:val="00BF420E"/>
    <w:rsid w:val="00BF43A6"/>
    <w:rsid w:val="00BF75C3"/>
    <w:rsid w:val="00BF795B"/>
    <w:rsid w:val="00BF796A"/>
    <w:rsid w:val="00BF7A20"/>
    <w:rsid w:val="00C03407"/>
    <w:rsid w:val="00C045F7"/>
    <w:rsid w:val="00C04918"/>
    <w:rsid w:val="00C05B41"/>
    <w:rsid w:val="00C06F91"/>
    <w:rsid w:val="00C07D01"/>
    <w:rsid w:val="00C07E0A"/>
    <w:rsid w:val="00C100F3"/>
    <w:rsid w:val="00C101F5"/>
    <w:rsid w:val="00C107B9"/>
    <w:rsid w:val="00C129DD"/>
    <w:rsid w:val="00C13071"/>
    <w:rsid w:val="00C1438D"/>
    <w:rsid w:val="00C16061"/>
    <w:rsid w:val="00C2005D"/>
    <w:rsid w:val="00C2018C"/>
    <w:rsid w:val="00C24A55"/>
    <w:rsid w:val="00C25851"/>
    <w:rsid w:val="00C27A77"/>
    <w:rsid w:val="00C31A25"/>
    <w:rsid w:val="00C34A74"/>
    <w:rsid w:val="00C3646B"/>
    <w:rsid w:val="00C37FE5"/>
    <w:rsid w:val="00C444A3"/>
    <w:rsid w:val="00C51161"/>
    <w:rsid w:val="00C51D31"/>
    <w:rsid w:val="00C55F6B"/>
    <w:rsid w:val="00C57146"/>
    <w:rsid w:val="00C57783"/>
    <w:rsid w:val="00C609BC"/>
    <w:rsid w:val="00C6590A"/>
    <w:rsid w:val="00C70AD6"/>
    <w:rsid w:val="00C7311B"/>
    <w:rsid w:val="00C779D4"/>
    <w:rsid w:val="00C841A2"/>
    <w:rsid w:val="00C85F18"/>
    <w:rsid w:val="00C878D6"/>
    <w:rsid w:val="00C91603"/>
    <w:rsid w:val="00C931D1"/>
    <w:rsid w:val="00C97A16"/>
    <w:rsid w:val="00C97D32"/>
    <w:rsid w:val="00CA2844"/>
    <w:rsid w:val="00CA2A4F"/>
    <w:rsid w:val="00CA4B82"/>
    <w:rsid w:val="00CB0D54"/>
    <w:rsid w:val="00CB4662"/>
    <w:rsid w:val="00CB6925"/>
    <w:rsid w:val="00CC1F33"/>
    <w:rsid w:val="00CC2220"/>
    <w:rsid w:val="00CC2502"/>
    <w:rsid w:val="00CC4C89"/>
    <w:rsid w:val="00CC7897"/>
    <w:rsid w:val="00CE0466"/>
    <w:rsid w:val="00CE4F14"/>
    <w:rsid w:val="00CE53D7"/>
    <w:rsid w:val="00CF0C8B"/>
    <w:rsid w:val="00CF18E0"/>
    <w:rsid w:val="00CF5A7C"/>
    <w:rsid w:val="00CF667A"/>
    <w:rsid w:val="00CF6AD7"/>
    <w:rsid w:val="00D017A8"/>
    <w:rsid w:val="00D0394E"/>
    <w:rsid w:val="00D0435E"/>
    <w:rsid w:val="00D0648D"/>
    <w:rsid w:val="00D122DF"/>
    <w:rsid w:val="00D12482"/>
    <w:rsid w:val="00D131C1"/>
    <w:rsid w:val="00D13AB0"/>
    <w:rsid w:val="00D16087"/>
    <w:rsid w:val="00D16C81"/>
    <w:rsid w:val="00D177BB"/>
    <w:rsid w:val="00D2286B"/>
    <w:rsid w:val="00D22F34"/>
    <w:rsid w:val="00D24212"/>
    <w:rsid w:val="00D24C97"/>
    <w:rsid w:val="00D272FC"/>
    <w:rsid w:val="00D3357A"/>
    <w:rsid w:val="00D36B66"/>
    <w:rsid w:val="00D37A79"/>
    <w:rsid w:val="00D37B27"/>
    <w:rsid w:val="00D4029A"/>
    <w:rsid w:val="00D410D8"/>
    <w:rsid w:val="00D419D2"/>
    <w:rsid w:val="00D45B63"/>
    <w:rsid w:val="00D45F94"/>
    <w:rsid w:val="00D46213"/>
    <w:rsid w:val="00D462D4"/>
    <w:rsid w:val="00D47A80"/>
    <w:rsid w:val="00D504DF"/>
    <w:rsid w:val="00D5081C"/>
    <w:rsid w:val="00D51400"/>
    <w:rsid w:val="00D533EB"/>
    <w:rsid w:val="00D53E86"/>
    <w:rsid w:val="00D544CF"/>
    <w:rsid w:val="00D57242"/>
    <w:rsid w:val="00D62D56"/>
    <w:rsid w:val="00D63B46"/>
    <w:rsid w:val="00D642FB"/>
    <w:rsid w:val="00D6720A"/>
    <w:rsid w:val="00D67CDC"/>
    <w:rsid w:val="00D70469"/>
    <w:rsid w:val="00D70AEF"/>
    <w:rsid w:val="00D719B4"/>
    <w:rsid w:val="00D74704"/>
    <w:rsid w:val="00D760E5"/>
    <w:rsid w:val="00D805F4"/>
    <w:rsid w:val="00D83519"/>
    <w:rsid w:val="00D92397"/>
    <w:rsid w:val="00D94B6C"/>
    <w:rsid w:val="00D959E8"/>
    <w:rsid w:val="00DA0126"/>
    <w:rsid w:val="00DA1CBA"/>
    <w:rsid w:val="00DA1F7C"/>
    <w:rsid w:val="00DA2544"/>
    <w:rsid w:val="00DA4843"/>
    <w:rsid w:val="00DA74D8"/>
    <w:rsid w:val="00DB15B4"/>
    <w:rsid w:val="00DB4139"/>
    <w:rsid w:val="00DB6ED7"/>
    <w:rsid w:val="00DC0FEF"/>
    <w:rsid w:val="00DC1E81"/>
    <w:rsid w:val="00DC2921"/>
    <w:rsid w:val="00DC3605"/>
    <w:rsid w:val="00DC4C0A"/>
    <w:rsid w:val="00DC5781"/>
    <w:rsid w:val="00DC7C8F"/>
    <w:rsid w:val="00DC7ED5"/>
    <w:rsid w:val="00DD1AD0"/>
    <w:rsid w:val="00DD4A4F"/>
    <w:rsid w:val="00DD4EB1"/>
    <w:rsid w:val="00DD4F02"/>
    <w:rsid w:val="00DD6C4F"/>
    <w:rsid w:val="00DE00BE"/>
    <w:rsid w:val="00DE41B6"/>
    <w:rsid w:val="00DE698F"/>
    <w:rsid w:val="00DE7865"/>
    <w:rsid w:val="00DF1631"/>
    <w:rsid w:val="00DF16A1"/>
    <w:rsid w:val="00DF4D18"/>
    <w:rsid w:val="00DF5C03"/>
    <w:rsid w:val="00E033B8"/>
    <w:rsid w:val="00E07892"/>
    <w:rsid w:val="00E118A6"/>
    <w:rsid w:val="00E11C8E"/>
    <w:rsid w:val="00E14E73"/>
    <w:rsid w:val="00E1612B"/>
    <w:rsid w:val="00E226E7"/>
    <w:rsid w:val="00E239C2"/>
    <w:rsid w:val="00E31B33"/>
    <w:rsid w:val="00E31FDB"/>
    <w:rsid w:val="00E32211"/>
    <w:rsid w:val="00E333B0"/>
    <w:rsid w:val="00E33AD6"/>
    <w:rsid w:val="00E35A5A"/>
    <w:rsid w:val="00E374A4"/>
    <w:rsid w:val="00E40CF9"/>
    <w:rsid w:val="00E5383B"/>
    <w:rsid w:val="00E55710"/>
    <w:rsid w:val="00E55C7C"/>
    <w:rsid w:val="00E560E8"/>
    <w:rsid w:val="00E564CC"/>
    <w:rsid w:val="00E611CC"/>
    <w:rsid w:val="00E630EC"/>
    <w:rsid w:val="00E63170"/>
    <w:rsid w:val="00E659A5"/>
    <w:rsid w:val="00E65A5C"/>
    <w:rsid w:val="00E66410"/>
    <w:rsid w:val="00E742F4"/>
    <w:rsid w:val="00E76C29"/>
    <w:rsid w:val="00E77823"/>
    <w:rsid w:val="00E8210C"/>
    <w:rsid w:val="00E82C73"/>
    <w:rsid w:val="00E842FC"/>
    <w:rsid w:val="00E84D0C"/>
    <w:rsid w:val="00E85C70"/>
    <w:rsid w:val="00E879C6"/>
    <w:rsid w:val="00E92D4A"/>
    <w:rsid w:val="00E9522F"/>
    <w:rsid w:val="00E957BA"/>
    <w:rsid w:val="00E9771F"/>
    <w:rsid w:val="00EA347D"/>
    <w:rsid w:val="00EA4C1D"/>
    <w:rsid w:val="00EA7E80"/>
    <w:rsid w:val="00EB02DD"/>
    <w:rsid w:val="00EB06C4"/>
    <w:rsid w:val="00EB16CC"/>
    <w:rsid w:val="00EB23B6"/>
    <w:rsid w:val="00EB2BC5"/>
    <w:rsid w:val="00EB6AC9"/>
    <w:rsid w:val="00EB6EEA"/>
    <w:rsid w:val="00EB78E5"/>
    <w:rsid w:val="00EC39C0"/>
    <w:rsid w:val="00EC3B59"/>
    <w:rsid w:val="00EC54F8"/>
    <w:rsid w:val="00EC56C1"/>
    <w:rsid w:val="00EC7892"/>
    <w:rsid w:val="00EC7B06"/>
    <w:rsid w:val="00ED209E"/>
    <w:rsid w:val="00ED2A12"/>
    <w:rsid w:val="00ED4DAF"/>
    <w:rsid w:val="00ED55D2"/>
    <w:rsid w:val="00ED5B29"/>
    <w:rsid w:val="00ED6814"/>
    <w:rsid w:val="00ED7725"/>
    <w:rsid w:val="00EE260E"/>
    <w:rsid w:val="00EE2639"/>
    <w:rsid w:val="00EE3AEC"/>
    <w:rsid w:val="00EE4960"/>
    <w:rsid w:val="00EE4C88"/>
    <w:rsid w:val="00EE62D1"/>
    <w:rsid w:val="00EE63F6"/>
    <w:rsid w:val="00EF03C2"/>
    <w:rsid w:val="00EF5765"/>
    <w:rsid w:val="00EF7AFE"/>
    <w:rsid w:val="00F11122"/>
    <w:rsid w:val="00F16237"/>
    <w:rsid w:val="00F17FC0"/>
    <w:rsid w:val="00F20768"/>
    <w:rsid w:val="00F20B5C"/>
    <w:rsid w:val="00F21974"/>
    <w:rsid w:val="00F21A0C"/>
    <w:rsid w:val="00F24892"/>
    <w:rsid w:val="00F25BD8"/>
    <w:rsid w:val="00F25C22"/>
    <w:rsid w:val="00F275EA"/>
    <w:rsid w:val="00F276D2"/>
    <w:rsid w:val="00F3346B"/>
    <w:rsid w:val="00F36687"/>
    <w:rsid w:val="00F368C8"/>
    <w:rsid w:val="00F36CC1"/>
    <w:rsid w:val="00F36E78"/>
    <w:rsid w:val="00F37425"/>
    <w:rsid w:val="00F424AD"/>
    <w:rsid w:val="00F4555F"/>
    <w:rsid w:val="00F45C4E"/>
    <w:rsid w:val="00F45EC6"/>
    <w:rsid w:val="00F46B26"/>
    <w:rsid w:val="00F50914"/>
    <w:rsid w:val="00F50924"/>
    <w:rsid w:val="00F527F8"/>
    <w:rsid w:val="00F53CF9"/>
    <w:rsid w:val="00F54F08"/>
    <w:rsid w:val="00F56813"/>
    <w:rsid w:val="00F67B87"/>
    <w:rsid w:val="00F7010F"/>
    <w:rsid w:val="00F731FC"/>
    <w:rsid w:val="00F75742"/>
    <w:rsid w:val="00F84BEE"/>
    <w:rsid w:val="00F853FD"/>
    <w:rsid w:val="00F857F9"/>
    <w:rsid w:val="00F860FC"/>
    <w:rsid w:val="00F861AC"/>
    <w:rsid w:val="00F86363"/>
    <w:rsid w:val="00F868E7"/>
    <w:rsid w:val="00F922DC"/>
    <w:rsid w:val="00F92F27"/>
    <w:rsid w:val="00F95A94"/>
    <w:rsid w:val="00F968C3"/>
    <w:rsid w:val="00F96C4B"/>
    <w:rsid w:val="00FA0ACA"/>
    <w:rsid w:val="00FA24F8"/>
    <w:rsid w:val="00FA3D55"/>
    <w:rsid w:val="00FA4654"/>
    <w:rsid w:val="00FA554A"/>
    <w:rsid w:val="00FA673C"/>
    <w:rsid w:val="00FA7AB3"/>
    <w:rsid w:val="00FB1A14"/>
    <w:rsid w:val="00FB5390"/>
    <w:rsid w:val="00FB70F2"/>
    <w:rsid w:val="00FC0696"/>
    <w:rsid w:val="00FC0C3F"/>
    <w:rsid w:val="00FC2C44"/>
    <w:rsid w:val="00FC358B"/>
    <w:rsid w:val="00FC5E7A"/>
    <w:rsid w:val="00FD08F5"/>
    <w:rsid w:val="00FD1CF7"/>
    <w:rsid w:val="00FD214F"/>
    <w:rsid w:val="00FD504D"/>
    <w:rsid w:val="00FD7AFB"/>
    <w:rsid w:val="00FE18CA"/>
    <w:rsid w:val="00FE39C8"/>
    <w:rsid w:val="00FE4181"/>
    <w:rsid w:val="00FE7F1E"/>
    <w:rsid w:val="00FE7F93"/>
    <w:rsid w:val="00FF0AF1"/>
    <w:rsid w:val="00FF1785"/>
    <w:rsid w:val="00FF38CD"/>
    <w:rsid w:val="00FF4916"/>
    <w:rsid w:val="00FF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4C8C2"/>
  <w15:docId w15:val="{ADE34592-E61A-4CF2-8A31-ABDD6031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7A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8210C"/>
    <w:rPr>
      <w:color w:val="0000FF"/>
      <w:u w:val="single"/>
    </w:rPr>
  </w:style>
  <w:style w:type="paragraph" w:styleId="Akapitzlist">
    <w:name w:val="List Paragraph"/>
    <w:aliases w:val="normalny tekst,L1,Numerowanie,List Paragraph,Akapit z listą5,zwykły tekst,List Paragraph1,BulletC,Obiekt,Akapit z listą BS"/>
    <w:basedOn w:val="Normalny"/>
    <w:link w:val="AkapitzlistZnak"/>
    <w:qFormat/>
    <w:rsid w:val="00E8210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3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7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7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7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7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76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66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6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66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6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466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pc41">
    <w:name w:val="_rpc_41"/>
    <w:basedOn w:val="Domylnaczcionkaakapitu"/>
    <w:rsid w:val="00EE63F6"/>
  </w:style>
  <w:style w:type="table" w:styleId="Tabela-Siatka">
    <w:name w:val="Table Grid"/>
    <w:basedOn w:val="Standardowy"/>
    <w:uiPriority w:val="59"/>
    <w:unhideWhenUsed/>
    <w:rsid w:val="00F2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20EB2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F2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6603C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41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E1B1A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731E44"/>
    <w:rPr>
      <w:i/>
      <w:iCs/>
    </w:rPr>
  </w:style>
  <w:style w:type="character" w:customStyle="1" w:styleId="AkapitzlistZnak">
    <w:name w:val="Akapit z listą Znak"/>
    <w:aliases w:val="normalny tekst Znak,L1 Znak,Numerowanie Znak,List Paragraph Znak,Akapit z listą5 Znak,zwykły tekst Znak,List Paragraph1 Znak,BulletC Znak,Obiekt Znak,Akapit z listą BS Znak"/>
    <w:link w:val="Akapitzlist"/>
    <w:rsid w:val="00196B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mp-client/tenders/ocds-148610-55a1ac1d-2470-4c3c-a0c7-b28be60383f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spodarczy@warszawa-srodmiescie.s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zamowienia.gov.pl/mp-client/tenders/ocds-148610-55a1ac1d-2470-4c3c-a0c7-b28be60383f0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655D3.6803D3B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0C9D0-B866-4F3E-AC54-AF4DD97F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7114</Words>
  <Characters>42687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Klimkowska</dc:creator>
  <cp:lastModifiedBy>Woronowicz Łukasz</cp:lastModifiedBy>
  <cp:revision>18</cp:revision>
  <cp:lastPrinted>2026-07-15T12:43:00Z</cp:lastPrinted>
  <dcterms:created xsi:type="dcterms:W3CDTF">2026-07-23T20:11:00Z</dcterms:created>
  <dcterms:modified xsi:type="dcterms:W3CDTF">2026-07-27T08:33:00Z</dcterms:modified>
</cp:coreProperties>
</file>