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80" w:lineRule="atLeast"/>
        <w:jc w:val="right"/>
        <w:rPr>
          <w:rFonts w:ascii="Tahoma" w:cs="Tahoma" w:hAnsi="Tahoma" w:eastAsia="Tahoma"/>
        </w:rPr>
      </w:pPr>
      <w:r>
        <w:rPr>
          <w:rFonts w:ascii="Tahoma" w:hAnsi="Tahoma"/>
          <w:b w:val="1"/>
          <w:bCs w:val="1"/>
          <w:rtl w:val="0"/>
        </w:rPr>
        <w:t>Za</w:t>
      </w:r>
      <w:r>
        <w:rPr>
          <w:rFonts w:ascii="Tahoma" w:hAnsi="Tahoma" w:hint="default"/>
          <w:b w:val="1"/>
          <w:bCs w:val="1"/>
          <w:rtl w:val="0"/>
        </w:rPr>
        <w:t>łą</w:t>
      </w:r>
      <w:r>
        <w:rPr>
          <w:rFonts w:ascii="Tahoma" w:hAnsi="Tahoma"/>
          <w:b w:val="1"/>
          <w:bCs w:val="1"/>
          <w:rtl w:val="0"/>
        </w:rPr>
        <w:t>cznik nr 4</w:t>
      </w:r>
      <w:r>
        <w:rPr>
          <w:rFonts w:ascii="Tahoma" w:hAnsi="Tahoma"/>
          <w:b w:val="1"/>
          <w:bCs w:val="1"/>
          <w:rtl w:val="0"/>
          <w:lang w:val="pt-PT"/>
        </w:rPr>
        <w:t xml:space="preserve"> do SWZ</w:t>
      </w:r>
    </w:p>
    <w:p>
      <w:pPr>
        <w:pStyle w:val="Normal.0"/>
        <w:keepNext w:val="1"/>
        <w:suppressAutoHyphens w:val="0"/>
        <w:spacing w:line="280" w:lineRule="atLeast"/>
        <w:jc w:val="right"/>
        <w:outlineLvl w:val="5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sz w:val="18"/>
          <w:szCs w:val="18"/>
          <w:rtl w:val="0"/>
        </w:rPr>
        <w:t>(je</w:t>
      </w:r>
      <w:r>
        <w:rPr>
          <w:rFonts w:ascii="Tahoma" w:hAnsi="Tahoma" w:hint="default"/>
          <w:sz w:val="18"/>
          <w:szCs w:val="18"/>
          <w:rtl w:val="0"/>
        </w:rPr>
        <w:t>ż</w:t>
      </w:r>
      <w:r>
        <w:rPr>
          <w:rFonts w:ascii="Tahoma" w:hAnsi="Tahoma"/>
          <w:sz w:val="18"/>
          <w:szCs w:val="18"/>
          <w:rtl w:val="0"/>
        </w:rPr>
        <w:t>eli dotyczy - sk</w:t>
      </w:r>
      <w:r>
        <w:rPr>
          <w:rFonts w:ascii="Tahoma" w:hAnsi="Tahoma" w:hint="default"/>
          <w:sz w:val="18"/>
          <w:szCs w:val="18"/>
          <w:rtl w:val="0"/>
        </w:rPr>
        <w:t>ł</w:t>
      </w:r>
      <w:r>
        <w:rPr>
          <w:rFonts w:ascii="Tahoma" w:hAnsi="Tahoma"/>
          <w:sz w:val="18"/>
          <w:szCs w:val="18"/>
          <w:rtl w:val="0"/>
        </w:rPr>
        <w:t>adany z Ofert</w:t>
      </w:r>
      <w:r>
        <w:rPr>
          <w:rFonts w:ascii="Tahoma" w:hAnsi="Tahoma" w:hint="default"/>
          <w:sz w:val="18"/>
          <w:szCs w:val="18"/>
          <w:rtl w:val="0"/>
        </w:rPr>
        <w:t>ą</w:t>
      </w:r>
      <w:r>
        <w:rPr>
          <w:rFonts w:ascii="Tahoma" w:hAnsi="Tahoma"/>
          <w:sz w:val="18"/>
          <w:szCs w:val="18"/>
          <w:rtl w:val="0"/>
        </w:rPr>
        <w:t>)</w:t>
      </w:r>
    </w:p>
    <w:p>
      <w:pPr>
        <w:pStyle w:val="Normal.0"/>
        <w:suppressAutoHyphens w:val="0"/>
        <w:spacing w:line="259" w:lineRule="auto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suppressAutoHyphens w:val="0"/>
        <w:spacing w:line="259" w:lineRule="auto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.0"/>
        <w:suppressAutoHyphens w:val="0"/>
        <w:spacing w:line="259" w:lineRule="auto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  <w:r>
        <w:rPr>
          <w:rFonts w:ascii="Tahoma" w:hAnsi="Tahoma"/>
          <w:b w:val="1"/>
          <w:bCs w:val="1"/>
          <w:sz w:val="24"/>
          <w:szCs w:val="24"/>
          <w:rtl w:val="0"/>
        </w:rPr>
        <w:t>O</w:t>
      </w:r>
      <w:r>
        <w:rPr>
          <w:rFonts w:ascii="Tahoma" w:hAnsi="Tahoma" w:hint="default"/>
          <w:b w:val="1"/>
          <w:bCs w:val="1"/>
          <w:sz w:val="24"/>
          <w:szCs w:val="24"/>
          <w:rtl w:val="0"/>
        </w:rPr>
        <w:t>Ś</w:t>
      </w:r>
      <w:r>
        <w:rPr>
          <w:rFonts w:ascii="Tahoma" w:hAnsi="Tahoma"/>
          <w:b w:val="1"/>
          <w:bCs w:val="1"/>
          <w:sz w:val="24"/>
          <w:szCs w:val="24"/>
          <w:rtl w:val="0"/>
          <w:lang w:val="de-DE"/>
        </w:rPr>
        <w:t xml:space="preserve">WIADCZENIE </w:t>
      </w:r>
    </w:p>
    <w:p>
      <w:pPr>
        <w:pStyle w:val="Normal.0"/>
        <w:suppressAutoHyphens w:val="0"/>
        <w:spacing w:line="259" w:lineRule="auto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  <w:bookmarkStart w:name="_Hlk68607214" w:id="0"/>
      <w:r>
        <w:rPr>
          <w:rFonts w:ascii="Tahoma" w:hAnsi="Tahoma"/>
          <w:b w:val="1"/>
          <w:bCs w:val="1"/>
          <w:sz w:val="24"/>
          <w:szCs w:val="24"/>
          <w:rtl w:val="0"/>
        </w:rPr>
        <w:t>WYKONAWC</w:t>
      </w:r>
      <w:r>
        <w:rPr>
          <w:rFonts w:ascii="Tahoma" w:hAnsi="Tahoma" w:hint="default"/>
          <w:b w:val="1"/>
          <w:bCs w:val="1"/>
          <w:sz w:val="24"/>
          <w:szCs w:val="24"/>
          <w:rtl w:val="0"/>
        </w:rPr>
        <w:t>Ó</w:t>
      </w:r>
      <w:r>
        <w:rPr>
          <w:rFonts w:ascii="Tahoma" w:hAnsi="Tahoma"/>
          <w:b w:val="1"/>
          <w:bCs w:val="1"/>
          <w:sz w:val="24"/>
          <w:szCs w:val="24"/>
          <w:rtl w:val="0"/>
          <w:lang w:val="de-DE"/>
        </w:rPr>
        <w:t>W WSP</w:t>
      </w:r>
      <w:r>
        <w:rPr>
          <w:rFonts w:ascii="Tahoma" w:hAnsi="Tahoma" w:hint="default"/>
          <w:b w:val="1"/>
          <w:bCs w:val="1"/>
          <w:sz w:val="24"/>
          <w:szCs w:val="24"/>
          <w:rtl w:val="0"/>
        </w:rPr>
        <w:t>Ó</w:t>
      </w:r>
      <w:r>
        <w:rPr>
          <w:rFonts w:ascii="Tahoma" w:hAnsi="Tahoma"/>
          <w:b w:val="1"/>
          <w:bCs w:val="1"/>
          <w:sz w:val="24"/>
          <w:szCs w:val="24"/>
          <w:rtl w:val="0"/>
          <w:lang w:val="de-DE"/>
        </w:rPr>
        <w:t>LNIE UBIEGAJ</w:t>
      </w:r>
      <w:r>
        <w:rPr>
          <w:rFonts w:ascii="Tahoma" w:hAnsi="Tahoma" w:hint="default"/>
          <w:b w:val="1"/>
          <w:bCs w:val="1"/>
          <w:sz w:val="24"/>
          <w:szCs w:val="24"/>
          <w:rtl w:val="0"/>
        </w:rPr>
        <w:t>Ą</w:t>
      </w:r>
      <w:r>
        <w:rPr>
          <w:rFonts w:ascii="Tahoma" w:hAnsi="Tahoma"/>
          <w:b w:val="1"/>
          <w:bCs w:val="1"/>
          <w:sz w:val="24"/>
          <w:szCs w:val="24"/>
          <w:rtl w:val="0"/>
          <w:lang w:val="de-DE"/>
        </w:rPr>
        <w:t>CYCH SI</w:t>
      </w:r>
      <w:r>
        <w:rPr>
          <w:rFonts w:ascii="Tahoma" w:hAnsi="Tahoma" w:hint="default"/>
          <w:b w:val="1"/>
          <w:bCs w:val="1"/>
          <w:sz w:val="24"/>
          <w:szCs w:val="24"/>
          <w:rtl w:val="0"/>
        </w:rPr>
        <w:t xml:space="preserve">Ę </w:t>
      </w:r>
      <w:r>
        <w:rPr>
          <w:rFonts w:ascii="Tahoma" w:hAnsi="Tahoma"/>
          <w:b w:val="1"/>
          <w:bCs w:val="1"/>
          <w:sz w:val="24"/>
          <w:szCs w:val="24"/>
          <w:rtl w:val="0"/>
        </w:rPr>
        <w:t>O UDZIELENIE ZAM</w:t>
      </w:r>
      <w:r>
        <w:rPr>
          <w:rFonts w:ascii="Tahoma" w:hAnsi="Tahoma" w:hint="default"/>
          <w:b w:val="1"/>
          <w:bCs w:val="1"/>
          <w:sz w:val="24"/>
          <w:szCs w:val="24"/>
          <w:rtl w:val="0"/>
        </w:rPr>
        <w:t>Ó</w:t>
      </w:r>
      <w:r>
        <w:rPr>
          <w:rFonts w:ascii="Tahoma" w:hAnsi="Tahoma"/>
          <w:b w:val="1"/>
          <w:bCs w:val="1"/>
          <w:sz w:val="24"/>
          <w:szCs w:val="24"/>
          <w:rtl w:val="0"/>
          <w:lang w:val="en-US"/>
        </w:rPr>
        <w:t>WIENIA</w:t>
      </w:r>
      <w:bookmarkEnd w:id="0"/>
      <w:r>
        <w:rPr>
          <w:rFonts w:ascii="Tahoma" w:hAnsi="Tahoma"/>
          <w:b w:val="1"/>
          <w:bCs w:val="1"/>
          <w:sz w:val="24"/>
          <w:szCs w:val="24"/>
          <w:rtl w:val="0"/>
        </w:rPr>
        <w:t xml:space="preserve">  </w:t>
      </w:r>
    </w:p>
    <w:p>
      <w:pPr>
        <w:pStyle w:val="Normal.0"/>
        <w:suppressAutoHyphens w:val="0"/>
        <w:spacing w:line="259" w:lineRule="auto"/>
        <w:jc w:val="center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</w:rPr>
        <w:t>z art. 117 ust. 4 ustawy z dnia 11 wrze</w:t>
      </w:r>
      <w:r>
        <w:rPr>
          <w:rFonts w:ascii="Tahoma" w:hAnsi="Tahoma" w:hint="default"/>
          <w:b w:val="1"/>
          <w:bCs w:val="1"/>
          <w:sz w:val="20"/>
          <w:szCs w:val="20"/>
          <w:rtl w:val="0"/>
        </w:rPr>
        <w:t>ś</w:t>
      </w:r>
      <w:r>
        <w:rPr>
          <w:rFonts w:ascii="Tahoma" w:hAnsi="Tahoma"/>
          <w:b w:val="1"/>
          <w:bCs w:val="1"/>
          <w:sz w:val="20"/>
          <w:szCs w:val="20"/>
          <w:rtl w:val="0"/>
        </w:rPr>
        <w:t>nia 2019 r. Prawo zam</w:t>
      </w:r>
      <w:r>
        <w:rPr>
          <w:rFonts w:ascii="Tahoma" w:hAnsi="Tahoma" w:hint="default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b w:val="1"/>
          <w:bCs w:val="1"/>
          <w:sz w:val="20"/>
          <w:szCs w:val="20"/>
          <w:rtl w:val="0"/>
        </w:rPr>
        <w:t>wie</w:t>
      </w:r>
      <w:r>
        <w:rPr>
          <w:rFonts w:ascii="Tahoma" w:hAnsi="Tahoma" w:hint="default"/>
          <w:b w:val="1"/>
          <w:bCs w:val="1"/>
          <w:sz w:val="20"/>
          <w:szCs w:val="20"/>
          <w:rtl w:val="0"/>
        </w:rPr>
        <w:t xml:space="preserve">ń </w:t>
      </w:r>
      <w:r>
        <w:rPr>
          <w:rFonts w:ascii="Tahoma" w:hAnsi="Tahoma"/>
          <w:b w:val="1"/>
          <w:bCs w:val="1"/>
          <w:sz w:val="20"/>
          <w:szCs w:val="20"/>
          <w:rtl w:val="0"/>
        </w:rPr>
        <w:t xml:space="preserve">publicznych </w:t>
      </w:r>
    </w:p>
    <w:p>
      <w:pPr>
        <w:pStyle w:val="Normal.0"/>
        <w:keepNext w:val="1"/>
        <w:suppressAutoHyphens w:val="0"/>
        <w:spacing w:line="280" w:lineRule="atLeast"/>
        <w:outlineLvl w:val="5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.0"/>
        <w:suppressAutoHyphens w:val="0"/>
        <w:rPr>
          <w:rFonts w:ascii="Tahoma" w:cs="Tahoma" w:hAnsi="Tahoma" w:eastAsia="Tahoma"/>
        </w:rPr>
      </w:pPr>
    </w:p>
    <w:p>
      <w:pPr>
        <w:pStyle w:val="Normal.0"/>
        <w:suppressAutoHyphens w:val="0"/>
        <w:rPr>
          <w:rFonts w:ascii="Tahoma" w:cs="Tahoma" w:hAnsi="Tahoma" w:eastAsia="Tahoma"/>
          <w:b w:val="1"/>
          <w:bCs w:val="1"/>
        </w:rPr>
      </w:pPr>
      <w:r>
        <w:rPr>
          <w:rFonts w:ascii="Tahoma" w:hAnsi="Tahoma"/>
          <w:rtl w:val="0"/>
        </w:rPr>
        <w:t>W odpowiedzi na og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oszenie o zam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wieniu na zadanie pn.</w:t>
      </w:r>
      <w:r>
        <w:rPr>
          <w:b w:val="1"/>
          <w:bCs w:val="1"/>
          <w:sz w:val="22"/>
          <w:szCs w:val="22"/>
          <w:u w:color="548dd4"/>
          <w:rtl w:val="0"/>
        </w:rPr>
        <w:t>„</w:t>
      </w:r>
      <w:r>
        <w:rPr>
          <w:b w:val="1"/>
          <w:bCs w:val="1"/>
          <w:sz w:val="22"/>
          <w:szCs w:val="22"/>
          <w:u w:color="548dd4"/>
          <w:rtl w:val="0"/>
        </w:rPr>
        <w:t>Kompleksowa dostawa gazu ziemnego na potrzeby Okr</w:t>
      </w:r>
      <w:r>
        <w:rPr>
          <w:b w:val="1"/>
          <w:bCs w:val="1"/>
          <w:sz w:val="22"/>
          <w:szCs w:val="22"/>
          <w:u w:color="548dd4"/>
          <w:rtl w:val="0"/>
        </w:rPr>
        <w:t>ę</w:t>
      </w:r>
      <w:r>
        <w:rPr>
          <w:b w:val="1"/>
          <w:bCs w:val="1"/>
          <w:sz w:val="22"/>
          <w:szCs w:val="22"/>
          <w:u w:color="548dd4"/>
          <w:rtl w:val="0"/>
        </w:rPr>
        <w:t>gowego O</w:t>
      </w:r>
      <w:r>
        <w:rPr>
          <w:b w:val="1"/>
          <w:bCs w:val="1"/>
          <w:sz w:val="22"/>
          <w:szCs w:val="22"/>
          <w:u w:color="548dd4"/>
          <w:rtl w:val="0"/>
        </w:rPr>
        <w:t>ś</w:t>
      </w:r>
      <w:r>
        <w:rPr>
          <w:b w:val="1"/>
          <w:bCs w:val="1"/>
          <w:sz w:val="22"/>
          <w:szCs w:val="22"/>
          <w:u w:color="548dd4"/>
          <w:rtl w:val="0"/>
        </w:rPr>
        <w:t>rodka Wychowawczego w Szubinie</w:t>
      </w:r>
      <w:r>
        <w:rPr>
          <w:b w:val="1"/>
          <w:bCs w:val="1"/>
          <w:sz w:val="22"/>
          <w:szCs w:val="22"/>
          <w:u w:color="548dd4"/>
          <w:rtl w:val="0"/>
        </w:rPr>
        <w:t>”</w:t>
      </w:r>
      <w:bookmarkStart w:name="_Hlk65137611" w:id="1"/>
      <w:r>
        <w:rPr>
          <w:rFonts w:ascii="Tahoma" w:hAnsi="Tahoma"/>
          <w:sz w:val="20"/>
          <w:szCs w:val="20"/>
          <w:rtl w:val="0"/>
        </w:rPr>
        <w:t xml:space="preserve"> </w:t>
      </w:r>
      <w:bookmarkEnd w:id="1"/>
      <w:r>
        <w:rPr>
          <w:rFonts w:ascii="Tahoma" w:hAnsi="Tahoma"/>
          <w:rtl w:val="0"/>
        </w:rPr>
        <w:t>sk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adaj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c ofert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na wykonanie zadania w imieniu wykonawc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 wsp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lnie ubiegaj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cych si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o zam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</w:rPr>
        <w:t>wienie:</w:t>
      </w:r>
    </w:p>
    <w:p>
      <w:pPr>
        <w:pStyle w:val="Normal.0"/>
        <w:suppressAutoHyphens w:val="0"/>
        <w:rPr>
          <w:rFonts w:ascii="Tahoma" w:cs="Tahoma" w:hAnsi="Tahoma" w:eastAsia="Tahoma"/>
        </w:rPr>
      </w:pPr>
    </w:p>
    <w:p>
      <w:pPr>
        <w:pStyle w:val="Normal.0"/>
        <w:suppressAutoHyphens w:val="0"/>
        <w:rPr>
          <w:rFonts w:ascii="Tahoma" w:cs="Tahoma" w:hAnsi="Tahoma" w:eastAsia="Tahoma"/>
        </w:rPr>
      </w:pPr>
    </w:p>
    <w:tbl>
      <w:tblPr>
        <w:tblW w:w="875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94"/>
        <w:gridCol w:w="4961"/>
      </w:tblGrid>
      <w:tr>
        <w:tblPrEx>
          <w:shd w:val="clear" w:color="auto" w:fill="ced7e7"/>
        </w:tblPrEx>
        <w:trPr>
          <w:trHeight w:val="737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uppressAutoHyphens w:val="0"/>
              <w:jc w:val="center"/>
            </w:pPr>
            <w:r>
              <w:rPr>
                <w:rFonts w:ascii="Tahoma" w:hAnsi="Tahoma"/>
                <w:b w:val="1"/>
                <w:bCs w:val="1"/>
                <w:shd w:val="nil" w:color="auto" w:fill="auto"/>
                <w:rtl w:val="0"/>
              </w:rPr>
              <w:t>Pe</w:t>
            </w:r>
            <w:r>
              <w:rPr>
                <w:rFonts w:ascii="Tahoma" w:hAnsi="Tahoma" w:hint="default"/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b w:val="1"/>
                <w:bCs w:val="1"/>
                <w:shd w:val="nil" w:color="auto" w:fill="auto"/>
                <w:rtl w:val="0"/>
              </w:rPr>
              <w:t>na nazwa Wykonawcy</w:t>
            </w:r>
          </w:p>
        </w:tc>
        <w:tc>
          <w:tcPr>
            <w:tcW w:type="dxa" w:w="49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uppressAutoHyphens w:val="0"/>
              <w:jc w:val="center"/>
              <w:rPr>
                <w:rFonts w:ascii="Tahoma" w:cs="Tahoma" w:hAnsi="Tahoma" w:eastAsia="Tahoma"/>
                <w:b w:val="1"/>
                <w:bCs w:val="1"/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hd w:val="nil" w:color="auto" w:fill="auto"/>
                <w:rtl w:val="0"/>
              </w:rPr>
              <w:t xml:space="preserve">Siedziba </w:t>
            </w:r>
          </w:p>
          <w:p>
            <w:pPr>
              <w:pStyle w:val="Normal.0"/>
              <w:suppressAutoHyphens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ahoma" w:hAnsi="Tahoma"/>
                <w:b w:val="1"/>
                <w:bCs w:val="1"/>
                <w:shd w:val="nil" w:color="auto" w:fill="auto"/>
                <w:rtl w:val="0"/>
              </w:rPr>
              <w:t>(ulica, miejscowo</w:t>
            </w:r>
            <w:r>
              <w:rPr>
                <w:rFonts w:ascii="Tahoma" w:hAnsi="Tahoma" w:hint="default"/>
                <w:b w:val="1"/>
                <w:bCs w:val="1"/>
                <w:shd w:val="nil" w:color="auto" w:fill="auto"/>
                <w:rtl w:val="0"/>
              </w:rPr>
              <w:t>ść</w:t>
            </w:r>
            <w:r>
              <w:rPr>
                <w:rFonts w:ascii="Tahoma" w:hAnsi="Tahoma"/>
                <w:b w:val="1"/>
                <w:bCs w:val="1"/>
                <w:shd w:val="nil" w:color="auto" w:fill="auto"/>
                <w:rtl w:val="0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9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9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9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uppressAutoHyphens w:val="0"/>
        <w:ind w:left="108" w:hanging="108"/>
        <w:jc w:val="left"/>
        <w:rPr>
          <w:rFonts w:ascii="Tahoma" w:cs="Tahoma" w:hAnsi="Tahoma" w:eastAsia="Tahoma"/>
        </w:rPr>
      </w:pPr>
    </w:p>
    <w:p>
      <w:pPr>
        <w:pStyle w:val="Normal.0"/>
        <w:widowControl w:val="0"/>
        <w:suppressAutoHyphens w:val="0"/>
        <w:rPr>
          <w:rFonts w:ascii="Tahoma" w:cs="Tahoma" w:hAnsi="Tahoma" w:eastAsia="Tahoma"/>
        </w:rPr>
      </w:pPr>
    </w:p>
    <w:p>
      <w:pPr>
        <w:pStyle w:val="Normal.0"/>
        <w:suppressAutoHyphens w:val="0"/>
        <w:spacing w:after="160" w:line="259" w:lineRule="auto"/>
        <w:jc w:val="left"/>
        <w:rPr>
          <w:rFonts w:ascii="Tahoma" w:cs="Tahoma" w:hAnsi="Tahoma" w:eastAsia="Tahoma"/>
        </w:rPr>
      </w:pPr>
    </w:p>
    <w:p>
      <w:pPr>
        <w:pStyle w:val="Normal.0"/>
        <w:suppressAutoHyphens w:val="0"/>
        <w:spacing w:line="259" w:lineRule="auto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 xml:space="preserve">wiadczam, </w:t>
      </w:r>
      <w:r>
        <w:rPr>
          <w:rFonts w:ascii="Tahoma" w:hAnsi="Tahoma" w:hint="default"/>
          <w:rtl w:val="0"/>
        </w:rPr>
        <w:t>ż</w:t>
      </w:r>
      <w:r>
        <w:rPr>
          <w:rFonts w:ascii="Tahoma" w:hAnsi="Tahoma"/>
          <w:rtl w:val="0"/>
        </w:rPr>
        <w:t>e przedmiot zam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  <w:lang w:val="en-US"/>
        </w:rPr>
        <w:t>wienia w zakresie ___________________________</w:t>
      </w:r>
    </w:p>
    <w:p>
      <w:pPr>
        <w:pStyle w:val="Normal.0"/>
        <w:suppressAutoHyphens w:val="0"/>
        <w:spacing w:line="259" w:lineRule="auto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realizowa</w:t>
      </w:r>
      <w:r>
        <w:rPr>
          <w:rFonts w:ascii="Tahoma" w:hAnsi="Tahoma" w:hint="default"/>
          <w:rtl w:val="0"/>
        </w:rPr>
        <w:t xml:space="preserve">ć </w:t>
      </w:r>
      <w:r>
        <w:rPr>
          <w:rFonts w:ascii="Tahoma" w:hAnsi="Tahoma"/>
          <w:rtl w:val="0"/>
        </w:rPr>
        <w:t>b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  <w:lang w:val="en-US"/>
        </w:rPr>
        <w:t>dzie wykonawca ___________________________________________</w:t>
      </w:r>
    </w:p>
    <w:p>
      <w:pPr>
        <w:pStyle w:val="Normal.0"/>
        <w:suppressAutoHyphens w:val="0"/>
        <w:spacing w:line="259" w:lineRule="auto"/>
        <w:jc w:val="center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sz w:val="18"/>
          <w:szCs w:val="18"/>
          <w:rtl w:val="0"/>
        </w:rPr>
        <w:t>(nale</w:t>
      </w:r>
      <w:r>
        <w:rPr>
          <w:rFonts w:ascii="Tahoma" w:hAnsi="Tahoma" w:hint="default"/>
          <w:sz w:val="18"/>
          <w:szCs w:val="18"/>
          <w:rtl w:val="0"/>
        </w:rPr>
        <w:t>ż</w:t>
      </w:r>
      <w:r>
        <w:rPr>
          <w:rFonts w:ascii="Tahoma" w:hAnsi="Tahoma"/>
          <w:sz w:val="18"/>
          <w:szCs w:val="18"/>
          <w:rtl w:val="0"/>
        </w:rPr>
        <w:t>y wskaza</w:t>
      </w:r>
      <w:r>
        <w:rPr>
          <w:rFonts w:ascii="Tahoma" w:hAnsi="Tahoma" w:hint="default"/>
          <w:sz w:val="18"/>
          <w:szCs w:val="18"/>
          <w:rtl w:val="0"/>
        </w:rPr>
        <w:t xml:space="preserve">ć </w:t>
      </w:r>
      <w:r>
        <w:rPr>
          <w:rFonts w:ascii="Tahoma" w:hAnsi="Tahoma"/>
          <w:sz w:val="18"/>
          <w:szCs w:val="18"/>
          <w:rtl w:val="0"/>
        </w:rPr>
        <w:t>wykonawc</w:t>
      </w:r>
      <w:r>
        <w:rPr>
          <w:rFonts w:ascii="Tahoma" w:hAnsi="Tahoma" w:hint="default"/>
          <w:sz w:val="18"/>
          <w:szCs w:val="18"/>
          <w:rtl w:val="0"/>
        </w:rPr>
        <w:t>ę</w:t>
      </w:r>
      <w:r>
        <w:rPr>
          <w:rFonts w:ascii="Tahoma" w:hAnsi="Tahoma"/>
          <w:sz w:val="18"/>
          <w:szCs w:val="18"/>
          <w:rtl w:val="0"/>
        </w:rPr>
        <w:t>)</w:t>
      </w:r>
    </w:p>
    <w:p>
      <w:pPr>
        <w:pStyle w:val="Normal.0"/>
        <w:suppressAutoHyphens w:val="0"/>
        <w:spacing w:line="259" w:lineRule="auto"/>
        <w:jc w:val="center"/>
        <w:rPr>
          <w:rFonts w:ascii="Tahoma" w:cs="Tahoma" w:hAnsi="Tahoma" w:eastAsia="Tahoma"/>
        </w:rPr>
      </w:pPr>
    </w:p>
    <w:p>
      <w:pPr>
        <w:pStyle w:val="Normal.0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tabs>
          <w:tab w:val="left" w:pos="5387"/>
        </w:tabs>
        <w:spacing w:line="280" w:lineRule="atLeast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tabs>
          <w:tab w:val="left" w:pos="5103"/>
        </w:tabs>
        <w:suppressAutoHyphens w:val="0"/>
        <w:ind w:left="4253" w:firstLine="0"/>
        <w:rPr>
          <w:rFonts w:ascii="Tahoma" w:cs="Tahoma" w:hAnsi="Tahoma" w:eastAsia="Tahoma"/>
          <w:outline w:val="0"/>
          <w:color w:val="000000"/>
          <w:sz w:val="16"/>
          <w:szCs w:val="16"/>
          <w:u w:color="000000"/>
          <w:shd w:val="clear" w:color="auto" w:fill="c0c0c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outline w:val="0"/>
          <w:color w:val="000000"/>
          <w:sz w:val="16"/>
          <w:szCs w:val="16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Wykonawca/w</w:t>
      </w:r>
      <w:r>
        <w:rPr>
          <w:rFonts w:ascii="Tahoma" w:hAnsi="Tahoma" w:hint="default"/>
          <w:outline w:val="0"/>
          <w:color w:val="000000"/>
          <w:sz w:val="16"/>
          <w:szCs w:val="16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16"/>
          <w:szCs w:val="16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Tahoma" w:hAnsi="Tahoma" w:hint="default"/>
          <w:outline w:val="0"/>
          <w:color w:val="000000"/>
          <w:sz w:val="16"/>
          <w:szCs w:val="16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outline w:val="0"/>
          <w:color w:val="000000"/>
          <w:sz w:val="16"/>
          <w:szCs w:val="16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ciwie umocowany przedstawiciel</w:t>
      </w:r>
    </w:p>
    <w:p>
      <w:pPr>
        <w:pStyle w:val="Normal.0"/>
        <w:tabs>
          <w:tab w:val="left" w:pos="5387"/>
        </w:tabs>
        <w:suppressAutoHyphens w:val="0"/>
        <w:ind w:left="7797" w:hanging="3544"/>
        <w:rPr>
          <w:rFonts w:ascii="Tahoma" w:cs="Tahoma" w:hAnsi="Tahoma" w:eastAsia="Tahoma"/>
          <w:sz w:val="16"/>
          <w:szCs w:val="16"/>
          <w:shd w:val="clear" w:color="auto" w:fill="c0c0c0"/>
        </w:rPr>
      </w:pPr>
      <w:r>
        <w:rPr>
          <w:rFonts w:ascii="Tahoma" w:hAnsi="Tahoma"/>
          <w:sz w:val="16"/>
          <w:szCs w:val="16"/>
          <w:shd w:val="clear" w:color="auto" w:fill="c0c0c0"/>
          <w:rtl w:val="0"/>
        </w:rPr>
        <w:t>podpisuje dokument w formie elektronicznej</w:t>
      </w:r>
      <w:r>
        <w:rPr>
          <w:rFonts w:ascii="Tahoma" w:hAnsi="Tahoma"/>
          <w:outline w:val="0"/>
          <w:color w:val="000000"/>
          <w:sz w:val="16"/>
          <w:szCs w:val="16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ahoma" w:hAnsi="Tahoma"/>
          <w:sz w:val="16"/>
          <w:szCs w:val="16"/>
          <w:shd w:val="clear" w:color="auto" w:fill="c0c0c0"/>
          <w:rtl w:val="0"/>
        </w:rPr>
        <w:t xml:space="preserve">kwalifikowanym </w:t>
      </w:r>
    </w:p>
    <w:p>
      <w:pPr>
        <w:pStyle w:val="Normal.0"/>
        <w:tabs>
          <w:tab w:val="left" w:pos="5387"/>
        </w:tabs>
        <w:suppressAutoHyphens w:val="0"/>
        <w:ind w:left="7797" w:hanging="3544"/>
        <w:rPr>
          <w:rFonts w:ascii="Tahoma" w:cs="Tahoma" w:hAnsi="Tahoma" w:eastAsia="Tahoma"/>
          <w:sz w:val="16"/>
          <w:szCs w:val="16"/>
          <w:shd w:val="clear" w:color="auto" w:fill="c0c0c0"/>
        </w:rPr>
      </w:pPr>
      <w:r>
        <w:rPr>
          <w:rFonts w:ascii="Tahoma" w:hAnsi="Tahoma"/>
          <w:sz w:val="16"/>
          <w:szCs w:val="16"/>
          <w:shd w:val="clear" w:color="auto" w:fill="c0c0c0"/>
          <w:rtl w:val="0"/>
        </w:rPr>
        <w:t xml:space="preserve">podpisem elektronicznym lub w postaci elektronicznej opatrzonej </w:t>
      </w:r>
    </w:p>
    <w:p>
      <w:pPr>
        <w:pStyle w:val="Normal.0"/>
        <w:tabs>
          <w:tab w:val="left" w:pos="5387"/>
        </w:tabs>
        <w:suppressAutoHyphens w:val="0"/>
        <w:ind w:left="7797" w:hanging="3544"/>
      </w:pPr>
      <w:r>
        <w:rPr>
          <w:rFonts w:ascii="Tahoma" w:hAnsi="Tahoma"/>
          <w:sz w:val="16"/>
          <w:szCs w:val="16"/>
          <w:shd w:val="clear" w:color="auto" w:fill="c0c0c0"/>
          <w:rtl w:val="0"/>
        </w:rPr>
        <w:t>podpisem zaufanym lub podpisem osobistym</w:t>
      </w:r>
    </w:p>
    <w:sectPr>
      <w:headerReference w:type="default" r:id="rId4"/>
      <w:footerReference w:type="default" r:id="rId5"/>
      <w:pgSz w:w="11900" w:h="16840" w:orient="portrait"/>
      <w:pgMar w:top="1134" w:right="1134" w:bottom="851" w:left="1418" w:header="709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Prostoką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