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50F3F" w14:textId="77777777" w:rsidR="0092717F" w:rsidRDefault="00B07BB9">
      <w:pPr>
        <w:keepNext/>
        <w:ind w:left="3540"/>
        <w:outlineLvl w:val="1"/>
        <w:rPr>
          <w:rFonts w:eastAsia="Times New Roman" w:cstheme="minorHAnsi"/>
          <w:b/>
          <w:i/>
          <w:lang w:eastAsia="pl-PL"/>
        </w:rPr>
      </w:pPr>
      <w:r>
        <w:rPr>
          <w:rFonts w:eastAsia="Times New Roman" w:cstheme="minorHAnsi"/>
          <w:b/>
          <w:i/>
          <w:lang w:eastAsia="pl-PL"/>
        </w:rPr>
        <w:t>Załącznik nr 3 do SWZ</w:t>
      </w:r>
    </w:p>
    <w:p w14:paraId="63550F40" w14:textId="77777777" w:rsidR="0092717F" w:rsidRDefault="00B07BB9">
      <w:pPr>
        <w:keepNext/>
        <w:ind w:left="3540"/>
        <w:outlineLvl w:val="1"/>
        <w:rPr>
          <w:rFonts w:eastAsia="Times New Roman" w:cstheme="minorHAnsi"/>
          <w:bCs/>
          <w:i/>
          <w:lang w:eastAsia="pl-PL"/>
        </w:rPr>
      </w:pPr>
      <w:r>
        <w:rPr>
          <w:rFonts w:eastAsia="Times New Roman" w:cstheme="minorHAnsi"/>
          <w:b/>
          <w:i/>
          <w:lang w:eastAsia="pl-PL"/>
        </w:rPr>
        <w:t>-</w:t>
      </w:r>
      <w:r>
        <w:rPr>
          <w:rFonts w:eastAsia="Times New Roman" w:cstheme="minorHAnsi"/>
          <w:bCs/>
          <w:i/>
          <w:lang w:eastAsia="pl-PL"/>
        </w:rPr>
        <w:t xml:space="preserve"> Wzór oświadczenia o spełnianiu warunków udziału w postępowaniu</w:t>
      </w:r>
    </w:p>
    <w:p w14:paraId="63550F41" w14:textId="77777777" w:rsidR="0092717F" w:rsidRDefault="0092717F">
      <w:pPr>
        <w:keepNext/>
        <w:ind w:left="3540"/>
        <w:outlineLvl w:val="1"/>
        <w:rPr>
          <w:rFonts w:eastAsia="Times New Roman" w:cstheme="minorHAnsi"/>
          <w:bCs/>
          <w:i/>
          <w:lang w:eastAsia="pl-PL"/>
        </w:rPr>
      </w:pPr>
    </w:p>
    <w:p w14:paraId="63550F42" w14:textId="77777777" w:rsidR="0092717F" w:rsidRDefault="0092717F">
      <w:pPr>
        <w:keepNext/>
        <w:outlineLvl w:val="1"/>
        <w:rPr>
          <w:rFonts w:eastAsia="Times New Roman" w:cstheme="minorHAnsi"/>
          <w:bCs/>
          <w:i/>
          <w:lang w:eastAsia="pl-PL"/>
        </w:rPr>
      </w:pPr>
    </w:p>
    <w:p w14:paraId="63550F43" w14:textId="1512DBD7" w:rsidR="0092717F" w:rsidRDefault="00A2582A">
      <w:pPr>
        <w:spacing w:line="280" w:lineRule="auto"/>
        <w:ind w:right="981"/>
      </w:pPr>
      <w:r>
        <w:rPr>
          <w:b/>
        </w:rPr>
        <w:t>Nr postępowania:</w:t>
      </w:r>
      <w:r w:rsidR="003D636A">
        <w:rPr>
          <w:b/>
        </w:rPr>
        <w:t>OPS.261.1.14.2026</w:t>
      </w:r>
      <w:r w:rsidR="00B07BB9">
        <w:rPr>
          <w:b/>
        </w:rPr>
        <w:t xml:space="preserve"> </w:t>
      </w:r>
    </w:p>
    <w:p w14:paraId="63550F44" w14:textId="77777777" w:rsidR="0092717F" w:rsidRDefault="0092717F">
      <w:pPr>
        <w:keepNext/>
        <w:outlineLvl w:val="1"/>
        <w:rPr>
          <w:rFonts w:eastAsia="Times New Roman" w:cstheme="minorHAnsi"/>
          <w:bCs/>
          <w:i/>
          <w:lang w:eastAsia="pl-PL"/>
        </w:rPr>
      </w:pPr>
    </w:p>
    <w:p w14:paraId="63550F45" w14:textId="77777777" w:rsidR="0092717F" w:rsidRDefault="00B07BB9">
      <w:pPr>
        <w:widowControl w:val="0"/>
        <w:rPr>
          <w:rFonts w:eastAsia="Times New Roman" w:cstheme="minorHAnsi"/>
          <w:b/>
          <w:color w:val="000000"/>
          <w:u w:val="single"/>
          <w:lang w:eastAsia="pl-PL"/>
        </w:rPr>
      </w:pPr>
      <w:r>
        <w:rPr>
          <w:rFonts w:eastAsia="Times New Roman" w:cstheme="minorHAnsi"/>
          <w:b/>
          <w:color w:val="000000"/>
          <w:u w:val="single"/>
          <w:lang w:eastAsia="pl-PL"/>
        </w:rPr>
        <w:t>Zamawiający:</w:t>
      </w:r>
    </w:p>
    <w:p w14:paraId="63550F46" w14:textId="77777777" w:rsidR="0092717F" w:rsidRDefault="0092717F">
      <w:pPr>
        <w:widowControl w:val="0"/>
        <w:rPr>
          <w:rFonts w:eastAsia="Times New Roman" w:cstheme="minorHAnsi"/>
          <w:b/>
          <w:color w:val="000000"/>
          <w:u w:val="single"/>
          <w:lang w:eastAsia="pl-PL"/>
        </w:rPr>
      </w:pPr>
    </w:p>
    <w:p w14:paraId="63550F47" w14:textId="52825C55" w:rsidR="0092717F" w:rsidRDefault="003D636A">
      <w:pPr>
        <w:widowControl w:val="0"/>
        <w:rPr>
          <w:rFonts w:eastAsia="Times New Roman" w:cs="Calibri"/>
          <w:b/>
          <w:color w:val="000000"/>
          <w:sz w:val="22"/>
          <w:szCs w:val="22"/>
          <w:lang w:eastAsia="pl-PL"/>
        </w:rPr>
      </w:pPr>
      <w:r>
        <w:rPr>
          <w:rFonts w:eastAsia="Times New Roman" w:cs="Calibri"/>
          <w:b/>
          <w:color w:val="000000"/>
          <w:sz w:val="22"/>
          <w:szCs w:val="22"/>
          <w:lang w:eastAsia="pl-PL"/>
        </w:rPr>
        <w:t>Ośrodek Pomocy Społecznej w Sernikach</w:t>
      </w:r>
      <w:r w:rsidR="00B07BB9">
        <w:rPr>
          <w:rFonts w:eastAsia="Times New Roman" w:cs="Calibri"/>
          <w:b/>
          <w:color w:val="000000"/>
          <w:sz w:val="22"/>
          <w:szCs w:val="22"/>
          <w:lang w:eastAsia="pl-PL"/>
        </w:rPr>
        <w:t>, zwana dalej „Zamawiającym”,</w:t>
      </w:r>
    </w:p>
    <w:p w14:paraId="3AFE8BD6" w14:textId="4332DCEB" w:rsidR="005B38F1" w:rsidRPr="005B38F1" w:rsidRDefault="005B38F1" w:rsidP="005B38F1">
      <w:pPr>
        <w:widowControl w:val="0"/>
        <w:rPr>
          <w:rFonts w:eastAsia="Times New Roman" w:cs="Calibri"/>
          <w:bCs/>
          <w:color w:val="000000"/>
          <w:sz w:val="22"/>
          <w:szCs w:val="22"/>
          <w:lang w:eastAsia="pl-PL"/>
        </w:rPr>
      </w:pPr>
      <w:r w:rsidRPr="005B38F1">
        <w:rPr>
          <w:rFonts w:eastAsia="Times New Roman" w:cs="Calibri"/>
          <w:bCs/>
          <w:color w:val="000000"/>
          <w:sz w:val="22"/>
          <w:szCs w:val="22"/>
          <w:lang w:eastAsia="pl-PL"/>
        </w:rPr>
        <w:t>Serniki 1A</w:t>
      </w:r>
      <w:r w:rsidR="003D636A">
        <w:rPr>
          <w:rFonts w:eastAsia="Times New Roman" w:cs="Calibri"/>
          <w:bCs/>
          <w:color w:val="000000"/>
          <w:sz w:val="22"/>
          <w:szCs w:val="22"/>
          <w:lang w:eastAsia="pl-PL"/>
        </w:rPr>
        <w:t xml:space="preserve">, </w:t>
      </w:r>
      <w:r w:rsidRPr="005B38F1">
        <w:rPr>
          <w:rFonts w:eastAsia="Times New Roman" w:cs="Calibri"/>
          <w:bCs/>
          <w:color w:val="000000"/>
          <w:sz w:val="22"/>
          <w:szCs w:val="22"/>
          <w:lang w:eastAsia="pl-PL"/>
        </w:rPr>
        <w:t>21-107 Serniki</w:t>
      </w:r>
    </w:p>
    <w:p w14:paraId="524776DE" w14:textId="7851D948" w:rsidR="005B38F1" w:rsidRPr="003D636A" w:rsidRDefault="005B38F1" w:rsidP="005B38F1">
      <w:pPr>
        <w:widowControl w:val="0"/>
        <w:rPr>
          <w:rFonts w:eastAsia="Times New Roman" w:cs="Calibri"/>
          <w:bCs/>
          <w:color w:val="000000"/>
          <w:sz w:val="22"/>
          <w:szCs w:val="22"/>
          <w:lang w:val="en-US" w:eastAsia="pl-PL"/>
        </w:rPr>
      </w:pPr>
      <w:r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 xml:space="preserve">NIP: </w:t>
      </w:r>
      <w:r w:rsidR="003D636A"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>714-10-76-374</w:t>
      </w:r>
      <w:r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 xml:space="preserve">, REGON: </w:t>
      </w:r>
      <w:r w:rsidR="003D636A"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>004169724</w:t>
      </w:r>
    </w:p>
    <w:p w14:paraId="1AA81298" w14:textId="4877F8B6" w:rsidR="005B38F1" w:rsidRPr="003D636A" w:rsidRDefault="005B38F1" w:rsidP="005B38F1">
      <w:pPr>
        <w:widowControl w:val="0"/>
        <w:rPr>
          <w:rFonts w:eastAsia="Times New Roman" w:cs="Calibri"/>
          <w:bCs/>
          <w:color w:val="000000"/>
          <w:sz w:val="22"/>
          <w:szCs w:val="22"/>
          <w:lang w:val="en-US" w:eastAsia="pl-PL"/>
        </w:rPr>
      </w:pPr>
      <w:r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 xml:space="preserve">tel. </w:t>
      </w:r>
      <w:r w:rsidR="003D636A"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>81 855 51 64</w:t>
      </w:r>
    </w:p>
    <w:p w14:paraId="63550F4D" w14:textId="23AF87FA" w:rsidR="0092717F" w:rsidRDefault="005B38F1" w:rsidP="005B38F1">
      <w:pPr>
        <w:widowControl w:val="0"/>
        <w:rPr>
          <w:rFonts w:eastAsia="Times New Roman" w:cs="Calibri"/>
          <w:bCs/>
          <w:color w:val="000000"/>
          <w:sz w:val="22"/>
          <w:szCs w:val="22"/>
          <w:lang w:val="en-US" w:eastAsia="pl-PL"/>
        </w:rPr>
      </w:pPr>
      <w:r w:rsidRP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 xml:space="preserve">e-mail: </w:t>
      </w:r>
      <w:hyperlink r:id="rId9" w:history="1">
        <w:r w:rsidR="003D636A" w:rsidRPr="007D11DD">
          <w:rPr>
            <w:rStyle w:val="Hipercze"/>
            <w:rFonts w:eastAsia="Times New Roman" w:cs="Calibri"/>
            <w:bCs/>
            <w:sz w:val="22"/>
            <w:szCs w:val="22"/>
            <w:lang w:val="en-US" w:eastAsia="pl-PL"/>
          </w:rPr>
          <w:t>ops@opsserniki.pl</w:t>
        </w:r>
      </w:hyperlink>
      <w:r w:rsidR="003D636A">
        <w:rPr>
          <w:rFonts w:eastAsia="Times New Roman" w:cs="Calibri"/>
          <w:bCs/>
          <w:color w:val="000000"/>
          <w:sz w:val="22"/>
          <w:szCs w:val="22"/>
          <w:lang w:val="en-US" w:eastAsia="pl-PL"/>
        </w:rPr>
        <w:t xml:space="preserve"> </w:t>
      </w:r>
    </w:p>
    <w:p w14:paraId="24361801" w14:textId="77777777" w:rsidR="003D636A" w:rsidRPr="003D636A" w:rsidRDefault="003D636A" w:rsidP="005B38F1">
      <w:pPr>
        <w:widowControl w:val="0"/>
        <w:rPr>
          <w:rFonts w:eastAsia="Times New Roman" w:cstheme="minorHAnsi"/>
          <w:bCs/>
          <w:color w:val="000000"/>
          <w:lang w:val="en-US" w:eastAsia="pl-PL"/>
        </w:rPr>
      </w:pPr>
    </w:p>
    <w:p w14:paraId="63550F4E" w14:textId="77777777" w:rsidR="0092717F" w:rsidRDefault="00B07BB9">
      <w:pPr>
        <w:widowControl w:val="0"/>
        <w:rPr>
          <w:rFonts w:eastAsia="Times New Roman" w:cstheme="minorHAnsi"/>
          <w:b/>
          <w:color w:val="000000"/>
          <w:u w:val="single"/>
        </w:rPr>
      </w:pPr>
      <w:r>
        <w:rPr>
          <w:rFonts w:eastAsia="Times New Roman" w:cstheme="minorHAnsi"/>
          <w:b/>
          <w:color w:val="000000"/>
          <w:u w:val="single"/>
        </w:rPr>
        <w:t>Wykonawca:</w:t>
      </w:r>
    </w:p>
    <w:p w14:paraId="63550F4F" w14:textId="77777777" w:rsidR="0092717F" w:rsidRDefault="0092717F">
      <w:pPr>
        <w:widowControl w:val="0"/>
        <w:rPr>
          <w:rFonts w:eastAsia="Times New Roman" w:cstheme="minorHAnsi"/>
          <w:b/>
          <w:color w:val="000000"/>
          <w:u w:val="single"/>
        </w:rPr>
      </w:pPr>
    </w:p>
    <w:p w14:paraId="63550F50" w14:textId="77777777" w:rsidR="0092717F" w:rsidRDefault="00B07BB9">
      <w:pPr>
        <w:widowControl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……………………………………………………………………………………….</w:t>
      </w:r>
    </w:p>
    <w:p w14:paraId="63550F51" w14:textId="77777777" w:rsidR="0092717F" w:rsidRDefault="00B07BB9">
      <w:pPr>
        <w:widowControl w:val="0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i/>
          <w:color w:val="000000"/>
        </w:rPr>
        <w:t>(pełna nazwa/firma, adres, w zależności od podmiotu: NIP/PESEL, KRS/CEiDG)</w:t>
      </w:r>
    </w:p>
    <w:p w14:paraId="63550F52" w14:textId="77777777" w:rsidR="0092717F" w:rsidRDefault="00B07BB9">
      <w:pPr>
        <w:widowControl w:val="0"/>
        <w:rPr>
          <w:rFonts w:eastAsia="Times New Roman" w:cstheme="minorHAnsi"/>
          <w:color w:val="000000"/>
          <w:u w:val="single"/>
        </w:rPr>
      </w:pPr>
      <w:r>
        <w:rPr>
          <w:rFonts w:eastAsia="Times New Roman" w:cstheme="minorHAnsi"/>
          <w:color w:val="000000"/>
          <w:u w:val="single"/>
        </w:rPr>
        <w:t>reprezentowany przez:</w:t>
      </w:r>
    </w:p>
    <w:p w14:paraId="63550F53" w14:textId="77777777" w:rsidR="0092717F" w:rsidRDefault="0092717F">
      <w:pPr>
        <w:widowControl w:val="0"/>
        <w:rPr>
          <w:rFonts w:eastAsia="Times New Roman" w:cstheme="minorHAnsi"/>
          <w:color w:val="000000"/>
        </w:rPr>
      </w:pPr>
    </w:p>
    <w:p w14:paraId="63550F54" w14:textId="77777777" w:rsidR="0092717F" w:rsidRDefault="00B07BB9">
      <w:pPr>
        <w:widowControl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…………………………………………………………</w:t>
      </w:r>
    </w:p>
    <w:p w14:paraId="63550F55" w14:textId="77777777" w:rsidR="0092717F" w:rsidRDefault="00B07BB9">
      <w:pPr>
        <w:widowControl w:val="0"/>
        <w:rPr>
          <w:rFonts w:eastAsia="Times New Roman" w:cstheme="minorHAnsi"/>
          <w:i/>
          <w:color w:val="000000"/>
        </w:rPr>
      </w:pPr>
      <w:r>
        <w:rPr>
          <w:rFonts w:eastAsia="Times New Roman" w:cstheme="minorHAnsi"/>
          <w:i/>
          <w:color w:val="000000"/>
        </w:rPr>
        <w:t>(imię, nazwisko, stanowisko/podstawa do reprezentacji)</w:t>
      </w:r>
    </w:p>
    <w:p w14:paraId="63550F56" w14:textId="77777777" w:rsidR="0092717F" w:rsidRDefault="0092717F">
      <w:pPr>
        <w:widowControl w:val="0"/>
        <w:ind w:right="5953"/>
        <w:rPr>
          <w:rFonts w:eastAsia="Times New Roman" w:cstheme="minorHAnsi"/>
          <w:i/>
          <w:color w:val="000000"/>
          <w:sz w:val="20"/>
          <w:szCs w:val="20"/>
        </w:rPr>
      </w:pPr>
    </w:p>
    <w:p w14:paraId="63550F57" w14:textId="77777777" w:rsidR="00A2582A" w:rsidRDefault="00A2582A">
      <w:pPr>
        <w:widowControl w:val="0"/>
        <w:ind w:right="5953"/>
        <w:rPr>
          <w:rFonts w:eastAsia="Times New Roman" w:cstheme="minorHAnsi"/>
          <w:i/>
          <w:color w:val="000000"/>
          <w:sz w:val="20"/>
          <w:szCs w:val="20"/>
        </w:rPr>
      </w:pPr>
    </w:p>
    <w:p w14:paraId="63550F58" w14:textId="77777777" w:rsidR="0092717F" w:rsidRDefault="00B07BB9">
      <w:pPr>
        <w:widowControl w:val="0"/>
        <w:spacing w:after="120" w:line="360" w:lineRule="auto"/>
        <w:jc w:val="center"/>
        <w:rPr>
          <w:rFonts w:eastAsia="Times New Roman" w:cstheme="minorHAnsi"/>
          <w:b/>
          <w:color w:val="000000"/>
          <w:u w:val="single"/>
        </w:rPr>
      </w:pPr>
      <w:r>
        <w:rPr>
          <w:rFonts w:eastAsia="Times New Roman" w:cstheme="minorHAnsi"/>
          <w:b/>
          <w:color w:val="000000"/>
          <w:u w:val="single"/>
        </w:rPr>
        <w:t>Oświadczenie wykonawcy</w:t>
      </w:r>
    </w:p>
    <w:p w14:paraId="63550F59" w14:textId="77777777" w:rsidR="0092717F" w:rsidRDefault="00B07BB9">
      <w:pPr>
        <w:widowControl w:val="0"/>
        <w:spacing w:line="36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składane na podstawie art. 125 ust. 1 ustawy z dnia 11 września 2019 r.</w:t>
      </w:r>
    </w:p>
    <w:p w14:paraId="63550F5A" w14:textId="77777777" w:rsidR="0092717F" w:rsidRDefault="00B07BB9">
      <w:pPr>
        <w:widowControl w:val="0"/>
        <w:spacing w:line="360" w:lineRule="auto"/>
        <w:jc w:val="center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Prawo zamówień publicznych (dalej jako: ustawa Pzp)</w:t>
      </w:r>
    </w:p>
    <w:p w14:paraId="63550F5B" w14:textId="77777777" w:rsidR="0092717F" w:rsidRDefault="0092717F">
      <w:pPr>
        <w:widowControl w:val="0"/>
        <w:spacing w:line="360" w:lineRule="auto"/>
        <w:jc w:val="center"/>
        <w:rPr>
          <w:rFonts w:eastAsia="Times New Roman" w:cstheme="minorHAnsi"/>
          <w:b/>
          <w:color w:val="000000"/>
        </w:rPr>
      </w:pPr>
    </w:p>
    <w:p w14:paraId="63550F5C" w14:textId="77777777" w:rsidR="0092717F" w:rsidRDefault="00B07BB9">
      <w:pPr>
        <w:widowControl w:val="0"/>
        <w:spacing w:before="120" w:line="360" w:lineRule="auto"/>
        <w:jc w:val="center"/>
        <w:rPr>
          <w:rFonts w:eastAsia="Times New Roman" w:cstheme="minorHAnsi"/>
          <w:color w:val="000000"/>
        </w:rPr>
      </w:pPr>
      <w:r>
        <w:rPr>
          <w:rFonts w:eastAsia="Times New Roman" w:cstheme="minorHAnsi"/>
          <w:b/>
          <w:color w:val="000000"/>
          <w:u w:val="single"/>
        </w:rPr>
        <w:t xml:space="preserve">DOTYCZĄCE SPEŁNIANIA WARUNKÓW UDZIAŁU W POSTĘPOWANIU </w:t>
      </w:r>
    </w:p>
    <w:p w14:paraId="63550F5D" w14:textId="5E794225" w:rsidR="0092717F" w:rsidRDefault="00B07BB9">
      <w:pPr>
        <w:widowControl w:val="0"/>
        <w:jc w:val="both"/>
        <w:rPr>
          <w:rFonts w:cstheme="minorHAnsi"/>
          <w:bCs/>
          <w:i/>
          <w:kern w:val="2"/>
        </w:rPr>
      </w:pPr>
      <w:r>
        <w:rPr>
          <w:rFonts w:cstheme="minorHAnsi"/>
          <w:bCs/>
          <w:i/>
          <w:kern w:val="2"/>
          <w:lang w:bidi="hi-IN"/>
        </w:rPr>
        <w:t xml:space="preserve">na potrzeby postępowania o udzielenie zamówienia publicznego pn. </w:t>
      </w:r>
      <w:r w:rsidR="008321F7" w:rsidRPr="008321F7">
        <w:rPr>
          <w:rFonts w:cstheme="minorHAnsi"/>
          <w:bCs/>
          <w:i/>
          <w:kern w:val="2"/>
          <w:lang w:bidi="hi-IN"/>
        </w:rPr>
        <w:t xml:space="preserve">„Świadczenie usług asystenckich i opiekuńczych w miejscu zamieszkania na terenie Gminy Serniki </w:t>
      </w:r>
      <w:r w:rsidR="003D636A">
        <w:rPr>
          <w:rFonts w:cstheme="minorHAnsi"/>
          <w:bCs/>
          <w:i/>
          <w:kern w:val="2"/>
          <w:lang w:bidi="hi-IN"/>
        </w:rPr>
        <w:t xml:space="preserve">w ramach </w:t>
      </w:r>
      <w:r w:rsidR="008321F7" w:rsidRPr="008321F7">
        <w:rPr>
          <w:rFonts w:cstheme="minorHAnsi"/>
          <w:bCs/>
          <w:i/>
          <w:kern w:val="2"/>
          <w:lang w:bidi="hi-IN"/>
        </w:rPr>
        <w:t xml:space="preserve"> projektu pn. „W trosce o godne życie – kompleksowe wsparcie osób niesamodzielnych w Gminie Serniki”</w:t>
      </w:r>
      <w:r w:rsidR="003D636A">
        <w:rPr>
          <w:rFonts w:cstheme="minorHAnsi"/>
          <w:bCs/>
          <w:i/>
          <w:kern w:val="2"/>
          <w:lang w:bidi="hi-IN"/>
        </w:rPr>
        <w:t xml:space="preserve">. Część 1 </w:t>
      </w:r>
      <w:r w:rsidR="008321F7" w:rsidRPr="008321F7">
        <w:rPr>
          <w:rFonts w:cstheme="minorHAnsi"/>
          <w:bCs/>
          <w:i/>
          <w:kern w:val="2"/>
          <w:lang w:bidi="hi-IN"/>
        </w:rPr>
        <w:t xml:space="preserve">– usługi asystenta osobistego osoby z niepełnosprawnością dla 6 uczestników, w maksymalnym wymiarze 6 300 godzin, </w:t>
      </w:r>
      <w:r w:rsidR="003D636A">
        <w:rPr>
          <w:rFonts w:cstheme="minorHAnsi"/>
          <w:bCs/>
          <w:i/>
          <w:kern w:val="2"/>
          <w:lang w:bidi="hi-IN"/>
        </w:rPr>
        <w:t>Część 2</w:t>
      </w:r>
      <w:r w:rsidR="008321F7" w:rsidRPr="008321F7">
        <w:rPr>
          <w:rFonts w:cstheme="minorHAnsi"/>
          <w:bCs/>
          <w:i/>
          <w:kern w:val="2"/>
          <w:lang w:bidi="hi-IN"/>
        </w:rPr>
        <w:t xml:space="preserve"> – usługi opiekuńcze w miejscu zamieszkania dla 6 uczestników, w maksymalnym wymiarze 5 040 godzin.</w:t>
      </w:r>
    </w:p>
    <w:p w14:paraId="63550F61" w14:textId="77777777" w:rsidR="0092717F" w:rsidRDefault="009271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Times New Roman" w:cstheme="minorHAnsi"/>
          <w:b/>
          <w:bCs/>
          <w:color w:val="000000"/>
          <w:lang w:eastAsia="pl-PL"/>
        </w:rPr>
      </w:pPr>
    </w:p>
    <w:p w14:paraId="63550F62" w14:textId="77777777" w:rsidR="0092717F" w:rsidRDefault="00B07BB9">
      <w:pPr>
        <w:widowControl w:val="0"/>
        <w:jc w:val="center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OŚWIADCZAM CO NASTĘPUJE:</w:t>
      </w:r>
    </w:p>
    <w:p w14:paraId="63550F63" w14:textId="77777777" w:rsidR="0092717F" w:rsidRDefault="0092717F">
      <w:pPr>
        <w:widowControl w:val="0"/>
        <w:spacing w:line="360" w:lineRule="auto"/>
        <w:ind w:firstLine="709"/>
        <w:rPr>
          <w:rFonts w:eastAsia="Times New Roman" w:cstheme="minorHAnsi"/>
          <w:color w:val="000000"/>
          <w:sz w:val="20"/>
          <w:szCs w:val="20"/>
        </w:rPr>
      </w:pPr>
    </w:p>
    <w:p w14:paraId="63550F64" w14:textId="77777777" w:rsidR="0092717F" w:rsidRDefault="00B07BB9">
      <w:pPr>
        <w:widowControl w:val="0"/>
        <w:shd w:val="clear" w:color="auto" w:fill="BFBFBF"/>
        <w:spacing w:line="360" w:lineRule="auto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INFORMACJA DOTYCZĄCA WYKONAWCY:</w:t>
      </w:r>
    </w:p>
    <w:p w14:paraId="63550F65" w14:textId="77777777" w:rsidR="0092717F" w:rsidRDefault="0092717F">
      <w:pPr>
        <w:widowControl w:val="0"/>
        <w:spacing w:line="360" w:lineRule="auto"/>
        <w:rPr>
          <w:rFonts w:eastAsia="Times New Roman" w:cstheme="minorHAnsi"/>
          <w:color w:val="000000"/>
          <w:sz w:val="20"/>
          <w:szCs w:val="20"/>
        </w:rPr>
      </w:pPr>
    </w:p>
    <w:p w14:paraId="63550F66" w14:textId="77777777" w:rsidR="0092717F" w:rsidRDefault="00B07BB9">
      <w:pPr>
        <w:widowControl w:val="0"/>
        <w:numPr>
          <w:ilvl w:val="3"/>
          <w:numId w:val="1"/>
        </w:numPr>
        <w:spacing w:line="360" w:lineRule="auto"/>
        <w:ind w:left="284" w:hanging="284"/>
        <w:contextualSpacing/>
        <w:jc w:val="both"/>
        <w:rPr>
          <w:rFonts w:eastAsia="Times New Roman" w:cstheme="minorHAnsi"/>
          <w:color w:val="000000"/>
          <w:sz w:val="22"/>
          <w:szCs w:val="22"/>
          <w:lang w:eastAsia="pl-PL"/>
        </w:rPr>
      </w:pPr>
      <w:r>
        <w:rPr>
          <w:rFonts w:eastAsia="Times New Roman" w:cstheme="minorHAnsi"/>
          <w:color w:val="000000"/>
          <w:sz w:val="22"/>
          <w:szCs w:val="22"/>
          <w:lang w:eastAsia="pl-PL"/>
        </w:rPr>
        <w:t xml:space="preserve">Oświadczam, że spełniam warunki udziału w postępowaniu określone przez Zamawiającego w </w:t>
      </w:r>
      <w:r>
        <w:rPr>
          <w:rFonts w:eastAsia="Times New Roman" w:cstheme="minorHAnsi"/>
          <w:color w:val="000000"/>
          <w:sz w:val="22"/>
          <w:szCs w:val="22"/>
          <w:lang w:eastAsia="pl-PL"/>
        </w:rPr>
        <w:lastRenderedPageBreak/>
        <w:t xml:space="preserve">Specyfikacji Warunków Zamówienia. </w:t>
      </w:r>
    </w:p>
    <w:p w14:paraId="63550F67" w14:textId="77777777" w:rsidR="0092717F" w:rsidRDefault="00B07BB9">
      <w:pPr>
        <w:widowControl w:val="0"/>
        <w:spacing w:line="360" w:lineRule="auto"/>
        <w:ind w:left="240"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  <w:t xml:space="preserve">                           …………………………………………</w:t>
      </w:r>
    </w:p>
    <w:p w14:paraId="63550F68" w14:textId="77777777" w:rsidR="0092717F" w:rsidRDefault="00B07BB9">
      <w:pPr>
        <w:widowControl w:val="0"/>
        <w:spacing w:line="360" w:lineRule="auto"/>
        <w:ind w:left="5664" w:firstLine="708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i/>
          <w:color w:val="000000"/>
          <w:sz w:val="22"/>
          <w:szCs w:val="22"/>
        </w:rPr>
        <w:t>(podpis)</w:t>
      </w:r>
    </w:p>
    <w:p w14:paraId="63550F69" w14:textId="77777777" w:rsidR="0092717F" w:rsidRDefault="00B07BB9">
      <w:pPr>
        <w:widowControl w:val="0"/>
        <w:shd w:val="clear" w:color="auto" w:fill="BFBFBF"/>
        <w:spacing w:line="36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b/>
          <w:color w:val="000000"/>
        </w:rPr>
        <w:t>INFORMACJA W ZWIĄZKU Z POLEGANIEM NA ZASOBACH INNYCH PODMIOTÓW</w:t>
      </w:r>
      <w:r>
        <w:rPr>
          <w:rFonts w:eastAsia="Times New Roman" w:cstheme="minorHAnsi"/>
          <w:color w:val="000000"/>
        </w:rPr>
        <w:t xml:space="preserve">: </w:t>
      </w:r>
    </w:p>
    <w:p w14:paraId="63550F6A" w14:textId="77777777" w:rsidR="0092717F" w:rsidRDefault="00B07BB9">
      <w:pPr>
        <w:widowControl w:val="0"/>
        <w:numPr>
          <w:ilvl w:val="3"/>
          <w:numId w:val="1"/>
        </w:numPr>
        <w:spacing w:line="360" w:lineRule="auto"/>
        <w:ind w:left="284" w:hanging="284"/>
        <w:jc w:val="both"/>
        <w:rPr>
          <w:rFonts w:eastAsia="Times New Roman" w:cstheme="minorHAnsi"/>
          <w:i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 xml:space="preserve">Oświadczam, że w celu wykazania spełniania warunków udziału w postępowaniu, określonych przez zamawiającego w </w:t>
      </w:r>
      <w:r>
        <w:rPr>
          <w:rFonts w:eastAsia="Times New Roman" w:cstheme="minorHAnsi"/>
          <w:b/>
          <w:color w:val="000000"/>
          <w:sz w:val="22"/>
          <w:szCs w:val="22"/>
        </w:rPr>
        <w:t>SWZ</w:t>
      </w:r>
      <w:r>
        <w:rPr>
          <w:rFonts w:eastAsia="Times New Roman" w:cstheme="minorHAnsi"/>
          <w:i/>
          <w:color w:val="000000"/>
          <w:sz w:val="22"/>
          <w:szCs w:val="22"/>
        </w:rPr>
        <w:t>,</w:t>
      </w:r>
      <w:r>
        <w:rPr>
          <w:rFonts w:eastAsia="Times New Roman" w:cstheme="minorHAnsi"/>
          <w:color w:val="000000"/>
          <w:sz w:val="22"/>
          <w:szCs w:val="22"/>
        </w:rPr>
        <w:t xml:space="preserve"> polegam na zasobach następującego/ych podmiotu/ów: ………………………………………………………………………...……………………………………………………………………………………………………………….……………………………………..,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……………………………………………………………………………………………………………………………………………………… </w:t>
      </w:r>
      <w:r>
        <w:rPr>
          <w:rFonts w:eastAsia="Times New Roman" w:cstheme="minorHAnsi"/>
          <w:i/>
          <w:color w:val="000000"/>
          <w:sz w:val="22"/>
          <w:szCs w:val="22"/>
        </w:rPr>
        <w:t xml:space="preserve">(wskazać podmiot i określić odpowiedni zakres dla wskazanego podmiotu). </w:t>
      </w:r>
    </w:p>
    <w:p w14:paraId="63550F6B" w14:textId="77777777" w:rsidR="0092717F" w:rsidRDefault="00B07BB9">
      <w:pPr>
        <w:widowControl w:val="0"/>
        <w:spacing w:line="360" w:lineRule="auto"/>
        <w:ind w:left="240"/>
        <w:jc w:val="both"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  <w:t>…………………………………………</w:t>
      </w:r>
    </w:p>
    <w:p w14:paraId="63550F6C" w14:textId="77777777" w:rsidR="0092717F" w:rsidRPr="00A2582A" w:rsidRDefault="00B07BB9" w:rsidP="00A2582A">
      <w:pPr>
        <w:widowControl w:val="0"/>
        <w:spacing w:line="360" w:lineRule="auto"/>
        <w:ind w:left="5664"/>
        <w:jc w:val="both"/>
        <w:rPr>
          <w:rFonts w:eastAsia="Times New Roman" w:cstheme="minorHAnsi"/>
          <w:i/>
          <w:color w:val="000000"/>
          <w:sz w:val="22"/>
          <w:szCs w:val="22"/>
        </w:rPr>
      </w:pPr>
      <w:r>
        <w:rPr>
          <w:rFonts w:eastAsia="Times New Roman" w:cstheme="minorHAnsi"/>
          <w:i/>
          <w:color w:val="000000"/>
          <w:sz w:val="22"/>
          <w:szCs w:val="22"/>
        </w:rPr>
        <w:t>(podpis)</w:t>
      </w:r>
    </w:p>
    <w:p w14:paraId="63550F6D" w14:textId="77777777" w:rsidR="0092717F" w:rsidRDefault="00B07BB9">
      <w:pPr>
        <w:widowControl w:val="0"/>
        <w:shd w:val="clear" w:color="auto" w:fill="BFBFBF"/>
        <w:spacing w:line="360" w:lineRule="auto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OŚWIADCZENIE DOTYCZĄCE PODANYCH INFORMACJI:</w:t>
      </w:r>
    </w:p>
    <w:p w14:paraId="63550F6E" w14:textId="77777777" w:rsidR="0092717F" w:rsidRDefault="0092717F">
      <w:pPr>
        <w:widowControl w:val="0"/>
        <w:spacing w:line="360" w:lineRule="auto"/>
        <w:rPr>
          <w:rFonts w:eastAsia="Times New Roman" w:cstheme="minorHAnsi"/>
          <w:color w:val="000000"/>
          <w:sz w:val="20"/>
          <w:szCs w:val="20"/>
        </w:rPr>
      </w:pPr>
    </w:p>
    <w:p w14:paraId="63550F6F" w14:textId="77777777" w:rsidR="0092717F" w:rsidRDefault="00B07BB9">
      <w:pPr>
        <w:widowControl w:val="0"/>
        <w:spacing w:line="360" w:lineRule="auto"/>
        <w:jc w:val="both"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>3. 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3550F70" w14:textId="77777777" w:rsidR="0092717F" w:rsidRDefault="0092717F"/>
    <w:p w14:paraId="63550F71" w14:textId="77777777" w:rsidR="00A2582A" w:rsidRDefault="00B07BB9" w:rsidP="00A2582A">
      <w:pPr>
        <w:spacing w:line="360" w:lineRule="auto"/>
        <w:rPr>
          <w:b/>
        </w:rPr>
      </w:pPr>
      <w:r w:rsidRPr="00A2582A">
        <w:rPr>
          <w:b/>
        </w:rPr>
        <w:t xml:space="preserve">Informacja o certyfikacji wykonawców zamówień publicznych: </w:t>
      </w:r>
    </w:p>
    <w:p w14:paraId="63550F72" w14:textId="77777777" w:rsidR="00A2582A" w:rsidRDefault="00B07BB9" w:rsidP="00A2582A">
      <w:pPr>
        <w:spacing w:line="360" w:lineRule="auto"/>
        <w:rPr>
          <w:b/>
        </w:rPr>
      </w:pPr>
      <w:r w:rsidRPr="00A2582A">
        <w:rPr>
          <w:b/>
        </w:rPr>
        <w:t xml:space="preserve">nie posługuję się certyfikatem / posługuję się certyfikatem (niepotrzebne skreślić). </w:t>
      </w:r>
    </w:p>
    <w:p w14:paraId="63550F73" w14:textId="77777777" w:rsidR="0092717F" w:rsidRDefault="00B07BB9" w:rsidP="00A2582A">
      <w:pPr>
        <w:spacing w:line="360" w:lineRule="auto"/>
      </w:pPr>
      <w:r w:rsidRPr="00A2582A">
        <w:rPr>
          <w:b/>
        </w:rPr>
        <w:t>W przypadku posługiwania się certyfikatem: numer i oznaczenie certyfikatu …………………; podmiot certyfikujący …………………; okres ważności …………………; zakres podstaw wykluczenia lub warunków udziału objętych certyfikatem …………………</w:t>
      </w:r>
      <w:r>
        <w:t xml:space="preserve"> .</w:t>
      </w:r>
    </w:p>
    <w:p w14:paraId="63550F74" w14:textId="77777777" w:rsidR="0092717F" w:rsidRDefault="0092717F">
      <w:pPr>
        <w:widowControl w:val="0"/>
        <w:spacing w:line="360" w:lineRule="auto"/>
        <w:rPr>
          <w:rFonts w:eastAsia="Times New Roman" w:cstheme="minorHAnsi"/>
          <w:color w:val="000000"/>
          <w:sz w:val="22"/>
          <w:szCs w:val="22"/>
        </w:rPr>
      </w:pPr>
    </w:p>
    <w:p w14:paraId="63550F75" w14:textId="77777777" w:rsidR="0092717F" w:rsidRDefault="00B07BB9">
      <w:pPr>
        <w:widowControl w:val="0"/>
        <w:spacing w:line="360" w:lineRule="auto"/>
        <w:ind w:left="240"/>
        <w:rPr>
          <w:rFonts w:eastAsia="Times New Roman" w:cstheme="minorHAnsi"/>
          <w:color w:val="000000"/>
          <w:sz w:val="22"/>
          <w:szCs w:val="22"/>
        </w:rPr>
      </w:pP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</w:r>
      <w:r>
        <w:rPr>
          <w:rFonts w:eastAsia="Times New Roman" w:cstheme="minorHAnsi"/>
          <w:color w:val="000000"/>
          <w:sz w:val="22"/>
          <w:szCs w:val="22"/>
        </w:rPr>
        <w:tab/>
        <w:t>…………………………………………</w:t>
      </w:r>
    </w:p>
    <w:p w14:paraId="63550F76" w14:textId="77777777" w:rsidR="0092717F" w:rsidRDefault="00B07BB9">
      <w:pPr>
        <w:widowControl w:val="0"/>
        <w:spacing w:line="360" w:lineRule="auto"/>
        <w:ind w:left="5664"/>
        <w:rPr>
          <w:rFonts w:eastAsia="Times New Roman" w:cstheme="minorHAnsi"/>
          <w:i/>
          <w:color w:val="000000"/>
          <w:sz w:val="22"/>
          <w:szCs w:val="22"/>
        </w:rPr>
      </w:pPr>
      <w:r>
        <w:rPr>
          <w:rFonts w:eastAsia="Times New Roman" w:cstheme="minorHAnsi"/>
          <w:i/>
          <w:color w:val="000000"/>
          <w:sz w:val="22"/>
          <w:szCs w:val="22"/>
        </w:rPr>
        <w:t>(podpis)</w:t>
      </w:r>
    </w:p>
    <w:p w14:paraId="63550F77" w14:textId="77777777" w:rsidR="0092717F" w:rsidRDefault="00B07BB9">
      <w:pPr>
        <w:jc w:val="both"/>
        <w:rPr>
          <w:rFonts w:cstheme="minorHAnsi"/>
          <w:b/>
          <w:i/>
          <w:color w:val="C00000"/>
          <w:sz w:val="18"/>
          <w:szCs w:val="18"/>
        </w:rPr>
      </w:pPr>
      <w:r>
        <w:rPr>
          <w:rFonts w:cstheme="minorHAnsi"/>
          <w:b/>
          <w:i/>
          <w:color w:val="C00000"/>
          <w:sz w:val="18"/>
          <w:szCs w:val="18"/>
        </w:rPr>
        <w:t xml:space="preserve">UWAGA! </w:t>
      </w:r>
    </w:p>
    <w:p w14:paraId="63550F78" w14:textId="77777777" w:rsidR="0092717F" w:rsidRDefault="00B07BB9">
      <w:pPr>
        <w:jc w:val="both"/>
        <w:rPr>
          <w:rFonts w:cstheme="minorHAnsi"/>
        </w:rPr>
      </w:pPr>
      <w:r>
        <w:rPr>
          <w:rFonts w:cstheme="minorHAnsi"/>
          <w:b/>
          <w:i/>
          <w:color w:val="C00000"/>
          <w:sz w:val="18"/>
          <w:szCs w:val="18"/>
        </w:rPr>
        <w:t>Niniejszy załącznik należy wypełnić, uzupełniając o wymagane dane i informacje (w miejscach oznaczonych kropkami oraz tabeli), a następnie podpisać kwalifikowanym podpisem elektronicznym, podpisem zaufanym lub podpisem osobistym (elektronicznym).</w:t>
      </w:r>
    </w:p>
    <w:sectPr w:rsidR="0092717F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91" w:right="1417" w:bottom="1417" w:left="1417" w:header="426" w:footer="905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80534" w14:textId="77777777" w:rsidR="004F4F3B" w:rsidRDefault="004F4F3B">
      <w:r>
        <w:separator/>
      </w:r>
    </w:p>
  </w:endnote>
  <w:endnote w:type="continuationSeparator" w:id="0">
    <w:p w14:paraId="4530B09B" w14:textId="77777777" w:rsidR="004F4F3B" w:rsidRDefault="004F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0F84" w14:textId="14F94792" w:rsidR="0092717F" w:rsidRDefault="003A534F" w:rsidP="003A534F">
    <w:pPr>
      <w:pStyle w:val="Stopka"/>
      <w:jc w:val="center"/>
    </w:pPr>
    <w:r w:rsidRPr="003A534F">
      <w:rPr>
        <w:rFonts w:ascii="Arial" w:hAnsi="Arial" w:cs="Arial"/>
        <w:sz w:val="16"/>
        <w:szCs w:val="16"/>
      </w:rPr>
      <w:t>Projekt pn. „W trosce o godne życie – kompleksowe wsparcie osób niesamodzielnych w Gminie Serniki”, dofinansowany ze środków Europejskiego Funduszu Społecznego Plus w ramach programu regionalnego Fundusze Europejskie dla Lubelskiego 2021-2027.</w:t>
    </w:r>
    <w:r w:rsidR="00B07BB9">
      <w:rPr>
        <w:noProof/>
        <w:lang w:eastAsia="pl-PL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63550F90" wp14:editId="63550F9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38430"/>
              <wp:effectExtent l="0" t="0" r="0" b="0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63550F96" w14:textId="77777777" w:rsidR="0092717F" w:rsidRDefault="00B07BB9">
                          <w:pPr>
                            <w:pStyle w:val="Zawartoramki"/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z w:val="18"/>
                            </w:rPr>
                            <w:fldChar w:fldCharType="separate"/>
                          </w:r>
                          <w:r w:rsidR="00E80C8B">
                            <w:rPr>
                              <w:noProof/>
                              <w:color w:val="000000"/>
                              <w:sz w:val="18"/>
                            </w:rPr>
                            <w:t>2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3550F90" id="Text Box 1" o:spid="_x0000_s1026" style="position:absolute;left:0;text-align:left;margin-left:0;margin-top:.05pt;width:2in;height:10.9pt;z-index:-25166028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" o:allowincell="f" filled="f" stroked="f" strokeweight=".5pt">
              <v:textbox style="mso-fit-shape-to-text:t" inset="0,0,0,0">
                <w:txbxContent>
                  <w:p w14:paraId="63550F96" w14:textId="77777777" w:rsidR="0092717F" w:rsidRDefault="00B07BB9">
                    <w:pPr>
                      <w:pStyle w:val="Zawartoramki"/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fldChar w:fldCharType="begin"/>
                    </w:r>
                    <w:r>
                      <w:rPr>
                        <w:color w:val="00000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0000"/>
                        <w:sz w:val="18"/>
                      </w:rPr>
                      <w:fldChar w:fldCharType="separate"/>
                    </w:r>
                    <w:r w:rsidR="00E80C8B">
                      <w:rPr>
                        <w:noProof/>
                        <w:color w:val="000000"/>
                        <w:sz w:val="18"/>
                      </w:rPr>
                      <w:t>2</w:t>
                    </w:r>
                    <w:r>
                      <w:rPr>
                        <w:color w:val="000000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0F8B" w14:textId="77777777" w:rsidR="0092717F" w:rsidRDefault="00B07BB9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„Wsparcie usług społecznych w Mieście Stoczek Łukowski” </w:t>
    </w:r>
  </w:p>
  <w:p w14:paraId="63550F8C" w14:textId="77777777" w:rsidR="0092717F" w:rsidRDefault="00B07BB9">
    <w:pPr>
      <w:pStyle w:val="Tekstpodstawowy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projekt realizowany w ramach Programu Fundusze Europejskie dla Lubelskiego 2021-2027 </w:t>
    </w:r>
  </w:p>
  <w:p w14:paraId="63550F8D" w14:textId="77777777" w:rsidR="0092717F" w:rsidRDefault="00B07BB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63550F94" wp14:editId="63550F9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28800" cy="138430"/>
              <wp:effectExtent l="0" t="0" r="0" b="0"/>
              <wp:wrapNone/>
              <wp:docPr id="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38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63550F97" w14:textId="77777777" w:rsidR="0092717F" w:rsidRDefault="00B07BB9">
                          <w:pPr>
                            <w:pStyle w:val="Zawartoramki"/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z w:val="18"/>
                            </w:rPr>
                            <w:t>3</w:t>
                          </w:r>
                          <w:r>
                            <w:rPr>
                              <w:color w:val="00000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63550F94" id="_x0000_s1027" style="position:absolute;margin-left:0;margin-top:.05pt;width:2in;height:10.9pt;z-index:-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" o:allowincell="f" filled="f" stroked="f" strokeweight=".5pt">
              <v:textbox style="mso-fit-shape-to-text:t" inset="0,0,0,0">
                <w:txbxContent>
                  <w:p w14:paraId="63550F97" w14:textId="77777777" w:rsidR="0092717F" w:rsidRDefault="00B07BB9">
                    <w:pPr>
                      <w:pStyle w:val="Zawartoramki"/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fldChar w:fldCharType="begin"/>
                    </w:r>
                    <w:r>
                      <w:rPr>
                        <w:color w:val="000000"/>
                        <w:sz w:val="18"/>
                      </w:rPr>
                      <w:instrText xml:space="preserve"> PAGE </w:instrText>
                    </w:r>
                    <w:r>
                      <w:rPr>
                        <w:color w:val="000000"/>
                        <w:sz w:val="18"/>
                      </w:rPr>
                      <w:fldChar w:fldCharType="separate"/>
                    </w:r>
                    <w:r>
                      <w:rPr>
                        <w:color w:val="000000"/>
                        <w:sz w:val="18"/>
                      </w:rPr>
                      <w:t>3</w:t>
                    </w:r>
                    <w:r>
                      <w:rPr>
                        <w:color w:val="000000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A245D" w14:textId="77777777" w:rsidR="004F4F3B" w:rsidRDefault="004F4F3B">
      <w:r>
        <w:separator/>
      </w:r>
    </w:p>
  </w:footnote>
  <w:footnote w:type="continuationSeparator" w:id="0">
    <w:p w14:paraId="2BBDB14E" w14:textId="77777777" w:rsidR="004F4F3B" w:rsidRDefault="004F4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0F7D" w14:textId="77777777" w:rsidR="0092717F" w:rsidRDefault="00B07BB9">
    <w:pPr>
      <w:widowControl w:val="0"/>
      <w:jc w:val="center"/>
      <w:rPr>
        <w:rFonts w:ascii="Times New Roman" w:hAnsi="Times New Roman"/>
        <w:bCs/>
        <w:i/>
        <w:kern w:val="2"/>
      </w:rPr>
    </w:pPr>
    <w:r>
      <w:rPr>
        <w:rFonts w:ascii="Times New Roman" w:hAnsi="Times New Roman"/>
        <w:bCs/>
        <w:i/>
        <w:noProof/>
        <w:kern w:val="2"/>
        <w:lang w:eastAsia="pl-PL"/>
      </w:rPr>
      <w:drawing>
        <wp:anchor distT="0" distB="0" distL="114300" distR="114300" simplePos="0" relativeHeight="251658240" behindDoc="1" locked="0" layoutInCell="0" allowOverlap="1" wp14:anchorId="63550F8E" wp14:editId="63550F8F">
          <wp:simplePos x="0" y="0"/>
          <wp:positionH relativeFrom="margin">
            <wp:posOffset>381635</wp:posOffset>
          </wp:positionH>
          <wp:positionV relativeFrom="margin">
            <wp:posOffset>-1075055</wp:posOffset>
          </wp:positionV>
          <wp:extent cx="4984750" cy="69913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550F7E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7F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80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81" w14:textId="77777777" w:rsidR="0092717F" w:rsidRDefault="0092717F">
    <w:pPr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0F85" w14:textId="77777777" w:rsidR="0092717F" w:rsidRDefault="00B07BB9">
    <w:pPr>
      <w:widowControl w:val="0"/>
      <w:jc w:val="center"/>
      <w:rPr>
        <w:rFonts w:ascii="Times New Roman" w:hAnsi="Times New Roman"/>
        <w:bCs/>
        <w:i/>
        <w:kern w:val="2"/>
      </w:rPr>
    </w:pPr>
    <w:r>
      <w:rPr>
        <w:rFonts w:ascii="Times New Roman" w:hAnsi="Times New Roman"/>
        <w:bCs/>
        <w:i/>
        <w:noProof/>
        <w:kern w:val="2"/>
        <w:lang w:eastAsia="pl-PL"/>
      </w:rPr>
      <w:drawing>
        <wp:anchor distT="0" distB="0" distL="114300" distR="114300" simplePos="0" relativeHeight="251659264" behindDoc="1" locked="0" layoutInCell="0" allowOverlap="1" wp14:anchorId="63550F92" wp14:editId="63550F93">
          <wp:simplePos x="0" y="0"/>
          <wp:positionH relativeFrom="margin">
            <wp:posOffset>381635</wp:posOffset>
          </wp:positionH>
          <wp:positionV relativeFrom="margin">
            <wp:posOffset>-1075055</wp:posOffset>
          </wp:positionV>
          <wp:extent cx="4984750" cy="699135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84750" cy="699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550F86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87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88" w14:textId="77777777" w:rsidR="0092717F" w:rsidRDefault="0092717F">
    <w:pPr>
      <w:widowControl w:val="0"/>
      <w:jc w:val="center"/>
      <w:rPr>
        <w:rFonts w:ascii="Times New Roman" w:hAnsi="Times New Roman"/>
        <w:bCs/>
        <w:i/>
        <w:kern w:val="2"/>
      </w:rPr>
    </w:pPr>
  </w:p>
  <w:p w14:paraId="63550F89" w14:textId="77777777" w:rsidR="0092717F" w:rsidRDefault="0092717F">
    <w:pPr>
      <w:tabs>
        <w:tab w:val="left" w:pos="284"/>
      </w:tabs>
      <w:spacing w:line="276" w:lineRule="auto"/>
      <w:jc w:val="both"/>
      <w:textAlignment w:val="baseline"/>
      <w:rPr>
        <w:rFonts w:ascii="Times New Roman" w:hAnsi="Times New Roman"/>
        <w:b/>
        <w:u w:val="single"/>
      </w:rPr>
    </w:pPr>
  </w:p>
  <w:p w14:paraId="63550F8A" w14:textId="77777777" w:rsidR="0092717F" w:rsidRDefault="0092717F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054CD"/>
    <w:multiLevelType w:val="multilevel"/>
    <w:tmpl w:val="2E049D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697822"/>
    <w:multiLevelType w:val="multilevel"/>
    <w:tmpl w:val="F2CE9056"/>
    <w:lvl w:ilvl="0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b w:val="0"/>
        <w:i w:val="0"/>
        <w:sz w:val="20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ascii="Garamond" w:eastAsia="Calibri" w:hAnsi="Garamond" w:cs="Times New Roman"/>
        <w:b w:val="0"/>
        <w:color w:val="auto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i w:val="0"/>
        <w:i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3966345">
    <w:abstractNumId w:val="1"/>
  </w:num>
  <w:num w:numId="2" w16cid:durableId="190728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17F"/>
    <w:rsid w:val="0020541D"/>
    <w:rsid w:val="003A534F"/>
    <w:rsid w:val="003D636A"/>
    <w:rsid w:val="004B624C"/>
    <w:rsid w:val="004F4F3B"/>
    <w:rsid w:val="005B38F1"/>
    <w:rsid w:val="008321F7"/>
    <w:rsid w:val="008F2437"/>
    <w:rsid w:val="0092717F"/>
    <w:rsid w:val="00A2582A"/>
    <w:rsid w:val="00B07BB9"/>
    <w:rsid w:val="00DA4C98"/>
    <w:rsid w:val="00E8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50F3F"/>
  <w15:docId w15:val="{386EC37F-F7B3-48CA-800D-82295A8B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  <w:sz w:val="24"/>
      <w:szCs w:val="24"/>
      <w:lang w:eastAsia="en-US"/>
    </w:rPr>
  </w:style>
  <w:style w:type="paragraph" w:styleId="Nagwek2">
    <w:name w:val="heading 2"/>
    <w:basedOn w:val="Normalny"/>
    <w:next w:val="Normalny"/>
    <w:qFormat/>
    <w:pPr>
      <w:keepNext/>
      <w:keepLines/>
      <w:spacing w:before="40" w:after="160"/>
      <w:outlineLvl w:val="1"/>
    </w:pPr>
    <w:rPr>
      <w:rFonts w:ascii="Calibri" w:eastAsia="Calibri" w:hAnsi="Calibr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  <w:lang w:eastAsia="pl-PL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eastAsia="Times New Roman" w:hAnsi="Arial"/>
      <w:sz w:val="28"/>
      <w:lang w:val="zh-CN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character" w:styleId="UyteHipercze">
    <w:name w:val="FollowedHyperlink"/>
    <w:basedOn w:val="Domylnaczcionkaakapitu"/>
    <w:uiPriority w:val="99"/>
    <w:unhideWhenUsed/>
    <w:qFormat/>
    <w:rPr>
      <w:color w:val="954F72" w:themeColor="followedHyperlink"/>
      <w:u w:val="single"/>
    </w:rPr>
  </w:style>
  <w:style w:type="character" w:customStyle="1" w:styleId="Znakiprzypiswdolnych">
    <w:name w:val="Znaki przypisów dolnych"/>
    <w:basedOn w:val="Domylnaczcionkaakapitu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Hipercze">
    <w:name w:val="Hyperlink"/>
    <w:qFormat/>
    <w:rPr>
      <w:u w:val="single"/>
    </w:rPr>
  </w:style>
  <w:style w:type="character" w:customStyle="1" w:styleId="AkapitzlistZnak">
    <w:name w:val="Akapit z listą Znak"/>
    <w:link w:val="Akapitzlist1"/>
    <w:uiPriority w:val="34"/>
    <w:qFormat/>
    <w:locked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1"/>
    <w:uiPriority w:val="99"/>
    <w:qFormat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Calibri" w:eastAsia="Calibri" w:hAnsi="Calibri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eastAsia="Calibri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qFormat/>
    <w:rPr>
      <w:color w:val="605E5C"/>
      <w:shd w:val="clear" w:color="auto" w:fill="E1DFDD"/>
    </w:rPr>
  </w:style>
  <w:style w:type="character" w:customStyle="1" w:styleId="redniasiatka2Znak">
    <w:name w:val="Średnia siatka 2 Znak"/>
    <w:link w:val="redniasiatka21"/>
    <w:uiPriority w:val="99"/>
    <w:qFormat/>
    <w:locked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lang w:eastAsia="pl-PL"/>
    </w:rPr>
  </w:style>
  <w:style w:type="character" w:customStyle="1" w:styleId="Teksttreci2">
    <w:name w:val="Tekst treści (2)_"/>
    <w:basedOn w:val="Domylnaczcionkaakapitu"/>
    <w:link w:val="Teksttreci20"/>
    <w:qFormat/>
    <w:locked/>
    <w:rPr>
      <w:rFonts w:ascii="Times New Roman" w:eastAsia="Times New Roman" w:hAnsi="Times New Roman"/>
      <w:sz w:val="21"/>
      <w:shd w:val="clear" w:color="auto" w:fill="FFFFFF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Pr>
      <w:rFonts w:ascii="Calibri" w:eastAsia="Calibri" w:hAnsi="Calibri" w:cs="Times New Roman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qFormat/>
    <w:rPr>
      <w:rFonts w:ascii="Calibri" w:eastAsia="Calibri" w:hAnsi="Calibri"/>
      <w:b/>
      <w:sz w:val="28"/>
      <w:szCs w:val="26"/>
    </w:rPr>
  </w:style>
  <w:style w:type="character" w:customStyle="1" w:styleId="Znakinumeracji">
    <w:name w:val="Znaki numeracji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unhideWhenUsed/>
    <w:qFormat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qFormat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Bezodstpw1">
    <w:name w:val="Bez odstępów1"/>
    <w:link w:val="BezodstpwZnak"/>
    <w:uiPriority w:val="99"/>
    <w:qFormat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2"/>
    </w:rPr>
  </w:style>
  <w:style w:type="paragraph" w:customStyle="1" w:styleId="Akapitzlist1">
    <w:name w:val="Akapit z listą1"/>
    <w:basedOn w:val="Normalny"/>
    <w:link w:val="AkapitzlistZnak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customStyle="1" w:styleId="redniasiatka21">
    <w:name w:val="Średnia siatka 21"/>
    <w:link w:val="redniasiatka2Znak"/>
    <w:uiPriority w:val="99"/>
    <w:qFormat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</w:rPr>
  </w:style>
  <w:style w:type="paragraph" w:customStyle="1" w:styleId="Teksttreci20">
    <w:name w:val="Tekst treści (2)"/>
    <w:basedOn w:val="Normalny"/>
    <w:link w:val="Teksttreci2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Poprawka">
    <w:name w:val="Revision"/>
    <w:uiPriority w:val="99"/>
    <w:unhideWhenUsed/>
    <w:qFormat/>
    <w:rsid w:val="00012F8C"/>
    <w:rPr>
      <w:rFonts w:cs="Times New Roman"/>
      <w:sz w:val="24"/>
      <w:szCs w:val="24"/>
      <w:lang w:eastAsia="en-US"/>
    </w:rPr>
  </w:style>
  <w:style w:type="paragraph" w:customStyle="1" w:styleId="Zawartoramki">
    <w:name w:val="Zawartość ramki"/>
    <w:basedOn w:val="Normalny"/>
    <w:qFormat/>
  </w:style>
  <w:style w:type="paragraph" w:customStyle="1" w:styleId="Akapitzlist11">
    <w:name w:val="Akapit z listą11"/>
    <w:basedOn w:val="Normalny"/>
    <w:qFormat/>
    <w:pPr>
      <w:ind w:left="720"/>
    </w:pPr>
  </w:style>
  <w:style w:type="paragraph" w:customStyle="1" w:styleId="Akapitzlist2">
    <w:name w:val="Akapit z listą2"/>
    <w:basedOn w:val="Normalny"/>
    <w:qFormat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</w:rPr>
  </w:style>
  <w:style w:type="numbering" w:customStyle="1" w:styleId="Bezlisty1">
    <w:name w:val="Bez listy1"/>
    <w:qFormat/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3D6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ps@opsserniki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2F3628-0E33-4AAC-A908-71CE15AA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DKP</dc:creator>
  <cp:lastModifiedBy>Lucyna Mitrus</cp:lastModifiedBy>
  <cp:revision>6</cp:revision>
  <dcterms:created xsi:type="dcterms:W3CDTF">2026-09-18T06:56:00Z</dcterms:created>
  <dcterms:modified xsi:type="dcterms:W3CDTF">2026-10-13T06:24:00Z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B59D08EB82EA44ED8DF14CEC698170A9_13</vt:lpwstr>
  </property>
  <property fmtid="{D5CDD505-2E9C-101B-9397-08002B2CF9AE}" pid="3" name="KSOProductBuildVer">
    <vt:lpwstr>1045-12.2.0.18607</vt:lpwstr>
  </property>
</Properties>
</file>