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4C11" w14:textId="7C0D6104" w:rsidR="003543E3" w:rsidRPr="00EA2942" w:rsidRDefault="003543E3" w:rsidP="003543E3">
      <w:pPr>
        <w:spacing w:before="60" w:after="60" w:line="276" w:lineRule="auto"/>
        <w:ind w:left="5103"/>
        <w:jc w:val="right"/>
        <w:rPr>
          <w:rFonts w:ascii="Arial" w:hAnsi="Arial" w:cs="Arial"/>
          <w:b/>
          <w:sz w:val="28"/>
          <w:szCs w:val="28"/>
        </w:rPr>
      </w:pPr>
      <w:r w:rsidRPr="00EA2942">
        <w:rPr>
          <w:rFonts w:ascii="Arial" w:hAnsi="Arial" w:cs="Arial"/>
          <w:b/>
          <w:sz w:val="28"/>
          <w:szCs w:val="28"/>
        </w:rPr>
        <w:t xml:space="preserve">Załącznik Nr </w:t>
      </w:r>
      <w:r w:rsidR="00AB0D02">
        <w:rPr>
          <w:rFonts w:ascii="Arial" w:hAnsi="Arial" w:cs="Arial"/>
          <w:b/>
          <w:sz w:val="28"/>
          <w:szCs w:val="28"/>
        </w:rPr>
        <w:t>5</w:t>
      </w:r>
      <w:r w:rsidRPr="00EA2942">
        <w:rPr>
          <w:rFonts w:ascii="Arial" w:hAnsi="Arial" w:cs="Arial"/>
          <w:b/>
          <w:sz w:val="28"/>
          <w:szCs w:val="28"/>
        </w:rPr>
        <w:t xml:space="preserve"> SWZ</w:t>
      </w:r>
    </w:p>
    <w:p w14:paraId="103E2D2D" w14:textId="4CA14EBD" w:rsidR="003543E3" w:rsidRPr="00413606" w:rsidRDefault="003543E3" w:rsidP="003543E3">
      <w:pPr>
        <w:tabs>
          <w:tab w:val="left" w:pos="0"/>
        </w:tabs>
        <w:spacing w:before="60" w:after="60" w:line="276" w:lineRule="auto"/>
        <w:rPr>
          <w:rFonts w:ascii="Arial" w:hAnsi="Arial" w:cs="Arial"/>
          <w:sz w:val="22"/>
          <w:szCs w:val="22"/>
          <w:shd w:val="clear" w:color="auto" w:fill="FFFF00"/>
        </w:rPr>
      </w:pPr>
      <w:r w:rsidRPr="001A239F">
        <w:rPr>
          <w:rFonts w:ascii="Arial" w:hAnsi="Arial" w:cs="Arial"/>
          <w:sz w:val="22"/>
          <w:szCs w:val="22"/>
        </w:rPr>
        <w:t xml:space="preserve">Nr sprawy ZP1 - </w:t>
      </w:r>
      <w:r w:rsidR="00945378">
        <w:rPr>
          <w:rFonts w:ascii="Arial" w:hAnsi="Arial" w:cs="Arial"/>
          <w:sz w:val="22"/>
          <w:szCs w:val="22"/>
        </w:rPr>
        <w:t>32</w:t>
      </w:r>
      <w:r w:rsidRPr="001A239F">
        <w:rPr>
          <w:rFonts w:ascii="Arial" w:hAnsi="Arial" w:cs="Arial"/>
          <w:sz w:val="22"/>
          <w:szCs w:val="22"/>
        </w:rPr>
        <w:t>/202</w:t>
      </w:r>
      <w:r w:rsidR="002F3EBA" w:rsidRPr="001A239F">
        <w:rPr>
          <w:rFonts w:ascii="Arial" w:hAnsi="Arial" w:cs="Arial"/>
          <w:sz w:val="22"/>
          <w:szCs w:val="22"/>
        </w:rPr>
        <w:t>6</w:t>
      </w:r>
    </w:p>
    <w:p w14:paraId="3C57DAB5" w14:textId="77777777" w:rsidR="003543E3" w:rsidRPr="003543E3" w:rsidRDefault="003543E3" w:rsidP="003543E3">
      <w:pPr>
        <w:spacing w:before="60" w:after="60" w:line="276" w:lineRule="auto"/>
        <w:ind w:left="5103"/>
        <w:jc w:val="right"/>
        <w:rPr>
          <w:rFonts w:ascii="Arial" w:hAnsi="Arial" w:cs="Arial"/>
        </w:rPr>
      </w:pPr>
    </w:p>
    <w:p w14:paraId="116E36E9" w14:textId="3FD5003E" w:rsidR="003543E3" w:rsidRPr="00413606" w:rsidRDefault="003543E3" w:rsidP="003543E3">
      <w:pPr>
        <w:spacing w:before="60" w:after="60" w:line="276" w:lineRule="auto"/>
        <w:jc w:val="center"/>
        <w:rPr>
          <w:rFonts w:ascii="Arial" w:hAnsi="Arial" w:cs="Arial"/>
          <w:b/>
          <w:sz w:val="22"/>
          <w:szCs w:val="22"/>
        </w:rPr>
      </w:pPr>
      <w:r w:rsidRPr="00413606">
        <w:rPr>
          <w:rFonts w:ascii="Arial" w:hAnsi="Arial" w:cs="Arial"/>
          <w:b/>
          <w:sz w:val="22"/>
          <w:szCs w:val="22"/>
        </w:rPr>
        <w:t xml:space="preserve">ISTOTNE POSTANOWIENIA UMOWY </w:t>
      </w:r>
    </w:p>
    <w:p w14:paraId="17A8C697" w14:textId="77777777" w:rsidR="008E2117" w:rsidRDefault="008E2117" w:rsidP="008E2117">
      <w:pPr>
        <w:pStyle w:val="BodyText21"/>
        <w:spacing w:before="60" w:after="60" w:line="276" w:lineRule="auto"/>
        <w:jc w:val="both"/>
        <w:rPr>
          <w:rFonts w:ascii="Arial" w:hAnsi="Arial" w:cs="Arial"/>
          <w:sz w:val="22"/>
          <w:szCs w:val="22"/>
        </w:rPr>
      </w:pPr>
      <w:r>
        <w:rPr>
          <w:rFonts w:ascii="Arial" w:hAnsi="Arial" w:cs="Arial"/>
          <w:sz w:val="22"/>
          <w:szCs w:val="22"/>
        </w:rPr>
        <w:t>Najistotniejsze postanowienia umowy:</w:t>
      </w:r>
    </w:p>
    <w:p w14:paraId="40D73E6F" w14:textId="77777777" w:rsidR="008E2117" w:rsidRDefault="008E2117" w:rsidP="008E2117">
      <w:pPr>
        <w:pStyle w:val="BodyText21"/>
        <w:numPr>
          <w:ilvl w:val="3"/>
          <w:numId w:val="28"/>
        </w:numPr>
        <w:spacing w:before="60" w:after="60" w:line="276" w:lineRule="auto"/>
        <w:ind w:left="284" w:hanging="284"/>
        <w:jc w:val="both"/>
        <w:rPr>
          <w:rFonts w:ascii="Arial" w:hAnsi="Arial" w:cs="Arial"/>
          <w:sz w:val="22"/>
          <w:szCs w:val="22"/>
        </w:rPr>
      </w:pPr>
      <w:r>
        <w:rPr>
          <w:rFonts w:ascii="Arial" w:hAnsi="Arial" w:cs="Arial"/>
          <w:sz w:val="22"/>
          <w:szCs w:val="22"/>
        </w:rPr>
        <w:t>Projektowane postanowienia umowy dotyczące umowy dostawy:</w:t>
      </w:r>
    </w:p>
    <w:p w14:paraId="1C830F47" w14:textId="1ABAF632" w:rsidR="008E2117" w:rsidRDefault="008E2117" w:rsidP="00956778">
      <w:pPr>
        <w:pStyle w:val="Akapitzlist"/>
        <w:numPr>
          <w:ilvl w:val="0"/>
          <w:numId w:val="29"/>
        </w:numPr>
        <w:tabs>
          <w:tab w:val="left" w:pos="567"/>
          <w:tab w:val="left" w:pos="864"/>
        </w:tabs>
        <w:spacing w:before="60" w:after="60" w:line="276" w:lineRule="auto"/>
        <w:ind w:left="284" w:hanging="284"/>
        <w:jc w:val="both"/>
        <w:rPr>
          <w:rFonts w:ascii="Arial" w:hAnsi="Arial" w:cs="Arial"/>
          <w:sz w:val="22"/>
          <w:szCs w:val="22"/>
        </w:rPr>
      </w:pPr>
      <w:r>
        <w:rPr>
          <w:rFonts w:ascii="Arial" w:hAnsi="Arial" w:cs="Arial"/>
          <w:sz w:val="22"/>
          <w:szCs w:val="22"/>
        </w:rPr>
        <w:t>Kary umowne:</w:t>
      </w:r>
    </w:p>
    <w:p w14:paraId="6AEDE04C" w14:textId="7EC06A87" w:rsidR="008E2117" w:rsidRDefault="00272B04" w:rsidP="00272B04">
      <w:pPr>
        <w:pStyle w:val="BodyText21"/>
        <w:spacing w:before="60" w:after="60" w:line="276" w:lineRule="auto"/>
        <w:ind w:left="567"/>
        <w:jc w:val="both"/>
        <w:rPr>
          <w:rFonts w:ascii="Arial" w:hAnsi="Arial" w:cs="Arial"/>
          <w:sz w:val="22"/>
          <w:szCs w:val="22"/>
        </w:rPr>
      </w:pPr>
      <w:r>
        <w:rPr>
          <w:rFonts w:ascii="Arial" w:hAnsi="Arial" w:cs="Arial"/>
          <w:sz w:val="22"/>
          <w:szCs w:val="22"/>
        </w:rPr>
        <w:t xml:space="preserve">1/ </w:t>
      </w:r>
      <w:r w:rsidR="008E2117">
        <w:rPr>
          <w:rFonts w:ascii="Arial" w:hAnsi="Arial" w:cs="Arial"/>
          <w:sz w:val="22"/>
          <w:szCs w:val="22"/>
        </w:rPr>
        <w:t>Wykonawca zapłaci Zamawiającemu karę umowną:</w:t>
      </w:r>
    </w:p>
    <w:p w14:paraId="42C2A4B7" w14:textId="77777777" w:rsidR="008E2117" w:rsidRDefault="008E2117" w:rsidP="008E2117">
      <w:pPr>
        <w:pStyle w:val="Akapitzlist"/>
        <w:numPr>
          <w:ilvl w:val="0"/>
          <w:numId w:val="30"/>
        </w:numPr>
        <w:suppressAutoHyphens w:val="0"/>
        <w:spacing w:before="60" w:after="60" w:line="276" w:lineRule="auto"/>
        <w:ind w:left="567" w:hanging="218"/>
        <w:contextualSpacing/>
        <w:jc w:val="both"/>
        <w:rPr>
          <w:rFonts w:ascii="Arial" w:hAnsi="Arial" w:cs="Arial"/>
          <w:sz w:val="22"/>
          <w:szCs w:val="22"/>
        </w:rPr>
      </w:pPr>
      <w:r>
        <w:rPr>
          <w:rFonts w:ascii="Arial" w:hAnsi="Arial" w:cs="Arial"/>
          <w:sz w:val="22"/>
          <w:szCs w:val="22"/>
        </w:rPr>
        <w:t>w wysokości 2% wartości niezrealizowanej części danej dostawy za każdy dzień zwłoki w jej wykonaniu</w:t>
      </w:r>
    </w:p>
    <w:p w14:paraId="4035E9E8" w14:textId="77777777" w:rsidR="008E2117" w:rsidRDefault="008E2117" w:rsidP="008E2117">
      <w:pPr>
        <w:pStyle w:val="Akapitzlist"/>
        <w:numPr>
          <w:ilvl w:val="0"/>
          <w:numId w:val="30"/>
        </w:numPr>
        <w:tabs>
          <w:tab w:val="left" w:pos="864"/>
        </w:tabs>
        <w:suppressAutoHyphens w:val="0"/>
        <w:spacing w:before="60" w:after="60" w:line="276" w:lineRule="auto"/>
        <w:ind w:left="567" w:hanging="218"/>
        <w:contextualSpacing/>
        <w:jc w:val="both"/>
        <w:rPr>
          <w:rFonts w:ascii="Arial" w:hAnsi="Arial" w:cs="Arial"/>
          <w:sz w:val="22"/>
          <w:szCs w:val="22"/>
        </w:rPr>
      </w:pPr>
      <w:r>
        <w:rPr>
          <w:rFonts w:ascii="Arial" w:hAnsi="Arial" w:cs="Arial"/>
          <w:sz w:val="22"/>
          <w:szCs w:val="22"/>
        </w:rPr>
        <w:t>w wysokości 5% wartości niezrealizowanej umowy w razie odstąpienia od umowy z przyczyn leżących  po stronie Wykonawcy.</w:t>
      </w:r>
    </w:p>
    <w:p w14:paraId="112DA1CE" w14:textId="4F3A704B" w:rsidR="00FB1F46" w:rsidRPr="00820721" w:rsidRDefault="00FB1F46" w:rsidP="008E2117">
      <w:pPr>
        <w:pStyle w:val="Akapitzlist"/>
        <w:numPr>
          <w:ilvl w:val="0"/>
          <w:numId w:val="30"/>
        </w:numPr>
        <w:tabs>
          <w:tab w:val="left" w:pos="864"/>
        </w:tabs>
        <w:suppressAutoHyphens w:val="0"/>
        <w:spacing w:before="60" w:after="60" w:line="276" w:lineRule="auto"/>
        <w:ind w:left="567" w:hanging="218"/>
        <w:contextualSpacing/>
        <w:jc w:val="both"/>
        <w:rPr>
          <w:rFonts w:ascii="Arial" w:hAnsi="Arial" w:cs="Arial"/>
          <w:sz w:val="22"/>
          <w:szCs w:val="22"/>
        </w:rPr>
      </w:pPr>
      <w:r w:rsidRPr="00820721">
        <w:rPr>
          <w:rFonts w:ascii="Arial" w:hAnsi="Arial" w:cs="Arial"/>
          <w:sz w:val="22"/>
          <w:szCs w:val="22"/>
        </w:rPr>
        <w:t xml:space="preserve">w </w:t>
      </w:r>
      <w:r w:rsidR="00820721" w:rsidRPr="00820721">
        <w:rPr>
          <w:rFonts w:ascii="Arial" w:hAnsi="Arial" w:cs="Arial"/>
          <w:sz w:val="22"/>
          <w:szCs w:val="22"/>
        </w:rPr>
        <w:t>wysokości  200 zł za każdy przypadek niedostarczenia dokumentu dostawy wraz z  towarem.</w:t>
      </w:r>
    </w:p>
    <w:p w14:paraId="6F5B328F" w14:textId="4EE3F781" w:rsidR="008E2117" w:rsidRDefault="00272B04" w:rsidP="008E2117">
      <w:pPr>
        <w:pStyle w:val="BodyText21"/>
        <w:spacing w:before="60" w:after="60" w:line="276" w:lineRule="auto"/>
        <w:ind w:left="567"/>
        <w:jc w:val="both"/>
        <w:rPr>
          <w:rFonts w:ascii="Arial" w:hAnsi="Arial" w:cs="Arial"/>
          <w:sz w:val="22"/>
          <w:szCs w:val="22"/>
        </w:rPr>
      </w:pPr>
      <w:r>
        <w:rPr>
          <w:rFonts w:ascii="Arial" w:hAnsi="Arial" w:cs="Arial"/>
          <w:sz w:val="22"/>
          <w:szCs w:val="22"/>
        </w:rPr>
        <w:t xml:space="preserve">2/ </w:t>
      </w:r>
      <w:r w:rsidR="008E2117">
        <w:rPr>
          <w:rFonts w:ascii="Arial" w:hAnsi="Arial" w:cs="Arial"/>
          <w:sz w:val="22"/>
          <w:szCs w:val="22"/>
        </w:rPr>
        <w:t>Zamawiający zapłaci Wykonawcy karę umowną:</w:t>
      </w:r>
    </w:p>
    <w:p w14:paraId="18AF8A84" w14:textId="77777777" w:rsidR="008E2117" w:rsidRDefault="008E2117" w:rsidP="008E2117">
      <w:pPr>
        <w:pStyle w:val="Akapitzlist"/>
        <w:numPr>
          <w:ilvl w:val="0"/>
          <w:numId w:val="30"/>
        </w:numPr>
        <w:suppressAutoHyphens w:val="0"/>
        <w:spacing w:before="60" w:after="60" w:line="276" w:lineRule="auto"/>
        <w:ind w:left="567" w:hanging="218"/>
        <w:contextualSpacing/>
        <w:jc w:val="both"/>
        <w:rPr>
          <w:rFonts w:ascii="Arial" w:hAnsi="Arial" w:cs="Arial"/>
          <w:sz w:val="22"/>
          <w:szCs w:val="22"/>
        </w:rPr>
      </w:pPr>
      <w:r>
        <w:rPr>
          <w:rFonts w:ascii="Arial" w:hAnsi="Arial" w:cs="Arial"/>
          <w:sz w:val="22"/>
          <w:szCs w:val="22"/>
        </w:rPr>
        <w:t>w wysokości 5% wartości niezrealizowanej umowy w razie odstąpienia od umowy z przyczyn leżących  po stronie Zamawiającego.</w:t>
      </w:r>
    </w:p>
    <w:p w14:paraId="2161B974" w14:textId="392467F3" w:rsidR="008E2117" w:rsidRPr="00820721" w:rsidRDefault="00820721" w:rsidP="00820721">
      <w:pPr>
        <w:suppressAutoHyphens w:val="0"/>
        <w:spacing w:before="60" w:after="60" w:line="276" w:lineRule="auto"/>
        <w:ind w:left="349"/>
        <w:contextualSpacing/>
        <w:jc w:val="both"/>
        <w:rPr>
          <w:rFonts w:ascii="Arial" w:hAnsi="Arial" w:cs="Arial"/>
          <w:bCs/>
          <w:sz w:val="22"/>
          <w:szCs w:val="22"/>
        </w:rPr>
      </w:pPr>
      <w:r>
        <w:rPr>
          <w:rFonts w:ascii="Arial" w:hAnsi="Arial" w:cs="Arial"/>
          <w:bCs/>
          <w:sz w:val="22"/>
          <w:szCs w:val="22"/>
        </w:rPr>
        <w:t>Ł</w:t>
      </w:r>
      <w:r w:rsidR="008E2117" w:rsidRPr="00820721">
        <w:rPr>
          <w:rFonts w:ascii="Arial" w:hAnsi="Arial" w:cs="Arial"/>
          <w:bCs/>
          <w:sz w:val="22"/>
          <w:szCs w:val="22"/>
        </w:rPr>
        <w:t>ączna maksymalna wysokość kar umownych, których mogą dochodzić strony, wynosi 20% wartości umowy</w:t>
      </w:r>
    </w:p>
    <w:p w14:paraId="29A2A983" w14:textId="1EB586FB" w:rsidR="00272B04" w:rsidRPr="003B7E7F" w:rsidRDefault="009678C8" w:rsidP="003B7E7F">
      <w:pPr>
        <w:pStyle w:val="Akapitzlist"/>
        <w:numPr>
          <w:ilvl w:val="0"/>
          <w:numId w:val="29"/>
        </w:numPr>
        <w:spacing w:before="60" w:after="60" w:line="276" w:lineRule="auto"/>
        <w:ind w:left="567" w:hanging="567"/>
        <w:jc w:val="both"/>
        <w:rPr>
          <w:rFonts w:ascii="Arial" w:hAnsi="Arial" w:cs="Arial"/>
          <w:bCs/>
          <w:sz w:val="22"/>
          <w:szCs w:val="22"/>
        </w:rPr>
      </w:pPr>
      <w:r w:rsidRPr="009678C8">
        <w:rPr>
          <w:rFonts w:ascii="Arial" w:hAnsi="Arial" w:cs="Arial"/>
          <w:bCs/>
          <w:sz w:val="22"/>
          <w:szCs w:val="22"/>
        </w:rPr>
        <w:t>Wykonawca</w:t>
      </w:r>
      <w:r>
        <w:rPr>
          <w:rFonts w:ascii="Arial" w:hAnsi="Arial" w:cs="Arial"/>
          <w:bCs/>
          <w:sz w:val="22"/>
          <w:szCs w:val="22"/>
        </w:rPr>
        <w:t xml:space="preserve"> </w:t>
      </w:r>
      <w:r w:rsidRPr="009678C8">
        <w:rPr>
          <w:rFonts w:ascii="Arial" w:hAnsi="Arial" w:cs="Arial"/>
          <w:bCs/>
          <w:sz w:val="22"/>
          <w:szCs w:val="22"/>
        </w:rPr>
        <w:t>zobowiązuje się dostarczyć Zamawiającemu wyroby będące przedmiotem zamówienia, które spełniają wszystkie wymogi określone w załączniku nr 2 do SWZ. Dostarczone produkty muszą posiadać wymagane prawem, ważne atesty, certyfikaty oraz świadectwa dopuszczenia wydane przez uprawnione instytucje, a także być dopuszczone do obrotu na terytorium Rzeczypospolitej Polskiej i zarejestrowane zgodnie z obowiązującymi przepisami.</w:t>
      </w:r>
      <w:r w:rsidR="001A239F">
        <w:rPr>
          <w:rFonts w:ascii="Arial" w:hAnsi="Arial" w:cs="Arial"/>
          <w:bCs/>
          <w:sz w:val="22"/>
          <w:szCs w:val="22"/>
        </w:rPr>
        <w:t xml:space="preserve"> W</w:t>
      </w:r>
      <w:r w:rsidR="003B7E7F" w:rsidRPr="003B7E7F">
        <w:rPr>
          <w:rFonts w:ascii="Arial" w:hAnsi="Arial" w:cs="Arial"/>
          <w:bCs/>
          <w:sz w:val="22"/>
          <w:szCs w:val="22"/>
        </w:rPr>
        <w:t xml:space="preserve">raz z pierwszą dostawą, Wykonawca dostarczy aktualny katalog wyrobów lub inne materiały informacyjne umożliwiające jednoznaczną weryfikację spełnienia wymogów określonych przez Zamawiającego dla danego wyrobu. </w:t>
      </w:r>
      <w:r w:rsidR="003B7E7F" w:rsidRPr="00644677">
        <w:rPr>
          <w:rFonts w:ascii="Arial" w:hAnsi="Arial" w:cs="Arial"/>
          <w:bCs/>
          <w:sz w:val="22"/>
          <w:szCs w:val="22"/>
        </w:rPr>
        <w:t>Wykonawca jest również zobowiązany do czytelnego wskazania ( oznaczenia ) w treści składanych dokumentów miejsc potwierdzających spełnienie tych wymagań.</w:t>
      </w:r>
    </w:p>
    <w:p w14:paraId="392BF367" w14:textId="63473894" w:rsidR="00C664B2" w:rsidRPr="00205991" w:rsidRDefault="00234428" w:rsidP="00205991">
      <w:pPr>
        <w:pStyle w:val="Akapitzlist"/>
        <w:numPr>
          <w:ilvl w:val="0"/>
          <w:numId w:val="42"/>
        </w:numPr>
        <w:suppressAutoHyphens w:val="0"/>
        <w:spacing w:before="60" w:after="60" w:line="276" w:lineRule="auto"/>
        <w:ind w:left="567" w:hanging="567"/>
        <w:contextualSpacing/>
        <w:jc w:val="both"/>
        <w:rPr>
          <w:rFonts w:ascii="Arial" w:hAnsi="Arial" w:cs="Arial"/>
          <w:bCs/>
          <w:sz w:val="22"/>
          <w:szCs w:val="22"/>
        </w:rPr>
      </w:pPr>
      <w:r w:rsidRPr="00205991">
        <w:rPr>
          <w:rFonts w:ascii="Arial" w:hAnsi="Arial" w:cs="Arial"/>
          <w:bCs/>
          <w:sz w:val="22"/>
          <w:szCs w:val="22"/>
        </w:rPr>
        <w:t xml:space="preserve">Zamawiający </w:t>
      </w:r>
      <w:r w:rsidR="00C664B2" w:rsidRPr="00205991">
        <w:rPr>
          <w:rFonts w:ascii="Arial" w:hAnsi="Arial" w:cs="Arial"/>
          <w:bCs/>
          <w:sz w:val="22"/>
          <w:szCs w:val="22"/>
        </w:rPr>
        <w:t xml:space="preserve">zastrzega sobie prawo do zmiany zamawianych ilości w ramach asortymentu  objętego umową, o ile nie spowoduje to przekroczenia łącznej wartości umowy </w:t>
      </w:r>
    </w:p>
    <w:p w14:paraId="62F8FC83" w14:textId="4A74954D" w:rsidR="00205991" w:rsidRPr="005C6818" w:rsidRDefault="00205991" w:rsidP="00205991">
      <w:pPr>
        <w:pStyle w:val="Akapitzlist"/>
        <w:numPr>
          <w:ilvl w:val="0"/>
          <w:numId w:val="42"/>
        </w:numPr>
        <w:suppressAutoHyphens w:val="0"/>
        <w:spacing w:before="60" w:after="60" w:line="276" w:lineRule="auto"/>
        <w:ind w:left="567" w:hanging="567"/>
        <w:contextualSpacing/>
        <w:jc w:val="both"/>
        <w:rPr>
          <w:rFonts w:ascii="Arial" w:hAnsi="Arial" w:cs="Arial"/>
          <w:bCs/>
          <w:sz w:val="22"/>
          <w:szCs w:val="22"/>
        </w:rPr>
      </w:pPr>
      <w:r w:rsidRPr="005C6818">
        <w:rPr>
          <w:rFonts w:ascii="Arial" w:hAnsi="Arial" w:cs="Arial"/>
          <w:sz w:val="22"/>
          <w:szCs w:val="22"/>
        </w:rPr>
        <w:t xml:space="preserve">Realizacja </w:t>
      </w:r>
      <w:r w:rsidRPr="00205991">
        <w:rPr>
          <w:rFonts w:ascii="Arial" w:hAnsi="Arial" w:cs="Arial"/>
          <w:sz w:val="22"/>
          <w:szCs w:val="22"/>
        </w:rPr>
        <w:t>umowy będzie odbywać się sukcesywnie. Każda dostawa zostanie poprzedzona odrębnym zamówieniem Zamawiającego, określającym rodzaj i ilość asortymentu zgodnie z jego aktualnymi potrzebami. Zamówienia mogą być składane w formie pisemnej lub za pośrednictwem poczty elektronicznej. Obowiązek wyjaśnienia wszelkich wątpliwości dotyczących treści zamówienia spoczywa na Wykonawcy.</w:t>
      </w:r>
    </w:p>
    <w:p w14:paraId="65A5A234" w14:textId="165F793F" w:rsidR="003B7E7F" w:rsidRPr="003B7E7F" w:rsidRDefault="00205991" w:rsidP="003B7E7F">
      <w:pPr>
        <w:pStyle w:val="Akapitzlist"/>
        <w:numPr>
          <w:ilvl w:val="0"/>
          <w:numId w:val="42"/>
        </w:numPr>
        <w:ind w:left="567" w:hanging="567"/>
        <w:jc w:val="both"/>
        <w:rPr>
          <w:rFonts w:ascii="Arial" w:hAnsi="Arial" w:cs="Arial"/>
          <w:sz w:val="22"/>
          <w:szCs w:val="22"/>
        </w:rPr>
      </w:pPr>
      <w:r w:rsidRPr="003B7E7F">
        <w:rPr>
          <w:rFonts w:ascii="Arial" w:hAnsi="Arial" w:cs="Arial"/>
          <w:sz w:val="22"/>
          <w:szCs w:val="22"/>
          <w:lang w:eastAsia="pl-PL"/>
        </w:rPr>
        <w:t>Wykonawca</w:t>
      </w:r>
      <w:r w:rsidRPr="003B7E7F">
        <w:rPr>
          <w:rFonts w:ascii="Arial" w:hAnsi="Arial" w:cs="Arial"/>
          <w:sz w:val="22"/>
          <w:szCs w:val="22"/>
        </w:rPr>
        <w:t xml:space="preserve"> </w:t>
      </w:r>
      <w:r w:rsidR="003B7E7F" w:rsidRPr="003B7E7F">
        <w:rPr>
          <w:rFonts w:ascii="Arial" w:hAnsi="Arial" w:cs="Arial"/>
          <w:sz w:val="22"/>
          <w:szCs w:val="22"/>
        </w:rPr>
        <w:t>zobowiązuje się dostarczyć przedmiot zamówienia do magazynu apteki transportem na własny koszt i ryzyko, w terminie nie dłuższym niż 48 godzin od momentu złożenia zamówienia, w godzinach od 7:30 do 13:30. Za dni robocze w rozumieniu niniejszej umowy uznaje się dni od poniedziałku do piątku, z wyłączeniem dni ustawowo wolnych od pracy. Wykonawca każdorazowo dołączy do realizowanej dostawy dokument WZ (zawierający wszelkie informacje niezbędne do pełnej identyfikacji wyrobu, w tym m.in.: nazwę produktu, jednostkę miary, ilość, cenę jednostkową, stawkę podatku VAT, wartość netto i brutto, numer serii, numer katalogowy, kod EAN oraz termin ważności) lub inny dokument dostawy, sporządzony zgodnie z wzorem stanowiącym załącznik nr 1 do Umowy.</w:t>
      </w:r>
    </w:p>
    <w:p w14:paraId="04A25944" w14:textId="1E4C8A32" w:rsidR="00205991" w:rsidRPr="00E428DB" w:rsidRDefault="00205991" w:rsidP="003B7E7F">
      <w:pPr>
        <w:pStyle w:val="Akapitzlist"/>
        <w:ind w:left="567"/>
        <w:jc w:val="both"/>
        <w:rPr>
          <w:rFonts w:ascii="Arial" w:hAnsi="Arial" w:cs="Arial"/>
          <w:sz w:val="22"/>
          <w:szCs w:val="22"/>
        </w:rPr>
      </w:pPr>
    </w:p>
    <w:p w14:paraId="16CE1EC4" w14:textId="26B79EB0" w:rsidR="00A368CD" w:rsidRDefault="00234428" w:rsidP="00E428DB">
      <w:pPr>
        <w:pStyle w:val="Akapitzlist"/>
        <w:numPr>
          <w:ilvl w:val="0"/>
          <w:numId w:val="42"/>
        </w:numPr>
        <w:suppressAutoHyphens w:val="0"/>
        <w:spacing w:before="60" w:after="60" w:line="276" w:lineRule="auto"/>
        <w:ind w:left="567" w:hanging="567"/>
        <w:contextualSpacing/>
        <w:jc w:val="both"/>
        <w:rPr>
          <w:rFonts w:ascii="Arial" w:hAnsi="Arial" w:cs="Arial"/>
          <w:bCs/>
          <w:sz w:val="22"/>
          <w:szCs w:val="22"/>
        </w:rPr>
      </w:pPr>
      <w:r w:rsidRPr="00C664B2">
        <w:rPr>
          <w:rFonts w:ascii="Arial" w:hAnsi="Arial" w:cs="Arial"/>
          <w:bCs/>
          <w:sz w:val="22"/>
          <w:szCs w:val="22"/>
        </w:rPr>
        <w:lastRenderedPageBreak/>
        <w:t>Jeżeli</w:t>
      </w:r>
      <w:r w:rsidR="00E428DB" w:rsidRPr="00E428DB">
        <w:t xml:space="preserve"> </w:t>
      </w:r>
      <w:r w:rsidR="00E428DB" w:rsidRPr="00E428DB">
        <w:rPr>
          <w:rFonts w:ascii="Arial" w:hAnsi="Arial" w:cs="Arial"/>
          <w:bCs/>
          <w:sz w:val="22"/>
          <w:szCs w:val="22"/>
        </w:rPr>
        <w:t xml:space="preserve">Wykonawca nie zrealizuje zamówienia na asortyment objęty umową w terminie określonym w § </w:t>
      </w:r>
      <w:r w:rsidR="00E428DB">
        <w:rPr>
          <w:rFonts w:ascii="Arial" w:hAnsi="Arial" w:cs="Arial"/>
          <w:bCs/>
          <w:sz w:val="22"/>
          <w:szCs w:val="22"/>
        </w:rPr>
        <w:t>…</w:t>
      </w:r>
      <w:r w:rsidR="00E428DB" w:rsidRPr="00E428DB">
        <w:rPr>
          <w:rFonts w:ascii="Arial" w:hAnsi="Arial" w:cs="Arial"/>
          <w:bCs/>
          <w:sz w:val="22"/>
          <w:szCs w:val="22"/>
        </w:rPr>
        <w:t xml:space="preserve"> ust</w:t>
      </w:r>
      <w:r w:rsidR="00E428DB">
        <w:rPr>
          <w:rFonts w:ascii="Arial" w:hAnsi="Arial" w:cs="Arial"/>
          <w:bCs/>
          <w:sz w:val="22"/>
          <w:szCs w:val="22"/>
        </w:rPr>
        <w:t>…</w:t>
      </w:r>
      <w:r w:rsidR="00E428DB" w:rsidRPr="00E428DB">
        <w:rPr>
          <w:rFonts w:ascii="Arial" w:hAnsi="Arial" w:cs="Arial"/>
          <w:bCs/>
          <w:sz w:val="22"/>
          <w:szCs w:val="22"/>
        </w:rPr>
        <w:t>, Zamawiający zastrzega sobie prawo do dokonania zakupu danego asortymentu u innego dostawcy (zakup interwencyjny). Różnicę wynikającą z wyższej ceny zakupu w stosunku do ceny określonej w umowie pokrywa Wykonawca. Wykonawca wyraża zgodę na potrącenie kwoty stanowiącej tę różnicę z należności wynikających z kolejnej faktury.</w:t>
      </w:r>
    </w:p>
    <w:p w14:paraId="41C14A07" w14:textId="52F416C9" w:rsidR="001962A3" w:rsidRPr="00E7529D" w:rsidRDefault="00E7529D" w:rsidP="00E7529D">
      <w:pPr>
        <w:pStyle w:val="Akapitzlist"/>
        <w:numPr>
          <w:ilvl w:val="0"/>
          <w:numId w:val="42"/>
        </w:numPr>
        <w:suppressAutoHyphens w:val="0"/>
        <w:spacing w:before="60" w:after="60" w:line="276" w:lineRule="auto"/>
        <w:ind w:left="567" w:hanging="567"/>
        <w:contextualSpacing/>
        <w:jc w:val="both"/>
        <w:rPr>
          <w:rFonts w:ascii="Arial" w:hAnsi="Arial" w:cs="Arial"/>
          <w:bCs/>
          <w:sz w:val="22"/>
          <w:szCs w:val="22"/>
        </w:rPr>
      </w:pPr>
      <w:r>
        <w:rPr>
          <w:rFonts w:ascii="Arial" w:hAnsi="Arial" w:cs="Arial"/>
          <w:bCs/>
          <w:sz w:val="22"/>
          <w:szCs w:val="22"/>
        </w:rPr>
        <w:t xml:space="preserve">W </w:t>
      </w:r>
      <w:r w:rsidRPr="00E7529D">
        <w:rPr>
          <w:rFonts w:ascii="Arial" w:hAnsi="Arial" w:cs="Arial"/>
          <w:bCs/>
          <w:sz w:val="22"/>
          <w:szCs w:val="22"/>
        </w:rPr>
        <w:t>przypadku stwierdzenia braków ilościowych lub wad jakościowych Zamawiający niezwłocznie powiadomi o tym Wykonawcę za pośrednictwem poczty elektronicznej. Wykonawca zobowiązuje się na własny koszt uzupełnić lub wymienić wadliwy towar na wolny od wad w terminie do 24 godzin w dni robocze, z pominięciem dni ustawowo wolnych od pracy, a procedurę rozpatrywania reklamacji przeprowadzi zgodnie z odpowiednimi przepisami i procedurami</w:t>
      </w:r>
    </w:p>
    <w:p w14:paraId="1C1A84F7" w14:textId="1B26BFF7" w:rsidR="00FC3A18" w:rsidRPr="00FC3A18" w:rsidRDefault="00E7529D" w:rsidP="00FC3A18">
      <w:pPr>
        <w:tabs>
          <w:tab w:val="left" w:pos="567"/>
        </w:tabs>
        <w:ind w:left="567" w:hanging="567"/>
        <w:jc w:val="both"/>
        <w:rPr>
          <w:rFonts w:ascii="Arial" w:eastAsia="SimSun" w:hAnsi="Arial" w:cs="Arial"/>
          <w:kern w:val="1"/>
          <w:lang w:eastAsia="zh-CN" w:bidi="hi-IN"/>
        </w:rPr>
      </w:pPr>
      <w:r>
        <w:rPr>
          <w:rFonts w:ascii="Arial" w:hAnsi="Arial" w:cs="Arial"/>
          <w:bCs/>
          <w:sz w:val="22"/>
          <w:szCs w:val="22"/>
        </w:rPr>
        <w:t>8</w:t>
      </w:r>
      <w:r w:rsidR="00FC3A18">
        <w:rPr>
          <w:rFonts w:ascii="Arial" w:hAnsi="Arial" w:cs="Arial"/>
          <w:bCs/>
          <w:sz w:val="22"/>
          <w:szCs w:val="22"/>
        </w:rPr>
        <w:t xml:space="preserve">)  </w:t>
      </w:r>
      <w:r w:rsidR="00234428" w:rsidRPr="00234428">
        <w:rPr>
          <w:rFonts w:ascii="Arial" w:hAnsi="Arial" w:cs="Arial"/>
          <w:bCs/>
          <w:sz w:val="22"/>
          <w:szCs w:val="22"/>
        </w:rPr>
        <w:t>Warunki</w:t>
      </w:r>
      <w:r w:rsidR="00FC3A18" w:rsidRPr="00FC3A18">
        <w:rPr>
          <w:rFonts w:ascii="Arial" w:eastAsia="SimSun" w:hAnsi="Arial" w:cs="Arial"/>
          <w:kern w:val="1"/>
          <w:sz w:val="22"/>
          <w:szCs w:val="22"/>
          <w:lang w:eastAsia="zh-CN" w:bidi="hi-IN"/>
        </w:rPr>
        <w:t xml:space="preserve"> płatności:</w:t>
      </w:r>
    </w:p>
    <w:p w14:paraId="406BBAF1" w14:textId="62BF70FE" w:rsidR="00FC3A18" w:rsidRPr="00FC3A18" w:rsidRDefault="00FC3A18" w:rsidP="003B7E7F">
      <w:pPr>
        <w:tabs>
          <w:tab w:val="left" w:pos="1080"/>
          <w:tab w:val="left" w:pos="1224"/>
        </w:tabs>
        <w:ind w:left="709" w:hanging="709"/>
        <w:jc w:val="both"/>
        <w:rPr>
          <w:rFonts w:ascii="Arial" w:eastAsia="SimSun" w:hAnsi="Arial" w:cs="Arial"/>
          <w:kern w:val="1"/>
          <w:lang w:eastAsia="zh-CN" w:bidi="hi-IN"/>
        </w:rPr>
      </w:pPr>
      <w:r w:rsidRPr="00FC3A18">
        <w:rPr>
          <w:rFonts w:ascii="Arial" w:eastAsia="SimSun" w:hAnsi="Arial" w:cs="Arial"/>
          <w:kern w:val="1"/>
          <w:sz w:val="22"/>
          <w:szCs w:val="22"/>
          <w:lang w:eastAsia="zh-CN" w:bidi="hi-IN"/>
        </w:rPr>
        <w:t xml:space="preserve">     1/ </w:t>
      </w:r>
      <w:r w:rsidR="003B7E7F">
        <w:rPr>
          <w:rFonts w:ascii="Arial" w:eastAsia="SimSun" w:hAnsi="Arial" w:cs="Arial"/>
          <w:kern w:val="1"/>
          <w:sz w:val="22"/>
          <w:szCs w:val="22"/>
          <w:lang w:eastAsia="zh-CN" w:bidi="hi-IN"/>
        </w:rPr>
        <w:t xml:space="preserve"> </w:t>
      </w:r>
      <w:r w:rsidRPr="00FC3A18">
        <w:rPr>
          <w:rFonts w:ascii="Arial" w:eastAsia="SimSun" w:hAnsi="Arial" w:cs="Arial"/>
          <w:kern w:val="1"/>
          <w:sz w:val="22"/>
          <w:szCs w:val="22"/>
          <w:lang w:eastAsia="zh-CN" w:bidi="hi-IN"/>
        </w:rPr>
        <w:t>Zamawiający zobowiązuje się zapłacić Wykonawcy za dostarczone „produkty” przelewem  w terminie 60 dni licząc od dnia dostarczenia prawidłowo wystawionej  faktury. Fakturę VAT, Wykonawca może wystawiać nie częściej niż 1 raz na koniec każdego miesiąca kalendarzowego uwzględniając w niej wszystkie dostawy, jakie zostały zrealizowane w tym okresie na podstawie wystawionych dokumentów dostaw.</w:t>
      </w:r>
    </w:p>
    <w:p w14:paraId="7FEF86C4" w14:textId="384C6D98" w:rsidR="00FC3A18" w:rsidRPr="00FC3A18" w:rsidRDefault="00FC3A18" w:rsidP="003B7E7F">
      <w:pPr>
        <w:tabs>
          <w:tab w:val="left" w:pos="1080"/>
          <w:tab w:val="left" w:pos="1224"/>
        </w:tabs>
        <w:ind w:left="709" w:hanging="709"/>
        <w:jc w:val="both"/>
        <w:rPr>
          <w:rFonts w:ascii="Arial" w:eastAsia="SimSun" w:hAnsi="Arial" w:cs="Arial"/>
          <w:kern w:val="1"/>
          <w:lang w:eastAsia="zh-CN" w:bidi="hi-IN"/>
        </w:rPr>
      </w:pPr>
      <w:r w:rsidRPr="00FC3A18">
        <w:rPr>
          <w:rFonts w:ascii="Arial" w:eastAsia="SimSun" w:hAnsi="Arial" w:cs="Arial"/>
          <w:kern w:val="1"/>
          <w:sz w:val="22"/>
          <w:szCs w:val="22"/>
          <w:lang w:eastAsia="zh-CN" w:bidi="hi-IN"/>
        </w:rPr>
        <w:t xml:space="preserve">    </w:t>
      </w:r>
      <w:r w:rsidR="00E7529D">
        <w:rPr>
          <w:rFonts w:ascii="Arial" w:eastAsia="SimSun" w:hAnsi="Arial" w:cs="Arial"/>
          <w:kern w:val="1"/>
          <w:sz w:val="22"/>
          <w:szCs w:val="22"/>
          <w:lang w:eastAsia="zh-CN" w:bidi="hi-IN"/>
        </w:rPr>
        <w:t xml:space="preserve"> </w:t>
      </w:r>
      <w:r w:rsidRPr="00FC3A18">
        <w:rPr>
          <w:rFonts w:ascii="Arial" w:eastAsia="SimSun" w:hAnsi="Arial" w:cs="Arial"/>
          <w:kern w:val="1"/>
          <w:sz w:val="22"/>
          <w:szCs w:val="22"/>
          <w:lang w:eastAsia="zh-CN" w:bidi="hi-IN"/>
        </w:rPr>
        <w:t>2/ Termin płatności uważa się za zachowany w dniu obciążenia rachunku bankowego Zamawiającego. Jeśli termin zapłaty przypada na dzień ustawowo wolny od pracy, za dzień terminu uważa się najbliższy następny dzień powszedni.</w:t>
      </w:r>
    </w:p>
    <w:p w14:paraId="7FE46C03" w14:textId="7BF1FD9F" w:rsidR="00234428" w:rsidRDefault="00FC3A18" w:rsidP="003B7E7F">
      <w:pPr>
        <w:tabs>
          <w:tab w:val="left" w:pos="567"/>
        </w:tabs>
        <w:ind w:left="709" w:hanging="709"/>
        <w:jc w:val="both"/>
        <w:rPr>
          <w:rFonts w:ascii="Arial" w:hAnsi="Arial" w:cs="Arial"/>
          <w:sz w:val="22"/>
          <w:szCs w:val="22"/>
        </w:rPr>
      </w:pPr>
      <w:r w:rsidRPr="00FC3A18">
        <w:rPr>
          <w:rFonts w:ascii="Arial" w:eastAsia="SimSun" w:hAnsi="Arial" w:cs="Arial"/>
          <w:kern w:val="1"/>
          <w:sz w:val="22"/>
          <w:szCs w:val="22"/>
          <w:lang w:eastAsia="zh-CN" w:bidi="hi-IN"/>
        </w:rPr>
        <w:t xml:space="preserve">     3/</w:t>
      </w:r>
      <w:r w:rsidR="003B7E7F">
        <w:rPr>
          <w:rFonts w:ascii="Arial" w:eastAsia="SimSun" w:hAnsi="Arial" w:cs="Arial"/>
          <w:kern w:val="1"/>
          <w:sz w:val="22"/>
          <w:szCs w:val="22"/>
          <w:lang w:eastAsia="zh-CN" w:bidi="hi-IN"/>
        </w:rPr>
        <w:t xml:space="preserve">  </w:t>
      </w:r>
      <w:r w:rsidRPr="00FC3A18">
        <w:rPr>
          <w:rFonts w:ascii="Arial" w:hAnsi="Arial" w:cs="Arial"/>
          <w:sz w:val="22"/>
          <w:szCs w:val="22"/>
        </w:rPr>
        <w:t>W przypadku zwłoki w płatnościach Wykonawcy  przysługuje uprawnienie do naliczania odsetek ustawowych za zwłokę. Powyższe odsetki wyczerpują wszelkie roszczenia Wykonawcy  z tytułu zwłoki w spełnieniu świadczenia.</w:t>
      </w:r>
    </w:p>
    <w:p w14:paraId="50EF521E" w14:textId="77777777" w:rsidR="00E7529D" w:rsidRPr="00FC3A18" w:rsidRDefault="00E7529D" w:rsidP="00FC3A18">
      <w:pPr>
        <w:tabs>
          <w:tab w:val="left" w:pos="567"/>
        </w:tabs>
        <w:ind w:left="709" w:hanging="709"/>
        <w:jc w:val="both"/>
        <w:rPr>
          <w:rFonts w:ascii="Arial" w:hAnsi="Arial" w:cs="Arial"/>
          <w:sz w:val="22"/>
          <w:szCs w:val="22"/>
        </w:rPr>
      </w:pPr>
    </w:p>
    <w:p w14:paraId="7910A759" w14:textId="082E340D" w:rsidR="00234428" w:rsidRPr="00E7529D" w:rsidRDefault="00E7529D" w:rsidP="00E7529D">
      <w:pPr>
        <w:suppressAutoHyphens w:val="0"/>
        <w:spacing w:before="60" w:after="60" w:line="276" w:lineRule="auto"/>
        <w:ind w:left="360" w:hanging="360"/>
        <w:contextualSpacing/>
        <w:jc w:val="both"/>
        <w:rPr>
          <w:rFonts w:ascii="Arial" w:hAnsi="Arial" w:cs="Arial"/>
          <w:bCs/>
          <w:sz w:val="22"/>
          <w:szCs w:val="22"/>
        </w:rPr>
      </w:pPr>
      <w:r>
        <w:rPr>
          <w:rFonts w:ascii="Arial" w:hAnsi="Arial" w:cs="Arial"/>
          <w:bCs/>
          <w:sz w:val="22"/>
          <w:szCs w:val="22"/>
        </w:rPr>
        <w:t xml:space="preserve">9)  </w:t>
      </w:r>
      <w:r w:rsidR="00234428" w:rsidRPr="00E7529D">
        <w:rPr>
          <w:rFonts w:ascii="Arial" w:hAnsi="Arial" w:cs="Arial"/>
          <w:bCs/>
          <w:sz w:val="22"/>
          <w:szCs w:val="22"/>
        </w:rPr>
        <w:t>Stabilność ceny netto:</w:t>
      </w:r>
    </w:p>
    <w:p w14:paraId="0EF0EFB4" w14:textId="63384810" w:rsidR="00234428" w:rsidRPr="006A51EF" w:rsidRDefault="00956778" w:rsidP="00FC3A18">
      <w:pPr>
        <w:pStyle w:val="Akapitzlist"/>
        <w:suppressAutoHyphens w:val="0"/>
        <w:spacing w:before="60" w:after="60" w:line="276" w:lineRule="auto"/>
        <w:ind w:left="567" w:hanging="283"/>
        <w:contextualSpacing/>
        <w:jc w:val="both"/>
        <w:rPr>
          <w:rFonts w:ascii="Arial" w:hAnsi="Arial" w:cs="Arial"/>
          <w:bCs/>
          <w:sz w:val="22"/>
          <w:szCs w:val="22"/>
        </w:rPr>
      </w:pPr>
      <w:r>
        <w:rPr>
          <w:rFonts w:ascii="Arial" w:hAnsi="Arial" w:cs="Arial"/>
          <w:bCs/>
          <w:sz w:val="22"/>
          <w:szCs w:val="22"/>
          <w:lang w:val="pl-PL"/>
        </w:rPr>
        <w:t xml:space="preserve">1/  </w:t>
      </w:r>
      <w:r w:rsidR="00234428" w:rsidRPr="006A51EF">
        <w:rPr>
          <w:rFonts w:ascii="Arial" w:hAnsi="Arial" w:cs="Arial"/>
          <w:bCs/>
          <w:sz w:val="22"/>
          <w:szCs w:val="22"/>
        </w:rPr>
        <w:t xml:space="preserve">Wykonawca gwarantuje Zamawiającemu niezmienność cen netto przez cały czas trwania umowy tj. </w:t>
      </w:r>
      <w:r w:rsidR="00FC3A18" w:rsidRPr="00FC3A18">
        <w:rPr>
          <w:rFonts w:ascii="Arial" w:hAnsi="Arial" w:cs="Arial"/>
          <w:bCs/>
          <w:sz w:val="22"/>
          <w:szCs w:val="22"/>
        </w:rPr>
        <w:t>tj. do dnia 30.09.202</w:t>
      </w:r>
      <w:r w:rsidR="00FC3A18">
        <w:rPr>
          <w:rFonts w:ascii="Arial" w:hAnsi="Arial" w:cs="Arial"/>
          <w:bCs/>
          <w:sz w:val="22"/>
          <w:szCs w:val="22"/>
        </w:rPr>
        <w:t>7</w:t>
      </w:r>
      <w:r w:rsidR="00FC3A18" w:rsidRPr="00FC3A18">
        <w:rPr>
          <w:rFonts w:ascii="Arial" w:hAnsi="Arial" w:cs="Arial"/>
          <w:bCs/>
          <w:sz w:val="22"/>
          <w:szCs w:val="22"/>
        </w:rPr>
        <w:t>r. z zastrzeżeniem wystąpienia zmian wskazanych w art. 439 ustawy P</w:t>
      </w:r>
      <w:r w:rsidR="00945378">
        <w:rPr>
          <w:rFonts w:ascii="Arial" w:hAnsi="Arial" w:cs="Arial"/>
          <w:bCs/>
          <w:sz w:val="22"/>
          <w:szCs w:val="22"/>
        </w:rPr>
        <w:t>ZP</w:t>
      </w:r>
    </w:p>
    <w:p w14:paraId="4C28954C" w14:textId="49CD88C9" w:rsidR="00234428" w:rsidRDefault="00956778" w:rsidP="00E7529D">
      <w:pPr>
        <w:pStyle w:val="Akapitzlist"/>
        <w:suppressAutoHyphens w:val="0"/>
        <w:spacing w:before="60" w:after="60" w:line="276" w:lineRule="auto"/>
        <w:ind w:left="567" w:hanging="283"/>
        <w:contextualSpacing/>
        <w:jc w:val="both"/>
        <w:rPr>
          <w:rFonts w:ascii="Arial" w:hAnsi="Arial" w:cs="Arial"/>
          <w:bCs/>
          <w:sz w:val="22"/>
          <w:szCs w:val="22"/>
        </w:rPr>
      </w:pPr>
      <w:r>
        <w:rPr>
          <w:rFonts w:ascii="Arial" w:hAnsi="Arial" w:cs="Arial"/>
          <w:bCs/>
          <w:sz w:val="22"/>
          <w:szCs w:val="22"/>
          <w:lang w:val="pl-PL"/>
        </w:rPr>
        <w:t xml:space="preserve">2/ </w:t>
      </w:r>
      <w:r w:rsidR="00E7529D">
        <w:rPr>
          <w:rFonts w:ascii="Arial" w:hAnsi="Arial" w:cs="Arial"/>
          <w:bCs/>
          <w:sz w:val="22"/>
          <w:szCs w:val="22"/>
          <w:lang w:val="pl-PL"/>
        </w:rPr>
        <w:t xml:space="preserve"> </w:t>
      </w:r>
      <w:r w:rsidR="00234428" w:rsidRPr="006A51EF">
        <w:rPr>
          <w:rFonts w:ascii="Arial" w:hAnsi="Arial" w:cs="Arial"/>
          <w:bCs/>
          <w:sz w:val="22"/>
          <w:szCs w:val="22"/>
        </w:rPr>
        <w:t>Urzędowa zmiana stawek podatku VAT obowiązuje z mocy prawa</w:t>
      </w:r>
    </w:p>
    <w:p w14:paraId="15D7BD80" w14:textId="77777777" w:rsidR="00E7529D" w:rsidRDefault="00E7529D" w:rsidP="00956778">
      <w:pPr>
        <w:pStyle w:val="Akapitzlist"/>
        <w:suppressAutoHyphens w:val="0"/>
        <w:spacing w:before="60" w:after="60" w:line="276" w:lineRule="auto"/>
        <w:ind w:left="1080" w:hanging="513"/>
        <w:contextualSpacing/>
        <w:jc w:val="both"/>
        <w:rPr>
          <w:rFonts w:ascii="Arial" w:hAnsi="Arial" w:cs="Arial"/>
          <w:bCs/>
          <w:sz w:val="22"/>
          <w:szCs w:val="22"/>
        </w:rPr>
      </w:pPr>
    </w:p>
    <w:p w14:paraId="4BF45455" w14:textId="4221CA0D" w:rsidR="00234428" w:rsidRPr="00E7529D" w:rsidRDefault="00E7529D" w:rsidP="00E7529D">
      <w:pPr>
        <w:pStyle w:val="Akapitzlist"/>
        <w:numPr>
          <w:ilvl w:val="0"/>
          <w:numId w:val="49"/>
        </w:numPr>
        <w:suppressAutoHyphens w:val="0"/>
        <w:spacing w:before="60" w:after="60" w:line="276" w:lineRule="auto"/>
        <w:ind w:left="426" w:hanging="426"/>
        <w:contextualSpacing/>
        <w:jc w:val="both"/>
        <w:rPr>
          <w:rFonts w:ascii="Arial" w:hAnsi="Arial" w:cs="Arial"/>
          <w:bCs/>
          <w:sz w:val="22"/>
          <w:szCs w:val="22"/>
          <w:lang w:val="pl-PL"/>
        </w:rPr>
      </w:pPr>
      <w:r>
        <w:rPr>
          <w:rFonts w:ascii="Arial" w:hAnsi="Arial" w:cs="Arial"/>
          <w:bCs/>
          <w:sz w:val="22"/>
          <w:szCs w:val="22"/>
        </w:rPr>
        <w:t xml:space="preserve">  </w:t>
      </w:r>
      <w:r w:rsidR="00234428" w:rsidRPr="00E7529D">
        <w:rPr>
          <w:rFonts w:ascii="Arial" w:hAnsi="Arial" w:cs="Arial"/>
          <w:bCs/>
          <w:sz w:val="22"/>
          <w:szCs w:val="22"/>
        </w:rPr>
        <w:t>Zasady odstąpienia od  umowy.</w:t>
      </w:r>
    </w:p>
    <w:p w14:paraId="605CE65A" w14:textId="3B6F49A8" w:rsidR="008C7EDB" w:rsidRPr="009675C5" w:rsidRDefault="008C7EDB" w:rsidP="008C7EDB">
      <w:pPr>
        <w:suppressAutoHyphens w:val="0"/>
        <w:ind w:left="851" w:hanging="284"/>
        <w:contextualSpacing/>
        <w:jc w:val="both"/>
        <w:rPr>
          <w:rFonts w:ascii="Arial" w:hAnsi="Arial" w:cs="Arial"/>
          <w:sz w:val="22"/>
          <w:szCs w:val="22"/>
        </w:rPr>
      </w:pPr>
      <w:r w:rsidRPr="009675C5">
        <w:rPr>
          <w:rFonts w:ascii="Arial" w:hAnsi="Arial" w:cs="Arial"/>
          <w:sz w:val="22"/>
          <w:szCs w:val="22"/>
        </w:rPr>
        <w:t>1/ odstąpienie od umowy w trybie art. 456 Ustawy – Prawo zamówień publicznych.</w:t>
      </w:r>
    </w:p>
    <w:p w14:paraId="66FDE847" w14:textId="2BA7F5EE" w:rsidR="008C7EDB" w:rsidRPr="009675C5" w:rsidRDefault="008C7EDB" w:rsidP="008C7EDB">
      <w:pPr>
        <w:pStyle w:val="Akapitzlist"/>
        <w:suppressAutoHyphens w:val="0"/>
        <w:ind w:left="851" w:hanging="284"/>
        <w:contextualSpacing/>
        <w:jc w:val="both"/>
        <w:rPr>
          <w:rFonts w:ascii="Arial" w:hAnsi="Arial" w:cs="Arial"/>
          <w:sz w:val="22"/>
          <w:szCs w:val="22"/>
        </w:rPr>
      </w:pPr>
      <w:r w:rsidRPr="009675C5">
        <w:rPr>
          <w:rFonts w:ascii="Arial" w:hAnsi="Arial" w:cs="Arial"/>
          <w:sz w:val="22"/>
          <w:szCs w:val="22"/>
        </w:rPr>
        <w:t>2/ prawo</w:t>
      </w:r>
      <w:r w:rsidR="009675C5">
        <w:rPr>
          <w:rFonts w:ascii="Arial" w:hAnsi="Arial" w:cs="Arial"/>
          <w:sz w:val="22"/>
          <w:szCs w:val="22"/>
        </w:rPr>
        <w:t xml:space="preserve"> </w:t>
      </w:r>
      <w:r w:rsidRPr="009675C5">
        <w:rPr>
          <w:rFonts w:ascii="Arial" w:hAnsi="Arial" w:cs="Arial"/>
          <w:sz w:val="22"/>
          <w:szCs w:val="22"/>
        </w:rPr>
        <w:t xml:space="preserve">Zamawiającego do rozwiązania umowy ze skutkiem natychmiastowym </w:t>
      </w:r>
      <w:r w:rsidR="00E7529D" w:rsidRPr="009675C5">
        <w:rPr>
          <w:rFonts w:ascii="Arial" w:hAnsi="Arial" w:cs="Arial"/>
          <w:sz w:val="22"/>
          <w:szCs w:val="22"/>
        </w:rPr>
        <w:t xml:space="preserve">                      </w:t>
      </w:r>
      <w:r w:rsidRPr="009675C5">
        <w:rPr>
          <w:rFonts w:ascii="Arial" w:hAnsi="Arial" w:cs="Arial"/>
          <w:sz w:val="22"/>
          <w:szCs w:val="22"/>
        </w:rPr>
        <w:t>w przypadku trzykrotnego niedotrzymania terminu dostawy.</w:t>
      </w:r>
    </w:p>
    <w:p w14:paraId="590E1235" w14:textId="10F49F82" w:rsidR="008C7EDB" w:rsidRPr="009675C5" w:rsidRDefault="008C7EDB" w:rsidP="008C7EDB">
      <w:pPr>
        <w:pStyle w:val="Akapitzlist"/>
        <w:suppressAutoHyphens w:val="0"/>
        <w:ind w:left="851" w:hanging="284"/>
        <w:contextualSpacing/>
        <w:jc w:val="both"/>
        <w:rPr>
          <w:rFonts w:ascii="Arial" w:hAnsi="Arial" w:cs="Arial"/>
          <w:sz w:val="22"/>
          <w:szCs w:val="22"/>
        </w:rPr>
      </w:pPr>
      <w:r w:rsidRPr="009675C5">
        <w:rPr>
          <w:rFonts w:ascii="Arial" w:hAnsi="Arial" w:cs="Arial"/>
          <w:sz w:val="22"/>
          <w:szCs w:val="22"/>
        </w:rPr>
        <w:t>3/ prawo Zamawiającego do odstąpienia od umowy z przyczyn leżących po stronie Wykonawcy w razie trzykrotnego złożenia reklamacji w okresie jednego miesiąca z powodu wad przedmiotu zamówienia.</w:t>
      </w:r>
    </w:p>
    <w:p w14:paraId="688EF6BD" w14:textId="77777777" w:rsidR="00E7529D" w:rsidRPr="008C7EDB" w:rsidRDefault="00E7529D" w:rsidP="008C7EDB">
      <w:pPr>
        <w:pStyle w:val="Akapitzlist"/>
        <w:suppressAutoHyphens w:val="0"/>
        <w:ind w:left="851" w:hanging="284"/>
        <w:contextualSpacing/>
        <w:jc w:val="both"/>
        <w:rPr>
          <w:rFonts w:ascii="Arial" w:hAnsi="Arial" w:cs="Arial"/>
          <w:sz w:val="22"/>
          <w:szCs w:val="22"/>
        </w:rPr>
      </w:pPr>
    </w:p>
    <w:p w14:paraId="37C044C1" w14:textId="21E3FC0C" w:rsidR="00234428" w:rsidRPr="00E7529D" w:rsidRDefault="00E7529D" w:rsidP="00E7529D">
      <w:pPr>
        <w:pStyle w:val="Akapitzlist"/>
        <w:numPr>
          <w:ilvl w:val="0"/>
          <w:numId w:val="49"/>
        </w:numPr>
        <w:suppressAutoHyphens w:val="0"/>
        <w:spacing w:before="60" w:after="60" w:line="276" w:lineRule="auto"/>
        <w:ind w:left="426" w:hanging="426"/>
        <w:contextualSpacing/>
        <w:jc w:val="both"/>
        <w:rPr>
          <w:rFonts w:ascii="Arial" w:hAnsi="Arial" w:cs="Arial"/>
          <w:bCs/>
          <w:sz w:val="22"/>
          <w:szCs w:val="22"/>
        </w:rPr>
      </w:pPr>
      <w:r w:rsidRPr="00E7529D">
        <w:rPr>
          <w:rFonts w:ascii="Arial" w:hAnsi="Arial" w:cs="Arial"/>
          <w:bCs/>
          <w:sz w:val="22"/>
          <w:szCs w:val="22"/>
        </w:rPr>
        <w:t xml:space="preserve">  </w:t>
      </w:r>
      <w:r w:rsidR="00234428" w:rsidRPr="00E7529D">
        <w:rPr>
          <w:rFonts w:ascii="Arial" w:hAnsi="Arial" w:cs="Arial"/>
          <w:bCs/>
          <w:sz w:val="22"/>
          <w:szCs w:val="22"/>
        </w:rPr>
        <w:t>Dopuszczalne zmiany postanowień umowy:</w:t>
      </w:r>
    </w:p>
    <w:p w14:paraId="661A66EB" w14:textId="1855D396" w:rsidR="00234428" w:rsidRDefault="00D34343" w:rsidP="00D34343">
      <w:pPr>
        <w:pStyle w:val="Akapitzlist"/>
        <w:suppressAutoHyphens w:val="0"/>
        <w:spacing w:before="60" w:after="60" w:line="276" w:lineRule="auto"/>
        <w:ind w:left="851" w:hanging="284"/>
        <w:contextualSpacing/>
        <w:jc w:val="both"/>
        <w:rPr>
          <w:rFonts w:ascii="Arial" w:hAnsi="Arial" w:cs="Arial"/>
          <w:bCs/>
          <w:sz w:val="22"/>
          <w:szCs w:val="22"/>
        </w:rPr>
      </w:pPr>
      <w:r>
        <w:rPr>
          <w:rFonts w:ascii="Arial" w:hAnsi="Arial" w:cs="Arial"/>
          <w:bCs/>
          <w:sz w:val="22"/>
          <w:szCs w:val="22"/>
          <w:lang w:val="pl-PL"/>
        </w:rPr>
        <w:t xml:space="preserve">1/ </w:t>
      </w:r>
      <w:r w:rsidR="00234428" w:rsidRPr="006A51EF">
        <w:rPr>
          <w:rFonts w:ascii="Arial" w:hAnsi="Arial" w:cs="Arial"/>
          <w:bCs/>
          <w:sz w:val="22"/>
          <w:szCs w:val="22"/>
        </w:rPr>
        <w:t xml:space="preserve">w </w:t>
      </w:r>
      <w:r w:rsidR="008C7EDB" w:rsidRPr="008C7EDB">
        <w:rPr>
          <w:rFonts w:ascii="Arial" w:hAnsi="Arial" w:cs="Arial"/>
          <w:bCs/>
          <w:sz w:val="22"/>
          <w:szCs w:val="22"/>
        </w:rPr>
        <w:t xml:space="preserve">przypadku </w:t>
      </w:r>
      <w:r w:rsidR="00E7529D" w:rsidRPr="00E7529D">
        <w:rPr>
          <w:rFonts w:ascii="Arial" w:hAnsi="Arial" w:cs="Arial"/>
          <w:bCs/>
          <w:sz w:val="22"/>
          <w:szCs w:val="22"/>
        </w:rPr>
        <w:t>zmian aktów prawnych mających wpływ na cenę lub inne istotne elementy umowy Zamawiający dopuszcza stosowne zmiany w umowie.</w:t>
      </w:r>
    </w:p>
    <w:p w14:paraId="6FF80CFC" w14:textId="7FD96E8E" w:rsidR="00E7529D" w:rsidRPr="006A51EF" w:rsidRDefault="00E7529D" w:rsidP="00D34343">
      <w:pPr>
        <w:pStyle w:val="Akapitzlist"/>
        <w:suppressAutoHyphens w:val="0"/>
        <w:spacing w:before="60" w:after="60" w:line="276" w:lineRule="auto"/>
        <w:ind w:left="851" w:hanging="284"/>
        <w:contextualSpacing/>
        <w:jc w:val="both"/>
        <w:rPr>
          <w:rFonts w:ascii="Arial" w:hAnsi="Arial" w:cs="Arial"/>
          <w:bCs/>
          <w:sz w:val="22"/>
          <w:szCs w:val="22"/>
        </w:rPr>
      </w:pPr>
      <w:r>
        <w:rPr>
          <w:rFonts w:ascii="Arial" w:hAnsi="Arial" w:cs="Arial"/>
          <w:bCs/>
          <w:sz w:val="22"/>
          <w:szCs w:val="22"/>
        </w:rPr>
        <w:t xml:space="preserve">2/ w przypadku </w:t>
      </w:r>
      <w:r w:rsidRPr="00E7529D">
        <w:rPr>
          <w:rFonts w:ascii="Arial" w:hAnsi="Arial" w:cs="Arial"/>
          <w:bCs/>
          <w:sz w:val="22"/>
          <w:szCs w:val="22"/>
        </w:rPr>
        <w:t xml:space="preserve">wstrzymania produkcji, zakończenia produkcji lub wycofania z rynku </w:t>
      </w:r>
      <w:r>
        <w:rPr>
          <w:rFonts w:ascii="Arial" w:hAnsi="Arial" w:cs="Arial"/>
          <w:bCs/>
          <w:sz w:val="22"/>
          <w:szCs w:val="22"/>
        </w:rPr>
        <w:t>wyrobu</w:t>
      </w:r>
      <w:r w:rsidRPr="00E7529D">
        <w:rPr>
          <w:rFonts w:ascii="Arial" w:hAnsi="Arial" w:cs="Arial"/>
          <w:bCs/>
          <w:sz w:val="22"/>
          <w:szCs w:val="22"/>
        </w:rPr>
        <w:t xml:space="preserve"> stanowiącego przedmiot umowy. Zamawiający dopuszcza wówczas zastąpienie go </w:t>
      </w:r>
      <w:r>
        <w:rPr>
          <w:rFonts w:ascii="Arial" w:hAnsi="Arial" w:cs="Arial"/>
          <w:bCs/>
          <w:sz w:val="22"/>
          <w:szCs w:val="22"/>
        </w:rPr>
        <w:t>wyrobem</w:t>
      </w:r>
      <w:r w:rsidRPr="00E7529D">
        <w:rPr>
          <w:rFonts w:ascii="Arial" w:hAnsi="Arial" w:cs="Arial"/>
          <w:bCs/>
          <w:sz w:val="22"/>
          <w:szCs w:val="22"/>
        </w:rPr>
        <w:t xml:space="preserve"> nowym o parametrach tożsamych lub lepszych, przy zachowaniu ceny jednostkowej określonej w ofercie Wykonawcy.</w:t>
      </w:r>
    </w:p>
    <w:p w14:paraId="63D66139" w14:textId="55588576" w:rsidR="00234428" w:rsidRDefault="00D34343" w:rsidP="00D34343">
      <w:pPr>
        <w:pStyle w:val="Akapitzlist"/>
        <w:suppressAutoHyphens w:val="0"/>
        <w:spacing w:before="60" w:after="60" w:line="276" w:lineRule="auto"/>
        <w:ind w:left="851" w:hanging="284"/>
        <w:contextualSpacing/>
        <w:jc w:val="both"/>
        <w:rPr>
          <w:rFonts w:ascii="Arial" w:hAnsi="Arial" w:cs="Arial"/>
          <w:bCs/>
          <w:sz w:val="22"/>
          <w:szCs w:val="22"/>
        </w:rPr>
      </w:pPr>
      <w:r>
        <w:rPr>
          <w:rFonts w:ascii="Arial" w:hAnsi="Arial" w:cs="Arial"/>
          <w:bCs/>
          <w:sz w:val="22"/>
          <w:szCs w:val="22"/>
          <w:lang w:val="pl-PL"/>
        </w:rPr>
        <w:t xml:space="preserve">2/ </w:t>
      </w:r>
      <w:r w:rsidR="00234428" w:rsidRPr="006A51EF">
        <w:rPr>
          <w:rFonts w:ascii="Arial" w:hAnsi="Arial" w:cs="Arial"/>
          <w:bCs/>
          <w:sz w:val="22"/>
          <w:szCs w:val="22"/>
        </w:rPr>
        <w:t>zmian</w:t>
      </w:r>
      <w:r w:rsidR="00E7529D" w:rsidRPr="00E7529D">
        <w:t xml:space="preserve"> </w:t>
      </w:r>
      <w:r w:rsidR="00E7529D" w:rsidRPr="00E7529D">
        <w:rPr>
          <w:rFonts w:ascii="Arial" w:hAnsi="Arial" w:cs="Arial"/>
          <w:bCs/>
          <w:sz w:val="22"/>
          <w:szCs w:val="22"/>
        </w:rPr>
        <w:t xml:space="preserve">cen jednostkowych na korzyść Zamawiającego, o ile modyfikacja ta nie doprowadzi do pogorszenia jakości dostarczanych </w:t>
      </w:r>
      <w:r w:rsidR="00E7529D">
        <w:rPr>
          <w:rFonts w:ascii="Arial" w:hAnsi="Arial" w:cs="Arial"/>
          <w:bCs/>
          <w:sz w:val="22"/>
          <w:szCs w:val="22"/>
        </w:rPr>
        <w:t>wyrobów</w:t>
      </w:r>
      <w:r w:rsidR="00234428" w:rsidRPr="006A51EF">
        <w:rPr>
          <w:rFonts w:ascii="Arial" w:hAnsi="Arial" w:cs="Arial"/>
          <w:bCs/>
          <w:sz w:val="22"/>
          <w:szCs w:val="22"/>
        </w:rPr>
        <w:t xml:space="preserve"> </w:t>
      </w:r>
    </w:p>
    <w:p w14:paraId="3B4DEEA7" w14:textId="6FAD61E7"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Pr>
          <w:rFonts w:ascii="Arial" w:hAnsi="Arial" w:cs="Arial"/>
          <w:bCs/>
          <w:sz w:val="22"/>
          <w:szCs w:val="22"/>
          <w:lang w:val="pl-PL"/>
        </w:rPr>
        <w:t xml:space="preserve">3/ </w:t>
      </w:r>
      <w:r w:rsidR="00DF5A12">
        <w:rPr>
          <w:rFonts w:ascii="Arial" w:hAnsi="Arial" w:cs="Arial"/>
          <w:bCs/>
          <w:sz w:val="22"/>
          <w:szCs w:val="22"/>
          <w:lang w:val="pl-PL"/>
        </w:rPr>
        <w:t>z</w:t>
      </w:r>
      <w:r w:rsidRPr="00A368CD">
        <w:rPr>
          <w:rFonts w:ascii="Arial" w:hAnsi="Arial" w:cs="Arial"/>
          <w:bCs/>
          <w:sz w:val="22"/>
          <w:szCs w:val="22"/>
          <w:lang w:val="pl-PL"/>
        </w:rPr>
        <w:t>godnie z przepisem art. 439 ustawy P</w:t>
      </w:r>
      <w:r w:rsidR="008C7EDB">
        <w:rPr>
          <w:rFonts w:ascii="Arial" w:hAnsi="Arial" w:cs="Arial"/>
          <w:bCs/>
          <w:sz w:val="22"/>
          <w:szCs w:val="22"/>
          <w:lang w:val="pl-PL"/>
        </w:rPr>
        <w:t>ZP</w:t>
      </w:r>
      <w:r w:rsidRPr="00A368CD">
        <w:rPr>
          <w:rFonts w:ascii="Arial" w:hAnsi="Arial" w:cs="Arial"/>
          <w:bCs/>
          <w:sz w:val="22"/>
          <w:szCs w:val="22"/>
          <w:lang w:val="pl-PL"/>
        </w:rPr>
        <w:t xml:space="preserve">, przewiduje się zmianę wynagrodzenia należnego Wykonawcy w wypadku udokumentowanych zmian cen materiałów lub kosztów związanych z realizacją Umowy o co najmniej 10% względem poziomu tych cen </w:t>
      </w:r>
      <w:r w:rsidRPr="00A368CD">
        <w:rPr>
          <w:rFonts w:ascii="Arial" w:hAnsi="Arial" w:cs="Arial"/>
          <w:bCs/>
          <w:sz w:val="22"/>
          <w:szCs w:val="22"/>
          <w:lang w:val="pl-PL"/>
        </w:rPr>
        <w:lastRenderedPageBreak/>
        <w:t>lub kosztów związanych z wykonaniem Umowy, jakie były brane pod uwagę przez Wykonawcę przy sporządzaniu oferty stanowiącej podstawę do zawarcia Umowy.</w:t>
      </w:r>
    </w:p>
    <w:p w14:paraId="37C95097" w14:textId="1479D263"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Pierwsza zmiana wynagrodzenia, może nastąpić najwcześniej po 6 miesiącach od dnia podpisania Umowy. Kolejne zmiany wynagrodzenia należnego Wykonawcy nie będą dokonywane częściej niż co 6 miesięcy od daty pierwszej zmiany. Początkowym terminem wprowadzenia zmian do Umowy, będzie miesiąc kalendarzowy następujący po miesiącu, w którym wystąpiły okoliczności powodujące zmianę</w:t>
      </w:r>
    </w:p>
    <w:p w14:paraId="4125751E" w14:textId="5D5893F0"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W celu określenia wpływu zmiany cen materiałów lub kosztów na koszt wykonania zamówienia Wykonawca jest zobowiązany do przedstawienia Zamawiającemu w terminie do 14 dni od dnia zawarcia umowy, pod rygorem utraty prawa do waloryzacji, szczegółowej kalkulacji wynagrodzenia na dzień składania oferty. Kalkulacja musi zawierać nazwę, ilość, cenę jednostkową oraz łączną wartość materiałów lub kosztów skalkulowanych w wynagrodzeniu oraz procentowy udział w wynagrodzeniu: wartości materiałów i kosztów związanych z realizacją zamówienia, kosztów wynagrodzeń wraz z pochodnymi oraz zysku. Wraz z kalkulacją Wykonawca dostarczy dowody w zakresie cen materiałów lub wysokości kosztów skalkulowanych w wynagrodzeniu.</w:t>
      </w:r>
    </w:p>
    <w:p w14:paraId="550AC595" w14:textId="6880B494"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Maksymalna łączna wartość zmiany wynagrodzenia, jaką dopuszczają Strony w efekcie zastosowania postanowień o zasadach wprowadzania zmian wysokości wynagrodzenia, wynosi 5% wynagrodzenia, z zastrzeżeniem, że zmiana nie może zwiększyć wynagrodzenia ponad kwotę, jaką Zamawiający zapłaciłby, gdyby nabywał produkty po cenach urzędowych wskazanych w obwieszczeniu Ministra Zdrowia w sprawie wykazu refundowanych leków, środków spożywczych specjalnego przeznaczenia oraz wyrobów medycznych.</w:t>
      </w:r>
    </w:p>
    <w:p w14:paraId="194ABC20" w14:textId="36A6450A"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Do wniosku w sprawie zmiany wynagrodzenia należy dołączyć zestawienie zawierające nazwę, ilość, aktualną cenę jednostkową oraz łączną wartość materiałów lub kosztów na dzień składania wniosku, uwzględnionych w kalkulacji, wraz z dowodami w zakresie cen materiałów lub wysokości kosztów wymienionych w zestawieniu.</w:t>
      </w:r>
    </w:p>
    <w:p w14:paraId="631FC6AE" w14:textId="425AAA94"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w:t>
      </w:r>
      <w:r w:rsidR="00355A8C">
        <w:rPr>
          <w:rFonts w:ascii="Arial" w:hAnsi="Arial" w:cs="Arial"/>
          <w:bCs/>
          <w:sz w:val="22"/>
          <w:szCs w:val="22"/>
          <w:lang w:val="pl-PL"/>
        </w:rPr>
        <w:t xml:space="preserve"> </w:t>
      </w:r>
      <w:r w:rsidRPr="00A368CD">
        <w:rPr>
          <w:rFonts w:ascii="Arial" w:hAnsi="Arial" w:cs="Arial"/>
          <w:bCs/>
          <w:sz w:val="22"/>
          <w:szCs w:val="22"/>
          <w:lang w:val="pl-PL"/>
        </w:rPr>
        <w:t>Zmiany cen lub kosztów, ustalane będą z uwzględnieniem odpowiednich wskaźników tych pozycji ogłaszanych przez Prezesa Głównego Urzędu Statystycznego</w:t>
      </w:r>
    </w:p>
    <w:p w14:paraId="5515DDBF" w14:textId="05D4DAE6"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w:t>
      </w:r>
      <w:r w:rsidR="00355A8C">
        <w:rPr>
          <w:rFonts w:ascii="Arial" w:hAnsi="Arial" w:cs="Arial"/>
          <w:bCs/>
          <w:sz w:val="22"/>
          <w:szCs w:val="22"/>
          <w:lang w:val="pl-PL"/>
        </w:rPr>
        <w:t xml:space="preserve"> </w:t>
      </w:r>
      <w:r w:rsidRPr="00A368CD">
        <w:rPr>
          <w:rFonts w:ascii="Arial" w:hAnsi="Arial" w:cs="Arial"/>
          <w:bCs/>
          <w:sz w:val="22"/>
          <w:szCs w:val="22"/>
          <w:lang w:val="pl-PL"/>
        </w:rPr>
        <w:t>Każda ze Stron może wystąpić do drugiej Strony z wnioskiem dokonania zmiany wynagrodzenia należnego Wykonawcy, zawierającym w szczególności szczegółowe wyliczenie zgodnie z zasadami określonymi w niniejszym ustępie cen netto i brutto po waloryzacji.</w:t>
      </w:r>
    </w:p>
    <w:p w14:paraId="23F830D4" w14:textId="6B930B2E" w:rsidR="00A368CD" w:rsidRPr="00A368CD" w:rsidRDefault="00A368CD" w:rsidP="00A368CD">
      <w:pPr>
        <w:pStyle w:val="Akapitzlist"/>
        <w:suppressAutoHyphens w:val="0"/>
        <w:spacing w:before="60" w:after="60" w:line="276" w:lineRule="auto"/>
        <w:ind w:left="851" w:hanging="284"/>
        <w:contextualSpacing/>
        <w:jc w:val="both"/>
        <w:rPr>
          <w:rFonts w:ascii="Arial" w:hAnsi="Arial" w:cs="Arial"/>
          <w:bCs/>
          <w:sz w:val="22"/>
          <w:szCs w:val="22"/>
          <w:lang w:val="pl-PL"/>
        </w:rPr>
      </w:pPr>
      <w:r w:rsidRPr="00A368CD">
        <w:rPr>
          <w:rFonts w:ascii="Arial" w:hAnsi="Arial" w:cs="Arial"/>
          <w:bCs/>
          <w:sz w:val="22"/>
          <w:szCs w:val="22"/>
          <w:lang w:val="pl-PL"/>
        </w:rPr>
        <w:t xml:space="preserve">     W terminie 14 dni od przedłożenia pisemnego wniosku, druga Strona pisemnie ustosunkuje się do niego, uwzględniając go w całości albo wnosząc swoje zastrzeżenia. W przypadku wniesienia zastrzeżeń, Strony przystąpią do negocjacji zmiany wysokości wynagrodzenia, które powinny się zakończyć w terminie 14 dni od dnia dostarczenia tych zastrzeżeń. W toku weryfikacji wniosku Strony mają możliwość wezwania drugiej Strony do złożenia dodatkowych wyjaśnień, kopii dokumentów źródłowych lub wyliczeń, w zakresie niezbędnym do oceny zasadności zmiany wysokości wynagrodzenia</w:t>
      </w:r>
    </w:p>
    <w:p w14:paraId="325CA9DD" w14:textId="73D9B27E" w:rsidR="00234428" w:rsidRPr="00353F85" w:rsidRDefault="00355A8C" w:rsidP="00E7529D">
      <w:pPr>
        <w:pStyle w:val="Akapitzlist"/>
        <w:numPr>
          <w:ilvl w:val="0"/>
          <w:numId w:val="49"/>
        </w:numPr>
        <w:tabs>
          <w:tab w:val="left" w:pos="426"/>
        </w:tabs>
        <w:suppressAutoHyphens w:val="0"/>
        <w:spacing w:before="240" w:after="60" w:line="276" w:lineRule="auto"/>
        <w:ind w:left="426" w:hanging="426"/>
        <w:contextualSpacing/>
        <w:rPr>
          <w:rFonts w:ascii="Arial" w:hAnsi="Arial" w:cs="Arial"/>
          <w:bCs/>
          <w:sz w:val="22"/>
          <w:szCs w:val="22"/>
        </w:rPr>
      </w:pPr>
      <w:r>
        <w:rPr>
          <w:rFonts w:ascii="Arial" w:hAnsi="Arial" w:cs="Arial"/>
          <w:bCs/>
          <w:sz w:val="22"/>
          <w:szCs w:val="22"/>
          <w:lang w:val="pl-PL"/>
        </w:rPr>
        <w:t xml:space="preserve"> </w:t>
      </w:r>
      <w:r w:rsidR="00234428" w:rsidRPr="00353F85">
        <w:rPr>
          <w:rFonts w:ascii="Arial" w:hAnsi="Arial" w:cs="Arial"/>
          <w:bCs/>
          <w:sz w:val="22"/>
          <w:szCs w:val="22"/>
        </w:rPr>
        <w:t xml:space="preserve">W wypadku zaistnienia sytuacji uzasadniającej zmianę umowy Wykonawca jest </w:t>
      </w:r>
      <w:r w:rsidR="00234428" w:rsidRPr="00353F85">
        <w:rPr>
          <w:rFonts w:ascii="Arial" w:hAnsi="Arial" w:cs="Arial"/>
          <w:bCs/>
          <w:sz w:val="22"/>
          <w:szCs w:val="22"/>
          <w:lang w:val="pl-PL"/>
        </w:rPr>
        <w:t>zobowi</w:t>
      </w:r>
      <w:r w:rsidR="0018760E" w:rsidRPr="00353F85">
        <w:rPr>
          <w:rFonts w:ascii="Arial" w:hAnsi="Arial" w:cs="Arial"/>
          <w:bCs/>
          <w:sz w:val="22"/>
          <w:szCs w:val="22"/>
          <w:lang w:val="pl-PL"/>
        </w:rPr>
        <w:t>ą</w:t>
      </w:r>
      <w:r w:rsidR="00234428" w:rsidRPr="00353F85">
        <w:rPr>
          <w:rFonts w:ascii="Arial" w:hAnsi="Arial" w:cs="Arial"/>
          <w:bCs/>
          <w:sz w:val="22"/>
          <w:szCs w:val="22"/>
          <w:lang w:val="pl-PL"/>
        </w:rPr>
        <w:t>za</w:t>
      </w:r>
      <w:r w:rsidR="0018760E" w:rsidRPr="00353F85">
        <w:rPr>
          <w:rFonts w:ascii="Arial" w:hAnsi="Arial" w:cs="Arial"/>
          <w:bCs/>
          <w:sz w:val="22"/>
          <w:szCs w:val="22"/>
          <w:lang w:val="pl-PL"/>
        </w:rPr>
        <w:t>n</w:t>
      </w:r>
      <w:r w:rsidR="00234428" w:rsidRPr="00353F85">
        <w:rPr>
          <w:rFonts w:ascii="Arial" w:hAnsi="Arial" w:cs="Arial"/>
          <w:bCs/>
          <w:sz w:val="22"/>
          <w:szCs w:val="22"/>
          <w:lang w:val="pl-PL"/>
        </w:rPr>
        <w:t>y</w:t>
      </w:r>
      <w:r w:rsidR="00234428" w:rsidRPr="00353F85">
        <w:rPr>
          <w:rFonts w:ascii="Arial" w:hAnsi="Arial" w:cs="Arial"/>
          <w:bCs/>
          <w:sz w:val="22"/>
          <w:szCs w:val="22"/>
        </w:rPr>
        <w:t xml:space="preserve"> zwrócić się do Zamawiającego z pisemnym wnioskiem o zmianę postanowień umowy, wskazując okoliczności (niezwłocznie po ich zaistnieniu), które miały wpływ na wystąpienie powyższych sytuacji.</w:t>
      </w:r>
    </w:p>
    <w:p w14:paraId="27ED5B2E" w14:textId="6F0BFDF4" w:rsidR="00234428" w:rsidRDefault="00355A8C" w:rsidP="00E7529D">
      <w:pPr>
        <w:pStyle w:val="Akapitzlist"/>
        <w:numPr>
          <w:ilvl w:val="0"/>
          <w:numId w:val="49"/>
        </w:numPr>
        <w:tabs>
          <w:tab w:val="left" w:pos="426"/>
        </w:tabs>
        <w:suppressAutoHyphens w:val="0"/>
        <w:spacing w:before="60" w:after="60" w:line="276" w:lineRule="auto"/>
        <w:ind w:left="426" w:hanging="426"/>
        <w:contextualSpacing/>
        <w:jc w:val="both"/>
        <w:rPr>
          <w:rFonts w:ascii="Arial" w:hAnsi="Arial" w:cs="Arial"/>
          <w:bCs/>
          <w:sz w:val="22"/>
          <w:szCs w:val="22"/>
        </w:rPr>
      </w:pPr>
      <w:r>
        <w:rPr>
          <w:rFonts w:ascii="Arial" w:hAnsi="Arial" w:cs="Arial"/>
          <w:bCs/>
          <w:sz w:val="22"/>
          <w:szCs w:val="22"/>
          <w:lang w:val="pl-PL"/>
        </w:rPr>
        <w:t xml:space="preserve"> </w:t>
      </w:r>
      <w:r w:rsidR="00234428" w:rsidRPr="00355A8C">
        <w:rPr>
          <w:rFonts w:ascii="Arial" w:hAnsi="Arial" w:cs="Arial"/>
          <w:bCs/>
          <w:sz w:val="22"/>
          <w:szCs w:val="22"/>
        </w:rPr>
        <w:t>Okoliczności wskazane powyżej nie stanowią o zobowiązaniu Zamawiającego do wyrażenia zgody na wprowadzenie zmiany z tego tytułu.</w:t>
      </w:r>
    </w:p>
    <w:p w14:paraId="2189AA0B" w14:textId="722E188E" w:rsidR="00E7529D" w:rsidRPr="005C6818" w:rsidRDefault="00E7529D" w:rsidP="00E7529D">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 xml:space="preserve">Wykonawca oświadcza iż znany jest mu fakt, iż treść niniejszej Umowy, a w szczególności dotyczące go dane identyfikujące, przedmiot Umowy i wysokość wynagrodzenia stanowią informację publiczną w rozumieniu art. 1 ust. 1 ustawy z dnia 6 września 2001 r. o dostępie </w:t>
      </w:r>
      <w:r w:rsidRPr="005C6818">
        <w:rPr>
          <w:rFonts w:ascii="Arial" w:hAnsi="Arial" w:cs="Arial"/>
          <w:sz w:val="22"/>
          <w:szCs w:val="22"/>
        </w:rPr>
        <w:lastRenderedPageBreak/>
        <w:t>do informacji publicznej (t. j. Dz.U. z 2022 r. poz. 910), która może podlegać udostępnianiu w trybie przedmiotowej ustawy oraz poprzez zamieszczenie tego rodzaju informacji w Biuletynie Informacji Publicznej.</w:t>
      </w:r>
    </w:p>
    <w:p w14:paraId="394D1B44" w14:textId="5226E904" w:rsidR="00E7529D" w:rsidRPr="005C6818" w:rsidRDefault="00E7529D"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Dane osobowe reprezentantów Stron będą przetwarzane w celu i zakresie niezbędnym do wykonania Umowy.</w:t>
      </w:r>
    </w:p>
    <w:p w14:paraId="5E1BDAF7" w14:textId="3A991809" w:rsidR="00E7529D" w:rsidRPr="005C6818" w:rsidRDefault="00E7529D"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Każda ze Stron oświadcza, że jest administratorem danych osobowych osób przeznaczonych do wykonania Umowy i zobowiązuje się udostępnić je Stronom Umowy, wyłącznie w celu i zakresie niezbędnym do jej realizacji, w tym dla zapewnienia sprawnej komunikacji pomiędzy Stronami.</w:t>
      </w:r>
    </w:p>
    <w:p w14:paraId="6DAC18B5" w14:textId="652963E0" w:rsidR="00E7529D" w:rsidRPr="005C6818" w:rsidRDefault="00E7529D"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Dane, o których mowa w pkt. 3 w zależności od rodzaju współpracy, mogą obejmować: imię i nazwisko pracownika, zakład pracy, stanowisko służbowe, służbowe dane kontaktowe (e-mail, nr telefonu).</w:t>
      </w:r>
    </w:p>
    <w:p w14:paraId="7E3CD5EE" w14:textId="2D07FE38" w:rsidR="00E7529D" w:rsidRPr="005C6818" w:rsidRDefault="003C6023"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Pr>
          <w:rFonts w:ascii="Arial" w:hAnsi="Arial" w:cs="Arial"/>
          <w:sz w:val="22"/>
          <w:szCs w:val="22"/>
        </w:rPr>
        <w:t xml:space="preserve"> </w:t>
      </w:r>
      <w:r w:rsidR="00E7529D" w:rsidRPr="005C6818">
        <w:rPr>
          <w:rFonts w:ascii="Arial" w:hAnsi="Arial" w:cs="Arial"/>
          <w:sz w:val="22"/>
          <w:szCs w:val="22"/>
        </w:rPr>
        <w:t>Każda ze Stron zobowiązuje się zrealizować tzw. obowiązek informacyjny administratora wobec ww. osób, których dane udostępnione zostaną Stronom w celu realizacji Umowy, poprzez zapoznanie ich z informacjami, o których mowa w art. 14 RODO.</w:t>
      </w:r>
    </w:p>
    <w:p w14:paraId="7EE8072A" w14:textId="74CB5D3E" w:rsidR="00E7529D" w:rsidRPr="005C6818" w:rsidRDefault="00E7529D"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Wykonawca zobowiązuje się do zachowania w tajemnicy wszelkich informacji dotyczących Zamawiającego, których ujawnienie mogłoby narazić Zamawiającego na szkodę, o których Wykonawca dowie się w związku lub przy okazji świadczenia przez niego usługi w czasie trwania Umowy oraz po jej zakończeniu.</w:t>
      </w:r>
    </w:p>
    <w:p w14:paraId="1976C729" w14:textId="49E5CF58" w:rsidR="00E7529D" w:rsidRPr="003C6023" w:rsidRDefault="00E7529D" w:rsidP="003C6023">
      <w:pPr>
        <w:pStyle w:val="Akapitzlist"/>
        <w:numPr>
          <w:ilvl w:val="0"/>
          <w:numId w:val="49"/>
        </w:numPr>
        <w:tabs>
          <w:tab w:val="left" w:pos="567"/>
        </w:tabs>
        <w:spacing w:before="60" w:after="60" w:line="276" w:lineRule="auto"/>
        <w:ind w:left="567" w:hanging="567"/>
        <w:jc w:val="both"/>
        <w:rPr>
          <w:rFonts w:ascii="Arial" w:hAnsi="Arial" w:cs="Arial"/>
          <w:sz w:val="22"/>
          <w:szCs w:val="22"/>
        </w:rPr>
      </w:pPr>
      <w:r w:rsidRPr="005C6818">
        <w:rPr>
          <w:rFonts w:ascii="Arial" w:hAnsi="Arial" w:cs="Arial"/>
          <w:sz w:val="22"/>
          <w:szCs w:val="22"/>
        </w:rPr>
        <w:t>Wykonawca oświadcza, że ponosi odpowiedzialność za szkody wyrządzone nieuprawnionym udostępnieniem informacji pozyskanych w trakcie realizacji Umowy</w:t>
      </w:r>
    </w:p>
    <w:p w14:paraId="57CFA9A8" w14:textId="19458A8F" w:rsidR="00234428" w:rsidRPr="00355A8C" w:rsidRDefault="00234428" w:rsidP="00E7529D">
      <w:pPr>
        <w:pStyle w:val="Akapitzlist"/>
        <w:numPr>
          <w:ilvl w:val="0"/>
          <w:numId w:val="49"/>
        </w:numPr>
        <w:tabs>
          <w:tab w:val="left" w:pos="426"/>
        </w:tabs>
        <w:suppressAutoHyphens w:val="0"/>
        <w:spacing w:before="60" w:after="60" w:line="276" w:lineRule="auto"/>
        <w:ind w:left="284" w:hanging="284"/>
        <w:contextualSpacing/>
        <w:jc w:val="both"/>
        <w:rPr>
          <w:rFonts w:ascii="Arial" w:hAnsi="Arial" w:cs="Arial"/>
          <w:bCs/>
          <w:sz w:val="22"/>
          <w:szCs w:val="22"/>
        </w:rPr>
      </w:pPr>
      <w:r w:rsidRPr="00355A8C">
        <w:rPr>
          <w:rFonts w:ascii="Arial" w:hAnsi="Arial" w:cs="Arial"/>
          <w:bCs/>
          <w:sz w:val="22"/>
          <w:szCs w:val="22"/>
        </w:rPr>
        <w:t xml:space="preserve">Umowa obowiązuje </w:t>
      </w:r>
      <w:r w:rsidR="003C6023" w:rsidRPr="003C6023">
        <w:rPr>
          <w:rFonts w:ascii="Arial" w:hAnsi="Arial" w:cs="Arial"/>
          <w:bCs/>
          <w:sz w:val="22"/>
          <w:szCs w:val="22"/>
        </w:rPr>
        <w:t>do dnia 30.09.202</w:t>
      </w:r>
      <w:r w:rsidR="003C6023">
        <w:rPr>
          <w:rFonts w:ascii="Arial" w:hAnsi="Arial" w:cs="Arial"/>
          <w:bCs/>
          <w:sz w:val="22"/>
          <w:szCs w:val="22"/>
        </w:rPr>
        <w:t>7</w:t>
      </w:r>
      <w:r w:rsidR="003C6023" w:rsidRPr="003C6023">
        <w:rPr>
          <w:rFonts w:ascii="Arial" w:hAnsi="Arial" w:cs="Arial"/>
          <w:bCs/>
          <w:sz w:val="22"/>
          <w:szCs w:val="22"/>
        </w:rPr>
        <w:t>r</w:t>
      </w:r>
    </w:p>
    <w:p w14:paraId="54AC89D7" w14:textId="4140B7EA" w:rsidR="00234428" w:rsidRPr="00234428" w:rsidRDefault="00234428" w:rsidP="003C6023">
      <w:pPr>
        <w:pStyle w:val="Akapitzlist"/>
        <w:numPr>
          <w:ilvl w:val="0"/>
          <w:numId w:val="49"/>
        </w:numPr>
        <w:tabs>
          <w:tab w:val="left" w:pos="426"/>
        </w:tabs>
        <w:suppressAutoHyphens w:val="0"/>
        <w:spacing w:before="60" w:after="60" w:line="276" w:lineRule="auto"/>
        <w:ind w:left="426" w:hanging="426"/>
        <w:contextualSpacing/>
        <w:rPr>
          <w:rFonts w:ascii="Arial" w:hAnsi="Arial" w:cs="Arial"/>
          <w:bCs/>
          <w:sz w:val="22"/>
          <w:szCs w:val="22"/>
        </w:rPr>
      </w:pPr>
      <w:r w:rsidRPr="00234428">
        <w:rPr>
          <w:rFonts w:ascii="Arial" w:hAnsi="Arial" w:cs="Arial"/>
          <w:bCs/>
          <w:sz w:val="22"/>
          <w:szCs w:val="22"/>
        </w:rPr>
        <w:t>Przedstawicielem Wykonawcy w ramach realizacji niniejszej umowy jest..............................................................</w:t>
      </w:r>
      <w:r w:rsidR="006A51EF">
        <w:rPr>
          <w:rFonts w:ascii="Arial" w:hAnsi="Arial" w:cs="Arial"/>
          <w:bCs/>
          <w:sz w:val="22"/>
          <w:szCs w:val="22"/>
          <w:lang w:val="pl-PL"/>
        </w:rPr>
        <w:t>...............................................................</w:t>
      </w:r>
      <w:r w:rsidR="006F1BF2">
        <w:rPr>
          <w:rFonts w:ascii="Arial" w:hAnsi="Arial" w:cs="Arial"/>
          <w:bCs/>
          <w:sz w:val="22"/>
          <w:szCs w:val="22"/>
          <w:lang w:val="pl-PL"/>
        </w:rPr>
        <w:t>.......</w:t>
      </w:r>
      <w:r w:rsidR="006A51EF">
        <w:rPr>
          <w:rFonts w:ascii="Arial" w:hAnsi="Arial" w:cs="Arial"/>
          <w:bCs/>
          <w:sz w:val="22"/>
          <w:szCs w:val="22"/>
          <w:lang w:val="pl-PL"/>
        </w:rPr>
        <w:t>........</w:t>
      </w:r>
      <w:r w:rsidRPr="00234428">
        <w:rPr>
          <w:rFonts w:ascii="Arial" w:hAnsi="Arial" w:cs="Arial"/>
          <w:bCs/>
          <w:sz w:val="22"/>
          <w:szCs w:val="22"/>
        </w:rPr>
        <w:t>.tel. ..............</w:t>
      </w:r>
      <w:r w:rsidR="006A51EF">
        <w:rPr>
          <w:rFonts w:ascii="Arial" w:hAnsi="Arial" w:cs="Arial"/>
          <w:bCs/>
          <w:sz w:val="22"/>
          <w:szCs w:val="22"/>
          <w:lang w:val="pl-PL"/>
        </w:rPr>
        <w:t>..................</w:t>
      </w:r>
      <w:r w:rsidRPr="00234428">
        <w:rPr>
          <w:rFonts w:ascii="Arial" w:hAnsi="Arial" w:cs="Arial"/>
          <w:bCs/>
          <w:sz w:val="22"/>
          <w:szCs w:val="22"/>
        </w:rPr>
        <w:t>............</w:t>
      </w:r>
      <w:r w:rsidR="003D5D2E">
        <w:rPr>
          <w:rFonts w:ascii="Arial" w:hAnsi="Arial" w:cs="Arial"/>
          <w:bCs/>
          <w:sz w:val="22"/>
          <w:szCs w:val="22"/>
          <w:lang w:val="pl-PL"/>
        </w:rPr>
        <w:t>........</w:t>
      </w:r>
      <w:r w:rsidRPr="00234428">
        <w:rPr>
          <w:rFonts w:ascii="Arial" w:hAnsi="Arial" w:cs="Arial"/>
          <w:bCs/>
          <w:sz w:val="22"/>
          <w:szCs w:val="22"/>
        </w:rPr>
        <w:t>., e-mail.....................</w:t>
      </w:r>
      <w:r w:rsidR="006A51EF">
        <w:rPr>
          <w:rFonts w:ascii="Arial" w:hAnsi="Arial" w:cs="Arial"/>
          <w:bCs/>
          <w:sz w:val="22"/>
          <w:szCs w:val="22"/>
          <w:lang w:val="pl-PL"/>
        </w:rPr>
        <w:t>.............................</w:t>
      </w:r>
      <w:r w:rsidRPr="00234428">
        <w:rPr>
          <w:rFonts w:ascii="Arial" w:hAnsi="Arial" w:cs="Arial"/>
          <w:bCs/>
          <w:sz w:val="22"/>
          <w:szCs w:val="22"/>
        </w:rPr>
        <w:t>...........</w:t>
      </w:r>
    </w:p>
    <w:p w14:paraId="7A30E7F3" w14:textId="241CEBFB" w:rsidR="00234428" w:rsidRDefault="00234428" w:rsidP="003C6023">
      <w:pPr>
        <w:pStyle w:val="Akapitzlist"/>
        <w:numPr>
          <w:ilvl w:val="0"/>
          <w:numId w:val="49"/>
        </w:numPr>
        <w:tabs>
          <w:tab w:val="left" w:pos="426"/>
        </w:tabs>
        <w:suppressAutoHyphens w:val="0"/>
        <w:spacing w:before="60" w:after="60" w:line="276" w:lineRule="auto"/>
        <w:ind w:left="426" w:hanging="426"/>
        <w:contextualSpacing/>
        <w:rPr>
          <w:rFonts w:ascii="Arial" w:hAnsi="Arial" w:cs="Arial"/>
          <w:bCs/>
          <w:sz w:val="22"/>
          <w:szCs w:val="22"/>
        </w:rPr>
      </w:pPr>
      <w:r w:rsidRPr="00234428">
        <w:rPr>
          <w:rFonts w:ascii="Arial" w:hAnsi="Arial" w:cs="Arial"/>
          <w:bCs/>
          <w:sz w:val="22"/>
          <w:szCs w:val="22"/>
        </w:rPr>
        <w:t>Przedstawicielem Zamawiającego w ramach realizacji niniejszej umowy   jest………………………………………</w:t>
      </w:r>
      <w:r w:rsidR="006A51EF">
        <w:rPr>
          <w:rFonts w:ascii="Arial" w:hAnsi="Arial" w:cs="Arial"/>
          <w:bCs/>
          <w:sz w:val="22"/>
          <w:szCs w:val="22"/>
          <w:lang w:val="pl-PL"/>
        </w:rPr>
        <w:t>…………………………………………………</w:t>
      </w:r>
      <w:r w:rsidR="006F1BF2">
        <w:rPr>
          <w:rFonts w:ascii="Arial" w:hAnsi="Arial" w:cs="Arial"/>
          <w:bCs/>
          <w:sz w:val="22"/>
          <w:szCs w:val="22"/>
          <w:lang w:val="pl-PL"/>
        </w:rPr>
        <w:t>……….</w:t>
      </w:r>
      <w:r w:rsidR="006A51EF">
        <w:rPr>
          <w:rFonts w:ascii="Arial" w:hAnsi="Arial" w:cs="Arial"/>
          <w:bCs/>
          <w:sz w:val="22"/>
          <w:szCs w:val="22"/>
          <w:lang w:val="pl-PL"/>
        </w:rPr>
        <w:t>…</w:t>
      </w:r>
      <w:r w:rsidR="003C6023">
        <w:rPr>
          <w:rFonts w:ascii="Arial" w:hAnsi="Arial" w:cs="Arial"/>
          <w:bCs/>
          <w:sz w:val="22"/>
          <w:szCs w:val="22"/>
          <w:lang w:val="pl-PL"/>
        </w:rPr>
        <w:t xml:space="preserve">  </w:t>
      </w:r>
      <w:r w:rsidRPr="00234428">
        <w:rPr>
          <w:rFonts w:ascii="Arial" w:hAnsi="Arial" w:cs="Arial"/>
          <w:bCs/>
          <w:sz w:val="22"/>
          <w:szCs w:val="22"/>
        </w:rPr>
        <w:t>tel. ………</w:t>
      </w:r>
      <w:r w:rsidR="006A51EF">
        <w:rPr>
          <w:rFonts w:ascii="Arial" w:hAnsi="Arial" w:cs="Arial"/>
          <w:bCs/>
          <w:sz w:val="22"/>
          <w:szCs w:val="22"/>
          <w:lang w:val="pl-PL"/>
        </w:rPr>
        <w:t>………………….</w:t>
      </w:r>
      <w:r w:rsidRPr="00234428">
        <w:rPr>
          <w:rFonts w:ascii="Arial" w:hAnsi="Arial" w:cs="Arial"/>
          <w:bCs/>
          <w:sz w:val="22"/>
          <w:szCs w:val="22"/>
        </w:rPr>
        <w:t>…………… e-mail. …</w:t>
      </w:r>
      <w:r w:rsidR="006A51EF">
        <w:rPr>
          <w:rFonts w:ascii="Arial" w:hAnsi="Arial" w:cs="Arial"/>
          <w:bCs/>
          <w:sz w:val="22"/>
          <w:szCs w:val="22"/>
          <w:lang w:val="pl-PL"/>
        </w:rPr>
        <w:t>………………</w:t>
      </w:r>
      <w:r w:rsidRPr="00234428">
        <w:rPr>
          <w:rFonts w:ascii="Arial" w:hAnsi="Arial" w:cs="Arial"/>
          <w:bCs/>
          <w:sz w:val="22"/>
          <w:szCs w:val="22"/>
        </w:rPr>
        <w:t>……………</w:t>
      </w:r>
      <w:r w:rsidR="003D5D2E">
        <w:rPr>
          <w:rFonts w:ascii="Arial" w:hAnsi="Arial" w:cs="Arial"/>
          <w:bCs/>
          <w:sz w:val="22"/>
          <w:szCs w:val="22"/>
        </w:rPr>
        <w:t>…</w:t>
      </w:r>
      <w:r w:rsidR="003D5D2E">
        <w:rPr>
          <w:rFonts w:ascii="Arial" w:hAnsi="Arial" w:cs="Arial"/>
          <w:bCs/>
          <w:sz w:val="22"/>
          <w:szCs w:val="22"/>
          <w:lang w:val="pl-PL"/>
        </w:rPr>
        <w:t>……..</w:t>
      </w:r>
      <w:r w:rsidRPr="00234428">
        <w:rPr>
          <w:rFonts w:ascii="Arial" w:hAnsi="Arial" w:cs="Arial"/>
          <w:bCs/>
          <w:sz w:val="22"/>
          <w:szCs w:val="22"/>
        </w:rPr>
        <w:t>……</w:t>
      </w:r>
    </w:p>
    <w:p w14:paraId="120A0B84" w14:textId="77777777" w:rsidR="003C6023" w:rsidRDefault="003C6023" w:rsidP="00DF5A12">
      <w:pPr>
        <w:tabs>
          <w:tab w:val="left" w:pos="0"/>
        </w:tabs>
        <w:suppressAutoHyphens w:val="0"/>
        <w:spacing w:before="60" w:after="60" w:line="276" w:lineRule="auto"/>
        <w:contextualSpacing/>
        <w:jc w:val="both"/>
        <w:rPr>
          <w:rFonts w:ascii="Arial" w:eastAsia="Calibri" w:hAnsi="Arial" w:cs="Arial"/>
          <w:b/>
          <w:bCs/>
          <w:i/>
          <w:iCs/>
          <w:sz w:val="22"/>
          <w:szCs w:val="22"/>
          <w:lang w:eastAsia="en-US"/>
        </w:rPr>
      </w:pPr>
    </w:p>
    <w:p w14:paraId="0FB230B5" w14:textId="77777777" w:rsidR="003C6023" w:rsidRDefault="003C6023" w:rsidP="00DF5A12">
      <w:pPr>
        <w:tabs>
          <w:tab w:val="left" w:pos="0"/>
        </w:tabs>
        <w:suppressAutoHyphens w:val="0"/>
        <w:spacing w:before="60" w:after="60" w:line="276" w:lineRule="auto"/>
        <w:contextualSpacing/>
        <w:jc w:val="both"/>
        <w:rPr>
          <w:rFonts w:ascii="Arial" w:eastAsia="Calibri" w:hAnsi="Arial" w:cs="Arial"/>
          <w:b/>
          <w:bCs/>
          <w:i/>
          <w:iCs/>
          <w:sz w:val="22"/>
          <w:szCs w:val="22"/>
          <w:lang w:eastAsia="en-US"/>
        </w:rPr>
      </w:pPr>
    </w:p>
    <w:p w14:paraId="132E34FD" w14:textId="77777777" w:rsidR="003C6023" w:rsidRDefault="003C6023" w:rsidP="00DF5A12">
      <w:pPr>
        <w:tabs>
          <w:tab w:val="left" w:pos="0"/>
        </w:tabs>
        <w:suppressAutoHyphens w:val="0"/>
        <w:spacing w:before="60" w:after="60" w:line="276" w:lineRule="auto"/>
        <w:contextualSpacing/>
        <w:jc w:val="both"/>
        <w:rPr>
          <w:rFonts w:ascii="Arial" w:eastAsia="Calibri" w:hAnsi="Arial" w:cs="Arial"/>
          <w:b/>
          <w:bCs/>
          <w:i/>
          <w:iCs/>
          <w:sz w:val="22"/>
          <w:szCs w:val="22"/>
          <w:lang w:eastAsia="en-US"/>
        </w:rPr>
      </w:pPr>
    </w:p>
    <w:p w14:paraId="460709BD" w14:textId="420349AC" w:rsidR="00DF5A12" w:rsidRPr="005C6818" w:rsidRDefault="00DF5A12" w:rsidP="00DF5A12">
      <w:pPr>
        <w:tabs>
          <w:tab w:val="left" w:pos="0"/>
        </w:tabs>
        <w:suppressAutoHyphens w:val="0"/>
        <w:spacing w:before="60" w:after="60" w:line="276" w:lineRule="auto"/>
        <w:contextualSpacing/>
        <w:jc w:val="both"/>
        <w:rPr>
          <w:rFonts w:ascii="Arial" w:eastAsia="Calibri" w:hAnsi="Arial" w:cs="Arial"/>
          <w:b/>
          <w:bCs/>
          <w:i/>
          <w:iCs/>
          <w:sz w:val="22"/>
          <w:szCs w:val="22"/>
          <w:lang w:eastAsia="en-US"/>
        </w:rPr>
      </w:pPr>
      <w:r w:rsidRPr="005C6818">
        <w:rPr>
          <w:rFonts w:ascii="Arial" w:eastAsia="Calibri" w:hAnsi="Arial" w:cs="Arial"/>
          <w:b/>
          <w:bCs/>
          <w:i/>
          <w:iCs/>
          <w:sz w:val="22"/>
          <w:szCs w:val="22"/>
          <w:lang w:eastAsia="en-US"/>
        </w:rPr>
        <w:t>UWAGA</w:t>
      </w:r>
    </w:p>
    <w:p w14:paraId="170D7134" w14:textId="77777777" w:rsidR="00DF5A12" w:rsidRPr="00997C0D" w:rsidRDefault="00DF5A12" w:rsidP="00DF5A12">
      <w:pPr>
        <w:tabs>
          <w:tab w:val="left" w:pos="0"/>
        </w:tabs>
        <w:suppressAutoHyphens w:val="0"/>
        <w:spacing w:before="60" w:after="60" w:line="276" w:lineRule="auto"/>
        <w:contextualSpacing/>
        <w:jc w:val="both"/>
        <w:rPr>
          <w:rFonts w:ascii="Arial" w:eastAsia="Calibri" w:hAnsi="Arial" w:cs="Arial"/>
          <w:i/>
          <w:iCs/>
          <w:sz w:val="22"/>
          <w:szCs w:val="22"/>
          <w:lang w:eastAsia="en-US"/>
        </w:rPr>
      </w:pPr>
      <w:r w:rsidRPr="005C6818">
        <w:rPr>
          <w:rFonts w:ascii="Arial" w:eastAsia="Calibri" w:hAnsi="Arial" w:cs="Arial"/>
          <w:i/>
          <w:iCs/>
          <w:sz w:val="22"/>
          <w:szCs w:val="22"/>
          <w:lang w:eastAsia="en-US"/>
        </w:rPr>
        <w:t>Zamawiający zastrzega sobie po wyborze najkorzystniejszej oferty, prawo do wprowadzenia, w porozumieniu z wybranym Wykonawcą, do ostatecznej treści umowy, zapisów uszczegóławiających i korygujących, wynikających z treści złożonej oferty i zapisów SWZ</w:t>
      </w:r>
    </w:p>
    <w:p w14:paraId="7B4F37DD" w14:textId="77777777" w:rsidR="003543E3" w:rsidRPr="003543E3" w:rsidRDefault="003543E3" w:rsidP="003543E3">
      <w:pPr>
        <w:spacing w:before="60" w:after="60" w:line="276" w:lineRule="auto"/>
        <w:rPr>
          <w:rFonts w:ascii="Arial" w:hAnsi="Arial" w:cs="Arial"/>
          <w:b/>
          <w:bCs/>
        </w:rPr>
      </w:pPr>
    </w:p>
    <w:p w14:paraId="26C63ABF" w14:textId="77777777" w:rsidR="002C0DEC" w:rsidRDefault="002C0DEC" w:rsidP="002C0DEC">
      <w:pPr>
        <w:jc w:val="right"/>
        <w:rPr>
          <w:rFonts w:ascii="Arial" w:hAnsi="Arial" w:cs="Arial"/>
          <w:b/>
          <w:bCs/>
          <w:sz w:val="28"/>
          <w:szCs w:val="28"/>
        </w:rPr>
      </w:pPr>
    </w:p>
    <w:p w14:paraId="2D33D40D" w14:textId="77777777" w:rsidR="002C0DEC" w:rsidRDefault="002C0DEC" w:rsidP="002C0DEC">
      <w:pPr>
        <w:jc w:val="right"/>
        <w:rPr>
          <w:rFonts w:ascii="Arial" w:hAnsi="Arial" w:cs="Arial"/>
          <w:b/>
          <w:bCs/>
          <w:sz w:val="28"/>
          <w:szCs w:val="28"/>
        </w:rPr>
      </w:pPr>
    </w:p>
    <w:p w14:paraId="2279958C" w14:textId="77777777" w:rsidR="00300BCB" w:rsidRDefault="00300BCB" w:rsidP="002C0DEC">
      <w:pPr>
        <w:jc w:val="right"/>
        <w:rPr>
          <w:rFonts w:ascii="Arial" w:hAnsi="Arial" w:cs="Arial"/>
          <w:b/>
          <w:bCs/>
          <w:sz w:val="28"/>
          <w:szCs w:val="28"/>
        </w:rPr>
      </w:pPr>
    </w:p>
    <w:p w14:paraId="79F0B640" w14:textId="77777777" w:rsidR="00300BCB" w:rsidRDefault="00300BCB" w:rsidP="002C0DEC">
      <w:pPr>
        <w:jc w:val="right"/>
        <w:rPr>
          <w:rFonts w:ascii="Arial" w:hAnsi="Arial" w:cs="Arial"/>
          <w:b/>
          <w:bCs/>
          <w:sz w:val="28"/>
          <w:szCs w:val="28"/>
        </w:rPr>
      </w:pPr>
    </w:p>
    <w:p w14:paraId="0998C639" w14:textId="77777777" w:rsidR="00300BCB" w:rsidRDefault="00300BCB" w:rsidP="002C0DEC">
      <w:pPr>
        <w:jc w:val="right"/>
        <w:rPr>
          <w:rFonts w:ascii="Arial" w:hAnsi="Arial" w:cs="Arial"/>
          <w:b/>
          <w:bCs/>
          <w:sz w:val="28"/>
          <w:szCs w:val="28"/>
        </w:rPr>
      </w:pPr>
    </w:p>
    <w:p w14:paraId="239FD596" w14:textId="77777777" w:rsidR="00300BCB" w:rsidRDefault="00300BCB" w:rsidP="002C0DEC">
      <w:pPr>
        <w:jc w:val="right"/>
        <w:rPr>
          <w:rFonts w:ascii="Arial" w:hAnsi="Arial" w:cs="Arial"/>
          <w:b/>
          <w:bCs/>
          <w:sz w:val="28"/>
          <w:szCs w:val="28"/>
        </w:rPr>
      </w:pPr>
    </w:p>
    <w:p w14:paraId="18D2F34E" w14:textId="77777777" w:rsidR="00300BCB" w:rsidRDefault="00300BCB" w:rsidP="002C0DEC">
      <w:pPr>
        <w:jc w:val="right"/>
        <w:rPr>
          <w:rFonts w:ascii="Arial" w:hAnsi="Arial" w:cs="Arial"/>
          <w:b/>
          <w:bCs/>
          <w:sz w:val="28"/>
          <w:szCs w:val="28"/>
        </w:rPr>
      </w:pPr>
    </w:p>
    <w:p w14:paraId="1A5A1862" w14:textId="77777777" w:rsidR="00300BCB" w:rsidRDefault="00300BCB" w:rsidP="002C0DEC">
      <w:pPr>
        <w:jc w:val="right"/>
        <w:rPr>
          <w:rFonts w:ascii="Arial" w:hAnsi="Arial" w:cs="Arial"/>
          <w:b/>
          <w:bCs/>
          <w:sz w:val="28"/>
          <w:szCs w:val="28"/>
        </w:rPr>
      </w:pPr>
    </w:p>
    <w:p w14:paraId="22DE8C48" w14:textId="77777777" w:rsidR="00300BCB" w:rsidRDefault="00300BCB" w:rsidP="002C0DEC">
      <w:pPr>
        <w:jc w:val="right"/>
        <w:rPr>
          <w:rFonts w:ascii="Arial" w:hAnsi="Arial" w:cs="Arial"/>
          <w:b/>
          <w:bCs/>
          <w:sz w:val="28"/>
          <w:szCs w:val="28"/>
        </w:rPr>
      </w:pPr>
    </w:p>
    <w:p w14:paraId="151F01D0" w14:textId="77777777" w:rsidR="00300BCB" w:rsidRDefault="00300BCB" w:rsidP="002C0DEC">
      <w:pPr>
        <w:jc w:val="right"/>
        <w:rPr>
          <w:rFonts w:ascii="Arial" w:hAnsi="Arial" w:cs="Arial"/>
          <w:b/>
          <w:bCs/>
          <w:sz w:val="28"/>
          <w:szCs w:val="28"/>
        </w:rPr>
      </w:pPr>
    </w:p>
    <w:p w14:paraId="12193E3E" w14:textId="4EB872F5" w:rsidR="002C0DEC" w:rsidRPr="00E8374E" w:rsidRDefault="002C0DEC" w:rsidP="002C0DEC">
      <w:pPr>
        <w:jc w:val="right"/>
        <w:rPr>
          <w:rFonts w:ascii="Arial" w:hAnsi="Arial" w:cs="Arial"/>
          <w:b/>
          <w:bCs/>
          <w:sz w:val="28"/>
          <w:szCs w:val="28"/>
        </w:rPr>
      </w:pPr>
      <w:r w:rsidRPr="00E8374E">
        <w:rPr>
          <w:rFonts w:ascii="Arial" w:hAnsi="Arial" w:cs="Arial"/>
          <w:b/>
          <w:bCs/>
          <w:sz w:val="28"/>
          <w:szCs w:val="28"/>
        </w:rPr>
        <w:lastRenderedPageBreak/>
        <w:t xml:space="preserve">Załącznik Nr </w:t>
      </w:r>
      <w:r>
        <w:rPr>
          <w:rFonts w:ascii="Arial" w:hAnsi="Arial" w:cs="Arial"/>
          <w:b/>
          <w:bCs/>
          <w:sz w:val="28"/>
          <w:szCs w:val="28"/>
        </w:rPr>
        <w:t>1 do Umowy</w:t>
      </w:r>
    </w:p>
    <w:p w14:paraId="6D757AB5" w14:textId="77777777" w:rsidR="002C0DEC" w:rsidRDefault="002C0DEC" w:rsidP="002C0DEC">
      <w:pPr>
        <w:jc w:val="center"/>
      </w:pPr>
    </w:p>
    <w:p w14:paraId="4EF155B5" w14:textId="77777777" w:rsidR="002C0DEC" w:rsidRPr="00E8374E" w:rsidRDefault="002C0DEC" w:rsidP="002C0DEC">
      <w:pPr>
        <w:jc w:val="center"/>
        <w:rPr>
          <w:rFonts w:ascii="Arial" w:hAnsi="Arial" w:cs="Arial"/>
          <w:sz w:val="20"/>
          <w:szCs w:val="20"/>
        </w:rPr>
      </w:pPr>
      <w:r w:rsidRPr="00E8374E">
        <w:rPr>
          <w:rFonts w:ascii="Arial" w:hAnsi="Arial" w:cs="Arial"/>
          <w:sz w:val="20"/>
          <w:szCs w:val="20"/>
        </w:rPr>
        <w:t>WZÓR</w:t>
      </w:r>
    </w:p>
    <w:p w14:paraId="1B71E696" w14:textId="77777777" w:rsidR="002C0DEC" w:rsidRDefault="002C0DEC" w:rsidP="002C0DEC">
      <w:pPr>
        <w:jc w:val="center"/>
        <w:rPr>
          <w:rFonts w:ascii="Arial" w:hAnsi="Arial" w:cs="Arial"/>
          <w:b/>
          <w:bCs/>
          <w:sz w:val="32"/>
          <w:szCs w:val="32"/>
        </w:rPr>
      </w:pPr>
      <w:r w:rsidRPr="00E8374E">
        <w:rPr>
          <w:rFonts w:ascii="Arial" w:hAnsi="Arial" w:cs="Arial"/>
          <w:b/>
          <w:bCs/>
          <w:sz w:val="32"/>
          <w:szCs w:val="32"/>
        </w:rPr>
        <w:t>Dokument dostawy</w:t>
      </w:r>
    </w:p>
    <w:p w14:paraId="7BA7B632" w14:textId="77777777" w:rsidR="002C0DEC" w:rsidRPr="00E8374E" w:rsidRDefault="002C0DEC" w:rsidP="002C0DEC">
      <w:pPr>
        <w:jc w:val="center"/>
        <w:rPr>
          <w:rFonts w:ascii="Arial" w:hAnsi="Arial" w:cs="Arial"/>
          <w:b/>
          <w:bCs/>
          <w:sz w:val="32"/>
          <w:szCs w:val="32"/>
        </w:rPr>
      </w:pPr>
    </w:p>
    <w:p w14:paraId="6C0594B9" w14:textId="4A168CD8" w:rsidR="002C0DEC" w:rsidRPr="00E8374E" w:rsidRDefault="002C0DEC" w:rsidP="002C0DEC">
      <w:pPr>
        <w:rPr>
          <w:rFonts w:ascii="Arial" w:hAnsi="Arial" w:cs="Arial"/>
        </w:rPr>
      </w:pPr>
      <w:r w:rsidRPr="00E8374E">
        <w:rPr>
          <w:rFonts w:ascii="Arial" w:hAnsi="Arial" w:cs="Arial"/>
        </w:rPr>
        <w:t>Nr dokumentu…………                                             Data wystawienia…………………….</w:t>
      </w:r>
    </w:p>
    <w:p w14:paraId="2D276117" w14:textId="77777777" w:rsidR="002C0DEC" w:rsidRPr="00E8374E" w:rsidRDefault="002C0DEC" w:rsidP="002C0DEC">
      <w:pPr>
        <w:rPr>
          <w:rFonts w:ascii="Arial" w:hAnsi="Arial" w:cs="Arial"/>
          <w:b/>
          <w:bCs/>
        </w:rPr>
      </w:pPr>
    </w:p>
    <w:p w14:paraId="5AC467C6" w14:textId="77777777" w:rsidR="002C0DEC" w:rsidRPr="00E8374E" w:rsidRDefault="002C0DEC" w:rsidP="002C0DEC">
      <w:pPr>
        <w:rPr>
          <w:rFonts w:ascii="Arial" w:hAnsi="Arial" w:cs="Arial"/>
          <w:b/>
          <w:bCs/>
        </w:rPr>
      </w:pPr>
      <w:r w:rsidRPr="00E8374E">
        <w:rPr>
          <w:rFonts w:ascii="Arial" w:hAnsi="Arial" w:cs="Arial"/>
          <w:b/>
          <w:bCs/>
        </w:rPr>
        <w:t>Sprzedawca                                                                     Nabywca</w:t>
      </w:r>
    </w:p>
    <w:p w14:paraId="3BCE0E84" w14:textId="26D4CD06" w:rsidR="002C0DEC" w:rsidRPr="00E8374E" w:rsidRDefault="002C0DEC" w:rsidP="002C0DEC">
      <w:pPr>
        <w:rPr>
          <w:rFonts w:ascii="Arial" w:hAnsi="Arial" w:cs="Arial"/>
        </w:rPr>
      </w:pPr>
      <w:r w:rsidRPr="00E8374E">
        <w:rPr>
          <w:rFonts w:ascii="Arial" w:hAnsi="Arial" w:cs="Arial"/>
        </w:rPr>
        <w:t xml:space="preserve">……………………………………….  </w:t>
      </w:r>
      <w:r>
        <w:rPr>
          <w:rFonts w:ascii="Arial" w:hAnsi="Arial" w:cs="Arial"/>
        </w:rPr>
        <w:t xml:space="preserve">                    ………………………………………….</w:t>
      </w:r>
      <w:r w:rsidRPr="00E8374E">
        <w:rPr>
          <w:rFonts w:ascii="Arial" w:hAnsi="Arial" w:cs="Arial"/>
        </w:rPr>
        <w:t xml:space="preserve">                                                                           ………………………………………</w:t>
      </w:r>
      <w:r>
        <w:rPr>
          <w:rFonts w:ascii="Arial" w:hAnsi="Arial" w:cs="Arial"/>
        </w:rPr>
        <w:t xml:space="preserve">                       ………………………………………….</w:t>
      </w:r>
    </w:p>
    <w:p w14:paraId="6B0FB3E5" w14:textId="65A03E47" w:rsidR="002C0DEC" w:rsidRPr="00E8374E" w:rsidRDefault="002C0DEC" w:rsidP="002C0DEC">
      <w:pPr>
        <w:rPr>
          <w:rFonts w:ascii="Arial" w:hAnsi="Arial" w:cs="Arial"/>
        </w:rPr>
      </w:pPr>
      <w:r w:rsidRPr="00E8374E">
        <w:rPr>
          <w:rFonts w:ascii="Arial" w:hAnsi="Arial" w:cs="Arial"/>
        </w:rPr>
        <w:t>Adres:                                                                   Adres:</w:t>
      </w:r>
    </w:p>
    <w:p w14:paraId="54753F24" w14:textId="6F3B89C8" w:rsidR="002C0DEC" w:rsidRPr="00E8374E" w:rsidRDefault="002C0DEC" w:rsidP="002C0DEC">
      <w:pPr>
        <w:rPr>
          <w:rFonts w:ascii="Arial" w:hAnsi="Arial" w:cs="Arial"/>
        </w:rPr>
      </w:pPr>
      <w:r w:rsidRPr="00E8374E">
        <w:rPr>
          <w:rFonts w:ascii="Arial" w:hAnsi="Arial" w:cs="Arial"/>
        </w:rPr>
        <w:t>NIP:                                                                      NIP:</w:t>
      </w:r>
    </w:p>
    <w:p w14:paraId="31043819" w14:textId="77777777" w:rsidR="002C0DEC" w:rsidRPr="00E8374E" w:rsidRDefault="002C0DEC" w:rsidP="002C0DEC">
      <w:pPr>
        <w:rPr>
          <w:rFonts w:ascii="Arial" w:hAnsi="Arial" w:cs="Arial"/>
        </w:rPr>
      </w:pPr>
    </w:p>
    <w:p w14:paraId="09E8DFC4" w14:textId="77777777" w:rsidR="002C0DEC" w:rsidRPr="00E8374E" w:rsidRDefault="002C0DEC" w:rsidP="002C0DEC">
      <w:pPr>
        <w:rPr>
          <w:rFonts w:ascii="Arial" w:hAnsi="Arial" w:cs="Arial"/>
        </w:rPr>
      </w:pPr>
      <w:r w:rsidRPr="00E8374E">
        <w:rPr>
          <w:rFonts w:ascii="Arial" w:hAnsi="Arial" w:cs="Arial"/>
        </w:rPr>
        <w:t>Zamówienie nr……………..z dnia…………….</w:t>
      </w:r>
    </w:p>
    <w:tbl>
      <w:tblPr>
        <w:tblStyle w:val="Tabela-Siatka"/>
        <w:tblW w:w="9831" w:type="dxa"/>
        <w:tblLook w:val="04A0" w:firstRow="1" w:lastRow="0" w:firstColumn="1" w:lastColumn="0" w:noHBand="0" w:noVBand="1"/>
      </w:tblPr>
      <w:tblGrid>
        <w:gridCol w:w="576"/>
        <w:gridCol w:w="1109"/>
        <w:gridCol w:w="1753"/>
        <w:gridCol w:w="844"/>
        <w:gridCol w:w="1283"/>
        <w:gridCol w:w="290"/>
        <w:gridCol w:w="473"/>
        <w:gridCol w:w="45"/>
        <w:gridCol w:w="638"/>
        <w:gridCol w:w="974"/>
        <w:gridCol w:w="874"/>
        <w:gridCol w:w="972"/>
      </w:tblGrid>
      <w:tr w:rsidR="002C0DEC" w:rsidRPr="00E8374E" w14:paraId="22DD6BCF" w14:textId="77777777" w:rsidTr="00E33D9F">
        <w:trPr>
          <w:trHeight w:val="582"/>
        </w:trPr>
        <w:tc>
          <w:tcPr>
            <w:tcW w:w="486" w:type="dxa"/>
            <w:vAlign w:val="center"/>
          </w:tcPr>
          <w:p w14:paraId="45DD1D06" w14:textId="77777777" w:rsidR="002C0DEC" w:rsidRPr="00E8374E" w:rsidRDefault="002C0DEC" w:rsidP="00E33D9F">
            <w:pPr>
              <w:jc w:val="center"/>
              <w:rPr>
                <w:rFonts w:ascii="Arial" w:hAnsi="Arial" w:cs="Arial"/>
                <w:b/>
                <w:bCs/>
              </w:rPr>
            </w:pPr>
            <w:r w:rsidRPr="00E8374E">
              <w:rPr>
                <w:rFonts w:ascii="Arial" w:hAnsi="Arial" w:cs="Arial"/>
                <w:b/>
                <w:bCs/>
              </w:rPr>
              <w:t>Lp.</w:t>
            </w:r>
          </w:p>
        </w:tc>
        <w:tc>
          <w:tcPr>
            <w:tcW w:w="1271" w:type="dxa"/>
            <w:vAlign w:val="center"/>
          </w:tcPr>
          <w:p w14:paraId="4EAF3935" w14:textId="77777777" w:rsidR="002C0DEC" w:rsidRPr="00E8374E" w:rsidRDefault="002C0DEC" w:rsidP="00E33D9F">
            <w:pPr>
              <w:jc w:val="center"/>
              <w:rPr>
                <w:rFonts w:ascii="Arial" w:hAnsi="Arial" w:cs="Arial"/>
                <w:b/>
                <w:bCs/>
              </w:rPr>
            </w:pPr>
            <w:r w:rsidRPr="00E8374E">
              <w:rPr>
                <w:rFonts w:ascii="Arial" w:hAnsi="Arial" w:cs="Arial"/>
                <w:b/>
                <w:bCs/>
              </w:rPr>
              <w:t>Nr kat</w:t>
            </w:r>
            <w:r>
              <w:rPr>
                <w:rFonts w:ascii="Arial" w:hAnsi="Arial" w:cs="Arial"/>
                <w:b/>
                <w:bCs/>
              </w:rPr>
              <w:t xml:space="preserve">. i kod EAN </w:t>
            </w:r>
          </w:p>
        </w:tc>
        <w:tc>
          <w:tcPr>
            <w:tcW w:w="2066" w:type="dxa"/>
            <w:vAlign w:val="center"/>
          </w:tcPr>
          <w:p w14:paraId="333291C7" w14:textId="77777777" w:rsidR="002C0DEC" w:rsidRPr="00E8374E" w:rsidRDefault="002C0DEC" w:rsidP="00E33D9F">
            <w:pPr>
              <w:jc w:val="center"/>
              <w:rPr>
                <w:rFonts w:ascii="Arial" w:hAnsi="Arial" w:cs="Arial"/>
                <w:b/>
                <w:bCs/>
              </w:rPr>
            </w:pPr>
            <w:r w:rsidRPr="00E8374E">
              <w:rPr>
                <w:rFonts w:ascii="Arial" w:hAnsi="Arial" w:cs="Arial"/>
                <w:b/>
                <w:bCs/>
              </w:rPr>
              <w:t>Nazwa towaru</w:t>
            </w:r>
          </w:p>
        </w:tc>
        <w:tc>
          <w:tcPr>
            <w:tcW w:w="861" w:type="dxa"/>
            <w:vAlign w:val="center"/>
          </w:tcPr>
          <w:p w14:paraId="360F4BDF" w14:textId="77777777" w:rsidR="002C0DEC" w:rsidRPr="00E8374E" w:rsidRDefault="002C0DEC" w:rsidP="00E33D9F">
            <w:pPr>
              <w:jc w:val="center"/>
              <w:rPr>
                <w:rFonts w:ascii="Arial" w:hAnsi="Arial" w:cs="Arial"/>
                <w:b/>
                <w:bCs/>
              </w:rPr>
            </w:pPr>
            <w:r w:rsidRPr="00E8374E">
              <w:rPr>
                <w:rFonts w:ascii="Arial" w:hAnsi="Arial" w:cs="Arial"/>
                <w:b/>
                <w:bCs/>
              </w:rPr>
              <w:t>Seria</w:t>
            </w:r>
          </w:p>
        </w:tc>
        <w:tc>
          <w:tcPr>
            <w:tcW w:w="1170" w:type="dxa"/>
            <w:vAlign w:val="center"/>
          </w:tcPr>
          <w:p w14:paraId="03DE75EB" w14:textId="77777777" w:rsidR="002C0DEC" w:rsidRPr="00E8374E" w:rsidRDefault="002C0DEC" w:rsidP="00E33D9F">
            <w:pPr>
              <w:jc w:val="center"/>
              <w:rPr>
                <w:rFonts w:ascii="Arial" w:hAnsi="Arial" w:cs="Arial"/>
                <w:b/>
                <w:bCs/>
              </w:rPr>
            </w:pPr>
            <w:r w:rsidRPr="00E8374E">
              <w:rPr>
                <w:rFonts w:ascii="Arial" w:hAnsi="Arial" w:cs="Arial"/>
                <w:b/>
                <w:bCs/>
              </w:rPr>
              <w:t>Data ważności</w:t>
            </w:r>
          </w:p>
        </w:tc>
        <w:tc>
          <w:tcPr>
            <w:tcW w:w="627" w:type="dxa"/>
            <w:gridSpan w:val="2"/>
            <w:vAlign w:val="center"/>
          </w:tcPr>
          <w:p w14:paraId="085E6BED" w14:textId="77777777" w:rsidR="002C0DEC" w:rsidRPr="00E8374E" w:rsidRDefault="002C0DEC" w:rsidP="00E33D9F">
            <w:pPr>
              <w:jc w:val="center"/>
              <w:rPr>
                <w:rFonts w:ascii="Arial" w:hAnsi="Arial" w:cs="Arial"/>
                <w:b/>
                <w:bCs/>
              </w:rPr>
            </w:pPr>
            <w:r w:rsidRPr="00E8374E">
              <w:rPr>
                <w:rFonts w:ascii="Arial" w:hAnsi="Arial" w:cs="Arial"/>
                <w:b/>
                <w:bCs/>
              </w:rPr>
              <w:t>Ilość</w:t>
            </w:r>
          </w:p>
        </w:tc>
        <w:tc>
          <w:tcPr>
            <w:tcW w:w="598" w:type="dxa"/>
            <w:gridSpan w:val="2"/>
            <w:vAlign w:val="center"/>
          </w:tcPr>
          <w:p w14:paraId="295F1560" w14:textId="77777777" w:rsidR="002C0DEC" w:rsidRPr="00E8374E" w:rsidRDefault="002C0DEC" w:rsidP="00E33D9F">
            <w:pPr>
              <w:jc w:val="center"/>
              <w:rPr>
                <w:rFonts w:ascii="Arial" w:hAnsi="Arial" w:cs="Arial"/>
                <w:b/>
                <w:bCs/>
              </w:rPr>
            </w:pPr>
            <w:r w:rsidRPr="00E8374E">
              <w:rPr>
                <w:rFonts w:ascii="Arial" w:hAnsi="Arial" w:cs="Arial"/>
                <w:b/>
                <w:bCs/>
              </w:rPr>
              <w:t>J.M.</w:t>
            </w:r>
          </w:p>
        </w:tc>
        <w:tc>
          <w:tcPr>
            <w:tcW w:w="1045" w:type="dxa"/>
            <w:vAlign w:val="center"/>
          </w:tcPr>
          <w:p w14:paraId="3FC3D925" w14:textId="77777777" w:rsidR="002C0DEC" w:rsidRPr="00E8374E" w:rsidRDefault="002C0DEC" w:rsidP="00E33D9F">
            <w:pPr>
              <w:jc w:val="center"/>
              <w:rPr>
                <w:rFonts w:ascii="Arial" w:hAnsi="Arial" w:cs="Arial"/>
                <w:b/>
                <w:bCs/>
              </w:rPr>
            </w:pPr>
            <w:r w:rsidRPr="00E8374E">
              <w:rPr>
                <w:rFonts w:ascii="Arial" w:hAnsi="Arial" w:cs="Arial"/>
                <w:b/>
                <w:bCs/>
              </w:rPr>
              <w:t>Cena netto</w:t>
            </w:r>
          </w:p>
        </w:tc>
        <w:tc>
          <w:tcPr>
            <w:tcW w:w="720" w:type="dxa"/>
            <w:vAlign w:val="center"/>
          </w:tcPr>
          <w:p w14:paraId="576E2F0A" w14:textId="77777777" w:rsidR="002C0DEC" w:rsidRPr="00E8374E" w:rsidRDefault="002C0DEC" w:rsidP="00E33D9F">
            <w:pPr>
              <w:jc w:val="center"/>
              <w:rPr>
                <w:rFonts w:ascii="Arial" w:hAnsi="Arial" w:cs="Arial"/>
                <w:b/>
                <w:bCs/>
              </w:rPr>
            </w:pPr>
            <w:r w:rsidRPr="00E8374E">
              <w:rPr>
                <w:rFonts w:ascii="Arial" w:hAnsi="Arial" w:cs="Arial"/>
                <w:b/>
                <w:bCs/>
              </w:rPr>
              <w:t>%VAT</w:t>
            </w:r>
          </w:p>
        </w:tc>
        <w:tc>
          <w:tcPr>
            <w:tcW w:w="987" w:type="dxa"/>
            <w:vAlign w:val="center"/>
          </w:tcPr>
          <w:p w14:paraId="390F813A" w14:textId="77777777" w:rsidR="002C0DEC" w:rsidRPr="00E8374E" w:rsidRDefault="002C0DEC" w:rsidP="00E33D9F">
            <w:pPr>
              <w:jc w:val="center"/>
              <w:rPr>
                <w:rFonts w:ascii="Arial" w:hAnsi="Arial" w:cs="Arial"/>
                <w:b/>
                <w:bCs/>
              </w:rPr>
            </w:pPr>
            <w:r w:rsidRPr="00E8374E">
              <w:rPr>
                <w:rFonts w:ascii="Arial" w:hAnsi="Arial" w:cs="Arial"/>
                <w:b/>
                <w:bCs/>
              </w:rPr>
              <w:t>Kwota brutto</w:t>
            </w:r>
          </w:p>
        </w:tc>
      </w:tr>
      <w:tr w:rsidR="002C0DEC" w:rsidRPr="00E8374E" w14:paraId="14BBD745" w14:textId="77777777" w:rsidTr="00E33D9F">
        <w:trPr>
          <w:trHeight w:val="298"/>
        </w:trPr>
        <w:tc>
          <w:tcPr>
            <w:tcW w:w="486" w:type="dxa"/>
          </w:tcPr>
          <w:p w14:paraId="237DA098" w14:textId="77777777" w:rsidR="002C0DEC" w:rsidRPr="00E8374E" w:rsidRDefault="002C0DEC" w:rsidP="00E33D9F">
            <w:pPr>
              <w:rPr>
                <w:rFonts w:ascii="Arial" w:hAnsi="Arial" w:cs="Arial"/>
              </w:rPr>
            </w:pPr>
          </w:p>
        </w:tc>
        <w:tc>
          <w:tcPr>
            <w:tcW w:w="1271" w:type="dxa"/>
          </w:tcPr>
          <w:p w14:paraId="2586AA22" w14:textId="77777777" w:rsidR="002C0DEC" w:rsidRPr="00E8374E" w:rsidRDefault="002C0DEC" w:rsidP="00E33D9F">
            <w:pPr>
              <w:rPr>
                <w:rFonts w:ascii="Arial" w:hAnsi="Arial" w:cs="Arial"/>
              </w:rPr>
            </w:pPr>
          </w:p>
        </w:tc>
        <w:tc>
          <w:tcPr>
            <w:tcW w:w="2066" w:type="dxa"/>
          </w:tcPr>
          <w:p w14:paraId="3A3995B2" w14:textId="77777777" w:rsidR="002C0DEC" w:rsidRPr="00E8374E" w:rsidRDefault="002C0DEC" w:rsidP="00E33D9F">
            <w:pPr>
              <w:rPr>
                <w:rFonts w:ascii="Arial" w:hAnsi="Arial" w:cs="Arial"/>
              </w:rPr>
            </w:pPr>
          </w:p>
        </w:tc>
        <w:tc>
          <w:tcPr>
            <w:tcW w:w="861" w:type="dxa"/>
          </w:tcPr>
          <w:p w14:paraId="4E30A21C" w14:textId="77777777" w:rsidR="002C0DEC" w:rsidRPr="00E8374E" w:rsidRDefault="002C0DEC" w:rsidP="00E33D9F">
            <w:pPr>
              <w:rPr>
                <w:rFonts w:ascii="Arial" w:hAnsi="Arial" w:cs="Arial"/>
              </w:rPr>
            </w:pPr>
          </w:p>
        </w:tc>
        <w:tc>
          <w:tcPr>
            <w:tcW w:w="1170" w:type="dxa"/>
          </w:tcPr>
          <w:p w14:paraId="3AC7DAD9" w14:textId="77777777" w:rsidR="002C0DEC" w:rsidRPr="00E8374E" w:rsidRDefault="002C0DEC" w:rsidP="00E33D9F">
            <w:pPr>
              <w:rPr>
                <w:rFonts w:ascii="Arial" w:hAnsi="Arial" w:cs="Arial"/>
              </w:rPr>
            </w:pPr>
          </w:p>
        </w:tc>
        <w:tc>
          <w:tcPr>
            <w:tcW w:w="627" w:type="dxa"/>
            <w:gridSpan w:val="2"/>
          </w:tcPr>
          <w:p w14:paraId="20238609" w14:textId="77777777" w:rsidR="002C0DEC" w:rsidRPr="00E8374E" w:rsidRDefault="002C0DEC" w:rsidP="00E33D9F">
            <w:pPr>
              <w:rPr>
                <w:rFonts w:ascii="Arial" w:hAnsi="Arial" w:cs="Arial"/>
              </w:rPr>
            </w:pPr>
          </w:p>
        </w:tc>
        <w:tc>
          <w:tcPr>
            <w:tcW w:w="598" w:type="dxa"/>
            <w:gridSpan w:val="2"/>
          </w:tcPr>
          <w:p w14:paraId="0DD9BA86" w14:textId="77777777" w:rsidR="002C0DEC" w:rsidRPr="00E8374E" w:rsidRDefault="002C0DEC" w:rsidP="00E33D9F">
            <w:pPr>
              <w:rPr>
                <w:rFonts w:ascii="Arial" w:hAnsi="Arial" w:cs="Arial"/>
              </w:rPr>
            </w:pPr>
          </w:p>
        </w:tc>
        <w:tc>
          <w:tcPr>
            <w:tcW w:w="1045" w:type="dxa"/>
          </w:tcPr>
          <w:p w14:paraId="74D56372" w14:textId="77777777" w:rsidR="002C0DEC" w:rsidRPr="00E8374E" w:rsidRDefault="002C0DEC" w:rsidP="00E33D9F">
            <w:pPr>
              <w:rPr>
                <w:rFonts w:ascii="Arial" w:hAnsi="Arial" w:cs="Arial"/>
              </w:rPr>
            </w:pPr>
          </w:p>
        </w:tc>
        <w:tc>
          <w:tcPr>
            <w:tcW w:w="720" w:type="dxa"/>
          </w:tcPr>
          <w:p w14:paraId="3954F22B" w14:textId="77777777" w:rsidR="002C0DEC" w:rsidRPr="00E8374E" w:rsidRDefault="002C0DEC" w:rsidP="00E33D9F">
            <w:pPr>
              <w:rPr>
                <w:rFonts w:ascii="Arial" w:hAnsi="Arial" w:cs="Arial"/>
              </w:rPr>
            </w:pPr>
          </w:p>
        </w:tc>
        <w:tc>
          <w:tcPr>
            <w:tcW w:w="987" w:type="dxa"/>
          </w:tcPr>
          <w:p w14:paraId="0ADB28E0" w14:textId="77777777" w:rsidR="002C0DEC" w:rsidRPr="00E8374E" w:rsidRDefault="002C0DEC" w:rsidP="00E33D9F">
            <w:pPr>
              <w:rPr>
                <w:rFonts w:ascii="Arial" w:hAnsi="Arial" w:cs="Arial"/>
              </w:rPr>
            </w:pPr>
          </w:p>
        </w:tc>
      </w:tr>
      <w:tr w:rsidR="002C0DEC" w:rsidRPr="00E8374E" w14:paraId="69E7E3F5" w14:textId="77777777" w:rsidTr="00E33D9F">
        <w:trPr>
          <w:trHeight w:val="298"/>
        </w:trPr>
        <w:tc>
          <w:tcPr>
            <w:tcW w:w="486" w:type="dxa"/>
          </w:tcPr>
          <w:p w14:paraId="053E26E5" w14:textId="77777777" w:rsidR="002C0DEC" w:rsidRPr="00E8374E" w:rsidRDefault="002C0DEC" w:rsidP="00E33D9F">
            <w:pPr>
              <w:rPr>
                <w:rFonts w:ascii="Arial" w:hAnsi="Arial" w:cs="Arial"/>
              </w:rPr>
            </w:pPr>
          </w:p>
        </w:tc>
        <w:tc>
          <w:tcPr>
            <w:tcW w:w="1271" w:type="dxa"/>
          </w:tcPr>
          <w:p w14:paraId="3C66D4D7" w14:textId="77777777" w:rsidR="002C0DEC" w:rsidRPr="00E8374E" w:rsidRDefault="002C0DEC" w:rsidP="00E33D9F">
            <w:pPr>
              <w:rPr>
                <w:rFonts w:ascii="Arial" w:hAnsi="Arial" w:cs="Arial"/>
              </w:rPr>
            </w:pPr>
          </w:p>
        </w:tc>
        <w:tc>
          <w:tcPr>
            <w:tcW w:w="2066" w:type="dxa"/>
          </w:tcPr>
          <w:p w14:paraId="5000180B" w14:textId="77777777" w:rsidR="002C0DEC" w:rsidRPr="00E8374E" w:rsidRDefault="002C0DEC" w:rsidP="00E33D9F">
            <w:pPr>
              <w:rPr>
                <w:rFonts w:ascii="Arial" w:hAnsi="Arial" w:cs="Arial"/>
              </w:rPr>
            </w:pPr>
          </w:p>
        </w:tc>
        <w:tc>
          <w:tcPr>
            <w:tcW w:w="861" w:type="dxa"/>
          </w:tcPr>
          <w:p w14:paraId="2EA732F7" w14:textId="77777777" w:rsidR="002C0DEC" w:rsidRPr="00E8374E" w:rsidRDefault="002C0DEC" w:rsidP="00E33D9F">
            <w:pPr>
              <w:rPr>
                <w:rFonts w:ascii="Arial" w:hAnsi="Arial" w:cs="Arial"/>
              </w:rPr>
            </w:pPr>
          </w:p>
        </w:tc>
        <w:tc>
          <w:tcPr>
            <w:tcW w:w="1170" w:type="dxa"/>
          </w:tcPr>
          <w:p w14:paraId="5F5B06D2" w14:textId="77777777" w:rsidR="002C0DEC" w:rsidRPr="00E8374E" w:rsidRDefault="002C0DEC" w:rsidP="00E33D9F">
            <w:pPr>
              <w:rPr>
                <w:rFonts w:ascii="Arial" w:hAnsi="Arial" w:cs="Arial"/>
              </w:rPr>
            </w:pPr>
          </w:p>
        </w:tc>
        <w:tc>
          <w:tcPr>
            <w:tcW w:w="627" w:type="dxa"/>
            <w:gridSpan w:val="2"/>
          </w:tcPr>
          <w:p w14:paraId="42217F01" w14:textId="77777777" w:rsidR="002C0DEC" w:rsidRPr="00E8374E" w:rsidRDefault="002C0DEC" w:rsidP="00E33D9F">
            <w:pPr>
              <w:rPr>
                <w:rFonts w:ascii="Arial" w:hAnsi="Arial" w:cs="Arial"/>
              </w:rPr>
            </w:pPr>
          </w:p>
        </w:tc>
        <w:tc>
          <w:tcPr>
            <w:tcW w:w="598" w:type="dxa"/>
            <w:gridSpan w:val="2"/>
          </w:tcPr>
          <w:p w14:paraId="1A12259A" w14:textId="77777777" w:rsidR="002C0DEC" w:rsidRPr="00E8374E" w:rsidRDefault="002C0DEC" w:rsidP="00E33D9F">
            <w:pPr>
              <w:rPr>
                <w:rFonts w:ascii="Arial" w:hAnsi="Arial" w:cs="Arial"/>
              </w:rPr>
            </w:pPr>
          </w:p>
        </w:tc>
        <w:tc>
          <w:tcPr>
            <w:tcW w:w="1045" w:type="dxa"/>
          </w:tcPr>
          <w:p w14:paraId="45394F6D" w14:textId="77777777" w:rsidR="002C0DEC" w:rsidRPr="00E8374E" w:rsidRDefault="002C0DEC" w:rsidP="00E33D9F">
            <w:pPr>
              <w:rPr>
                <w:rFonts w:ascii="Arial" w:hAnsi="Arial" w:cs="Arial"/>
              </w:rPr>
            </w:pPr>
          </w:p>
        </w:tc>
        <w:tc>
          <w:tcPr>
            <w:tcW w:w="720" w:type="dxa"/>
          </w:tcPr>
          <w:p w14:paraId="42A8D134" w14:textId="77777777" w:rsidR="002C0DEC" w:rsidRPr="00E8374E" w:rsidRDefault="002C0DEC" w:rsidP="00E33D9F">
            <w:pPr>
              <w:rPr>
                <w:rFonts w:ascii="Arial" w:hAnsi="Arial" w:cs="Arial"/>
              </w:rPr>
            </w:pPr>
          </w:p>
        </w:tc>
        <w:tc>
          <w:tcPr>
            <w:tcW w:w="987" w:type="dxa"/>
          </w:tcPr>
          <w:p w14:paraId="616E921A" w14:textId="77777777" w:rsidR="002C0DEC" w:rsidRPr="00E8374E" w:rsidRDefault="002C0DEC" w:rsidP="00E33D9F">
            <w:pPr>
              <w:rPr>
                <w:rFonts w:ascii="Arial" w:hAnsi="Arial" w:cs="Arial"/>
              </w:rPr>
            </w:pPr>
          </w:p>
        </w:tc>
      </w:tr>
      <w:tr w:rsidR="002C0DEC" w:rsidRPr="00E8374E" w14:paraId="5807BFDD" w14:textId="77777777" w:rsidTr="00E33D9F">
        <w:trPr>
          <w:trHeight w:val="418"/>
        </w:trPr>
        <w:tc>
          <w:tcPr>
            <w:tcW w:w="6091" w:type="dxa"/>
            <w:gridSpan w:val="6"/>
            <w:tcBorders>
              <w:left w:val="nil"/>
              <w:bottom w:val="nil"/>
            </w:tcBorders>
          </w:tcPr>
          <w:p w14:paraId="00211928" w14:textId="77777777" w:rsidR="002C0DEC" w:rsidRPr="00E8374E" w:rsidRDefault="002C0DEC" w:rsidP="00E33D9F">
            <w:pPr>
              <w:rPr>
                <w:rFonts w:ascii="Arial" w:hAnsi="Arial" w:cs="Arial"/>
              </w:rPr>
            </w:pPr>
          </w:p>
        </w:tc>
        <w:tc>
          <w:tcPr>
            <w:tcW w:w="988" w:type="dxa"/>
            <w:gridSpan w:val="3"/>
            <w:vAlign w:val="center"/>
          </w:tcPr>
          <w:p w14:paraId="10CEBD45" w14:textId="77777777" w:rsidR="002C0DEC" w:rsidRPr="00E8374E" w:rsidRDefault="002C0DEC" w:rsidP="00E33D9F">
            <w:pPr>
              <w:jc w:val="right"/>
              <w:rPr>
                <w:rFonts w:ascii="Arial" w:hAnsi="Arial" w:cs="Arial"/>
              </w:rPr>
            </w:pPr>
            <w:r w:rsidRPr="00E8374E">
              <w:rPr>
                <w:rFonts w:ascii="Arial" w:hAnsi="Arial" w:cs="Arial"/>
              </w:rPr>
              <w:t>Razem</w:t>
            </w:r>
          </w:p>
        </w:tc>
        <w:tc>
          <w:tcPr>
            <w:tcW w:w="1045" w:type="dxa"/>
          </w:tcPr>
          <w:p w14:paraId="663FBA36" w14:textId="77777777" w:rsidR="002C0DEC" w:rsidRPr="00E8374E" w:rsidRDefault="002C0DEC" w:rsidP="00E33D9F">
            <w:pPr>
              <w:rPr>
                <w:rFonts w:ascii="Arial" w:hAnsi="Arial" w:cs="Arial"/>
              </w:rPr>
            </w:pPr>
          </w:p>
        </w:tc>
        <w:tc>
          <w:tcPr>
            <w:tcW w:w="720" w:type="dxa"/>
          </w:tcPr>
          <w:p w14:paraId="35D79007" w14:textId="77777777" w:rsidR="002C0DEC" w:rsidRPr="00E8374E" w:rsidRDefault="002C0DEC" w:rsidP="00E33D9F">
            <w:pPr>
              <w:rPr>
                <w:rFonts w:ascii="Arial" w:hAnsi="Arial" w:cs="Arial"/>
              </w:rPr>
            </w:pPr>
          </w:p>
        </w:tc>
        <w:tc>
          <w:tcPr>
            <w:tcW w:w="987" w:type="dxa"/>
          </w:tcPr>
          <w:p w14:paraId="29BD2380" w14:textId="77777777" w:rsidR="002C0DEC" w:rsidRPr="00E8374E" w:rsidRDefault="002C0DEC" w:rsidP="00E33D9F">
            <w:pPr>
              <w:rPr>
                <w:rFonts w:ascii="Arial" w:hAnsi="Arial" w:cs="Arial"/>
              </w:rPr>
            </w:pPr>
          </w:p>
        </w:tc>
      </w:tr>
      <w:tr w:rsidR="002C0DEC" w:rsidRPr="00E8374E" w14:paraId="7B9B21B7" w14:textId="77777777" w:rsidTr="00E33D9F">
        <w:trPr>
          <w:gridBefore w:val="8"/>
          <w:wBefore w:w="6516" w:type="dxa"/>
          <w:trHeight w:val="393"/>
        </w:trPr>
        <w:tc>
          <w:tcPr>
            <w:tcW w:w="2328" w:type="dxa"/>
            <w:gridSpan w:val="3"/>
            <w:vAlign w:val="center"/>
          </w:tcPr>
          <w:p w14:paraId="3C585D5F" w14:textId="77777777" w:rsidR="002C0DEC" w:rsidRPr="00E8374E" w:rsidRDefault="002C0DEC" w:rsidP="00E33D9F">
            <w:pPr>
              <w:jc w:val="right"/>
              <w:rPr>
                <w:rFonts w:ascii="Arial" w:hAnsi="Arial" w:cs="Arial"/>
                <w:b/>
                <w:bCs/>
              </w:rPr>
            </w:pPr>
            <w:r w:rsidRPr="00E8374E">
              <w:rPr>
                <w:rFonts w:ascii="Arial" w:hAnsi="Arial" w:cs="Arial"/>
                <w:b/>
                <w:bCs/>
              </w:rPr>
              <w:t>Wartość brutto</w:t>
            </w:r>
          </w:p>
        </w:tc>
        <w:tc>
          <w:tcPr>
            <w:tcW w:w="987" w:type="dxa"/>
          </w:tcPr>
          <w:p w14:paraId="2502E86B" w14:textId="77777777" w:rsidR="002C0DEC" w:rsidRPr="00E8374E" w:rsidRDefault="002C0DEC" w:rsidP="00E33D9F">
            <w:pPr>
              <w:rPr>
                <w:rFonts w:ascii="Arial" w:hAnsi="Arial" w:cs="Arial"/>
              </w:rPr>
            </w:pPr>
          </w:p>
        </w:tc>
      </w:tr>
    </w:tbl>
    <w:p w14:paraId="09696950" w14:textId="77777777" w:rsidR="002C0DEC" w:rsidRPr="00E8374E" w:rsidRDefault="002C0DEC" w:rsidP="002C0DEC">
      <w:pPr>
        <w:rPr>
          <w:rFonts w:ascii="Arial" w:hAnsi="Arial" w:cs="Arial"/>
        </w:rPr>
      </w:pPr>
    </w:p>
    <w:p w14:paraId="2BF9D10B" w14:textId="77777777" w:rsidR="002C0DEC" w:rsidRDefault="002C0DEC" w:rsidP="002C0DEC">
      <w:pPr>
        <w:rPr>
          <w:rFonts w:ascii="Arial" w:hAnsi="Arial" w:cs="Arial"/>
        </w:rPr>
      </w:pPr>
    </w:p>
    <w:p w14:paraId="29D56891" w14:textId="77777777" w:rsidR="002C0DEC" w:rsidRDefault="002C0DEC" w:rsidP="002C0DEC">
      <w:pPr>
        <w:rPr>
          <w:rFonts w:ascii="Arial" w:hAnsi="Arial" w:cs="Arial"/>
        </w:rPr>
      </w:pPr>
    </w:p>
    <w:p w14:paraId="7B1946C8" w14:textId="77777777" w:rsidR="002C0DEC" w:rsidRPr="00E8374E" w:rsidRDefault="002C0DEC" w:rsidP="002C0DEC">
      <w:pPr>
        <w:rPr>
          <w:rFonts w:ascii="Arial" w:hAnsi="Arial" w:cs="Arial"/>
        </w:rPr>
      </w:pPr>
    </w:p>
    <w:p w14:paraId="13BD6B22" w14:textId="77777777" w:rsidR="002C0DEC" w:rsidRPr="00E8374E" w:rsidRDefault="002C0DEC" w:rsidP="002C0DEC">
      <w:pPr>
        <w:rPr>
          <w:rFonts w:ascii="Arial" w:hAnsi="Arial" w:cs="Arial"/>
        </w:rPr>
      </w:pPr>
      <w:r w:rsidRPr="00E8374E">
        <w:rPr>
          <w:rFonts w:ascii="Arial" w:hAnsi="Arial" w:cs="Arial"/>
        </w:rPr>
        <w:t>………………………………………………..</w:t>
      </w:r>
    </w:p>
    <w:p w14:paraId="64C3B038" w14:textId="77777777" w:rsidR="002C0DEC" w:rsidRPr="00E8374E" w:rsidRDefault="002C0DEC" w:rsidP="002C0DEC">
      <w:pPr>
        <w:rPr>
          <w:rFonts w:ascii="Arial" w:hAnsi="Arial" w:cs="Arial"/>
        </w:rPr>
      </w:pPr>
      <w:r w:rsidRPr="00E8374E">
        <w:rPr>
          <w:rFonts w:ascii="Arial" w:hAnsi="Arial" w:cs="Arial"/>
        </w:rPr>
        <w:t xml:space="preserve">     Wystawił (imię i nazwisko)</w:t>
      </w:r>
    </w:p>
    <w:p w14:paraId="291F0688" w14:textId="77777777" w:rsidR="003543E3" w:rsidRPr="003543E3" w:rsidRDefault="003543E3" w:rsidP="003543E3">
      <w:pPr>
        <w:spacing w:before="60" w:after="60" w:line="276" w:lineRule="auto"/>
        <w:rPr>
          <w:rFonts w:ascii="Arial" w:hAnsi="Arial" w:cs="Arial"/>
          <w:b/>
          <w:bCs/>
        </w:rPr>
      </w:pPr>
    </w:p>
    <w:p w14:paraId="264A62F4" w14:textId="77777777" w:rsidR="003543E3" w:rsidRPr="003543E3" w:rsidRDefault="003543E3" w:rsidP="003543E3">
      <w:pPr>
        <w:spacing w:before="60" w:after="60" w:line="276" w:lineRule="auto"/>
        <w:rPr>
          <w:rFonts w:ascii="Arial" w:hAnsi="Arial" w:cs="Arial"/>
          <w:b/>
          <w:bCs/>
        </w:rPr>
      </w:pPr>
    </w:p>
    <w:sectPr w:rsidR="003543E3" w:rsidRPr="003543E3" w:rsidSect="00187D11">
      <w:footerReference w:type="default" r:id="rId8"/>
      <w:pgSz w:w="11906" w:h="16838"/>
      <w:pgMar w:top="1134"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9EF04" w14:textId="77777777" w:rsidR="00B63432" w:rsidRDefault="00B63432">
      <w:r>
        <w:separator/>
      </w:r>
    </w:p>
  </w:endnote>
  <w:endnote w:type="continuationSeparator" w:id="0">
    <w:p w14:paraId="487DA756" w14:textId="77777777" w:rsidR="00B63432" w:rsidRDefault="00B6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952555"/>
      <w:docPartObj>
        <w:docPartGallery w:val="Page Numbers (Bottom of Page)"/>
        <w:docPartUnique/>
      </w:docPartObj>
    </w:sdtPr>
    <w:sdtEndPr>
      <w:rPr>
        <w:sz w:val="20"/>
      </w:rPr>
    </w:sdtEndPr>
    <w:sdtContent>
      <w:p w14:paraId="504E5A69" w14:textId="203594D7" w:rsidR="001C31B3" w:rsidRPr="001C31B3" w:rsidRDefault="001C31B3">
        <w:pPr>
          <w:pStyle w:val="Stopka"/>
          <w:jc w:val="right"/>
          <w:rPr>
            <w:sz w:val="20"/>
          </w:rPr>
        </w:pPr>
        <w:r w:rsidRPr="001C31B3">
          <w:rPr>
            <w:sz w:val="20"/>
          </w:rPr>
          <w:fldChar w:fldCharType="begin"/>
        </w:r>
        <w:r w:rsidRPr="001C31B3">
          <w:rPr>
            <w:sz w:val="20"/>
          </w:rPr>
          <w:instrText>PAGE   \* MERGEFORMAT</w:instrText>
        </w:r>
        <w:r w:rsidRPr="001C31B3">
          <w:rPr>
            <w:sz w:val="20"/>
          </w:rPr>
          <w:fldChar w:fldCharType="separate"/>
        </w:r>
        <w:r w:rsidRPr="001C31B3">
          <w:rPr>
            <w:sz w:val="20"/>
            <w:lang w:val="pl-PL"/>
          </w:rPr>
          <w:t>2</w:t>
        </w:r>
        <w:r w:rsidRPr="001C31B3">
          <w:rPr>
            <w:sz w:val="20"/>
          </w:rPr>
          <w:fldChar w:fldCharType="end"/>
        </w:r>
      </w:p>
    </w:sdtContent>
  </w:sdt>
  <w:p w14:paraId="486848E3" w14:textId="77777777" w:rsidR="00B10D2E" w:rsidRDefault="00B10D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40C9" w14:textId="77777777" w:rsidR="00B63432" w:rsidRDefault="00B63432">
      <w:r>
        <w:separator/>
      </w:r>
    </w:p>
  </w:footnote>
  <w:footnote w:type="continuationSeparator" w:id="0">
    <w:p w14:paraId="70687BB7" w14:textId="77777777" w:rsidR="00B63432" w:rsidRDefault="00B63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rPr>
        <w:color w:val="auto"/>
      </w:rPr>
    </w:lvl>
  </w:abstractNum>
  <w:abstractNum w:abstractNumId="1" w15:restartNumberingAfterBreak="0">
    <w:nsid w:val="00000003"/>
    <w:multiLevelType w:val="multilevel"/>
    <w:tmpl w:val="1986A022"/>
    <w:name w:val="WW8Num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singleLevel"/>
    <w:tmpl w:val="00000004"/>
    <w:name w:val="WW8Num10"/>
    <w:lvl w:ilvl="0">
      <w:start w:val="1"/>
      <w:numFmt w:val="lowerLetter"/>
      <w:lvlText w:val="%1)"/>
      <w:lvlJc w:val="left"/>
      <w:pPr>
        <w:tabs>
          <w:tab w:val="num" w:pos="0"/>
        </w:tabs>
        <w:ind w:left="1440" w:hanging="360"/>
      </w:pPr>
    </w:lvl>
  </w:abstractNum>
  <w:abstractNum w:abstractNumId="3" w15:restartNumberingAfterBreak="0">
    <w:nsid w:val="00000005"/>
    <w:multiLevelType w:val="singleLevel"/>
    <w:tmpl w:val="00000005"/>
    <w:name w:val="WW8Num13"/>
    <w:lvl w:ilvl="0">
      <w:start w:val="1"/>
      <w:numFmt w:val="decimal"/>
      <w:lvlText w:val="%1."/>
      <w:lvlJc w:val="left"/>
      <w:pPr>
        <w:tabs>
          <w:tab w:val="num" w:pos="720"/>
        </w:tabs>
        <w:ind w:left="720" w:hanging="360"/>
      </w:pPr>
    </w:lvl>
  </w:abstractNum>
  <w:abstractNum w:abstractNumId="4" w15:restartNumberingAfterBreak="0">
    <w:nsid w:val="00000009"/>
    <w:multiLevelType w:val="multilevel"/>
    <w:tmpl w:val="4D287010"/>
    <w:name w:val="WW8Num22"/>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0">
    <w:nsid w:val="0000000A"/>
    <w:multiLevelType w:val="singleLevel"/>
    <w:tmpl w:val="0000000A"/>
    <w:name w:val="WW8Num24"/>
    <w:lvl w:ilvl="0">
      <w:start w:val="1"/>
      <w:numFmt w:val="decimal"/>
      <w:lvlText w:val="%1."/>
      <w:lvlJc w:val="left"/>
      <w:pPr>
        <w:tabs>
          <w:tab w:val="num" w:pos="720"/>
        </w:tabs>
        <w:ind w:left="720" w:hanging="360"/>
      </w:pPr>
      <w:rPr>
        <w:color w:val="000000"/>
      </w:rPr>
    </w:lvl>
  </w:abstractNum>
  <w:abstractNum w:abstractNumId="6" w15:restartNumberingAfterBreak="0">
    <w:nsid w:val="0000000B"/>
    <w:multiLevelType w:val="multilevel"/>
    <w:tmpl w:val="0000000B"/>
    <w:name w:val="WW8Num25"/>
    <w:lvl w:ilvl="0">
      <w:start w:val="1"/>
      <w:numFmt w:val="decimal"/>
      <w:lvlText w:val="%1."/>
      <w:lvlJc w:val="left"/>
      <w:pPr>
        <w:tabs>
          <w:tab w:val="num" w:pos="2880"/>
        </w:tabs>
        <w:ind w:left="2880" w:hanging="360"/>
      </w:pPr>
      <w:rPr>
        <w:color w:val="auto"/>
      </w:rPr>
    </w:lvl>
    <w:lvl w:ilvl="1">
      <w:start w:val="1"/>
      <w:numFmt w:val="lowerLetter"/>
      <w:lvlText w:val="%2)"/>
      <w:lvlJc w:val="left"/>
      <w:pPr>
        <w:tabs>
          <w:tab w:val="num" w:pos="1440"/>
        </w:tabs>
        <w:ind w:left="1440" w:hanging="360"/>
      </w:pPr>
      <w:rPr>
        <w:color w:val="auto"/>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0000000C"/>
    <w:multiLevelType w:val="singleLevel"/>
    <w:tmpl w:val="EC2E3C1A"/>
    <w:name w:val="WW8Num31"/>
    <w:lvl w:ilvl="0">
      <w:start w:val="1"/>
      <w:numFmt w:val="decimal"/>
      <w:lvlText w:val="%1."/>
      <w:lvlJc w:val="left"/>
      <w:pPr>
        <w:tabs>
          <w:tab w:val="num" w:pos="720"/>
        </w:tabs>
        <w:ind w:left="720" w:hanging="360"/>
      </w:pPr>
      <w:rPr>
        <w:i w:val="0"/>
      </w:rPr>
    </w:lvl>
  </w:abstractNum>
  <w:abstractNum w:abstractNumId="8" w15:restartNumberingAfterBreak="0">
    <w:nsid w:val="0000000D"/>
    <w:multiLevelType w:val="singleLevel"/>
    <w:tmpl w:val="0000000D"/>
    <w:name w:val="WW8Num34"/>
    <w:lvl w:ilvl="0">
      <w:start w:val="1"/>
      <w:numFmt w:val="decimal"/>
      <w:lvlText w:val="%1."/>
      <w:lvlJc w:val="left"/>
      <w:pPr>
        <w:tabs>
          <w:tab w:val="num" w:pos="720"/>
        </w:tabs>
        <w:ind w:left="720" w:hanging="360"/>
      </w:pPr>
    </w:lvl>
  </w:abstractNum>
  <w:abstractNum w:abstractNumId="9" w15:restartNumberingAfterBreak="0">
    <w:nsid w:val="0000000E"/>
    <w:multiLevelType w:val="singleLevel"/>
    <w:tmpl w:val="0000000E"/>
    <w:name w:val="WW8Num35"/>
    <w:lvl w:ilvl="0">
      <w:start w:val="1"/>
      <w:numFmt w:val="decimal"/>
      <w:lvlText w:val="%1)"/>
      <w:lvlJc w:val="left"/>
      <w:pPr>
        <w:tabs>
          <w:tab w:val="num" w:pos="720"/>
        </w:tabs>
        <w:ind w:left="720" w:hanging="360"/>
      </w:pPr>
    </w:lvl>
  </w:abstractNum>
  <w:abstractNum w:abstractNumId="10" w15:restartNumberingAfterBreak="0">
    <w:nsid w:val="0000000F"/>
    <w:multiLevelType w:val="multilevel"/>
    <w:tmpl w:val="0000000F"/>
    <w:name w:val="WW8Num37"/>
    <w:lvl w:ilvl="0">
      <w:start w:val="1"/>
      <w:numFmt w:val="lowerLetter"/>
      <w:lvlText w:val="%1)"/>
      <w:lvlJc w:val="left"/>
      <w:pPr>
        <w:tabs>
          <w:tab w:val="num" w:pos="540"/>
        </w:tabs>
        <w:ind w:left="540" w:hanging="360"/>
      </w:pPr>
    </w:lvl>
    <w:lvl w:ilvl="1">
      <w:start w:val="1"/>
      <w:numFmt w:val="decimal"/>
      <w:lvlText w:val="%2."/>
      <w:lvlJc w:val="left"/>
      <w:pPr>
        <w:tabs>
          <w:tab w:val="num" w:pos="1260"/>
        </w:tabs>
        <w:ind w:left="1260" w:hanging="360"/>
      </w:pPr>
    </w:lvl>
    <w:lvl w:ilvl="2">
      <w:start w:val="1"/>
      <w:numFmt w:val="lowerRoman"/>
      <w:lvlText w:val="%3."/>
      <w:lvlJc w:val="lef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lef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left"/>
      <w:pPr>
        <w:tabs>
          <w:tab w:val="num" w:pos="6300"/>
        </w:tabs>
        <w:ind w:left="6300" w:hanging="180"/>
      </w:pPr>
    </w:lvl>
  </w:abstractNum>
  <w:abstractNum w:abstractNumId="11" w15:restartNumberingAfterBreak="0">
    <w:nsid w:val="00000010"/>
    <w:multiLevelType w:val="singleLevel"/>
    <w:tmpl w:val="00000010"/>
    <w:name w:val="WW8Num39"/>
    <w:lvl w:ilvl="0">
      <w:start w:val="1"/>
      <w:numFmt w:val="decimal"/>
      <w:lvlText w:val="%1."/>
      <w:lvlJc w:val="left"/>
      <w:pPr>
        <w:tabs>
          <w:tab w:val="num" w:pos="720"/>
        </w:tabs>
        <w:ind w:left="720" w:hanging="360"/>
      </w:pPr>
    </w:lvl>
  </w:abstractNum>
  <w:abstractNum w:abstractNumId="12" w15:restartNumberingAfterBreak="0">
    <w:nsid w:val="02C621B0"/>
    <w:multiLevelType w:val="hybridMultilevel"/>
    <w:tmpl w:val="3698F2CE"/>
    <w:lvl w:ilvl="0" w:tplc="6C265404">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3" w15:restartNumberingAfterBreak="0">
    <w:nsid w:val="047D5E52"/>
    <w:multiLevelType w:val="hybridMultilevel"/>
    <w:tmpl w:val="DEC493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04877118"/>
    <w:multiLevelType w:val="hybridMultilevel"/>
    <w:tmpl w:val="0206EAE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08567D0C"/>
    <w:multiLevelType w:val="hybridMultilevel"/>
    <w:tmpl w:val="8154185C"/>
    <w:lvl w:ilvl="0" w:tplc="04150011">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9F40A72"/>
    <w:multiLevelType w:val="hybridMultilevel"/>
    <w:tmpl w:val="A12A3050"/>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DD00C4D"/>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0126B"/>
    <w:multiLevelType w:val="hybridMultilevel"/>
    <w:tmpl w:val="9A762B66"/>
    <w:lvl w:ilvl="0" w:tplc="6C26540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4703535"/>
    <w:multiLevelType w:val="hybridMultilevel"/>
    <w:tmpl w:val="F2706254"/>
    <w:lvl w:ilvl="0" w:tplc="3238DE7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4F0591"/>
    <w:multiLevelType w:val="hybridMultilevel"/>
    <w:tmpl w:val="92A437CE"/>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5F52CB"/>
    <w:multiLevelType w:val="hybridMultilevel"/>
    <w:tmpl w:val="6A70DE06"/>
    <w:lvl w:ilvl="0" w:tplc="D944B23E">
      <w:start w:val="1"/>
      <w:numFmt w:val="bullet"/>
      <w:lvlText w:val="−"/>
      <w:lvlJc w:val="left"/>
      <w:pPr>
        <w:ind w:left="1211" w:hanging="360"/>
      </w:pPr>
      <w:rPr>
        <w:rFonts w:ascii="Times New Roman" w:hAnsi="Times New Roman" w:cs="Times New Roman" w:hint="default"/>
        <w:color w:val="auto"/>
      </w:rPr>
    </w:lvl>
    <w:lvl w:ilvl="1" w:tplc="04150003">
      <w:start w:val="1"/>
      <w:numFmt w:val="bullet"/>
      <w:lvlText w:val="o"/>
      <w:lvlJc w:val="left"/>
      <w:pPr>
        <w:ind w:left="1931" w:hanging="360"/>
      </w:pPr>
      <w:rPr>
        <w:rFonts w:ascii="Courier New" w:hAnsi="Courier New" w:cs="Courier New" w:hint="default"/>
      </w:rPr>
    </w:lvl>
    <w:lvl w:ilvl="2" w:tplc="04150005">
      <w:start w:val="1"/>
      <w:numFmt w:val="bullet"/>
      <w:lvlText w:val=""/>
      <w:lvlJc w:val="left"/>
      <w:pPr>
        <w:ind w:left="2651" w:hanging="360"/>
      </w:pPr>
      <w:rPr>
        <w:rFonts w:ascii="Wingdings" w:hAnsi="Wingdings" w:hint="default"/>
      </w:rPr>
    </w:lvl>
    <w:lvl w:ilvl="3" w:tplc="04150001">
      <w:start w:val="1"/>
      <w:numFmt w:val="bullet"/>
      <w:lvlText w:val=""/>
      <w:lvlJc w:val="left"/>
      <w:pPr>
        <w:ind w:left="3371" w:hanging="360"/>
      </w:pPr>
      <w:rPr>
        <w:rFonts w:ascii="Symbol" w:hAnsi="Symbol" w:hint="default"/>
      </w:rPr>
    </w:lvl>
    <w:lvl w:ilvl="4" w:tplc="04150003">
      <w:start w:val="1"/>
      <w:numFmt w:val="bullet"/>
      <w:lvlText w:val="o"/>
      <w:lvlJc w:val="left"/>
      <w:pPr>
        <w:ind w:left="4091" w:hanging="360"/>
      </w:pPr>
      <w:rPr>
        <w:rFonts w:ascii="Courier New" w:hAnsi="Courier New" w:cs="Courier New" w:hint="default"/>
      </w:rPr>
    </w:lvl>
    <w:lvl w:ilvl="5" w:tplc="04150005">
      <w:start w:val="1"/>
      <w:numFmt w:val="bullet"/>
      <w:lvlText w:val=""/>
      <w:lvlJc w:val="left"/>
      <w:pPr>
        <w:ind w:left="4811" w:hanging="360"/>
      </w:pPr>
      <w:rPr>
        <w:rFonts w:ascii="Wingdings" w:hAnsi="Wingdings" w:hint="default"/>
      </w:rPr>
    </w:lvl>
    <w:lvl w:ilvl="6" w:tplc="04150001">
      <w:start w:val="1"/>
      <w:numFmt w:val="bullet"/>
      <w:lvlText w:val=""/>
      <w:lvlJc w:val="left"/>
      <w:pPr>
        <w:ind w:left="5531" w:hanging="360"/>
      </w:pPr>
      <w:rPr>
        <w:rFonts w:ascii="Symbol" w:hAnsi="Symbol" w:hint="default"/>
      </w:rPr>
    </w:lvl>
    <w:lvl w:ilvl="7" w:tplc="04150003">
      <w:start w:val="1"/>
      <w:numFmt w:val="bullet"/>
      <w:lvlText w:val="o"/>
      <w:lvlJc w:val="left"/>
      <w:pPr>
        <w:ind w:left="6251" w:hanging="360"/>
      </w:pPr>
      <w:rPr>
        <w:rFonts w:ascii="Courier New" w:hAnsi="Courier New" w:cs="Courier New" w:hint="default"/>
      </w:rPr>
    </w:lvl>
    <w:lvl w:ilvl="8" w:tplc="04150005">
      <w:start w:val="1"/>
      <w:numFmt w:val="bullet"/>
      <w:lvlText w:val=""/>
      <w:lvlJc w:val="left"/>
      <w:pPr>
        <w:ind w:left="6971" w:hanging="360"/>
      </w:pPr>
      <w:rPr>
        <w:rFonts w:ascii="Wingdings" w:hAnsi="Wingdings" w:hint="default"/>
      </w:rPr>
    </w:lvl>
  </w:abstractNum>
  <w:abstractNum w:abstractNumId="22" w15:restartNumberingAfterBreak="0">
    <w:nsid w:val="260F4851"/>
    <w:multiLevelType w:val="hybridMultilevel"/>
    <w:tmpl w:val="E6FAA6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6C6D5C"/>
    <w:multiLevelType w:val="hybridMultilevel"/>
    <w:tmpl w:val="9C64377C"/>
    <w:lvl w:ilvl="0" w:tplc="DD64C5CA">
      <w:start w:val="1"/>
      <w:numFmt w:val="decimal"/>
      <w:lvlText w:val="%1)"/>
      <w:lvlJc w:val="left"/>
      <w:pPr>
        <w:ind w:left="927" w:hanging="360"/>
      </w:pPr>
      <w:rPr>
        <w:color w:val="auto"/>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4" w15:restartNumberingAfterBreak="0">
    <w:nsid w:val="2BD66646"/>
    <w:multiLevelType w:val="hybridMultilevel"/>
    <w:tmpl w:val="ACE8E44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6870C10"/>
    <w:multiLevelType w:val="hybridMultilevel"/>
    <w:tmpl w:val="795AD064"/>
    <w:lvl w:ilvl="0" w:tplc="8128745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70566EB"/>
    <w:multiLevelType w:val="hybridMultilevel"/>
    <w:tmpl w:val="C586258C"/>
    <w:lvl w:ilvl="0" w:tplc="AE94E522">
      <w:start w:val="1"/>
      <w:numFmt w:val="decimal"/>
      <w:lvlText w:val="%1."/>
      <w:lvlJc w:val="left"/>
      <w:pPr>
        <w:ind w:left="720" w:hanging="360"/>
      </w:pPr>
      <w:rPr>
        <w:rFonts w:hint="default"/>
        <w:b w:val="0"/>
        <w:bCs w:val="0"/>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7230575"/>
    <w:multiLevelType w:val="hybridMultilevel"/>
    <w:tmpl w:val="90A0B8E4"/>
    <w:lvl w:ilvl="0" w:tplc="551467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47252C"/>
    <w:multiLevelType w:val="hybridMultilevel"/>
    <w:tmpl w:val="92BE0AC4"/>
    <w:lvl w:ilvl="0" w:tplc="6C265404">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29" w15:restartNumberingAfterBreak="0">
    <w:nsid w:val="3BAD1945"/>
    <w:multiLevelType w:val="hybridMultilevel"/>
    <w:tmpl w:val="2AF07D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C1068C7"/>
    <w:multiLevelType w:val="hybridMultilevel"/>
    <w:tmpl w:val="ED986936"/>
    <w:lvl w:ilvl="0" w:tplc="D944B23E">
      <w:start w:val="1"/>
      <w:numFmt w:val="bullet"/>
      <w:lvlText w:val="−"/>
      <w:lvlJc w:val="left"/>
      <w:pPr>
        <w:ind w:left="1211" w:hanging="360"/>
      </w:pPr>
      <w:rPr>
        <w:rFonts w:ascii="Times New Roman" w:hAnsi="Times New Roman" w:cs="Times New Roman" w:hint="default"/>
        <w:color w:val="auto"/>
      </w:rPr>
    </w:lvl>
    <w:lvl w:ilvl="1" w:tplc="04150003">
      <w:start w:val="1"/>
      <w:numFmt w:val="bullet"/>
      <w:lvlText w:val="o"/>
      <w:lvlJc w:val="left"/>
      <w:pPr>
        <w:ind w:left="1931" w:hanging="360"/>
      </w:pPr>
      <w:rPr>
        <w:rFonts w:ascii="Courier New" w:hAnsi="Courier New" w:cs="Courier New" w:hint="default"/>
      </w:rPr>
    </w:lvl>
    <w:lvl w:ilvl="2" w:tplc="04150005">
      <w:start w:val="1"/>
      <w:numFmt w:val="bullet"/>
      <w:lvlText w:val=""/>
      <w:lvlJc w:val="left"/>
      <w:pPr>
        <w:ind w:left="2651" w:hanging="360"/>
      </w:pPr>
      <w:rPr>
        <w:rFonts w:ascii="Wingdings" w:hAnsi="Wingdings" w:hint="default"/>
      </w:rPr>
    </w:lvl>
    <w:lvl w:ilvl="3" w:tplc="04150001">
      <w:start w:val="1"/>
      <w:numFmt w:val="bullet"/>
      <w:lvlText w:val=""/>
      <w:lvlJc w:val="left"/>
      <w:pPr>
        <w:ind w:left="3371" w:hanging="360"/>
      </w:pPr>
      <w:rPr>
        <w:rFonts w:ascii="Symbol" w:hAnsi="Symbol" w:hint="default"/>
      </w:rPr>
    </w:lvl>
    <w:lvl w:ilvl="4" w:tplc="04150003">
      <w:start w:val="1"/>
      <w:numFmt w:val="bullet"/>
      <w:lvlText w:val="o"/>
      <w:lvlJc w:val="left"/>
      <w:pPr>
        <w:ind w:left="4091" w:hanging="360"/>
      </w:pPr>
      <w:rPr>
        <w:rFonts w:ascii="Courier New" w:hAnsi="Courier New" w:cs="Courier New" w:hint="default"/>
      </w:rPr>
    </w:lvl>
    <w:lvl w:ilvl="5" w:tplc="04150005">
      <w:start w:val="1"/>
      <w:numFmt w:val="bullet"/>
      <w:lvlText w:val=""/>
      <w:lvlJc w:val="left"/>
      <w:pPr>
        <w:ind w:left="4811" w:hanging="360"/>
      </w:pPr>
      <w:rPr>
        <w:rFonts w:ascii="Wingdings" w:hAnsi="Wingdings" w:hint="default"/>
      </w:rPr>
    </w:lvl>
    <w:lvl w:ilvl="6" w:tplc="04150001">
      <w:start w:val="1"/>
      <w:numFmt w:val="bullet"/>
      <w:lvlText w:val=""/>
      <w:lvlJc w:val="left"/>
      <w:pPr>
        <w:ind w:left="5531" w:hanging="360"/>
      </w:pPr>
      <w:rPr>
        <w:rFonts w:ascii="Symbol" w:hAnsi="Symbol" w:hint="default"/>
      </w:rPr>
    </w:lvl>
    <w:lvl w:ilvl="7" w:tplc="04150003">
      <w:start w:val="1"/>
      <w:numFmt w:val="bullet"/>
      <w:lvlText w:val="o"/>
      <w:lvlJc w:val="left"/>
      <w:pPr>
        <w:ind w:left="6251" w:hanging="360"/>
      </w:pPr>
      <w:rPr>
        <w:rFonts w:ascii="Courier New" w:hAnsi="Courier New" w:cs="Courier New" w:hint="default"/>
      </w:rPr>
    </w:lvl>
    <w:lvl w:ilvl="8" w:tplc="04150005">
      <w:start w:val="1"/>
      <w:numFmt w:val="bullet"/>
      <w:lvlText w:val=""/>
      <w:lvlJc w:val="left"/>
      <w:pPr>
        <w:ind w:left="6971" w:hanging="360"/>
      </w:pPr>
      <w:rPr>
        <w:rFonts w:ascii="Wingdings" w:hAnsi="Wingdings" w:hint="default"/>
      </w:rPr>
    </w:lvl>
  </w:abstractNum>
  <w:abstractNum w:abstractNumId="31" w15:restartNumberingAfterBreak="0">
    <w:nsid w:val="3CFA771A"/>
    <w:multiLevelType w:val="hybridMultilevel"/>
    <w:tmpl w:val="1856DB00"/>
    <w:lvl w:ilvl="0" w:tplc="04150011">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E60DB0"/>
    <w:multiLevelType w:val="hybridMultilevel"/>
    <w:tmpl w:val="F3464A3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464C0541"/>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2EB3BC3"/>
    <w:multiLevelType w:val="hybridMultilevel"/>
    <w:tmpl w:val="67CED3B6"/>
    <w:lvl w:ilvl="0" w:tplc="D944B23E">
      <w:start w:val="1"/>
      <w:numFmt w:val="bullet"/>
      <w:lvlText w:val="−"/>
      <w:lvlJc w:val="left"/>
      <w:pPr>
        <w:ind w:left="1485" w:hanging="360"/>
      </w:pPr>
      <w:rPr>
        <w:rFonts w:ascii="Times New Roman" w:hAnsi="Times New Roman" w:cs="Times New Roman" w:hint="default"/>
        <w:color w:val="auto"/>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5" w15:restartNumberingAfterBreak="0">
    <w:nsid w:val="552829FB"/>
    <w:multiLevelType w:val="hybridMultilevel"/>
    <w:tmpl w:val="78BAF0D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593870B1"/>
    <w:multiLevelType w:val="hybridMultilevel"/>
    <w:tmpl w:val="987A1C0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7" w15:restartNumberingAfterBreak="0">
    <w:nsid w:val="5A14056E"/>
    <w:multiLevelType w:val="hybridMultilevel"/>
    <w:tmpl w:val="A18046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E218E7"/>
    <w:multiLevelType w:val="hybridMultilevel"/>
    <w:tmpl w:val="32C87CB6"/>
    <w:lvl w:ilvl="0" w:tplc="6C265404">
      <w:start w:val="1"/>
      <w:numFmt w:val="bullet"/>
      <w:lvlText w:val=""/>
      <w:lvlJc w:val="left"/>
      <w:pPr>
        <w:ind w:left="927" w:hanging="360"/>
      </w:pPr>
      <w:rPr>
        <w:rFonts w:ascii="Symbol" w:hAnsi="Symbol" w:hint="default"/>
      </w:rPr>
    </w:lvl>
    <w:lvl w:ilvl="1" w:tplc="04150003">
      <w:start w:val="1"/>
      <w:numFmt w:val="bullet"/>
      <w:lvlText w:val="o"/>
      <w:lvlJc w:val="left"/>
      <w:pPr>
        <w:ind w:left="1647" w:hanging="360"/>
      </w:pPr>
      <w:rPr>
        <w:rFonts w:ascii="Courier New" w:hAnsi="Courier New" w:cs="Courier New" w:hint="default"/>
      </w:rPr>
    </w:lvl>
    <w:lvl w:ilvl="2" w:tplc="04150005">
      <w:start w:val="1"/>
      <w:numFmt w:val="bullet"/>
      <w:lvlText w:val=""/>
      <w:lvlJc w:val="left"/>
      <w:pPr>
        <w:ind w:left="2367" w:hanging="360"/>
      </w:pPr>
      <w:rPr>
        <w:rFonts w:ascii="Wingdings" w:hAnsi="Wingdings" w:hint="default"/>
      </w:rPr>
    </w:lvl>
    <w:lvl w:ilvl="3" w:tplc="04150001">
      <w:start w:val="1"/>
      <w:numFmt w:val="bullet"/>
      <w:lvlText w:val=""/>
      <w:lvlJc w:val="left"/>
      <w:pPr>
        <w:ind w:left="3087" w:hanging="360"/>
      </w:pPr>
      <w:rPr>
        <w:rFonts w:ascii="Symbol" w:hAnsi="Symbol" w:hint="default"/>
      </w:rPr>
    </w:lvl>
    <w:lvl w:ilvl="4" w:tplc="04150003">
      <w:start w:val="1"/>
      <w:numFmt w:val="bullet"/>
      <w:lvlText w:val="o"/>
      <w:lvlJc w:val="left"/>
      <w:pPr>
        <w:ind w:left="3807" w:hanging="360"/>
      </w:pPr>
      <w:rPr>
        <w:rFonts w:ascii="Courier New" w:hAnsi="Courier New" w:cs="Courier New" w:hint="default"/>
      </w:rPr>
    </w:lvl>
    <w:lvl w:ilvl="5" w:tplc="04150005">
      <w:start w:val="1"/>
      <w:numFmt w:val="bullet"/>
      <w:lvlText w:val=""/>
      <w:lvlJc w:val="left"/>
      <w:pPr>
        <w:ind w:left="4527" w:hanging="360"/>
      </w:pPr>
      <w:rPr>
        <w:rFonts w:ascii="Wingdings" w:hAnsi="Wingdings" w:hint="default"/>
      </w:rPr>
    </w:lvl>
    <w:lvl w:ilvl="6" w:tplc="04150001">
      <w:start w:val="1"/>
      <w:numFmt w:val="bullet"/>
      <w:lvlText w:val=""/>
      <w:lvlJc w:val="left"/>
      <w:pPr>
        <w:ind w:left="5247" w:hanging="360"/>
      </w:pPr>
      <w:rPr>
        <w:rFonts w:ascii="Symbol" w:hAnsi="Symbol" w:hint="default"/>
      </w:rPr>
    </w:lvl>
    <w:lvl w:ilvl="7" w:tplc="04150003">
      <w:start w:val="1"/>
      <w:numFmt w:val="bullet"/>
      <w:lvlText w:val="o"/>
      <w:lvlJc w:val="left"/>
      <w:pPr>
        <w:ind w:left="5967" w:hanging="360"/>
      </w:pPr>
      <w:rPr>
        <w:rFonts w:ascii="Courier New" w:hAnsi="Courier New" w:cs="Courier New" w:hint="default"/>
      </w:rPr>
    </w:lvl>
    <w:lvl w:ilvl="8" w:tplc="04150005">
      <w:start w:val="1"/>
      <w:numFmt w:val="bullet"/>
      <w:lvlText w:val=""/>
      <w:lvlJc w:val="left"/>
      <w:pPr>
        <w:ind w:left="6687" w:hanging="360"/>
      </w:pPr>
      <w:rPr>
        <w:rFonts w:ascii="Wingdings" w:hAnsi="Wingdings" w:hint="default"/>
      </w:rPr>
    </w:lvl>
  </w:abstractNum>
  <w:abstractNum w:abstractNumId="39" w15:restartNumberingAfterBreak="0">
    <w:nsid w:val="606F5DE3"/>
    <w:multiLevelType w:val="hybridMultilevel"/>
    <w:tmpl w:val="35B4A0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6112421B"/>
    <w:multiLevelType w:val="hybridMultilevel"/>
    <w:tmpl w:val="7206CF52"/>
    <w:lvl w:ilvl="0" w:tplc="0415000F">
      <w:start w:val="1"/>
      <w:numFmt w:val="decimal"/>
      <w:lvlText w:val="%1."/>
      <w:lvlJc w:val="left"/>
      <w:pPr>
        <w:ind w:left="720" w:hanging="360"/>
      </w:pPr>
    </w:lvl>
    <w:lvl w:ilvl="1" w:tplc="221E2E1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2BC1EE2"/>
    <w:multiLevelType w:val="hybridMultilevel"/>
    <w:tmpl w:val="32AA15DE"/>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49001912">
      <w:start w:val="15"/>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6654035F"/>
    <w:multiLevelType w:val="hybridMultilevel"/>
    <w:tmpl w:val="E7FADD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7480355"/>
    <w:multiLevelType w:val="hybridMultilevel"/>
    <w:tmpl w:val="FD5C52CA"/>
    <w:lvl w:ilvl="0" w:tplc="16286F80">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7625E88"/>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6C6B0AC4"/>
    <w:multiLevelType w:val="hybridMultilevel"/>
    <w:tmpl w:val="C96601F0"/>
    <w:lvl w:ilvl="0" w:tplc="B98824C4">
      <w:start w:val="1"/>
      <w:numFmt w:val="lowerLetter"/>
      <w:lvlText w:val="%1)"/>
      <w:lvlJc w:val="left"/>
      <w:pPr>
        <w:ind w:left="846" w:hanging="420"/>
      </w:pPr>
      <w:rPr>
        <w:rFonts w:ascii="Verdana" w:hAnsi="Verdana"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6FF01E34"/>
    <w:multiLevelType w:val="hybridMultilevel"/>
    <w:tmpl w:val="D298A584"/>
    <w:lvl w:ilvl="0" w:tplc="6C265404">
      <w:start w:val="1"/>
      <w:numFmt w:val="bullet"/>
      <w:lvlText w:val=""/>
      <w:lvlJc w:val="left"/>
      <w:pPr>
        <w:ind w:left="927" w:hanging="360"/>
      </w:pPr>
      <w:rPr>
        <w:rFonts w:ascii="Symbol" w:hAnsi="Symbol" w:hint="default"/>
      </w:rPr>
    </w:lvl>
    <w:lvl w:ilvl="1" w:tplc="04150003">
      <w:start w:val="1"/>
      <w:numFmt w:val="bullet"/>
      <w:lvlText w:val="o"/>
      <w:lvlJc w:val="left"/>
      <w:pPr>
        <w:ind w:left="1647" w:hanging="360"/>
      </w:pPr>
      <w:rPr>
        <w:rFonts w:ascii="Courier New" w:hAnsi="Courier New" w:cs="Courier New" w:hint="default"/>
      </w:rPr>
    </w:lvl>
    <w:lvl w:ilvl="2" w:tplc="04150005">
      <w:start w:val="1"/>
      <w:numFmt w:val="bullet"/>
      <w:lvlText w:val=""/>
      <w:lvlJc w:val="left"/>
      <w:pPr>
        <w:ind w:left="2367" w:hanging="360"/>
      </w:pPr>
      <w:rPr>
        <w:rFonts w:ascii="Wingdings" w:hAnsi="Wingdings" w:hint="default"/>
      </w:rPr>
    </w:lvl>
    <w:lvl w:ilvl="3" w:tplc="04150001">
      <w:start w:val="1"/>
      <w:numFmt w:val="bullet"/>
      <w:lvlText w:val=""/>
      <w:lvlJc w:val="left"/>
      <w:pPr>
        <w:ind w:left="3087" w:hanging="360"/>
      </w:pPr>
      <w:rPr>
        <w:rFonts w:ascii="Symbol" w:hAnsi="Symbol" w:hint="default"/>
      </w:rPr>
    </w:lvl>
    <w:lvl w:ilvl="4" w:tplc="04150003">
      <w:start w:val="1"/>
      <w:numFmt w:val="bullet"/>
      <w:lvlText w:val="o"/>
      <w:lvlJc w:val="left"/>
      <w:pPr>
        <w:ind w:left="3807" w:hanging="360"/>
      </w:pPr>
      <w:rPr>
        <w:rFonts w:ascii="Courier New" w:hAnsi="Courier New" w:cs="Courier New" w:hint="default"/>
      </w:rPr>
    </w:lvl>
    <w:lvl w:ilvl="5" w:tplc="04150005">
      <w:start w:val="1"/>
      <w:numFmt w:val="bullet"/>
      <w:lvlText w:val=""/>
      <w:lvlJc w:val="left"/>
      <w:pPr>
        <w:ind w:left="4527" w:hanging="360"/>
      </w:pPr>
      <w:rPr>
        <w:rFonts w:ascii="Wingdings" w:hAnsi="Wingdings" w:hint="default"/>
      </w:rPr>
    </w:lvl>
    <w:lvl w:ilvl="6" w:tplc="04150001">
      <w:start w:val="1"/>
      <w:numFmt w:val="bullet"/>
      <w:lvlText w:val=""/>
      <w:lvlJc w:val="left"/>
      <w:pPr>
        <w:ind w:left="5247" w:hanging="360"/>
      </w:pPr>
      <w:rPr>
        <w:rFonts w:ascii="Symbol" w:hAnsi="Symbol" w:hint="default"/>
      </w:rPr>
    </w:lvl>
    <w:lvl w:ilvl="7" w:tplc="04150003">
      <w:start w:val="1"/>
      <w:numFmt w:val="bullet"/>
      <w:lvlText w:val="o"/>
      <w:lvlJc w:val="left"/>
      <w:pPr>
        <w:ind w:left="5967" w:hanging="360"/>
      </w:pPr>
      <w:rPr>
        <w:rFonts w:ascii="Courier New" w:hAnsi="Courier New" w:cs="Courier New" w:hint="default"/>
      </w:rPr>
    </w:lvl>
    <w:lvl w:ilvl="8" w:tplc="04150005">
      <w:start w:val="1"/>
      <w:numFmt w:val="bullet"/>
      <w:lvlText w:val=""/>
      <w:lvlJc w:val="left"/>
      <w:pPr>
        <w:ind w:left="6687" w:hanging="360"/>
      </w:pPr>
      <w:rPr>
        <w:rFonts w:ascii="Wingdings" w:hAnsi="Wingdings" w:hint="default"/>
      </w:rPr>
    </w:lvl>
  </w:abstractNum>
  <w:abstractNum w:abstractNumId="47" w15:restartNumberingAfterBreak="0">
    <w:nsid w:val="72F14C3E"/>
    <w:multiLevelType w:val="singleLevel"/>
    <w:tmpl w:val="04150001"/>
    <w:lvl w:ilvl="0">
      <w:start w:val="1"/>
      <w:numFmt w:val="bullet"/>
      <w:lvlText w:val=""/>
      <w:lvlJc w:val="left"/>
      <w:pPr>
        <w:tabs>
          <w:tab w:val="num" w:pos="360"/>
        </w:tabs>
        <w:ind w:left="360" w:hanging="360"/>
      </w:pPr>
      <w:rPr>
        <w:rFonts w:ascii="Symbol" w:hAnsi="Symbol" w:hint="default"/>
      </w:rPr>
    </w:lvl>
  </w:abstractNum>
  <w:num w:numId="1" w16cid:durableId="575743661">
    <w:abstractNumId w:val="0"/>
  </w:num>
  <w:num w:numId="2" w16cid:durableId="1351683299">
    <w:abstractNumId w:val="1"/>
  </w:num>
  <w:num w:numId="3" w16cid:durableId="1733887158">
    <w:abstractNumId w:val="2"/>
  </w:num>
  <w:num w:numId="4" w16cid:durableId="392041581">
    <w:abstractNumId w:val="3"/>
  </w:num>
  <w:num w:numId="5" w16cid:durableId="559756904">
    <w:abstractNumId w:val="4"/>
  </w:num>
  <w:num w:numId="6" w16cid:durableId="2039156003">
    <w:abstractNumId w:val="5"/>
  </w:num>
  <w:num w:numId="7" w16cid:durableId="1113984421">
    <w:abstractNumId w:val="6"/>
  </w:num>
  <w:num w:numId="8" w16cid:durableId="2018654534">
    <w:abstractNumId w:val="7"/>
  </w:num>
  <w:num w:numId="9" w16cid:durableId="65493626">
    <w:abstractNumId w:val="8"/>
  </w:num>
  <w:num w:numId="10" w16cid:durableId="2050491414">
    <w:abstractNumId w:val="9"/>
  </w:num>
  <w:num w:numId="11" w16cid:durableId="1638801608">
    <w:abstractNumId w:val="10"/>
  </w:num>
  <w:num w:numId="12" w16cid:durableId="771706281">
    <w:abstractNumId w:val="11"/>
  </w:num>
  <w:num w:numId="13" w16cid:durableId="12611101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58777">
    <w:abstractNumId w:val="16"/>
  </w:num>
  <w:num w:numId="15" w16cid:durableId="278101198">
    <w:abstractNumId w:val="21"/>
  </w:num>
  <w:num w:numId="16" w16cid:durableId="48115460">
    <w:abstractNumId w:val="30"/>
  </w:num>
  <w:num w:numId="17" w16cid:durableId="453642664">
    <w:abstractNumId w:val="45"/>
  </w:num>
  <w:num w:numId="18" w16cid:durableId="1842617248">
    <w:abstractNumId w:val="26"/>
  </w:num>
  <w:num w:numId="19" w16cid:durableId="314990822">
    <w:abstractNumId w:val="17"/>
  </w:num>
  <w:num w:numId="20" w16cid:durableId="1985429514">
    <w:abstractNumId w:val="33"/>
  </w:num>
  <w:num w:numId="21" w16cid:durableId="1936354111">
    <w:abstractNumId w:val="44"/>
  </w:num>
  <w:num w:numId="22" w16cid:durableId="968586971">
    <w:abstractNumId w:val="47"/>
  </w:num>
  <w:num w:numId="23" w16cid:durableId="1431656067">
    <w:abstractNumId w:val="14"/>
  </w:num>
  <w:num w:numId="24" w16cid:durableId="1448039026">
    <w:abstractNumId w:val="24"/>
  </w:num>
  <w:num w:numId="25" w16cid:durableId="738871531">
    <w:abstractNumId w:val="36"/>
  </w:num>
  <w:num w:numId="26" w16cid:durableId="1920093456">
    <w:abstractNumId w:val="37"/>
  </w:num>
  <w:num w:numId="27" w16cid:durableId="2003700908">
    <w:abstractNumId w:val="41"/>
  </w:num>
  <w:num w:numId="28" w16cid:durableId="4942233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9183237">
    <w:abstractNumId w:val="42"/>
  </w:num>
  <w:num w:numId="30" w16cid:durableId="1936555548">
    <w:abstractNumId w:val="28"/>
  </w:num>
  <w:num w:numId="31" w16cid:durableId="1434980619">
    <w:abstractNumId w:val="38"/>
  </w:num>
  <w:num w:numId="32" w16cid:durableId="688680511">
    <w:abstractNumId w:val="46"/>
  </w:num>
  <w:num w:numId="33" w16cid:durableId="1632243908">
    <w:abstractNumId w:val="12"/>
  </w:num>
  <w:num w:numId="34" w16cid:durableId="1662418104">
    <w:abstractNumId w:val="18"/>
  </w:num>
  <w:num w:numId="35" w16cid:durableId="16266920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707296">
    <w:abstractNumId w:val="29"/>
  </w:num>
  <w:num w:numId="37" w16cid:durableId="1815368148">
    <w:abstractNumId w:val="13"/>
  </w:num>
  <w:num w:numId="38" w16cid:durableId="1850020576">
    <w:abstractNumId w:val="35"/>
  </w:num>
  <w:num w:numId="39" w16cid:durableId="947198048">
    <w:abstractNumId w:val="39"/>
  </w:num>
  <w:num w:numId="40" w16cid:durableId="614212734">
    <w:abstractNumId w:val="32"/>
  </w:num>
  <w:num w:numId="41" w16cid:durableId="1443648330">
    <w:abstractNumId w:val="34"/>
  </w:num>
  <w:num w:numId="42" w16cid:durableId="214246759">
    <w:abstractNumId w:val="43"/>
  </w:num>
  <w:num w:numId="43" w16cid:durableId="982386815">
    <w:abstractNumId w:val="19"/>
  </w:num>
  <w:num w:numId="44" w16cid:durableId="1611426391">
    <w:abstractNumId w:val="27"/>
  </w:num>
  <w:num w:numId="45" w16cid:durableId="857086785">
    <w:abstractNumId w:val="25"/>
  </w:num>
  <w:num w:numId="46" w16cid:durableId="109713472">
    <w:abstractNumId w:val="22"/>
  </w:num>
  <w:num w:numId="47" w16cid:durableId="1382099551">
    <w:abstractNumId w:val="20"/>
  </w:num>
  <w:num w:numId="48" w16cid:durableId="1594976094">
    <w:abstractNumId w:val="15"/>
  </w:num>
  <w:num w:numId="49" w16cid:durableId="125385977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3E3"/>
    <w:rsid w:val="00026999"/>
    <w:rsid w:val="00067E82"/>
    <w:rsid w:val="0007470C"/>
    <w:rsid w:val="0007754E"/>
    <w:rsid w:val="000C71F4"/>
    <w:rsid w:val="000E1803"/>
    <w:rsid w:val="000E7C51"/>
    <w:rsid w:val="001216AC"/>
    <w:rsid w:val="001268D3"/>
    <w:rsid w:val="0012690A"/>
    <w:rsid w:val="00130429"/>
    <w:rsid w:val="001463BD"/>
    <w:rsid w:val="0015588C"/>
    <w:rsid w:val="0018760E"/>
    <w:rsid w:val="001962A3"/>
    <w:rsid w:val="001A239F"/>
    <w:rsid w:val="001A3C1C"/>
    <w:rsid w:val="001C31B3"/>
    <w:rsid w:val="001D2A03"/>
    <w:rsid w:val="001F3A77"/>
    <w:rsid w:val="00205432"/>
    <w:rsid w:val="00205991"/>
    <w:rsid w:val="00206642"/>
    <w:rsid w:val="00231283"/>
    <w:rsid w:val="00234428"/>
    <w:rsid w:val="00263EAB"/>
    <w:rsid w:val="00272B04"/>
    <w:rsid w:val="002A496A"/>
    <w:rsid w:val="002A579B"/>
    <w:rsid w:val="002C0C5C"/>
    <w:rsid w:val="002C0DEC"/>
    <w:rsid w:val="002C1BCA"/>
    <w:rsid w:val="002F3EBA"/>
    <w:rsid w:val="00300BCB"/>
    <w:rsid w:val="00340B74"/>
    <w:rsid w:val="00341C27"/>
    <w:rsid w:val="00353F85"/>
    <w:rsid w:val="003543E3"/>
    <w:rsid w:val="00355A8C"/>
    <w:rsid w:val="00356982"/>
    <w:rsid w:val="00371D71"/>
    <w:rsid w:val="00385AAD"/>
    <w:rsid w:val="003910A5"/>
    <w:rsid w:val="003B7E7F"/>
    <w:rsid w:val="003C6023"/>
    <w:rsid w:val="003D5D2E"/>
    <w:rsid w:val="003E13A5"/>
    <w:rsid w:val="003E18B2"/>
    <w:rsid w:val="00413606"/>
    <w:rsid w:val="004337AE"/>
    <w:rsid w:val="00442AF5"/>
    <w:rsid w:val="0048533F"/>
    <w:rsid w:val="00492B09"/>
    <w:rsid w:val="004C3DE5"/>
    <w:rsid w:val="004F065B"/>
    <w:rsid w:val="004F3B55"/>
    <w:rsid w:val="00512365"/>
    <w:rsid w:val="00544504"/>
    <w:rsid w:val="005A2918"/>
    <w:rsid w:val="005B7F64"/>
    <w:rsid w:val="005F79AA"/>
    <w:rsid w:val="00600546"/>
    <w:rsid w:val="00600F6A"/>
    <w:rsid w:val="00605367"/>
    <w:rsid w:val="006414D6"/>
    <w:rsid w:val="00643656"/>
    <w:rsid w:val="00664314"/>
    <w:rsid w:val="00670F2E"/>
    <w:rsid w:val="006812DF"/>
    <w:rsid w:val="006911B5"/>
    <w:rsid w:val="00694BF0"/>
    <w:rsid w:val="00696309"/>
    <w:rsid w:val="006A51EF"/>
    <w:rsid w:val="006E3C90"/>
    <w:rsid w:val="006F1BF2"/>
    <w:rsid w:val="00707BDA"/>
    <w:rsid w:val="007420E8"/>
    <w:rsid w:val="00753403"/>
    <w:rsid w:val="0078248D"/>
    <w:rsid w:val="00792085"/>
    <w:rsid w:val="007B0080"/>
    <w:rsid w:val="007C7CFF"/>
    <w:rsid w:val="007D07E0"/>
    <w:rsid w:val="007D5C26"/>
    <w:rsid w:val="007E4983"/>
    <w:rsid w:val="007F61B1"/>
    <w:rsid w:val="00820721"/>
    <w:rsid w:val="008822DA"/>
    <w:rsid w:val="0088323E"/>
    <w:rsid w:val="00893973"/>
    <w:rsid w:val="008A09E2"/>
    <w:rsid w:val="008C7EDB"/>
    <w:rsid w:val="008E2117"/>
    <w:rsid w:val="008E5041"/>
    <w:rsid w:val="009275F8"/>
    <w:rsid w:val="00945378"/>
    <w:rsid w:val="0095298A"/>
    <w:rsid w:val="00956778"/>
    <w:rsid w:val="009675C5"/>
    <w:rsid w:val="009678C8"/>
    <w:rsid w:val="00986BBA"/>
    <w:rsid w:val="009B3534"/>
    <w:rsid w:val="009E4A7A"/>
    <w:rsid w:val="00A3613F"/>
    <w:rsid w:val="00A368CD"/>
    <w:rsid w:val="00A7003A"/>
    <w:rsid w:val="00A77EC2"/>
    <w:rsid w:val="00A9386A"/>
    <w:rsid w:val="00AB0D02"/>
    <w:rsid w:val="00AB230C"/>
    <w:rsid w:val="00AC0A91"/>
    <w:rsid w:val="00AC393B"/>
    <w:rsid w:val="00AD0AB2"/>
    <w:rsid w:val="00AD22A0"/>
    <w:rsid w:val="00B10D2E"/>
    <w:rsid w:val="00B53901"/>
    <w:rsid w:val="00B63432"/>
    <w:rsid w:val="00B8683D"/>
    <w:rsid w:val="00BC0A57"/>
    <w:rsid w:val="00BE2C7B"/>
    <w:rsid w:val="00C373CF"/>
    <w:rsid w:val="00C47544"/>
    <w:rsid w:val="00C664B2"/>
    <w:rsid w:val="00C746E5"/>
    <w:rsid w:val="00CA01BE"/>
    <w:rsid w:val="00CB031C"/>
    <w:rsid w:val="00CF63F9"/>
    <w:rsid w:val="00D22019"/>
    <w:rsid w:val="00D34343"/>
    <w:rsid w:val="00D43BBA"/>
    <w:rsid w:val="00D46E65"/>
    <w:rsid w:val="00D77D19"/>
    <w:rsid w:val="00D85A81"/>
    <w:rsid w:val="00DA5AA5"/>
    <w:rsid w:val="00DB70FD"/>
    <w:rsid w:val="00DE28A4"/>
    <w:rsid w:val="00DE4017"/>
    <w:rsid w:val="00DF4CB8"/>
    <w:rsid w:val="00DF5A12"/>
    <w:rsid w:val="00E2003F"/>
    <w:rsid w:val="00E428DB"/>
    <w:rsid w:val="00E7529D"/>
    <w:rsid w:val="00E80262"/>
    <w:rsid w:val="00E80827"/>
    <w:rsid w:val="00EA2942"/>
    <w:rsid w:val="00EA67A6"/>
    <w:rsid w:val="00FB1F46"/>
    <w:rsid w:val="00FB6C89"/>
    <w:rsid w:val="00FC015A"/>
    <w:rsid w:val="00FC12A8"/>
    <w:rsid w:val="00FC3A18"/>
    <w:rsid w:val="00FD187E"/>
    <w:rsid w:val="00FF5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E9D38"/>
  <w15:chartTrackingRefBased/>
  <w15:docId w15:val="{FD104F44-AD78-4D73-A2FB-7EEF5934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43E3"/>
    <w:pPr>
      <w:suppressAutoHyphens/>
    </w:pPr>
    <w:rPr>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sid w:val="00A7003A"/>
    <w:rPr>
      <w:rFonts w:ascii="Courier New" w:hAnsi="Courier New"/>
      <w:b/>
      <w:szCs w:val="20"/>
    </w:rPr>
  </w:style>
  <w:style w:type="character" w:customStyle="1" w:styleId="apple-style-span">
    <w:name w:val="apple-style-span"/>
    <w:rsid w:val="003543E3"/>
  </w:style>
  <w:style w:type="paragraph" w:customStyle="1" w:styleId="pkt">
    <w:name w:val="pkt"/>
    <w:basedOn w:val="Normalny"/>
    <w:next w:val="Normalny"/>
    <w:rsid w:val="003543E3"/>
    <w:pPr>
      <w:autoSpaceDE w:val="0"/>
    </w:pPr>
  </w:style>
  <w:style w:type="paragraph" w:styleId="Nagwek">
    <w:name w:val="header"/>
    <w:basedOn w:val="Normalny"/>
    <w:link w:val="NagwekZnak"/>
    <w:rsid w:val="003543E3"/>
    <w:pPr>
      <w:tabs>
        <w:tab w:val="center" w:pos="4536"/>
        <w:tab w:val="right" w:pos="9072"/>
      </w:tabs>
    </w:pPr>
    <w:rPr>
      <w:szCs w:val="20"/>
      <w:lang w:val="x-none"/>
    </w:rPr>
  </w:style>
  <w:style w:type="character" w:customStyle="1" w:styleId="NagwekZnak">
    <w:name w:val="Nagłówek Znak"/>
    <w:basedOn w:val="Domylnaczcionkaakapitu"/>
    <w:link w:val="Nagwek"/>
    <w:rsid w:val="003543E3"/>
    <w:rPr>
      <w:sz w:val="24"/>
      <w:lang w:val="x-none" w:eastAsia="ar-SA"/>
    </w:rPr>
  </w:style>
  <w:style w:type="paragraph" w:styleId="Stopka">
    <w:name w:val="footer"/>
    <w:basedOn w:val="Normalny"/>
    <w:link w:val="StopkaZnak"/>
    <w:uiPriority w:val="99"/>
    <w:rsid w:val="003543E3"/>
    <w:pPr>
      <w:tabs>
        <w:tab w:val="center" w:pos="4536"/>
        <w:tab w:val="right" w:pos="9072"/>
      </w:tabs>
    </w:pPr>
    <w:rPr>
      <w:szCs w:val="20"/>
      <w:lang w:val="x-none"/>
    </w:rPr>
  </w:style>
  <w:style w:type="character" w:customStyle="1" w:styleId="StopkaZnak">
    <w:name w:val="Stopka Znak"/>
    <w:basedOn w:val="Domylnaczcionkaakapitu"/>
    <w:link w:val="Stopka"/>
    <w:uiPriority w:val="99"/>
    <w:rsid w:val="003543E3"/>
    <w:rPr>
      <w:sz w:val="24"/>
      <w:lang w:val="x-none" w:eastAsia="ar-SA"/>
    </w:rPr>
  </w:style>
  <w:style w:type="paragraph" w:styleId="Akapitzlist">
    <w:name w:val="List Paragraph"/>
    <w:basedOn w:val="Normalny"/>
    <w:uiPriority w:val="34"/>
    <w:qFormat/>
    <w:rsid w:val="003543E3"/>
    <w:pPr>
      <w:ind w:left="708"/>
    </w:pPr>
    <w:rPr>
      <w:szCs w:val="20"/>
      <w:lang w:val="x-none"/>
    </w:rPr>
  </w:style>
  <w:style w:type="paragraph" w:styleId="Tekstpodstawowy3">
    <w:name w:val="Body Text 3"/>
    <w:basedOn w:val="Normalny"/>
    <w:link w:val="Tekstpodstawowy3Znak"/>
    <w:semiHidden/>
    <w:unhideWhenUsed/>
    <w:rsid w:val="008E2117"/>
    <w:pPr>
      <w:suppressAutoHyphens w:val="0"/>
    </w:pPr>
    <w:rPr>
      <w:sz w:val="22"/>
      <w:szCs w:val="20"/>
      <w:lang w:eastAsia="pl-PL"/>
    </w:rPr>
  </w:style>
  <w:style w:type="character" w:customStyle="1" w:styleId="Tekstpodstawowy3Znak">
    <w:name w:val="Tekst podstawowy 3 Znak"/>
    <w:basedOn w:val="Domylnaczcionkaakapitu"/>
    <w:link w:val="Tekstpodstawowy3"/>
    <w:semiHidden/>
    <w:rsid w:val="008E2117"/>
    <w:rPr>
      <w:sz w:val="22"/>
      <w:lang w:eastAsia="pl-PL"/>
    </w:rPr>
  </w:style>
  <w:style w:type="paragraph" w:customStyle="1" w:styleId="BodyText21">
    <w:name w:val="Body Text 21"/>
    <w:basedOn w:val="Normalny"/>
    <w:rsid w:val="008E2117"/>
    <w:pPr>
      <w:suppressAutoHyphens w:val="0"/>
    </w:pPr>
    <w:rPr>
      <w:szCs w:val="20"/>
      <w:lang w:eastAsia="pl-PL"/>
    </w:rPr>
  </w:style>
  <w:style w:type="table" w:styleId="Tabela-Siatka">
    <w:name w:val="Table Grid"/>
    <w:basedOn w:val="Standardowy"/>
    <w:uiPriority w:val="39"/>
    <w:rsid w:val="002C0DEC"/>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5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E515F-2FAF-4AEE-91B8-9A6858821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5</Pages>
  <Words>1856</Words>
  <Characters>11139</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jgajek</dc:creator>
  <cp:keywords/>
  <dc:description/>
  <cp:lastModifiedBy>Edward</cp:lastModifiedBy>
  <cp:revision>66</cp:revision>
  <cp:lastPrinted>2026-10-27T09:21:00Z</cp:lastPrinted>
  <dcterms:created xsi:type="dcterms:W3CDTF">2022-01-26T13:33:00Z</dcterms:created>
  <dcterms:modified xsi:type="dcterms:W3CDTF">2026-10-30T09:27:00Z</dcterms:modified>
</cp:coreProperties>
</file>