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148E6" w14:textId="77777777" w:rsidR="00A57A33" w:rsidRPr="00AD27A1" w:rsidRDefault="00000000">
      <w:pPr>
        <w:spacing w:after="40"/>
        <w:jc w:val="center"/>
        <w:rPr>
          <w:lang w:val="pl-PL"/>
        </w:rPr>
      </w:pPr>
      <w:r w:rsidRPr="00AD27A1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6E067293" w14:textId="77777777" w:rsidR="00A57A33" w:rsidRPr="00AD27A1" w:rsidRDefault="00000000">
      <w:pPr>
        <w:spacing w:after="400"/>
        <w:jc w:val="center"/>
        <w:rPr>
          <w:lang w:val="pl-PL"/>
        </w:rPr>
      </w:pPr>
      <w:r w:rsidRPr="00AD27A1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AD27A1">
        <w:rPr>
          <w:rFonts w:eastAsia="Aptos"/>
          <w:color w:val="5C6770"/>
          <w:sz w:val="17"/>
          <w:lang w:val="pl-PL"/>
        </w:rPr>
        <w:t>Radom  |</w:t>
      </w:r>
      <w:proofErr w:type="gramEnd"/>
      <w:r w:rsidRPr="00AD27A1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AD27A1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AD27A1">
        <w:rPr>
          <w:rFonts w:eastAsia="Aptos"/>
          <w:color w:val="5C6770"/>
          <w:sz w:val="17"/>
          <w:lang w:val="pl-PL"/>
        </w:rPr>
        <w:t xml:space="preserve">  KRS 0000153380</w:t>
      </w:r>
    </w:p>
    <w:p w14:paraId="08665523" w14:textId="77777777" w:rsidR="00A57A33" w:rsidRPr="00AD27A1" w:rsidRDefault="00000000">
      <w:pPr>
        <w:spacing w:after="160"/>
        <w:jc w:val="center"/>
        <w:rPr>
          <w:lang w:val="pl-PL"/>
        </w:rPr>
      </w:pPr>
      <w:r w:rsidRPr="00AD27A1">
        <w:rPr>
          <w:rFonts w:eastAsia="Aptos"/>
          <w:b/>
          <w:color w:val="16324F"/>
          <w:sz w:val="42"/>
          <w:lang w:val="pl-PL"/>
        </w:rPr>
        <w:t>ZAŁĄCZNIK NR 5</w:t>
      </w:r>
    </w:p>
    <w:p w14:paraId="58DCCA33" w14:textId="77777777" w:rsidR="00A57A33" w:rsidRPr="00AD27A1" w:rsidRDefault="00000000">
      <w:pPr>
        <w:spacing w:after="320"/>
        <w:jc w:val="center"/>
        <w:rPr>
          <w:lang w:val="pl-PL"/>
        </w:rPr>
      </w:pPr>
      <w:r w:rsidRPr="00AD27A1">
        <w:rPr>
          <w:rFonts w:eastAsia="Aptos"/>
          <w:b/>
          <w:color w:val="2E6F9E"/>
          <w:sz w:val="29"/>
          <w:lang w:val="pl-PL"/>
        </w:rPr>
        <w:t>Zobowiązanie podmiotu udostępniającego zasoby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A57A33" w14:paraId="57B6657F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07C6D" w14:textId="77777777" w:rsidR="00A57A33" w:rsidRDefault="00000000">
            <w:pPr>
              <w:spacing w:after="0" w:line="245" w:lineRule="auto"/>
            </w:pPr>
            <w:proofErr w:type="spellStart"/>
            <w:r>
              <w:rPr>
                <w:rFonts w:eastAsia="Aptos"/>
                <w:color w:val="111111"/>
                <w:sz w:val="19"/>
              </w:rPr>
              <w:t>Numer</w:t>
            </w:r>
            <w:proofErr w:type="spellEnd"/>
            <w:r>
              <w:rPr>
                <w:rFonts w:eastAsia="Aptos"/>
                <w:color w:val="111111"/>
                <w:sz w:val="19"/>
              </w:rPr>
              <w:t xml:space="preserve"> postępowania</w:t>
            </w:r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21898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704FA338" w14:textId="77777777" w:rsidR="00A57A33" w:rsidRDefault="00A57A33">
      <w:pPr>
        <w:spacing w:after="20"/>
      </w:pP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A57A33" w14:paraId="7B74F55F" w14:textId="77777777">
        <w:trPr>
          <w:cantSplit/>
          <w:tblHeader/>
          <w:jc w:val="center"/>
        </w:trPr>
        <w:tc>
          <w:tcPr>
            <w:tcW w:w="3061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3585D1" w14:textId="77777777" w:rsidR="00A57A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Pole</w:t>
            </w:r>
          </w:p>
        </w:tc>
        <w:tc>
          <w:tcPr>
            <w:tcW w:w="6463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5B811D" w14:textId="77777777" w:rsidR="00A57A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Treść</w:t>
            </w:r>
          </w:p>
        </w:tc>
      </w:tr>
      <w:tr w:rsidR="00A57A33" w14:paraId="672BB1FC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6346C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Podmiot udostępniający zasoby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45F744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A57A33" w14:paraId="051FEA66" w14:textId="77777777">
        <w:trPr>
          <w:cantSplit/>
          <w:jc w:val="center"/>
        </w:trPr>
        <w:tc>
          <w:tcPr>
            <w:tcW w:w="306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57F8ED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Wykonawca</w:t>
            </w:r>
          </w:p>
        </w:tc>
        <w:tc>
          <w:tcPr>
            <w:tcW w:w="6463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F5508C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A57A33" w14:paraId="38A95A82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6FEEDF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Udostępniany zasób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BB41B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A57A33" w14:paraId="14E9D978" w14:textId="77777777">
        <w:trPr>
          <w:cantSplit/>
          <w:jc w:val="center"/>
        </w:trPr>
        <w:tc>
          <w:tcPr>
            <w:tcW w:w="306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01F9E1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Sposób i okres udostępnienia</w:t>
            </w:r>
          </w:p>
        </w:tc>
        <w:tc>
          <w:tcPr>
            <w:tcW w:w="6463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DBFF9B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A57A33" w14:paraId="66F36619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488351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Czynności wykonywane przez podmiot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E2B980" w14:textId="77777777" w:rsidR="00A57A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</w:tbl>
    <w:p w14:paraId="22A0BE00" w14:textId="77777777" w:rsidR="00A57A33" w:rsidRDefault="00A57A33">
      <w:pPr>
        <w:spacing w:after="20"/>
      </w:pPr>
    </w:p>
    <w:p w14:paraId="0BA5D594" w14:textId="77777777" w:rsidR="00A57A33" w:rsidRPr="00AD27A1" w:rsidRDefault="00000000">
      <w:pPr>
        <w:rPr>
          <w:lang w:val="pl-PL"/>
        </w:rPr>
      </w:pPr>
      <w:r w:rsidRPr="00AD27A1">
        <w:rPr>
          <w:rFonts w:eastAsia="Aptos"/>
          <w:color w:val="111111"/>
          <w:lang w:val="pl-PL"/>
        </w:rPr>
        <w:t>Zobowiązujemy się oddać wykonawcy do dyspozycji wskazane wyżej zasoby na potrzeby realizacji zamówienia, w sposób rzeczywisty, przez okres niezbędny do wykonania umowy. Jeżeli udostępniany zasób dotyczy doświadczenia, wykonamy dostawy lub czynności, do których te zdolności są wymagane, w zakresie: ................................................................................................</w:t>
      </w:r>
    </w:p>
    <w:p w14:paraId="73FF3E7E" w14:textId="77777777" w:rsidR="00A57A33" w:rsidRDefault="00000000">
      <w:pPr>
        <w:rPr>
          <w:rFonts w:eastAsia="Aptos"/>
          <w:color w:val="111111"/>
          <w:lang w:val="pl-PL"/>
        </w:rPr>
      </w:pPr>
      <w:r w:rsidRPr="00AD27A1">
        <w:rPr>
          <w:rFonts w:eastAsia="Aptos"/>
          <w:color w:val="111111"/>
          <w:lang w:val="pl-PL"/>
        </w:rPr>
        <w:t>Oświadczamy, że stosunek łączący nas z wykonawcą gwarantuje rzeczywisty dostęp do zasobu, a informacje są zgodne z prawdą.</w:t>
      </w:r>
    </w:p>
    <w:p w14:paraId="244ADD1C" w14:textId="77777777" w:rsidR="00AD27A1" w:rsidRDefault="00AD27A1">
      <w:pPr>
        <w:rPr>
          <w:rFonts w:eastAsia="Aptos"/>
          <w:color w:val="111111"/>
          <w:lang w:val="pl-PL"/>
        </w:rPr>
      </w:pPr>
    </w:p>
    <w:p w14:paraId="19A782EF" w14:textId="77777777" w:rsidR="00AD27A1" w:rsidRDefault="00AD27A1">
      <w:pPr>
        <w:rPr>
          <w:rFonts w:eastAsia="Aptos"/>
          <w:color w:val="111111"/>
          <w:lang w:val="pl-PL"/>
        </w:rPr>
      </w:pPr>
    </w:p>
    <w:p w14:paraId="48EE3E09" w14:textId="77777777" w:rsidR="00AD27A1" w:rsidRDefault="00AD27A1" w:rsidP="00AD27A1">
      <w:pPr>
        <w:rPr>
          <w:rFonts w:eastAsia="Aptos"/>
          <w:b/>
          <w:color w:val="A61B1B"/>
          <w:lang w:val="pl-PL"/>
        </w:rPr>
      </w:pPr>
      <w:r>
        <w:rPr>
          <w:rFonts w:eastAsia="Aptos"/>
          <w:color w:val="111111"/>
          <w:lang w:val="pl-PL"/>
        </w:rPr>
        <w:tab/>
      </w:r>
    </w:p>
    <w:p w14:paraId="76CEC7F1" w14:textId="77777777" w:rsidR="00AD27A1" w:rsidRDefault="00AD27A1" w:rsidP="00AD27A1">
      <w:pPr>
        <w:jc w:val="right"/>
        <w:rPr>
          <w:rFonts w:eastAsia="Aptos"/>
          <w:color w:val="111111"/>
          <w:lang w:val="pl-PL"/>
        </w:rPr>
      </w:pPr>
      <w:r w:rsidRPr="00F80FA8">
        <w:rPr>
          <w:rFonts w:eastAsia="Aptos"/>
          <w:color w:val="111111"/>
          <w:lang w:val="pl-PL"/>
        </w:rPr>
        <w:t>...</w:t>
      </w:r>
      <w:r>
        <w:rPr>
          <w:rFonts w:eastAsia="Aptos"/>
          <w:color w:val="111111"/>
          <w:lang w:val="pl-PL"/>
        </w:rPr>
        <w:t>..........</w:t>
      </w:r>
      <w:r w:rsidRPr="00F80FA8">
        <w:rPr>
          <w:rFonts w:eastAsia="Aptos"/>
          <w:color w:val="111111"/>
          <w:lang w:val="pl-PL"/>
        </w:rPr>
        <w:t>.............................................</w:t>
      </w:r>
    </w:p>
    <w:p w14:paraId="01670CC1" w14:textId="37E780AF" w:rsidR="00AD27A1" w:rsidRPr="00AD27A1" w:rsidRDefault="00AD27A1" w:rsidP="00AD27A1">
      <w:pPr>
        <w:jc w:val="right"/>
        <w:rPr>
          <w:lang w:val="pl-PL"/>
        </w:rPr>
      </w:pPr>
      <w:r w:rsidRPr="00F80FA8">
        <w:rPr>
          <w:rFonts w:eastAsia="Aptos"/>
          <w:color w:val="111111"/>
          <w:vertAlign w:val="superscript"/>
          <w:lang w:val="pl-PL"/>
        </w:rPr>
        <w:t>Data i podpis</w:t>
      </w:r>
      <w:r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220D5CAA" w14:textId="77777777" w:rsidR="00A57A33" w:rsidRPr="00AD27A1" w:rsidRDefault="00000000">
      <w:pPr>
        <w:rPr>
          <w:lang w:val="pl-PL"/>
        </w:rPr>
      </w:pPr>
      <w:r w:rsidRPr="00AD27A1">
        <w:rPr>
          <w:rFonts w:eastAsia="Aptos"/>
          <w:b/>
          <w:color w:val="A61B1B"/>
          <w:lang w:val="pl-PL"/>
        </w:rPr>
        <w:t>Dokument podpisuje elektronicznie osoba uprawniona do reprezentacji podmiotu udostępniającego zasoby.</w:t>
      </w:r>
    </w:p>
    <w:sectPr w:rsidR="00A57A33" w:rsidRPr="00AD27A1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FDDFFA" w14:textId="77777777" w:rsidR="00EB0261" w:rsidRDefault="00EB0261">
      <w:pPr>
        <w:spacing w:after="0" w:line="240" w:lineRule="auto"/>
      </w:pPr>
      <w:r>
        <w:separator/>
      </w:r>
    </w:p>
  </w:endnote>
  <w:endnote w:type="continuationSeparator" w:id="0">
    <w:p w14:paraId="2399AEA3" w14:textId="77777777" w:rsidR="00EB0261" w:rsidRDefault="00EB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D1F67" w14:textId="77777777" w:rsidR="00A57A33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AAF3DC" w14:textId="77777777" w:rsidR="00EB0261" w:rsidRDefault="00EB0261">
      <w:pPr>
        <w:spacing w:after="0" w:line="240" w:lineRule="auto"/>
      </w:pPr>
      <w:r>
        <w:separator/>
      </w:r>
    </w:p>
  </w:footnote>
  <w:footnote w:type="continuationSeparator" w:id="0">
    <w:p w14:paraId="1F51AD07" w14:textId="77777777" w:rsidR="00EB0261" w:rsidRDefault="00EB0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BBE72" w14:textId="77777777" w:rsidR="00A57A33" w:rsidRPr="00AD27A1" w:rsidRDefault="00000000">
    <w:pPr>
      <w:pStyle w:val="Nagwek"/>
      <w:rPr>
        <w:lang w:val="pl-PL"/>
      </w:rPr>
    </w:pPr>
    <w:proofErr w:type="gramStart"/>
    <w:r w:rsidRPr="00AD27A1">
      <w:rPr>
        <w:rFonts w:eastAsia="Aptos"/>
        <w:b/>
        <w:color w:val="5C6770"/>
        <w:sz w:val="16"/>
        <w:lang w:val="pl-PL"/>
      </w:rPr>
      <w:t>SLWOPR  |</w:t>
    </w:r>
    <w:proofErr w:type="gramEnd"/>
    <w:r w:rsidRPr="00AD27A1">
      <w:rPr>
        <w:rFonts w:eastAsia="Aptos"/>
        <w:b/>
        <w:color w:val="5C6770"/>
        <w:sz w:val="16"/>
        <w:lang w:val="pl-PL"/>
      </w:rPr>
      <w:t xml:space="preserve">  Załącznik nr 5 — Zobowiązanie podmiotu trzeciego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316349">
    <w:abstractNumId w:val="8"/>
  </w:num>
  <w:num w:numId="2" w16cid:durableId="555776040">
    <w:abstractNumId w:val="6"/>
  </w:num>
  <w:num w:numId="3" w16cid:durableId="1929923438">
    <w:abstractNumId w:val="5"/>
  </w:num>
  <w:num w:numId="4" w16cid:durableId="1917280777">
    <w:abstractNumId w:val="4"/>
  </w:num>
  <w:num w:numId="5" w16cid:durableId="227348123">
    <w:abstractNumId w:val="7"/>
  </w:num>
  <w:num w:numId="6" w16cid:durableId="1823737705">
    <w:abstractNumId w:val="3"/>
  </w:num>
  <w:num w:numId="7" w16cid:durableId="856504276">
    <w:abstractNumId w:val="2"/>
  </w:num>
  <w:num w:numId="8" w16cid:durableId="1819572966">
    <w:abstractNumId w:val="1"/>
  </w:num>
  <w:num w:numId="9" w16cid:durableId="15221663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57A33"/>
    <w:rsid w:val="00AA1D8D"/>
    <w:rsid w:val="00AD27A1"/>
    <w:rsid w:val="00B47730"/>
    <w:rsid w:val="00CB0664"/>
    <w:rsid w:val="00E4724C"/>
    <w:rsid w:val="00EB0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1AFAC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— Zobowiązanie podmiotu trzeciego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2026-10-23T11:37:00Z</dcterms:created>
  <dcterms:modified xsi:type="dcterms:W3CDTF">2026-10-23T11:37:00Z</dcterms:modified>
  <cp:category/>
</cp:coreProperties>
</file>