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F1" w:rsidRPr="0048378D" w:rsidRDefault="001978A9" w:rsidP="0048378D">
      <w:pPr>
        <w:spacing w:line="360" w:lineRule="auto"/>
        <w:ind w:left="5246" w:firstLine="708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Załącznik nr 4</w:t>
      </w:r>
    </w:p>
    <w:p w:rsidR="00303CF1" w:rsidRDefault="00303CF1" w:rsidP="00D32728">
      <w:pPr>
        <w:spacing w:line="360" w:lineRule="auto"/>
        <w:ind w:left="5246" w:firstLine="708"/>
        <w:jc w:val="right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>Zamawiający:</w:t>
      </w:r>
    </w:p>
    <w:p w:rsidR="00D32728" w:rsidRPr="0048378D" w:rsidRDefault="00D32728" w:rsidP="0048378D">
      <w:pPr>
        <w:pStyle w:val="Nagwek2"/>
        <w:numPr>
          <w:ilvl w:val="1"/>
          <w:numId w:val="13"/>
        </w:numPr>
        <w:jc w:val="right"/>
        <w:rPr>
          <w:b/>
        </w:rPr>
      </w:pPr>
      <w:r w:rsidRPr="00D32728">
        <w:rPr>
          <w:rFonts w:ascii="Times New Roman" w:hAnsi="Times New Roman" w:cs="Times New Roman"/>
          <w:b/>
        </w:rPr>
        <w:t>Miejski Żłobek w Orzeszu</w:t>
      </w:r>
    </w:p>
    <w:p w:rsidR="00303CF1" w:rsidRPr="005E4CC8" w:rsidRDefault="00303CF1" w:rsidP="00303CF1">
      <w:pPr>
        <w:spacing w:line="360" w:lineRule="auto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>Wykonawca:</w:t>
      </w:r>
    </w:p>
    <w:p w:rsidR="00D32728" w:rsidRDefault="00303CF1" w:rsidP="00303CF1">
      <w:pPr>
        <w:spacing w:line="360" w:lineRule="auto"/>
        <w:ind w:right="5954"/>
        <w:rPr>
          <w:i/>
          <w:sz w:val="24"/>
          <w:szCs w:val="24"/>
        </w:rPr>
      </w:pPr>
      <w:r w:rsidRPr="005E4CC8">
        <w:rPr>
          <w:sz w:val="24"/>
          <w:szCs w:val="24"/>
        </w:rPr>
        <w:t>………………………………………………………</w:t>
      </w:r>
      <w:r w:rsidRPr="005E4CC8">
        <w:rPr>
          <w:i/>
          <w:sz w:val="24"/>
          <w:szCs w:val="24"/>
        </w:rPr>
        <w:t xml:space="preserve"> </w:t>
      </w:r>
    </w:p>
    <w:p w:rsidR="00303CF1" w:rsidRPr="005E4CC8" w:rsidRDefault="00303CF1" w:rsidP="00303CF1">
      <w:pPr>
        <w:spacing w:line="360" w:lineRule="auto"/>
        <w:ind w:right="5954"/>
        <w:rPr>
          <w:i/>
          <w:sz w:val="24"/>
          <w:szCs w:val="24"/>
        </w:rPr>
      </w:pPr>
      <w:r w:rsidRPr="005E4CC8">
        <w:rPr>
          <w:i/>
          <w:sz w:val="24"/>
          <w:szCs w:val="24"/>
        </w:rPr>
        <w:t xml:space="preserve">(pełna nazwa/firma, adres, </w:t>
      </w:r>
    </w:p>
    <w:p w:rsidR="00303CF1" w:rsidRPr="0048378D" w:rsidRDefault="00303CF1" w:rsidP="0048378D">
      <w:pPr>
        <w:spacing w:line="360" w:lineRule="auto"/>
        <w:ind w:right="5953"/>
        <w:rPr>
          <w:i/>
          <w:sz w:val="24"/>
          <w:szCs w:val="24"/>
        </w:rPr>
      </w:pPr>
      <w:r w:rsidRPr="005E4CC8">
        <w:rPr>
          <w:i/>
          <w:sz w:val="24"/>
          <w:szCs w:val="24"/>
        </w:rPr>
        <w:t xml:space="preserve">w zależności od podmiotu </w:t>
      </w:r>
    </w:p>
    <w:p w:rsidR="00303CF1" w:rsidRPr="005E4CC8" w:rsidRDefault="00303CF1" w:rsidP="00303CF1">
      <w:pPr>
        <w:spacing w:line="360" w:lineRule="auto"/>
        <w:rPr>
          <w:sz w:val="24"/>
          <w:szCs w:val="24"/>
          <w:u w:val="single"/>
        </w:rPr>
      </w:pPr>
      <w:r w:rsidRPr="005E4CC8">
        <w:rPr>
          <w:sz w:val="24"/>
          <w:szCs w:val="24"/>
          <w:u w:val="single"/>
        </w:rPr>
        <w:t>reprezentowany przez:</w:t>
      </w:r>
    </w:p>
    <w:p w:rsidR="00303CF1" w:rsidRPr="005E4CC8" w:rsidRDefault="00303CF1" w:rsidP="00303CF1">
      <w:pPr>
        <w:spacing w:line="360" w:lineRule="auto"/>
        <w:ind w:right="5954"/>
        <w:rPr>
          <w:sz w:val="24"/>
          <w:szCs w:val="24"/>
        </w:rPr>
      </w:pPr>
      <w:r w:rsidRPr="005E4CC8">
        <w:rPr>
          <w:sz w:val="24"/>
          <w:szCs w:val="24"/>
        </w:rPr>
        <w:t>………………………………………………………</w:t>
      </w:r>
    </w:p>
    <w:p w:rsidR="00303CF1" w:rsidRPr="005E4CC8" w:rsidRDefault="00303CF1" w:rsidP="00303CF1">
      <w:pPr>
        <w:spacing w:line="360" w:lineRule="auto"/>
        <w:ind w:right="5953"/>
        <w:rPr>
          <w:i/>
          <w:sz w:val="24"/>
          <w:szCs w:val="24"/>
        </w:rPr>
      </w:pPr>
      <w:r w:rsidRPr="005E4CC8">
        <w:rPr>
          <w:i/>
          <w:sz w:val="24"/>
          <w:szCs w:val="24"/>
        </w:rPr>
        <w:t>(imię, nazwisko, stanowisko/podstawa do reprezentacji)</w:t>
      </w:r>
    </w:p>
    <w:p w:rsidR="00303CF1" w:rsidRPr="005E4CC8" w:rsidRDefault="00303CF1" w:rsidP="00303CF1">
      <w:pPr>
        <w:spacing w:line="360" w:lineRule="auto"/>
        <w:rPr>
          <w:sz w:val="24"/>
          <w:szCs w:val="24"/>
        </w:rPr>
      </w:pPr>
    </w:p>
    <w:p w:rsidR="00D4085B" w:rsidRPr="005E4CC8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 xml:space="preserve">OŚWIADCZENIE </w:t>
      </w:r>
      <w:r w:rsidR="00D4085B" w:rsidRPr="005E4CC8">
        <w:rPr>
          <w:b/>
          <w:sz w:val="24"/>
          <w:szCs w:val="24"/>
          <w:u w:val="single"/>
        </w:rPr>
        <w:t>PODMIOTU UDOSTĘPNIAJĄCEGO ZASOBY</w:t>
      </w:r>
    </w:p>
    <w:p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 xml:space="preserve">O NIEPODLEGANIU WYKLUCZENIU </w:t>
      </w:r>
    </w:p>
    <w:p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5E4CC8">
        <w:rPr>
          <w:b/>
          <w:sz w:val="24"/>
          <w:szCs w:val="24"/>
          <w:u w:val="single"/>
        </w:rPr>
        <w:t xml:space="preserve">ORAZ SPEŁNIANIU WARUNKÓW UDZIAŁU W POSTĘPOWANIU </w:t>
      </w:r>
    </w:p>
    <w:p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</w:rPr>
      </w:pPr>
      <w:r w:rsidRPr="005E4CC8">
        <w:rPr>
          <w:b/>
          <w:sz w:val="24"/>
          <w:szCs w:val="24"/>
        </w:rPr>
        <w:t>składane na podstawie art. 1</w:t>
      </w:r>
      <w:r w:rsidR="00577BA3" w:rsidRPr="005E4CC8">
        <w:rPr>
          <w:b/>
          <w:sz w:val="24"/>
          <w:szCs w:val="24"/>
        </w:rPr>
        <w:t>25 ust. 1 ustawy z dnia 11</w:t>
      </w:r>
      <w:r w:rsidRPr="005E4CC8">
        <w:rPr>
          <w:b/>
          <w:sz w:val="24"/>
          <w:szCs w:val="24"/>
        </w:rPr>
        <w:t xml:space="preserve"> </w:t>
      </w:r>
      <w:r w:rsidR="00577BA3" w:rsidRPr="005E4CC8">
        <w:rPr>
          <w:b/>
          <w:sz w:val="24"/>
          <w:szCs w:val="24"/>
        </w:rPr>
        <w:t>wrześni</w:t>
      </w:r>
      <w:r w:rsidRPr="005E4CC8">
        <w:rPr>
          <w:b/>
          <w:sz w:val="24"/>
          <w:szCs w:val="24"/>
        </w:rPr>
        <w:t>a 20</w:t>
      </w:r>
      <w:r w:rsidR="00577BA3" w:rsidRPr="005E4CC8">
        <w:rPr>
          <w:b/>
          <w:sz w:val="24"/>
          <w:szCs w:val="24"/>
        </w:rPr>
        <w:t>19</w:t>
      </w:r>
      <w:r w:rsidRPr="005E4CC8">
        <w:rPr>
          <w:b/>
          <w:sz w:val="24"/>
          <w:szCs w:val="24"/>
        </w:rPr>
        <w:t xml:space="preserve"> r. </w:t>
      </w:r>
    </w:p>
    <w:p w:rsidR="00303CF1" w:rsidRPr="005E4CC8" w:rsidRDefault="00303CF1" w:rsidP="00303CF1">
      <w:pPr>
        <w:spacing w:line="360" w:lineRule="auto"/>
        <w:jc w:val="center"/>
        <w:rPr>
          <w:b/>
          <w:sz w:val="24"/>
          <w:szCs w:val="24"/>
        </w:rPr>
      </w:pPr>
      <w:r w:rsidRPr="005E4CC8">
        <w:rPr>
          <w:b/>
          <w:sz w:val="24"/>
          <w:szCs w:val="24"/>
        </w:rPr>
        <w:t xml:space="preserve">Prawo zamówień publicznych (dalej jako: ustawa </w:t>
      </w:r>
      <w:proofErr w:type="spellStart"/>
      <w:r w:rsidRPr="005E4CC8">
        <w:rPr>
          <w:b/>
          <w:sz w:val="24"/>
          <w:szCs w:val="24"/>
        </w:rPr>
        <w:t>Pzp</w:t>
      </w:r>
      <w:proofErr w:type="spellEnd"/>
      <w:r w:rsidRPr="005E4CC8">
        <w:rPr>
          <w:b/>
          <w:sz w:val="24"/>
          <w:szCs w:val="24"/>
        </w:rPr>
        <w:t>)</w:t>
      </w:r>
    </w:p>
    <w:p w:rsidR="00303CF1" w:rsidRPr="005E4CC8" w:rsidRDefault="00303CF1" w:rsidP="00303CF1">
      <w:pPr>
        <w:spacing w:line="360" w:lineRule="auto"/>
        <w:jc w:val="both"/>
        <w:rPr>
          <w:sz w:val="24"/>
          <w:szCs w:val="24"/>
        </w:rPr>
      </w:pPr>
    </w:p>
    <w:p w:rsidR="00303CF1" w:rsidRPr="001624F1" w:rsidRDefault="00303CF1" w:rsidP="00D32728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1624F1">
        <w:rPr>
          <w:sz w:val="24"/>
          <w:szCs w:val="24"/>
        </w:rPr>
        <w:t>Na potrzeby postępowania o udzielenie zamówienia publicznego pn</w:t>
      </w:r>
      <w:r w:rsidRPr="007E48D7">
        <w:rPr>
          <w:sz w:val="24"/>
          <w:szCs w:val="24"/>
        </w:rPr>
        <w:t>.</w:t>
      </w:r>
      <w:r w:rsidR="001624F1" w:rsidRPr="007E48D7">
        <w:rPr>
          <w:sz w:val="24"/>
          <w:szCs w:val="24"/>
        </w:rPr>
        <w:t xml:space="preserve"> </w:t>
      </w:r>
      <w:r w:rsidR="00D32728" w:rsidRPr="00E82B53">
        <w:rPr>
          <w:b/>
          <w:sz w:val="24"/>
          <w:szCs w:val="24"/>
        </w:rPr>
        <w:t>„</w:t>
      </w:r>
      <w:r w:rsidR="00D32728" w:rsidRPr="00E82B53">
        <w:rPr>
          <w:b/>
          <w:bCs/>
          <w:color w:val="000000"/>
          <w:sz w:val="24"/>
          <w:szCs w:val="24"/>
        </w:rPr>
        <w:t>Przygotowanie i dostawa wyżywienia dla dzieci w wieku do 3 lat dla Mie</w:t>
      </w:r>
      <w:r w:rsidR="00EE2DBC">
        <w:rPr>
          <w:b/>
          <w:bCs/>
          <w:color w:val="000000"/>
          <w:sz w:val="24"/>
          <w:szCs w:val="24"/>
        </w:rPr>
        <w:t>jskiego Żłobka w Orzeszu na 2027</w:t>
      </w:r>
      <w:bookmarkStart w:id="0" w:name="_GoBack"/>
      <w:bookmarkEnd w:id="0"/>
      <w:r w:rsidR="00D32728" w:rsidRPr="00E82B53">
        <w:rPr>
          <w:b/>
          <w:bCs/>
          <w:color w:val="000000"/>
          <w:sz w:val="24"/>
          <w:szCs w:val="24"/>
        </w:rPr>
        <w:t>r.”</w:t>
      </w:r>
      <w:r w:rsidR="00D32728" w:rsidRPr="00E82B53">
        <w:rPr>
          <w:b/>
          <w:sz w:val="24"/>
          <w:szCs w:val="24"/>
        </w:rPr>
        <w:t>,</w:t>
      </w:r>
      <w:r w:rsidR="00D32728" w:rsidRPr="00E82B53">
        <w:rPr>
          <w:sz w:val="24"/>
          <w:szCs w:val="24"/>
        </w:rPr>
        <w:t xml:space="preserve">  prowadzonego przez Miejski Żłobek w Orzeszu</w:t>
      </w:r>
      <w:r w:rsidR="005E4CC8" w:rsidRPr="001624F1">
        <w:rPr>
          <w:sz w:val="24"/>
          <w:szCs w:val="24"/>
        </w:rPr>
        <w:t xml:space="preserve"> </w:t>
      </w:r>
      <w:r w:rsidRPr="001624F1">
        <w:rPr>
          <w:sz w:val="24"/>
          <w:szCs w:val="24"/>
        </w:rPr>
        <w:t>oświadczam, co następuje:</w:t>
      </w:r>
    </w:p>
    <w:p w:rsidR="0042058F" w:rsidRDefault="0042058F" w:rsidP="0042058F">
      <w:pPr>
        <w:numPr>
          <w:ilvl w:val="0"/>
          <w:numId w:val="14"/>
        </w:numPr>
        <w:spacing w:line="360" w:lineRule="auto"/>
        <w:ind w:left="644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Mając na uwadze </w:t>
      </w:r>
      <w:r>
        <w:rPr>
          <w:sz w:val="24"/>
          <w:szCs w:val="24"/>
        </w:rPr>
        <w:t>przesłanki wykluczenia zawarte w art. 108 ust. 1 pkt 1-6:</w:t>
      </w:r>
    </w:p>
    <w:p w:rsidR="0042058F" w:rsidRDefault="0042058F" w:rsidP="0042058F">
      <w:pPr>
        <w:spacing w:line="288" w:lineRule="auto"/>
        <w:ind w:left="644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oświadczam, że nie podlegam wykluczeniu z postępowania na podstawie </w:t>
      </w:r>
      <w:r>
        <w:rPr>
          <w:rFonts w:eastAsia="Calibri"/>
          <w:sz w:val="24"/>
          <w:szCs w:val="24"/>
        </w:rPr>
        <w:br/>
        <w:t>art. 108 ust 1 pkt 1-6 ustawy.</w:t>
      </w:r>
    </w:p>
    <w:p w:rsidR="0042058F" w:rsidRDefault="0042058F" w:rsidP="0042058F">
      <w:pPr>
        <w:spacing w:line="360" w:lineRule="auto"/>
        <w:ind w:left="644"/>
        <w:contextualSpacing/>
        <w:jc w:val="both"/>
        <w:rPr>
          <w:rFonts w:eastAsia="Calibri"/>
          <w:sz w:val="24"/>
          <w:szCs w:val="24"/>
        </w:rPr>
      </w:pPr>
    </w:p>
    <w:p w:rsidR="0042058F" w:rsidRDefault="0042058F" w:rsidP="0042058F">
      <w:pPr>
        <w:spacing w:line="360" w:lineRule="auto"/>
        <w:ind w:left="644"/>
        <w:contextualSpacing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- o</w:t>
      </w:r>
      <w:r>
        <w:rPr>
          <w:sz w:val="24"/>
          <w:szCs w:val="24"/>
        </w:rPr>
        <w:t xml:space="preserve">świadczam, że zachodzą w stosunku do mnie podstawy wykluczenia z postępowania na podstawie art. ……………… ustawy </w:t>
      </w:r>
      <w:proofErr w:type="spellStart"/>
      <w:r>
        <w:rPr>
          <w:sz w:val="24"/>
          <w:szCs w:val="24"/>
        </w:rPr>
        <w:t>Pzp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(podać mającą zastosowanie podstawę wykluczenia spośród wymienionych w art. 108 ust. 1 pkt 1, 2, i 5 ustawy).</w:t>
      </w:r>
      <w:r>
        <w:rPr>
          <w:sz w:val="24"/>
          <w:szCs w:val="24"/>
        </w:rPr>
        <w:t xml:space="preserve"> Jednocześnie oświadczam, że w związku z ww. okolicznością, na podstawie art. 110 ust. 2 ustawy podjąłem następujące środki naprawcze (procedura sanacyjna – samooczyszczenie):</w:t>
      </w:r>
    </w:p>
    <w:p w:rsidR="0042058F" w:rsidRDefault="0042058F" w:rsidP="0042058F">
      <w:pPr>
        <w:spacing w:line="360" w:lineRule="auto"/>
        <w:ind w:left="64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</w:t>
      </w:r>
    </w:p>
    <w:p w:rsidR="0042058F" w:rsidRDefault="0042058F" w:rsidP="0042058F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Na potwierdzenie powyższego przedkładam następujące środki dowodowe:</w:t>
      </w:r>
    </w:p>
    <w:p w:rsidR="0042058F" w:rsidRDefault="0042058F" w:rsidP="0042058F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1) ……………………………………………..</w:t>
      </w:r>
    </w:p>
    <w:p w:rsidR="0042058F" w:rsidRDefault="0042058F" w:rsidP="0042058F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2) ………………………………………………..</w:t>
      </w:r>
    </w:p>
    <w:p w:rsidR="0042058F" w:rsidRDefault="0042058F" w:rsidP="0042058F">
      <w:pPr>
        <w:spacing w:line="360" w:lineRule="auto"/>
        <w:jc w:val="both"/>
        <w:rPr>
          <w:sz w:val="24"/>
          <w:szCs w:val="24"/>
        </w:rPr>
      </w:pPr>
    </w:p>
    <w:p w:rsidR="0042058F" w:rsidRPr="00C72833" w:rsidRDefault="0042058F" w:rsidP="0042058F">
      <w:pPr>
        <w:pStyle w:val="Akapitzlist"/>
        <w:numPr>
          <w:ilvl w:val="0"/>
          <w:numId w:val="16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Mając na uwadze przesłanki wykluczenia zawarte w art. 7 ust. 1 pkt 1-3 ustawy z dnia 13 kwietnia 2022r. o szczególnych rozwiązaniach w zakresie przeciwdziałania </w:t>
      </w:r>
      <w:r w:rsidRPr="00C72833">
        <w:rPr>
          <w:sz w:val="24"/>
          <w:szCs w:val="24"/>
        </w:rPr>
        <w:t>wspieraniu agresji na Ukrainę oraz służących ochronie bezpieczeństwa narodowego (Dz.U.</w:t>
      </w:r>
      <w:r w:rsidR="0093344E" w:rsidRPr="00C72833">
        <w:rPr>
          <w:sz w:val="24"/>
          <w:szCs w:val="24"/>
        </w:rPr>
        <w:t>2024</w:t>
      </w:r>
      <w:r w:rsidRPr="00C72833">
        <w:rPr>
          <w:sz w:val="24"/>
          <w:szCs w:val="24"/>
        </w:rPr>
        <w:t xml:space="preserve"> poz. </w:t>
      </w:r>
      <w:r w:rsidR="0093344E" w:rsidRPr="00C72833">
        <w:rPr>
          <w:sz w:val="24"/>
          <w:szCs w:val="24"/>
        </w:rPr>
        <w:t>507</w:t>
      </w:r>
      <w:r w:rsidRPr="00C72833">
        <w:rPr>
          <w:sz w:val="24"/>
          <w:szCs w:val="24"/>
        </w:rPr>
        <w:t>):</w:t>
      </w:r>
    </w:p>
    <w:p w:rsidR="0042058F" w:rsidRPr="00C72833" w:rsidRDefault="0042058F" w:rsidP="0042058F">
      <w:pPr>
        <w:pStyle w:val="Akapitzlist"/>
        <w:spacing w:line="360" w:lineRule="auto"/>
        <w:ind w:left="720"/>
        <w:contextualSpacing/>
        <w:jc w:val="both"/>
        <w:rPr>
          <w:rFonts w:eastAsia="Calibri"/>
          <w:sz w:val="24"/>
          <w:szCs w:val="24"/>
        </w:rPr>
      </w:pPr>
      <w:r w:rsidRPr="00C72833">
        <w:rPr>
          <w:rFonts w:eastAsia="Calibri"/>
          <w:sz w:val="24"/>
          <w:szCs w:val="24"/>
        </w:rPr>
        <w:t xml:space="preserve">- oświadczam, że nie podlegam wykluczeniu z postępowania na podstawie </w:t>
      </w:r>
      <w:r w:rsidRPr="00C72833">
        <w:rPr>
          <w:rFonts w:eastAsia="Calibri"/>
          <w:sz w:val="24"/>
          <w:szCs w:val="24"/>
        </w:rPr>
        <w:br/>
        <w:t xml:space="preserve">art. 7 ust. 1 pkt 1-3 ustawy </w:t>
      </w:r>
      <w:r w:rsidRPr="00C72833">
        <w:rPr>
          <w:sz w:val="24"/>
          <w:szCs w:val="24"/>
        </w:rPr>
        <w:t>z dnia 13 kwietnia 2022r. o szczególnych rozwiązaniach w zakresie przeciwdziałania wspieraniu agresji na Ukrainę oraz służących ochronie bezpi</w:t>
      </w:r>
      <w:r w:rsidR="0093344E" w:rsidRPr="00C72833">
        <w:rPr>
          <w:sz w:val="24"/>
          <w:szCs w:val="24"/>
        </w:rPr>
        <w:t>eczeństwa narodowego (</w:t>
      </w:r>
      <w:proofErr w:type="spellStart"/>
      <w:r w:rsidR="0093344E" w:rsidRPr="00C72833">
        <w:rPr>
          <w:sz w:val="24"/>
          <w:szCs w:val="24"/>
        </w:rPr>
        <w:t>Dz.U</w:t>
      </w:r>
      <w:proofErr w:type="spellEnd"/>
      <w:r w:rsidR="0093344E" w:rsidRPr="00C72833">
        <w:rPr>
          <w:sz w:val="24"/>
          <w:szCs w:val="24"/>
        </w:rPr>
        <w:t>. 2024 poz. 507</w:t>
      </w:r>
      <w:r w:rsidRPr="00C72833">
        <w:rPr>
          <w:sz w:val="24"/>
          <w:szCs w:val="24"/>
        </w:rPr>
        <w:t>)</w:t>
      </w:r>
      <w:r w:rsidRPr="00C72833">
        <w:rPr>
          <w:rFonts w:eastAsia="Calibri"/>
          <w:sz w:val="24"/>
          <w:szCs w:val="24"/>
        </w:rPr>
        <w:t>.</w:t>
      </w:r>
    </w:p>
    <w:p w:rsidR="0042058F" w:rsidRPr="00C72833" w:rsidRDefault="0042058F" w:rsidP="0042058F">
      <w:pPr>
        <w:pStyle w:val="Akapitzlist"/>
        <w:spacing w:line="360" w:lineRule="auto"/>
        <w:ind w:left="720"/>
        <w:jc w:val="both"/>
        <w:rPr>
          <w:sz w:val="24"/>
          <w:szCs w:val="24"/>
        </w:rPr>
      </w:pPr>
    </w:p>
    <w:p w:rsidR="0042058F" w:rsidRDefault="0042058F" w:rsidP="0042058F">
      <w:pPr>
        <w:pStyle w:val="Akapitzlist"/>
        <w:numPr>
          <w:ilvl w:val="0"/>
          <w:numId w:val="1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Oświadczam, że w celu wykazania spełniania warunków udziału w postępowaniu, określonych przez Zamawiającego w ogłoszeniu o zamówieniu oraz w ust. 3.4. rozdziału XIX Specyfikacji Warunków Zamówienia udostępniam następujące zasoby:</w:t>
      </w:r>
    </w:p>
    <w:p w:rsidR="0042058F" w:rsidRDefault="0042058F" w:rsidP="0042058F">
      <w:pPr>
        <w:spacing w:line="360" w:lineRule="auto"/>
        <w:ind w:right="28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Udostępniane zasoby:</w:t>
      </w:r>
    </w:p>
    <w:p w:rsidR="0042058F" w:rsidRDefault="0042058F" w:rsidP="0042058F">
      <w:pPr>
        <w:spacing w:line="360" w:lineRule="auto"/>
        <w:ind w:right="28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…………………………………………………………………………………………………………………………….…………………………………</w:t>
      </w:r>
    </w:p>
    <w:p w:rsidR="0042058F" w:rsidRDefault="0042058F" w:rsidP="0042058F">
      <w:pPr>
        <w:spacing w:line="360" w:lineRule="auto"/>
        <w:ind w:right="2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(należy wskazać zakres w jakim podmiot trzeci udostępnia zasoby ).</w:t>
      </w:r>
    </w:p>
    <w:p w:rsidR="0042058F" w:rsidRDefault="0042058F" w:rsidP="0042058F">
      <w:pPr>
        <w:spacing w:line="360" w:lineRule="auto"/>
        <w:ind w:right="28"/>
        <w:jc w:val="both"/>
        <w:rPr>
          <w:i/>
          <w:sz w:val="24"/>
          <w:szCs w:val="24"/>
        </w:rPr>
      </w:pPr>
    </w:p>
    <w:p w:rsidR="0042058F" w:rsidRDefault="0042058F" w:rsidP="0042058F">
      <w:pPr>
        <w:pStyle w:val="Akapitzlist"/>
        <w:numPr>
          <w:ilvl w:val="0"/>
          <w:numId w:val="1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iż spełniam warunki udziału w postępowaniu o udzielenie zamówienia określone w ust. 3.4 rozdz. XIX SWZ w zakresie których udostępniam swoje zasoby Wykonawcy w celu wykazania spełniania warunków udziału w postępowaniu. </w:t>
      </w:r>
    </w:p>
    <w:p w:rsidR="0042058F" w:rsidRDefault="0042058F" w:rsidP="0042058F">
      <w:pPr>
        <w:pStyle w:val="Akapitzlist"/>
        <w:numPr>
          <w:ilvl w:val="0"/>
          <w:numId w:val="19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430563" w:rsidRPr="005E4CC8" w:rsidRDefault="00430563" w:rsidP="0042058F">
      <w:pPr>
        <w:spacing w:line="360" w:lineRule="auto"/>
        <w:jc w:val="both"/>
        <w:rPr>
          <w:sz w:val="24"/>
          <w:szCs w:val="24"/>
        </w:rPr>
      </w:pPr>
    </w:p>
    <w:sectPr w:rsidR="00430563" w:rsidRPr="005E4CC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ADD" w:rsidRDefault="002A4ADD" w:rsidP="00303CF1">
      <w:r>
        <w:separator/>
      </w:r>
    </w:p>
  </w:endnote>
  <w:endnote w:type="continuationSeparator" w:id="0">
    <w:p w:rsidR="002A4ADD" w:rsidRDefault="002A4ADD" w:rsidP="00303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rigold (W1)">
    <w:altName w:val="Courier New"/>
    <w:charset w:val="00"/>
    <w:family w:val="script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783492"/>
      <w:docPartObj>
        <w:docPartGallery w:val="Page Numbers (Bottom of Page)"/>
        <w:docPartUnique/>
      </w:docPartObj>
    </w:sdtPr>
    <w:sdtEndPr/>
    <w:sdtContent>
      <w:p w:rsidR="00303CF1" w:rsidRDefault="00303CF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DBC">
          <w:rPr>
            <w:noProof/>
          </w:rPr>
          <w:t>1</w:t>
        </w:r>
        <w:r>
          <w:fldChar w:fldCharType="end"/>
        </w:r>
      </w:p>
    </w:sdtContent>
  </w:sdt>
  <w:p w:rsidR="00303CF1" w:rsidRDefault="00303CF1" w:rsidP="00245B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ADD" w:rsidRDefault="002A4ADD" w:rsidP="00303CF1">
      <w:r>
        <w:separator/>
      </w:r>
    </w:p>
  </w:footnote>
  <w:footnote w:type="continuationSeparator" w:id="0">
    <w:p w:rsidR="002A4ADD" w:rsidRDefault="002A4ADD" w:rsidP="00303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286" w:rsidRPr="00472286" w:rsidRDefault="00EE2DBC" w:rsidP="00472286">
    <w:pPr>
      <w:tabs>
        <w:tab w:val="center" w:pos="4536"/>
        <w:tab w:val="right" w:pos="9072"/>
      </w:tabs>
      <w:suppressAutoHyphens/>
      <w:rPr>
        <w:rFonts w:eastAsia="Tahoma"/>
        <w:b/>
        <w:i/>
        <w:color w:val="000000"/>
        <w:kern w:val="1"/>
        <w:sz w:val="18"/>
        <w:szCs w:val="18"/>
        <w:lang w:val="x-none"/>
      </w:rPr>
    </w:pPr>
    <w:r>
      <w:rPr>
        <w:rFonts w:eastAsia="Tahoma"/>
        <w:b/>
        <w:i/>
        <w:color w:val="000000"/>
        <w:kern w:val="1"/>
        <w:sz w:val="18"/>
        <w:szCs w:val="18"/>
        <w:lang w:val="x-none"/>
      </w:rPr>
      <w:t>MŻ</w:t>
    </w:r>
    <w:r w:rsidR="00472286" w:rsidRPr="00472286">
      <w:rPr>
        <w:rFonts w:eastAsia="Tahoma"/>
        <w:b/>
        <w:i/>
        <w:color w:val="000000"/>
        <w:kern w:val="1"/>
        <w:sz w:val="18"/>
        <w:szCs w:val="18"/>
        <w:lang w:val="x-none"/>
      </w:rPr>
      <w:t>.26.1.20</w:t>
    </w:r>
    <w:r>
      <w:rPr>
        <w:rFonts w:eastAsia="Tahoma"/>
        <w:b/>
        <w:i/>
        <w:color w:val="000000"/>
        <w:kern w:val="1"/>
        <w:sz w:val="18"/>
        <w:szCs w:val="18"/>
      </w:rPr>
      <w:t>26</w:t>
    </w:r>
    <w:r w:rsidR="0093344E">
      <w:rPr>
        <w:rFonts w:eastAsia="Tahoma"/>
        <w:b/>
        <w:i/>
        <w:color w:val="000000"/>
        <w:kern w:val="1"/>
        <w:sz w:val="18"/>
        <w:szCs w:val="18"/>
      </w:rPr>
      <w:t>.MB</w:t>
    </w:r>
    <w:r w:rsidR="00472286" w:rsidRPr="00472286">
      <w:rPr>
        <w:rFonts w:eastAsia="Tahoma"/>
        <w:b/>
        <w:i/>
        <w:color w:val="000000"/>
        <w:kern w:val="1"/>
        <w:sz w:val="18"/>
        <w:szCs w:val="18"/>
      </w:rPr>
      <w:t xml:space="preserve"> </w:t>
    </w:r>
    <w:r w:rsidR="00472286" w:rsidRPr="00472286">
      <w:rPr>
        <w:rFonts w:eastAsia="Tahoma"/>
        <w:b/>
        <w:i/>
        <w:color w:val="000000"/>
        <w:kern w:val="1"/>
        <w:sz w:val="18"/>
        <w:szCs w:val="18"/>
        <w:lang w:val="x-none"/>
      </w:rPr>
      <w:t>„Przygotowanie i dostawa wyżywienia dla dzieci do lat 3 dla Miejskiego Żłobka w Orzeszu</w:t>
    </w:r>
    <w:r>
      <w:rPr>
        <w:rFonts w:eastAsia="Tahoma"/>
        <w:b/>
        <w:i/>
        <w:color w:val="000000"/>
        <w:kern w:val="1"/>
        <w:sz w:val="18"/>
        <w:szCs w:val="18"/>
      </w:rPr>
      <w:t xml:space="preserve"> na 2027</w:t>
    </w:r>
    <w:r w:rsidR="00472286" w:rsidRPr="00472286">
      <w:rPr>
        <w:rFonts w:eastAsia="Tahoma"/>
        <w:b/>
        <w:i/>
        <w:color w:val="000000"/>
        <w:kern w:val="1"/>
        <w:sz w:val="18"/>
        <w:szCs w:val="18"/>
      </w:rPr>
      <w:t>r.</w:t>
    </w:r>
    <w:r w:rsidR="00472286" w:rsidRPr="00472286">
      <w:rPr>
        <w:rFonts w:eastAsia="Tahoma"/>
        <w:b/>
        <w:i/>
        <w:color w:val="000000"/>
        <w:kern w:val="1"/>
        <w:sz w:val="18"/>
        <w:szCs w:val="18"/>
        <w:lang w:val="x-none"/>
      </w:rPr>
      <w:t>”</w:t>
    </w:r>
  </w:p>
  <w:p w:rsidR="009973C5" w:rsidRDefault="009973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Marigold (W1)" w:hAnsi="Marigold (W1)" w:cs="Marigold (W1)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4509D7"/>
    <w:multiLevelType w:val="hybridMultilevel"/>
    <w:tmpl w:val="B02C3BC0"/>
    <w:lvl w:ilvl="0" w:tplc="928CA162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>
      <w:start w:val="1"/>
      <w:numFmt w:val="lowerLetter"/>
      <w:pStyle w:val="Nagwek2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F603B"/>
    <w:multiLevelType w:val="hybridMultilevel"/>
    <w:tmpl w:val="51B03B0E"/>
    <w:lvl w:ilvl="0" w:tplc="5B24101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A44762"/>
    <w:multiLevelType w:val="hybridMultilevel"/>
    <w:tmpl w:val="903A9544"/>
    <w:lvl w:ilvl="0" w:tplc="462A10A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A3AF3"/>
    <w:multiLevelType w:val="hybridMultilevel"/>
    <w:tmpl w:val="6164A7C4"/>
    <w:lvl w:ilvl="0" w:tplc="2384DD2E">
      <w:start w:val="3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3574AF"/>
    <w:multiLevelType w:val="hybridMultilevel"/>
    <w:tmpl w:val="477CB418"/>
    <w:lvl w:ilvl="0" w:tplc="C41E6D3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265D81"/>
    <w:multiLevelType w:val="hybridMultilevel"/>
    <w:tmpl w:val="FE72E364"/>
    <w:lvl w:ilvl="0" w:tplc="1B4EE50A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11"/>
  </w:num>
  <w:num w:numId="6">
    <w:abstractNumId w:val="7"/>
  </w:num>
  <w:num w:numId="7">
    <w:abstractNumId w:val="4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F1"/>
    <w:rsid w:val="00040461"/>
    <w:rsid w:val="001624F1"/>
    <w:rsid w:val="001737D9"/>
    <w:rsid w:val="00186F17"/>
    <w:rsid w:val="001978A9"/>
    <w:rsid w:val="001A33B6"/>
    <w:rsid w:val="001E7447"/>
    <w:rsid w:val="002048F7"/>
    <w:rsid w:val="00222079"/>
    <w:rsid w:val="00245BF4"/>
    <w:rsid w:val="00275F04"/>
    <w:rsid w:val="00296DEB"/>
    <w:rsid w:val="002A4ADD"/>
    <w:rsid w:val="002C115B"/>
    <w:rsid w:val="002F1663"/>
    <w:rsid w:val="00303CF1"/>
    <w:rsid w:val="0034713A"/>
    <w:rsid w:val="003C3803"/>
    <w:rsid w:val="0042058F"/>
    <w:rsid w:val="00430563"/>
    <w:rsid w:val="00472286"/>
    <w:rsid w:val="0048378D"/>
    <w:rsid w:val="004B6498"/>
    <w:rsid w:val="00577BA3"/>
    <w:rsid w:val="00591B42"/>
    <w:rsid w:val="005E4CC8"/>
    <w:rsid w:val="00682B87"/>
    <w:rsid w:val="006E209E"/>
    <w:rsid w:val="006F0621"/>
    <w:rsid w:val="00712EBC"/>
    <w:rsid w:val="0071695B"/>
    <w:rsid w:val="00721312"/>
    <w:rsid w:val="00724BAB"/>
    <w:rsid w:val="007308FB"/>
    <w:rsid w:val="00733CD8"/>
    <w:rsid w:val="007353C1"/>
    <w:rsid w:val="00761784"/>
    <w:rsid w:val="007A1B17"/>
    <w:rsid w:val="007D6840"/>
    <w:rsid w:val="007E48D7"/>
    <w:rsid w:val="007F39FD"/>
    <w:rsid w:val="0082643E"/>
    <w:rsid w:val="008C01B5"/>
    <w:rsid w:val="0093344E"/>
    <w:rsid w:val="009973C5"/>
    <w:rsid w:val="009E063A"/>
    <w:rsid w:val="00A4087E"/>
    <w:rsid w:val="00A6115B"/>
    <w:rsid w:val="00A951DE"/>
    <w:rsid w:val="00AE2575"/>
    <w:rsid w:val="00AF73A1"/>
    <w:rsid w:val="00B934CB"/>
    <w:rsid w:val="00BB49D2"/>
    <w:rsid w:val="00C72833"/>
    <w:rsid w:val="00C9425E"/>
    <w:rsid w:val="00CB7886"/>
    <w:rsid w:val="00CE28FB"/>
    <w:rsid w:val="00D0476F"/>
    <w:rsid w:val="00D32728"/>
    <w:rsid w:val="00D4085B"/>
    <w:rsid w:val="00D76D4B"/>
    <w:rsid w:val="00E51EEF"/>
    <w:rsid w:val="00EB59C5"/>
    <w:rsid w:val="00EE2DBC"/>
    <w:rsid w:val="00EF2C58"/>
    <w:rsid w:val="00EF4ADF"/>
    <w:rsid w:val="00FB6DDF"/>
    <w:rsid w:val="00FD5F94"/>
    <w:rsid w:val="00FF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32728"/>
    <w:pPr>
      <w:keepNext/>
      <w:numPr>
        <w:ilvl w:val="1"/>
        <w:numId w:val="1"/>
      </w:numPr>
      <w:suppressAutoHyphens/>
      <w:jc w:val="both"/>
      <w:outlineLvl w:val="1"/>
    </w:pPr>
    <w:rPr>
      <w:rFonts w:ascii="Marigold (W1)" w:eastAsia="Marigold (W1)" w:hAnsi="Marigold (W1)" w:cs="Verdana"/>
      <w:kern w:val="1"/>
      <w:sz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qFormat/>
    <w:rsid w:val="00303CF1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B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BF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nyWebZnak">
    <w:name w:val="Normalny (Web) Znak"/>
    <w:link w:val="NormalnyWeb"/>
    <w:locked/>
    <w:rsid w:val="001A33B6"/>
    <w:rPr>
      <w:kern w:val="2"/>
      <w:sz w:val="24"/>
      <w:szCs w:val="24"/>
      <w:lang w:eastAsia="zh-CN"/>
    </w:rPr>
  </w:style>
  <w:style w:type="paragraph" w:styleId="NormalnyWeb">
    <w:name w:val="Normal (Web)"/>
    <w:basedOn w:val="Normalny"/>
    <w:link w:val="NormalnyWebZnak"/>
    <w:unhideWhenUsed/>
    <w:rsid w:val="001A33B6"/>
    <w:pPr>
      <w:spacing w:before="100" w:after="119"/>
    </w:pPr>
    <w:rPr>
      <w:rFonts w:asciiTheme="minorHAnsi" w:eastAsiaTheme="minorHAnsi" w:hAnsiTheme="minorHAnsi" w:cstheme="minorBidi"/>
      <w:kern w:val="2"/>
      <w:sz w:val="24"/>
      <w:szCs w:val="24"/>
      <w:lang w:eastAsia="zh-CN"/>
    </w:rPr>
  </w:style>
  <w:style w:type="paragraph" w:customStyle="1" w:styleId="Standard">
    <w:name w:val="Standard"/>
    <w:rsid w:val="0071695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D32728"/>
    <w:rPr>
      <w:rFonts w:ascii="Marigold (W1)" w:eastAsia="Marigold (W1)" w:hAnsi="Marigold (W1)" w:cs="Verdana"/>
      <w:kern w:val="1"/>
      <w:sz w:val="2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3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D32728"/>
    <w:pPr>
      <w:keepNext/>
      <w:numPr>
        <w:ilvl w:val="1"/>
        <w:numId w:val="1"/>
      </w:numPr>
      <w:suppressAutoHyphens/>
      <w:jc w:val="both"/>
      <w:outlineLvl w:val="1"/>
    </w:pPr>
    <w:rPr>
      <w:rFonts w:ascii="Marigold (W1)" w:eastAsia="Marigold (W1)" w:hAnsi="Marigold (W1)" w:cs="Verdana"/>
      <w:kern w:val="1"/>
      <w:sz w:val="26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303C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3C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wypunktowanie"/>
    <w:basedOn w:val="Normalny"/>
    <w:link w:val="AkapitzlistZnak"/>
    <w:qFormat/>
    <w:rsid w:val="00303CF1"/>
    <w:pPr>
      <w:ind w:left="708"/>
    </w:pPr>
  </w:style>
  <w:style w:type="character" w:customStyle="1" w:styleId="AkapitzlistZnak">
    <w:name w:val="Akapit z listą Znak"/>
    <w:aliases w:val="wypunktowanie Znak"/>
    <w:link w:val="Akapitzlist"/>
    <w:qFormat/>
    <w:locked/>
    <w:rsid w:val="00303C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5B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BF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ormalnyWebZnak">
    <w:name w:val="Normalny (Web) Znak"/>
    <w:link w:val="NormalnyWeb"/>
    <w:locked/>
    <w:rsid w:val="001A33B6"/>
    <w:rPr>
      <w:kern w:val="2"/>
      <w:sz w:val="24"/>
      <w:szCs w:val="24"/>
      <w:lang w:eastAsia="zh-CN"/>
    </w:rPr>
  </w:style>
  <w:style w:type="paragraph" w:styleId="NormalnyWeb">
    <w:name w:val="Normal (Web)"/>
    <w:basedOn w:val="Normalny"/>
    <w:link w:val="NormalnyWebZnak"/>
    <w:unhideWhenUsed/>
    <w:rsid w:val="001A33B6"/>
    <w:pPr>
      <w:spacing w:before="100" w:after="119"/>
    </w:pPr>
    <w:rPr>
      <w:rFonts w:asciiTheme="minorHAnsi" w:eastAsiaTheme="minorHAnsi" w:hAnsiTheme="minorHAnsi" w:cstheme="minorBidi"/>
      <w:kern w:val="2"/>
      <w:sz w:val="24"/>
      <w:szCs w:val="24"/>
      <w:lang w:eastAsia="zh-CN"/>
    </w:rPr>
  </w:style>
  <w:style w:type="paragraph" w:customStyle="1" w:styleId="Standard">
    <w:name w:val="Standard"/>
    <w:rsid w:val="0071695B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D32728"/>
    <w:rPr>
      <w:rFonts w:ascii="Marigold (W1)" w:eastAsia="Marigold (W1)" w:hAnsi="Marigold (W1)" w:cs="Verdana"/>
      <w:kern w:val="1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C669B-8F3D-4A76-9987-9899968C3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Paprocka</dc:creator>
  <cp:lastModifiedBy>Monika Bogusz</cp:lastModifiedBy>
  <cp:revision>4</cp:revision>
  <cp:lastPrinted>2021-03-10T08:19:00Z</cp:lastPrinted>
  <dcterms:created xsi:type="dcterms:W3CDTF">2025-09-15T10:10:00Z</dcterms:created>
  <dcterms:modified xsi:type="dcterms:W3CDTF">2026-10-13T06:54:00Z</dcterms:modified>
</cp:coreProperties>
</file>