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FEDD5" w14:textId="77777777" w:rsidR="00A54D4A" w:rsidRPr="005619FF" w:rsidRDefault="00A54D4A" w:rsidP="00A54D4A">
      <w:pPr>
        <w:tabs>
          <w:tab w:val="center" w:pos="4677"/>
          <w:tab w:val="right" w:pos="9354"/>
        </w:tabs>
        <w:jc w:val="center"/>
        <w:rPr>
          <w:rFonts w:asciiTheme="minorHAnsi" w:hAnsiTheme="minorHAnsi" w:cstheme="minorHAnsi"/>
          <w:i/>
          <w:iCs/>
        </w:rPr>
      </w:pPr>
      <w:r w:rsidRPr="001167AD">
        <w:rPr>
          <w:rFonts w:asciiTheme="minorHAnsi" w:eastAsia="Arial Unicode MS" w:hAnsiTheme="minorHAnsi" w:cstheme="minorHAnsi"/>
          <w:sz w:val="20"/>
          <w:szCs w:val="20"/>
        </w:rPr>
        <w:t>SWZ pn.:</w:t>
      </w:r>
      <w:r w:rsidRPr="001167AD">
        <w:rPr>
          <w:rFonts w:asciiTheme="minorHAnsi" w:hAnsiTheme="minorHAnsi" w:cstheme="minorHAnsi"/>
          <w:sz w:val="20"/>
          <w:szCs w:val="20"/>
        </w:rPr>
        <w:t xml:space="preserve"> „</w:t>
      </w:r>
      <w:r w:rsidRPr="001167AD">
        <w:rPr>
          <w:rFonts w:asciiTheme="minorHAnsi" w:hAnsiTheme="minorHAnsi" w:cstheme="minorHAnsi"/>
          <w:i/>
          <w:iCs/>
          <w:sz w:val="20"/>
          <w:szCs w:val="20"/>
        </w:rPr>
        <w:t xml:space="preserve">Wykonania prac projektowych, w tym opracowanie dokumentacji projektowo-kosztorysowej modernizacji Stacji Uzdatniania Wody Spytkowice, wraz z uzyskaniem ostatecznej decyzji pozwolenia na budowę dla potrzeb inwestycji budowlanej pn. „Modernizacja ujęć wody w Spytkowicach poprzez budowę, rozbudowę i przebudowę Stacji Uzdatniania Wody Spytkowice-Kępki” </w:t>
      </w:r>
      <w:r>
        <w:rPr>
          <w:rFonts w:asciiTheme="minorHAnsi" w:hAnsiTheme="minorHAnsi" w:cstheme="minorHAnsi"/>
          <w:i/>
          <w:iCs/>
        </w:rPr>
        <w:br/>
      </w:r>
      <w:r w:rsidRPr="001167AD">
        <w:rPr>
          <w:rFonts w:asciiTheme="minorHAnsi" w:hAnsiTheme="minorHAnsi" w:cstheme="minorHAnsi"/>
          <w:i/>
          <w:iCs/>
          <w:sz w:val="20"/>
          <w:szCs w:val="20"/>
        </w:rPr>
        <w:t>nr sprawy GZUW.26.3.2026.BJ</w:t>
      </w:r>
    </w:p>
    <w:p w14:paraId="09A4B8ED" w14:textId="77777777" w:rsidR="00A54D4A" w:rsidRDefault="00A54D4A" w:rsidP="00544C6E">
      <w:pPr>
        <w:jc w:val="right"/>
        <w:rPr>
          <w:rFonts w:ascii="Calibri" w:hAnsi="Calibri" w:cs="Calibri"/>
          <w:bCs/>
          <w:i/>
          <w:iCs/>
          <w:sz w:val="22"/>
          <w:szCs w:val="22"/>
        </w:rPr>
      </w:pPr>
    </w:p>
    <w:p w14:paraId="30CCC7B4" w14:textId="7959EB4C" w:rsidR="00BE1BC1" w:rsidRPr="00A54D4A" w:rsidRDefault="00BE1BC1" w:rsidP="00544C6E">
      <w:pPr>
        <w:jc w:val="right"/>
        <w:rPr>
          <w:rFonts w:ascii="Calibri" w:hAnsi="Calibri" w:cs="Calibri"/>
          <w:b/>
          <w:i/>
          <w:iCs/>
        </w:rPr>
      </w:pPr>
      <w:r w:rsidRPr="00A54D4A">
        <w:rPr>
          <w:rFonts w:ascii="Calibri" w:hAnsi="Calibri" w:cs="Calibri"/>
          <w:b/>
          <w:i/>
          <w:iCs/>
        </w:rPr>
        <w:t>Załącznik nr 2 do SWZ</w:t>
      </w:r>
    </w:p>
    <w:p w14:paraId="3B160D99" w14:textId="0E6EE077" w:rsidR="00BE1BC1" w:rsidRPr="00A54D4A" w:rsidRDefault="00646686" w:rsidP="00544C6E">
      <w:pPr>
        <w:jc w:val="right"/>
        <w:rPr>
          <w:rFonts w:ascii="Calibri" w:hAnsi="Calibri" w:cs="Calibri"/>
          <w:b/>
          <w:i/>
          <w:iCs/>
        </w:rPr>
      </w:pPr>
      <w:r w:rsidRPr="00A54D4A">
        <w:rPr>
          <w:rFonts w:ascii="Calibri" w:hAnsi="Calibri" w:cs="Calibri"/>
          <w:b/>
          <w:i/>
          <w:iCs/>
        </w:rPr>
        <w:t>Projektowane Postanowienia Umowy</w:t>
      </w:r>
    </w:p>
    <w:p w14:paraId="58146BD1" w14:textId="77777777" w:rsidR="00BE1BC1" w:rsidRPr="00A54D4A" w:rsidRDefault="00BE1BC1" w:rsidP="00544C6E">
      <w:pPr>
        <w:rPr>
          <w:rFonts w:ascii="Calibri" w:hAnsi="Calibri" w:cs="Calibri"/>
          <w:b/>
        </w:rPr>
      </w:pPr>
    </w:p>
    <w:p w14:paraId="22790479" w14:textId="30F76355" w:rsidR="00BE1BC1" w:rsidRPr="00A54D4A" w:rsidRDefault="00BE1BC1" w:rsidP="00544C6E">
      <w:pPr>
        <w:jc w:val="center"/>
        <w:rPr>
          <w:rFonts w:ascii="Calibri" w:hAnsi="Calibri" w:cs="Calibri"/>
          <w:b/>
        </w:rPr>
      </w:pPr>
      <w:r w:rsidRPr="00A54D4A">
        <w:rPr>
          <w:rFonts w:ascii="Calibri" w:hAnsi="Calibri" w:cs="Calibri"/>
          <w:b/>
        </w:rPr>
        <w:t xml:space="preserve">UMOWA </w:t>
      </w:r>
      <w:r w:rsidR="00FA2CBE" w:rsidRPr="00A54D4A">
        <w:rPr>
          <w:rFonts w:ascii="Calibri" w:hAnsi="Calibri" w:cs="Calibri"/>
          <w:b/>
        </w:rPr>
        <w:t>NR ……………………………………</w:t>
      </w:r>
    </w:p>
    <w:p w14:paraId="17AD5DBE" w14:textId="77777777" w:rsidR="00BE1BC1" w:rsidRPr="00A54D4A" w:rsidRDefault="00BE1BC1" w:rsidP="00544C6E">
      <w:pPr>
        <w:rPr>
          <w:rFonts w:ascii="Calibri" w:hAnsi="Calibri" w:cs="Calibri"/>
          <w:b/>
        </w:rPr>
      </w:pPr>
    </w:p>
    <w:p w14:paraId="40FD53F9" w14:textId="77777777" w:rsidR="00FA2CBE" w:rsidRPr="00A54D4A" w:rsidRDefault="00BE1BC1" w:rsidP="00544C6E">
      <w:pPr>
        <w:rPr>
          <w:rFonts w:ascii="Calibri" w:hAnsi="Calibri" w:cs="Calibri"/>
          <w:b/>
        </w:rPr>
      </w:pPr>
      <w:r w:rsidRPr="00A54D4A">
        <w:rPr>
          <w:rFonts w:ascii="Calibri" w:hAnsi="Calibri" w:cs="Calibri"/>
          <w:b/>
        </w:rPr>
        <w:t>zawarta pomiędzy:</w:t>
      </w:r>
    </w:p>
    <w:p w14:paraId="603E2C4E" w14:textId="77777777" w:rsidR="009837C4" w:rsidRDefault="009837C4" w:rsidP="00544C6E">
      <w:pPr>
        <w:rPr>
          <w:rFonts w:ascii="Calibri" w:hAnsi="Calibri" w:cs="Calibri"/>
          <w:b/>
          <w:sz w:val="22"/>
          <w:szCs w:val="22"/>
        </w:rPr>
      </w:pPr>
    </w:p>
    <w:p w14:paraId="663449B7" w14:textId="2E1E5C60" w:rsidR="00BE1BC1" w:rsidRPr="009C2109" w:rsidRDefault="009837C4" w:rsidP="009C2109">
      <w:pPr>
        <w:jc w:val="both"/>
        <w:rPr>
          <w:rFonts w:ascii="Calibri" w:eastAsia="Calibri" w:hAnsi="Calibri" w:cs="Calibri"/>
          <w:b/>
          <w:bCs/>
          <w:sz w:val="22"/>
          <w:szCs w:val="22"/>
          <w:lang w:eastAsia="en-US"/>
        </w:rPr>
      </w:pPr>
      <w:r w:rsidRPr="009837C4">
        <w:rPr>
          <w:rFonts w:ascii="Calibri" w:hAnsi="Calibri" w:cs="Calibri"/>
          <w:b/>
          <w:bCs/>
          <w:sz w:val="22"/>
          <w:szCs w:val="22"/>
        </w:rPr>
        <w:t>Gminny</w:t>
      </w:r>
      <w:r w:rsidR="009C2109">
        <w:rPr>
          <w:rFonts w:ascii="Calibri" w:hAnsi="Calibri" w:cs="Calibri"/>
          <w:b/>
          <w:bCs/>
          <w:sz w:val="22"/>
          <w:szCs w:val="22"/>
        </w:rPr>
        <w:t>m</w:t>
      </w:r>
      <w:r w:rsidRPr="009837C4">
        <w:rPr>
          <w:rFonts w:ascii="Calibri" w:hAnsi="Calibri" w:cs="Calibri"/>
          <w:b/>
          <w:bCs/>
          <w:sz w:val="22"/>
          <w:szCs w:val="22"/>
        </w:rPr>
        <w:t xml:space="preserve"> Zakład</w:t>
      </w:r>
      <w:r w:rsidR="009C2109">
        <w:rPr>
          <w:rFonts w:ascii="Calibri" w:hAnsi="Calibri" w:cs="Calibri"/>
          <w:b/>
          <w:bCs/>
          <w:sz w:val="22"/>
          <w:szCs w:val="22"/>
        </w:rPr>
        <w:t>em</w:t>
      </w:r>
      <w:r w:rsidRPr="009837C4">
        <w:rPr>
          <w:rFonts w:ascii="Calibri" w:hAnsi="Calibri" w:cs="Calibri"/>
          <w:b/>
          <w:bCs/>
          <w:sz w:val="22"/>
          <w:szCs w:val="22"/>
        </w:rPr>
        <w:t xml:space="preserve"> Usług Wodnych </w:t>
      </w:r>
      <w:r w:rsidRPr="009C2109">
        <w:rPr>
          <w:rFonts w:ascii="Calibri" w:hAnsi="Calibri" w:cs="Calibri"/>
          <w:sz w:val="22"/>
          <w:szCs w:val="22"/>
        </w:rPr>
        <w:t>z siedzibą w Spytkowicach, ul. Zamkowa 57, 34-116 Spytkowice</w:t>
      </w:r>
      <w:r w:rsidRPr="009837C4">
        <w:rPr>
          <w:rFonts w:ascii="Calibri" w:hAnsi="Calibri" w:cs="Calibri"/>
          <w:b/>
          <w:bCs/>
          <w:sz w:val="22"/>
          <w:szCs w:val="22"/>
        </w:rPr>
        <w:t xml:space="preserve"> </w:t>
      </w:r>
      <w:r w:rsidR="00BE1BC1" w:rsidRPr="00BE1BC1">
        <w:rPr>
          <w:rFonts w:ascii="Calibri" w:hAnsi="Calibri" w:cs="Calibri"/>
          <w:b/>
          <w:sz w:val="22"/>
          <w:szCs w:val="22"/>
        </w:rPr>
        <w:t>reprezentowan</w:t>
      </w:r>
      <w:r w:rsidR="009C2109">
        <w:rPr>
          <w:rFonts w:ascii="Calibri" w:hAnsi="Calibri" w:cs="Calibri"/>
          <w:b/>
          <w:sz w:val="22"/>
          <w:szCs w:val="22"/>
        </w:rPr>
        <w:t>ą</w:t>
      </w:r>
      <w:r w:rsidR="00BE1BC1" w:rsidRPr="00BE1BC1">
        <w:rPr>
          <w:rFonts w:ascii="Calibri" w:hAnsi="Calibri" w:cs="Calibri"/>
          <w:b/>
          <w:sz w:val="22"/>
          <w:szCs w:val="22"/>
        </w:rPr>
        <w:t xml:space="preserve"> przez: ..............................................................................................................</w:t>
      </w:r>
    </w:p>
    <w:p w14:paraId="7EFCE850" w14:textId="6DFD782A" w:rsidR="00BE1BC1" w:rsidRPr="00BE1BC1" w:rsidRDefault="00BE1BC1" w:rsidP="00544C6E">
      <w:pPr>
        <w:rPr>
          <w:rFonts w:ascii="Calibri" w:hAnsi="Calibri" w:cs="Calibri"/>
          <w:sz w:val="22"/>
          <w:szCs w:val="22"/>
        </w:rPr>
      </w:pPr>
      <w:r w:rsidRPr="00BE1BC1">
        <w:rPr>
          <w:rFonts w:ascii="Calibri" w:hAnsi="Calibri" w:cs="Calibri"/>
          <w:sz w:val="22"/>
          <w:szCs w:val="22"/>
        </w:rPr>
        <w:t>zwan</w:t>
      </w:r>
      <w:r w:rsidR="009C2109">
        <w:rPr>
          <w:rFonts w:ascii="Calibri" w:hAnsi="Calibri" w:cs="Calibri"/>
          <w:sz w:val="22"/>
          <w:szCs w:val="22"/>
        </w:rPr>
        <w:t>ą</w:t>
      </w:r>
      <w:r w:rsidRPr="00BE1BC1">
        <w:rPr>
          <w:rFonts w:ascii="Calibri" w:hAnsi="Calibri" w:cs="Calibri"/>
          <w:sz w:val="22"/>
          <w:szCs w:val="22"/>
        </w:rPr>
        <w:t xml:space="preserve"> dalej „</w:t>
      </w:r>
      <w:r w:rsidRPr="00BE1BC1">
        <w:rPr>
          <w:rFonts w:ascii="Calibri" w:hAnsi="Calibri" w:cs="Calibri"/>
          <w:b/>
          <w:sz w:val="22"/>
          <w:szCs w:val="22"/>
        </w:rPr>
        <w:t>Zamawiającym</w:t>
      </w:r>
      <w:r w:rsidRPr="00BE1BC1">
        <w:rPr>
          <w:rFonts w:ascii="Calibri" w:hAnsi="Calibri" w:cs="Calibri"/>
          <w:sz w:val="22"/>
          <w:szCs w:val="22"/>
        </w:rPr>
        <w:t xml:space="preserve">”, </w:t>
      </w:r>
    </w:p>
    <w:p w14:paraId="47694869" w14:textId="77777777" w:rsidR="00BE1BC1" w:rsidRPr="00BE1BC1" w:rsidRDefault="00BE1BC1" w:rsidP="00544C6E">
      <w:pPr>
        <w:rPr>
          <w:rFonts w:ascii="Calibri" w:hAnsi="Calibri" w:cs="Calibri"/>
          <w:sz w:val="22"/>
          <w:szCs w:val="22"/>
        </w:rPr>
      </w:pPr>
    </w:p>
    <w:p w14:paraId="2D0BCE05" w14:textId="77777777" w:rsidR="00BE1BC1" w:rsidRPr="00BE1BC1" w:rsidRDefault="00BE1BC1" w:rsidP="00544C6E">
      <w:pPr>
        <w:rPr>
          <w:rFonts w:ascii="Calibri" w:hAnsi="Calibri" w:cs="Calibri"/>
          <w:sz w:val="22"/>
          <w:szCs w:val="22"/>
        </w:rPr>
      </w:pPr>
      <w:r w:rsidRPr="00BE1BC1">
        <w:rPr>
          <w:rFonts w:ascii="Calibri" w:hAnsi="Calibri" w:cs="Calibri"/>
          <w:sz w:val="22"/>
          <w:szCs w:val="22"/>
        </w:rPr>
        <w:t>a</w:t>
      </w:r>
    </w:p>
    <w:p w14:paraId="38EB628B" w14:textId="77777777" w:rsidR="00BE1BC1" w:rsidRPr="00BE1BC1" w:rsidRDefault="00BE1BC1" w:rsidP="00544C6E">
      <w:pPr>
        <w:rPr>
          <w:rFonts w:ascii="Calibri" w:hAnsi="Calibri" w:cs="Calibri"/>
          <w:sz w:val="22"/>
          <w:szCs w:val="22"/>
        </w:rPr>
      </w:pPr>
      <w:r w:rsidRPr="00BE1BC1">
        <w:rPr>
          <w:rFonts w:ascii="Calibri" w:hAnsi="Calibri" w:cs="Calibri"/>
          <w:sz w:val="22"/>
          <w:szCs w:val="22"/>
        </w:rPr>
        <w:t>.....................................................................................................................................................</w:t>
      </w:r>
    </w:p>
    <w:p w14:paraId="39304856" w14:textId="0940B1B6" w:rsidR="00BE1BC1" w:rsidRPr="00BE1BC1" w:rsidRDefault="00BE1BC1" w:rsidP="00544C6E">
      <w:pPr>
        <w:rPr>
          <w:rFonts w:ascii="Calibri" w:hAnsi="Calibri" w:cs="Calibri"/>
          <w:b/>
          <w:sz w:val="22"/>
          <w:szCs w:val="22"/>
        </w:rPr>
      </w:pPr>
      <w:r w:rsidRPr="00BE1BC1">
        <w:rPr>
          <w:rFonts w:ascii="Calibri" w:hAnsi="Calibri" w:cs="Calibri"/>
          <w:b/>
          <w:sz w:val="22"/>
          <w:szCs w:val="22"/>
        </w:rPr>
        <w:t>reprezentowan</w:t>
      </w:r>
      <w:r w:rsidR="009C2109">
        <w:rPr>
          <w:rFonts w:ascii="Calibri" w:hAnsi="Calibri" w:cs="Calibri"/>
          <w:b/>
          <w:sz w:val="22"/>
          <w:szCs w:val="22"/>
        </w:rPr>
        <w:t>ą</w:t>
      </w:r>
      <w:r w:rsidRPr="00BE1BC1">
        <w:rPr>
          <w:rFonts w:ascii="Calibri" w:hAnsi="Calibri" w:cs="Calibri"/>
          <w:b/>
          <w:sz w:val="22"/>
          <w:szCs w:val="22"/>
        </w:rPr>
        <w:t xml:space="preserve"> przez: ..............................................................................................................</w:t>
      </w:r>
    </w:p>
    <w:p w14:paraId="0C53DCEB" w14:textId="1AFD7312" w:rsidR="00BE1BC1" w:rsidRDefault="00BE1BC1" w:rsidP="00544C6E">
      <w:pPr>
        <w:rPr>
          <w:rFonts w:ascii="Calibri" w:hAnsi="Calibri" w:cs="Calibri"/>
          <w:sz w:val="22"/>
          <w:szCs w:val="22"/>
        </w:rPr>
      </w:pPr>
      <w:r w:rsidRPr="00BE1BC1">
        <w:rPr>
          <w:rFonts w:ascii="Calibri" w:hAnsi="Calibri" w:cs="Calibri"/>
          <w:sz w:val="22"/>
          <w:szCs w:val="22"/>
        </w:rPr>
        <w:t>zwan</w:t>
      </w:r>
      <w:r w:rsidR="009C2109">
        <w:rPr>
          <w:rFonts w:ascii="Calibri" w:hAnsi="Calibri" w:cs="Calibri"/>
          <w:sz w:val="22"/>
          <w:szCs w:val="22"/>
        </w:rPr>
        <w:t>ą</w:t>
      </w:r>
      <w:r w:rsidRPr="00BE1BC1">
        <w:rPr>
          <w:rFonts w:ascii="Calibri" w:hAnsi="Calibri" w:cs="Calibri"/>
          <w:sz w:val="22"/>
          <w:szCs w:val="22"/>
        </w:rPr>
        <w:t xml:space="preserve"> dalej „</w:t>
      </w:r>
      <w:r w:rsidRPr="00BE1BC1">
        <w:rPr>
          <w:rFonts w:ascii="Calibri" w:hAnsi="Calibri" w:cs="Calibri"/>
          <w:b/>
          <w:sz w:val="22"/>
          <w:szCs w:val="22"/>
        </w:rPr>
        <w:t>Wykonawcą”</w:t>
      </w:r>
      <w:r w:rsidR="00371F5A">
        <w:rPr>
          <w:rFonts w:ascii="Calibri" w:hAnsi="Calibri" w:cs="Calibri"/>
          <w:b/>
          <w:sz w:val="22"/>
          <w:szCs w:val="22"/>
        </w:rPr>
        <w:t xml:space="preserve"> lub „Projektantem”</w:t>
      </w:r>
      <w:r w:rsidRPr="00BE1BC1">
        <w:rPr>
          <w:rFonts w:ascii="Calibri" w:hAnsi="Calibri" w:cs="Calibri"/>
          <w:sz w:val="22"/>
          <w:szCs w:val="22"/>
        </w:rPr>
        <w:t>.</w:t>
      </w:r>
    </w:p>
    <w:p w14:paraId="513504F6" w14:textId="77777777" w:rsidR="00D80858" w:rsidRDefault="00D80858" w:rsidP="00544C6E">
      <w:pPr>
        <w:rPr>
          <w:rFonts w:ascii="Calibri" w:hAnsi="Calibri" w:cs="Calibri"/>
          <w:sz w:val="22"/>
          <w:szCs w:val="22"/>
        </w:rPr>
      </w:pPr>
    </w:p>
    <w:p w14:paraId="42D3800B" w14:textId="24E55278" w:rsidR="00D80858" w:rsidRPr="00BE1BC1" w:rsidRDefault="007D5139" w:rsidP="00544C6E">
      <w:pPr>
        <w:rPr>
          <w:rFonts w:ascii="Calibri" w:hAnsi="Calibri" w:cs="Calibri"/>
          <w:sz w:val="22"/>
          <w:szCs w:val="22"/>
        </w:rPr>
      </w:pPr>
      <w:r>
        <w:rPr>
          <w:rFonts w:ascii="Calibri" w:hAnsi="Calibri" w:cs="Calibri"/>
          <w:sz w:val="22"/>
          <w:szCs w:val="22"/>
        </w:rPr>
        <w:t>ł</w:t>
      </w:r>
      <w:r w:rsidR="00D80858">
        <w:rPr>
          <w:rFonts w:ascii="Calibri" w:hAnsi="Calibri" w:cs="Calibri"/>
          <w:sz w:val="22"/>
          <w:szCs w:val="22"/>
        </w:rPr>
        <w:t>ącznie zwanych Stronami</w:t>
      </w:r>
    </w:p>
    <w:p w14:paraId="084ED667" w14:textId="77777777" w:rsidR="00BE1BC1" w:rsidRPr="00BE1BC1" w:rsidRDefault="00BE1BC1" w:rsidP="00544C6E">
      <w:pPr>
        <w:rPr>
          <w:rFonts w:ascii="Calibri" w:hAnsi="Calibri" w:cs="Calibri"/>
          <w:sz w:val="22"/>
          <w:szCs w:val="22"/>
        </w:rPr>
      </w:pPr>
    </w:p>
    <w:p w14:paraId="5252383D" w14:textId="5383D547" w:rsidR="001373D9" w:rsidRDefault="00BE1BC1" w:rsidP="00544C6E">
      <w:pPr>
        <w:jc w:val="both"/>
        <w:rPr>
          <w:rFonts w:ascii="Calibri" w:hAnsi="Calibri" w:cs="Calibri"/>
          <w:bCs/>
          <w:sz w:val="22"/>
          <w:szCs w:val="22"/>
        </w:rPr>
      </w:pPr>
      <w:r w:rsidRPr="00BE1BC1">
        <w:rPr>
          <w:rFonts w:ascii="Calibri" w:hAnsi="Calibri" w:cs="Calibri"/>
          <w:bCs/>
          <w:sz w:val="22"/>
          <w:szCs w:val="22"/>
        </w:rPr>
        <w:t>Strony oświadczają, że niniejsza umowa zawierana jest w wyniku przeprowadzonego postępowania o udzielenie zamówienia publicznego, przeprowadzonego na podstawie przepisów Ustawy z dnia 11 września 2019 r. Prawo zamówień publicznych (Dz.U. z 2026 r. poz. 793), zwanej w dalszej części umowy Ustawą. Zawarcie umowy w przedmiotowym postępowaniu odbywać się będzie w formie elektronicznej, podpisywanej kwalifikowanym podpisem elektronicznym. Umowa uznana zostanie za zawartą w dacie złożenia podpisu elektronicznego przez „ostatnią” ze Stron umowy. Data zawarcia umowy odczytywana będzie ze szczegółów podpisu elektronicznego Strony, zawartego w panelu podpisu.</w:t>
      </w:r>
    </w:p>
    <w:p w14:paraId="67A13CE7" w14:textId="77777777" w:rsidR="00544C6E" w:rsidRDefault="00544C6E" w:rsidP="00544C6E">
      <w:pPr>
        <w:jc w:val="both"/>
        <w:rPr>
          <w:rFonts w:ascii="Calibri" w:hAnsi="Calibri" w:cs="Calibri"/>
          <w:bCs/>
          <w:sz w:val="22"/>
          <w:szCs w:val="22"/>
        </w:rPr>
      </w:pPr>
    </w:p>
    <w:p w14:paraId="36E7023F" w14:textId="77777777" w:rsidR="00544C6E" w:rsidRDefault="00544C6E" w:rsidP="00544C6E">
      <w:pPr>
        <w:jc w:val="both"/>
        <w:rPr>
          <w:rFonts w:ascii="Calibri" w:hAnsi="Calibri" w:cs="Calibri"/>
          <w:bCs/>
          <w:sz w:val="22"/>
          <w:szCs w:val="22"/>
        </w:rPr>
      </w:pPr>
    </w:p>
    <w:p w14:paraId="65AD1529" w14:textId="77777777" w:rsidR="008F1B51" w:rsidRDefault="008F1B51" w:rsidP="008F1B51">
      <w:pPr>
        <w:suppressAutoHyphens/>
        <w:ind w:left="284"/>
        <w:jc w:val="both"/>
        <w:textAlignment w:val="baseline"/>
        <w:rPr>
          <w:rFonts w:ascii="Calibri" w:eastAsia="Calibri" w:hAnsi="Calibri" w:cs="Calibri"/>
          <w:sz w:val="22"/>
          <w:szCs w:val="22"/>
          <w:lang w:val="x-none" w:eastAsia="x-none"/>
        </w:rPr>
      </w:pPr>
    </w:p>
    <w:p w14:paraId="3C392501" w14:textId="5F404E70" w:rsidR="00AE7234" w:rsidRPr="00AE7234" w:rsidRDefault="00AE7234" w:rsidP="00AE7234">
      <w:pPr>
        <w:jc w:val="center"/>
        <w:rPr>
          <w:rFonts w:ascii="Calibri" w:eastAsia="Calibri" w:hAnsi="Calibri" w:cs="Calibri"/>
          <w:b/>
          <w:sz w:val="22"/>
          <w:szCs w:val="22"/>
          <w:lang w:eastAsia="en-US"/>
        </w:rPr>
      </w:pPr>
      <w:r w:rsidRPr="00AE7234">
        <w:rPr>
          <w:rFonts w:ascii="Calibri" w:eastAsia="Calibri" w:hAnsi="Calibri" w:cs="Calibri"/>
          <w:b/>
          <w:sz w:val="22"/>
          <w:szCs w:val="22"/>
          <w:lang w:eastAsia="en-US"/>
        </w:rPr>
        <w:t>§</w:t>
      </w:r>
      <w:r w:rsidR="00325E0C">
        <w:rPr>
          <w:rFonts w:ascii="Calibri" w:eastAsia="Calibri" w:hAnsi="Calibri" w:cs="Calibri"/>
          <w:b/>
          <w:sz w:val="22"/>
          <w:szCs w:val="22"/>
          <w:lang w:eastAsia="en-US"/>
        </w:rPr>
        <w:t xml:space="preserve"> </w:t>
      </w:r>
      <w:r w:rsidRPr="00AE7234">
        <w:rPr>
          <w:rFonts w:ascii="Calibri" w:eastAsia="Calibri" w:hAnsi="Calibri" w:cs="Calibri"/>
          <w:b/>
          <w:sz w:val="22"/>
          <w:szCs w:val="22"/>
          <w:lang w:eastAsia="en-US"/>
        </w:rPr>
        <w:t>1</w:t>
      </w:r>
    </w:p>
    <w:p w14:paraId="774D6549" w14:textId="77777777" w:rsidR="00AE7234" w:rsidRPr="00AE7234" w:rsidRDefault="00AE7234" w:rsidP="00AE7234">
      <w:pPr>
        <w:jc w:val="center"/>
        <w:rPr>
          <w:rFonts w:ascii="Calibri" w:eastAsia="Calibri" w:hAnsi="Calibri" w:cs="Calibri"/>
          <w:b/>
          <w:sz w:val="22"/>
          <w:szCs w:val="22"/>
          <w:lang w:eastAsia="en-US"/>
        </w:rPr>
      </w:pPr>
      <w:r w:rsidRPr="00AE7234">
        <w:rPr>
          <w:rFonts w:ascii="Calibri" w:eastAsia="Calibri" w:hAnsi="Calibri" w:cs="Calibri"/>
          <w:b/>
          <w:sz w:val="22"/>
          <w:szCs w:val="22"/>
          <w:lang w:eastAsia="en-US"/>
        </w:rPr>
        <w:t>Przedmiot umowy</w:t>
      </w:r>
    </w:p>
    <w:p w14:paraId="4E060B08" w14:textId="682AC686" w:rsidR="008F1B51" w:rsidRPr="00AE3223" w:rsidRDefault="008F1B51"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AE3223">
        <w:rPr>
          <w:rFonts w:ascii="Calibri" w:eastAsia="Arial MT" w:hAnsi="Calibri" w:cs="Calibri"/>
          <w:sz w:val="22"/>
          <w:szCs w:val="22"/>
          <w:lang w:eastAsia="en-US"/>
        </w:rPr>
        <w:t>Przedmiotem Umowy jest</w:t>
      </w:r>
      <w:r w:rsidR="00AE7234" w:rsidRPr="00AE3223">
        <w:rPr>
          <w:rFonts w:ascii="Calibri" w:eastAsia="Arial MT" w:hAnsi="Calibri" w:cs="Calibri"/>
          <w:sz w:val="22"/>
          <w:szCs w:val="22"/>
          <w:lang w:eastAsia="en-US"/>
        </w:rPr>
        <w:t>:</w:t>
      </w:r>
      <w:r w:rsidRPr="00AE3223">
        <w:rPr>
          <w:rFonts w:ascii="Calibri" w:eastAsia="Arial MT" w:hAnsi="Calibri" w:cs="Calibri"/>
          <w:spacing w:val="40"/>
          <w:sz w:val="22"/>
          <w:szCs w:val="22"/>
          <w:lang w:eastAsia="en-US"/>
        </w:rPr>
        <w:t xml:space="preserve"> </w:t>
      </w:r>
      <w:r w:rsidR="00AE3223" w:rsidRPr="00AE3223">
        <w:rPr>
          <w:rFonts w:ascii="Calibri" w:eastAsia="Arial MT" w:hAnsi="Calibri" w:cs="Calibri"/>
          <w:bCs/>
          <w:i/>
          <w:iCs/>
          <w:color w:val="0070C0"/>
          <w:sz w:val="22"/>
          <w:szCs w:val="22"/>
          <w:lang w:eastAsia="en-US"/>
        </w:rPr>
        <w:t xml:space="preserve">wykonanie prac projektowych, w tym opracowanie dokumentacji projektowo-kosztorysowej modernizacji Stacji Uzdatniania Wody Spytkowice, wraz z uzyskaniem ostatecznej decyzji pozwolenia na budowę dla potrzeb </w:t>
      </w:r>
      <w:r w:rsidR="00AE3223" w:rsidRPr="00AE3223">
        <w:rPr>
          <w:rFonts w:ascii="Calibri" w:hAnsi="Calibri" w:cs="Calibri"/>
          <w:bCs/>
          <w:i/>
          <w:iCs/>
          <w:color w:val="0070C0"/>
          <w:sz w:val="22"/>
          <w:szCs w:val="22"/>
        </w:rPr>
        <w:t>inwestycji budowlanej pn. </w:t>
      </w:r>
      <w:r w:rsidR="00AE3223" w:rsidRPr="00AE3223">
        <w:rPr>
          <w:rFonts w:ascii="Calibri" w:hAnsi="Calibri" w:cs="Calibri"/>
          <w:bCs/>
          <w:color w:val="0070C0"/>
          <w:sz w:val="22"/>
          <w:szCs w:val="22"/>
        </w:rPr>
        <w:t>„Modernizacja ujęć wody w Spytkowicach poprzez budowę, rozbudowę i przebudowę Stacji Uzdatniania Wody Spytkowice-Kępki”</w:t>
      </w:r>
      <w:r w:rsidR="007666B6" w:rsidRPr="00AE3223">
        <w:rPr>
          <w:rFonts w:ascii="Calibri" w:eastAsia="Arial MT" w:hAnsi="Calibri" w:cs="Calibri"/>
          <w:bCs/>
          <w:i/>
          <w:iCs/>
          <w:color w:val="0070C0"/>
          <w:sz w:val="22"/>
          <w:szCs w:val="22"/>
          <w:lang w:eastAsia="en-US"/>
        </w:rPr>
        <w:t xml:space="preserve"> </w:t>
      </w:r>
      <w:r w:rsidR="007666B6" w:rsidRPr="00AE3223">
        <w:rPr>
          <w:rFonts w:ascii="Calibri" w:eastAsia="Calibri" w:hAnsi="Calibri" w:cs="Calibri"/>
          <w:sz w:val="22"/>
          <w:szCs w:val="22"/>
          <w:lang w:eastAsia="x-none"/>
        </w:rPr>
        <w:t>(</w:t>
      </w:r>
      <w:r w:rsidR="007666B6" w:rsidRPr="00631E44">
        <w:rPr>
          <w:rFonts w:ascii="Calibri" w:eastAsia="Calibri" w:hAnsi="Calibri" w:cs="Calibri"/>
          <w:sz w:val="22"/>
          <w:szCs w:val="22"/>
          <w:u w:val="single"/>
          <w:lang w:eastAsia="x-none"/>
        </w:rPr>
        <w:t>zamówienie podstawowe</w:t>
      </w:r>
      <w:r w:rsidR="007666B6" w:rsidRPr="00AE3223">
        <w:rPr>
          <w:rFonts w:ascii="Calibri" w:eastAsia="Calibri" w:hAnsi="Calibri" w:cs="Calibri"/>
          <w:sz w:val="22"/>
          <w:szCs w:val="22"/>
          <w:lang w:eastAsia="x-none"/>
        </w:rPr>
        <w:t>)</w:t>
      </w:r>
      <w:r w:rsidRPr="00AE3223">
        <w:rPr>
          <w:rFonts w:ascii="Calibri" w:eastAsia="Arial MT" w:hAnsi="Calibri" w:cs="Calibri"/>
          <w:bCs/>
          <w:i/>
          <w:iCs/>
          <w:sz w:val="22"/>
          <w:szCs w:val="22"/>
          <w:lang w:eastAsia="en-US"/>
        </w:rPr>
        <w:t>.</w:t>
      </w:r>
    </w:p>
    <w:p w14:paraId="4100CCA1" w14:textId="6030B109" w:rsidR="00CD67B8" w:rsidRPr="00CD67B8" w:rsidRDefault="00CD67B8"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724336">
        <w:rPr>
          <w:rFonts w:ascii="Calibri" w:eastAsia="Calibri" w:hAnsi="Calibri" w:cs="Calibri"/>
          <w:sz w:val="22"/>
          <w:szCs w:val="22"/>
          <w:lang w:val="x-none" w:eastAsia="x-none"/>
        </w:rPr>
        <w:t xml:space="preserve">W </w:t>
      </w:r>
      <w:r w:rsidRPr="00724336">
        <w:rPr>
          <w:rFonts w:ascii="Calibri" w:eastAsia="Calibri" w:hAnsi="Calibri" w:cs="Calibri"/>
          <w:sz w:val="22"/>
          <w:szCs w:val="22"/>
          <w:lang w:eastAsia="x-none"/>
        </w:rPr>
        <w:t xml:space="preserve">ramach zamówienia </w:t>
      </w:r>
      <w:r>
        <w:rPr>
          <w:rFonts w:ascii="Calibri" w:eastAsia="Calibri" w:hAnsi="Calibri" w:cs="Calibri"/>
          <w:sz w:val="22"/>
          <w:szCs w:val="22"/>
          <w:lang w:eastAsia="x-none"/>
        </w:rPr>
        <w:t>Wykonawca</w:t>
      </w:r>
      <w:r w:rsidRPr="00724336">
        <w:rPr>
          <w:rFonts w:ascii="Calibri" w:eastAsia="Calibri" w:hAnsi="Calibri" w:cs="Calibri"/>
          <w:sz w:val="22"/>
          <w:szCs w:val="22"/>
          <w:lang w:eastAsia="x-none"/>
        </w:rPr>
        <w:t xml:space="preserve"> zobowiązany będzie także do</w:t>
      </w:r>
      <w:r>
        <w:rPr>
          <w:rFonts w:ascii="Calibri" w:eastAsia="Calibri" w:hAnsi="Calibri" w:cs="Calibri"/>
          <w:sz w:val="22"/>
          <w:szCs w:val="22"/>
          <w:lang w:eastAsia="x-none"/>
        </w:rPr>
        <w:t>:</w:t>
      </w:r>
      <w:r w:rsidRPr="00724336">
        <w:rPr>
          <w:rFonts w:ascii="Calibri" w:eastAsia="Calibri" w:hAnsi="Calibri" w:cs="Calibri"/>
          <w:sz w:val="22"/>
          <w:szCs w:val="22"/>
          <w:lang w:eastAsia="x-none"/>
        </w:rPr>
        <w:t xml:space="preserve"> </w:t>
      </w:r>
      <w:r w:rsidRPr="007666B6">
        <w:rPr>
          <w:rFonts w:ascii="Calibri" w:eastAsia="Calibri" w:hAnsi="Calibri" w:cs="Calibri"/>
          <w:i/>
          <w:iCs/>
          <w:color w:val="0070C0"/>
          <w:sz w:val="22"/>
          <w:szCs w:val="22"/>
          <w:lang w:eastAsia="x-none"/>
        </w:rPr>
        <w:t>prowadzenia nadzor</w:t>
      </w:r>
      <w:r w:rsidR="00AE3223">
        <w:rPr>
          <w:rFonts w:ascii="Calibri" w:eastAsia="Calibri" w:hAnsi="Calibri" w:cs="Calibri"/>
          <w:i/>
          <w:iCs/>
          <w:color w:val="0070C0"/>
          <w:sz w:val="22"/>
          <w:szCs w:val="22"/>
          <w:lang w:eastAsia="x-none"/>
        </w:rPr>
        <w:t>u</w:t>
      </w:r>
      <w:r w:rsidRPr="007666B6">
        <w:rPr>
          <w:rFonts w:ascii="Calibri" w:eastAsia="Calibri" w:hAnsi="Calibri" w:cs="Calibri"/>
          <w:i/>
          <w:iCs/>
          <w:color w:val="0070C0"/>
          <w:sz w:val="22"/>
          <w:szCs w:val="22"/>
          <w:lang w:eastAsia="x-none"/>
        </w:rPr>
        <w:t xml:space="preserve"> autorski</w:t>
      </w:r>
      <w:r w:rsidR="00AE3223">
        <w:rPr>
          <w:rFonts w:ascii="Calibri" w:eastAsia="Calibri" w:hAnsi="Calibri" w:cs="Calibri"/>
          <w:i/>
          <w:iCs/>
          <w:color w:val="0070C0"/>
          <w:sz w:val="22"/>
          <w:szCs w:val="22"/>
          <w:lang w:eastAsia="x-none"/>
        </w:rPr>
        <w:t>ego</w:t>
      </w:r>
      <w:r w:rsidRPr="007666B6">
        <w:rPr>
          <w:rFonts w:ascii="Calibri" w:eastAsia="Calibri" w:hAnsi="Calibri" w:cs="Calibri"/>
          <w:i/>
          <w:iCs/>
          <w:color w:val="0070C0"/>
          <w:sz w:val="22"/>
          <w:szCs w:val="22"/>
          <w:lang w:eastAsia="x-none"/>
        </w:rPr>
        <w:t xml:space="preserve"> na etapie realizacji inwestycji, </w:t>
      </w:r>
      <w:r w:rsidRPr="007666B6">
        <w:rPr>
          <w:rFonts w:ascii="Calibri" w:eastAsia="Calibri" w:hAnsi="Calibri" w:cs="Calibri"/>
          <w:sz w:val="22"/>
          <w:szCs w:val="22"/>
          <w:lang w:eastAsia="x-none"/>
        </w:rPr>
        <w:t>(</w:t>
      </w:r>
      <w:r w:rsidRPr="00631E44">
        <w:rPr>
          <w:rFonts w:ascii="Calibri" w:eastAsia="Calibri" w:hAnsi="Calibri" w:cs="Calibri"/>
          <w:sz w:val="22"/>
          <w:szCs w:val="22"/>
          <w:u w:val="single"/>
          <w:lang w:eastAsia="x-none"/>
        </w:rPr>
        <w:t>zamówienie dodatkowe</w:t>
      </w:r>
      <w:r w:rsidRPr="007666B6">
        <w:rPr>
          <w:rFonts w:ascii="Calibri" w:eastAsia="Calibri" w:hAnsi="Calibri" w:cs="Calibri"/>
          <w:sz w:val="22"/>
          <w:szCs w:val="22"/>
          <w:lang w:eastAsia="x-none"/>
        </w:rPr>
        <w:t xml:space="preserve">). </w:t>
      </w:r>
      <w:r w:rsidRPr="00724336">
        <w:rPr>
          <w:rFonts w:ascii="Calibri" w:eastAsia="Calibri" w:hAnsi="Calibri" w:cs="Calibri"/>
          <w:sz w:val="22"/>
          <w:szCs w:val="22"/>
          <w:lang w:eastAsia="x-none"/>
        </w:rPr>
        <w:t xml:space="preserve">Koszt nadzoru autorskiego </w:t>
      </w:r>
      <w:r w:rsidRPr="007666B6">
        <w:rPr>
          <w:rFonts w:ascii="Calibri" w:eastAsia="Calibri" w:hAnsi="Calibri" w:cs="Calibri"/>
          <w:sz w:val="22"/>
          <w:szCs w:val="22"/>
          <w:lang w:eastAsia="x-none"/>
        </w:rPr>
        <w:t>należy uwzględnić w wynagrodzeniu ryczałtowym wskazanym w ofercie</w:t>
      </w:r>
      <w:r w:rsidR="000E3288">
        <w:rPr>
          <w:rFonts w:ascii="Calibri" w:eastAsia="Calibri" w:hAnsi="Calibri" w:cs="Calibri"/>
          <w:sz w:val="22"/>
          <w:szCs w:val="22"/>
          <w:lang w:eastAsia="x-none"/>
        </w:rPr>
        <w:t xml:space="preserve">, </w:t>
      </w:r>
      <w:r w:rsidR="000E3288" w:rsidRPr="00547008">
        <w:rPr>
          <w:rFonts w:ascii="Calibri" w:eastAsia="Calibri" w:hAnsi="Calibri" w:cs="Calibri"/>
          <w:b/>
          <w:bCs/>
          <w:sz w:val="22"/>
          <w:szCs w:val="22"/>
          <w:u w:val="single"/>
          <w:lang w:eastAsia="x-none"/>
        </w:rPr>
        <w:t>który nie może przekroczyć 6% (sześć procent) wynagrodzenia zamówienia podstawowego</w:t>
      </w:r>
      <w:r w:rsidRPr="007666B6">
        <w:rPr>
          <w:rFonts w:ascii="Calibri" w:eastAsia="Calibri" w:hAnsi="Calibri" w:cs="Calibri"/>
          <w:sz w:val="22"/>
          <w:szCs w:val="22"/>
          <w:lang w:eastAsia="x-none"/>
        </w:rPr>
        <w:t>.</w:t>
      </w:r>
      <w:r>
        <w:rPr>
          <w:rFonts w:ascii="Calibri" w:eastAsia="Arial MT" w:hAnsi="Calibri" w:cs="Calibri"/>
          <w:sz w:val="22"/>
          <w:szCs w:val="22"/>
          <w:lang w:eastAsia="en-US"/>
        </w:rPr>
        <w:t xml:space="preserve"> </w:t>
      </w:r>
      <w:r w:rsidRPr="00CD67B8">
        <w:rPr>
          <w:rFonts w:ascii="Calibri" w:hAnsi="Calibri" w:cs="Calibri"/>
          <w:sz w:val="22"/>
          <w:szCs w:val="22"/>
          <w:lang w:eastAsia="en-US"/>
        </w:rPr>
        <w:t>Termin realizacji nadzoru autorskiego nastąpi w</w:t>
      </w:r>
      <w:r>
        <w:rPr>
          <w:rFonts w:ascii="Calibri" w:hAnsi="Calibri" w:cs="Calibri"/>
          <w:sz w:val="22"/>
          <w:szCs w:val="22"/>
          <w:lang w:eastAsia="en-US"/>
        </w:rPr>
        <w:t> </w:t>
      </w:r>
      <w:r w:rsidRPr="00CD67B8">
        <w:rPr>
          <w:rFonts w:ascii="Calibri" w:hAnsi="Calibri" w:cs="Calibri"/>
          <w:sz w:val="22"/>
          <w:szCs w:val="22"/>
          <w:lang w:eastAsia="en-US"/>
        </w:rPr>
        <w:t xml:space="preserve">okresie prowadzenia postępowania o udzielenie zamówienia publicznego oraz realizacji robót budowlanych w oparciu o opracowaną dokumentację projektowo-kosztorysową, </w:t>
      </w:r>
      <w:r w:rsidRPr="002B6B44">
        <w:rPr>
          <w:rFonts w:ascii="Calibri" w:eastAsia="Calibri" w:hAnsi="Calibri" w:cs="Calibri"/>
          <w:i/>
          <w:iCs/>
          <w:sz w:val="22"/>
          <w:szCs w:val="22"/>
          <w:lang w:eastAsia="x-none"/>
        </w:rPr>
        <w:t>planowanych do realizacji w latach 202</w:t>
      </w:r>
      <w:r w:rsidR="00AA6CBA" w:rsidRPr="002B6B44">
        <w:rPr>
          <w:rFonts w:ascii="Calibri" w:eastAsia="Calibri" w:hAnsi="Calibri" w:cs="Calibri"/>
          <w:i/>
          <w:iCs/>
          <w:sz w:val="22"/>
          <w:szCs w:val="22"/>
          <w:lang w:eastAsia="x-none"/>
        </w:rPr>
        <w:t>8</w:t>
      </w:r>
      <w:r w:rsidRPr="002B6B44">
        <w:rPr>
          <w:rFonts w:ascii="Calibri" w:eastAsia="Calibri" w:hAnsi="Calibri" w:cs="Calibri"/>
          <w:i/>
          <w:iCs/>
          <w:sz w:val="22"/>
          <w:szCs w:val="22"/>
          <w:lang w:eastAsia="x-none"/>
        </w:rPr>
        <w:t>-20</w:t>
      </w:r>
      <w:r w:rsidR="002B6B44" w:rsidRPr="002B6B44">
        <w:rPr>
          <w:rFonts w:ascii="Calibri" w:eastAsia="Calibri" w:hAnsi="Calibri" w:cs="Calibri"/>
          <w:i/>
          <w:iCs/>
          <w:sz w:val="22"/>
          <w:szCs w:val="22"/>
          <w:lang w:eastAsia="x-none"/>
        </w:rPr>
        <w:t>30</w:t>
      </w:r>
      <w:r w:rsidRPr="002B6B44">
        <w:rPr>
          <w:rFonts w:ascii="Calibri" w:hAnsi="Calibri" w:cs="Calibri"/>
          <w:sz w:val="22"/>
          <w:szCs w:val="22"/>
          <w:lang w:eastAsia="en-US"/>
        </w:rPr>
        <w:t xml:space="preserve">. </w:t>
      </w:r>
    </w:p>
    <w:p w14:paraId="68CBD1C8" w14:textId="60A01BF5" w:rsidR="001B0A5E" w:rsidRPr="001B0A5E" w:rsidRDefault="00724336"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1B0A5E">
        <w:rPr>
          <w:rFonts w:ascii="Calibri" w:hAnsi="Calibri" w:cs="Calibri"/>
          <w:bCs/>
          <w:sz w:val="22"/>
          <w:szCs w:val="22"/>
        </w:rPr>
        <w:t xml:space="preserve">Szczegółowe określenie przedmiotu zamówienia </w:t>
      </w:r>
      <w:r w:rsidR="007666B6" w:rsidRPr="001B0A5E">
        <w:rPr>
          <w:rFonts w:ascii="Calibri" w:hAnsi="Calibri" w:cs="Calibri"/>
          <w:bCs/>
          <w:sz w:val="22"/>
          <w:szCs w:val="22"/>
        </w:rPr>
        <w:t xml:space="preserve">podstawowego </w:t>
      </w:r>
      <w:r w:rsidRPr="001B0A5E">
        <w:rPr>
          <w:rFonts w:ascii="Calibri" w:hAnsi="Calibri" w:cs="Calibri"/>
          <w:bCs/>
          <w:sz w:val="22"/>
          <w:szCs w:val="22"/>
        </w:rPr>
        <w:t xml:space="preserve">zawarte </w:t>
      </w:r>
      <w:r w:rsidR="007666B6" w:rsidRPr="001B0A5E">
        <w:rPr>
          <w:rFonts w:ascii="Calibri" w:hAnsi="Calibri" w:cs="Calibri"/>
          <w:bCs/>
          <w:sz w:val="22"/>
          <w:szCs w:val="22"/>
        </w:rPr>
        <w:t>zostały</w:t>
      </w:r>
      <w:r w:rsidRPr="001B0A5E">
        <w:rPr>
          <w:rFonts w:ascii="Calibri" w:hAnsi="Calibri" w:cs="Calibri"/>
          <w:bCs/>
          <w:sz w:val="22"/>
          <w:szCs w:val="22"/>
        </w:rPr>
        <w:t xml:space="preserve"> w </w:t>
      </w:r>
      <w:r w:rsidR="000E1CB5" w:rsidRPr="001B0A5E">
        <w:rPr>
          <w:rFonts w:ascii="Calibri" w:hAnsi="Calibri" w:cs="Calibri"/>
          <w:bCs/>
          <w:sz w:val="22"/>
          <w:szCs w:val="22"/>
        </w:rPr>
        <w:t>Opisie Przedmiotu Zamówienia (</w:t>
      </w:r>
      <w:r w:rsidRPr="001B0A5E">
        <w:rPr>
          <w:rFonts w:ascii="Calibri" w:hAnsi="Calibri" w:cs="Calibri"/>
          <w:bCs/>
          <w:sz w:val="22"/>
          <w:szCs w:val="22"/>
        </w:rPr>
        <w:t>OPZ)</w:t>
      </w:r>
      <w:r w:rsidR="000E1CB5" w:rsidRPr="001B0A5E">
        <w:rPr>
          <w:rFonts w:ascii="Calibri" w:hAnsi="Calibri" w:cs="Calibri"/>
          <w:bCs/>
          <w:sz w:val="22"/>
          <w:szCs w:val="22"/>
        </w:rPr>
        <w:t xml:space="preserve"> stanowiącym Załącznik nr 1 do SWZ, w szczególności </w:t>
      </w:r>
      <w:r w:rsidR="000E3288" w:rsidRPr="001B0A5E">
        <w:rPr>
          <w:rFonts w:ascii="Calibri" w:hAnsi="Calibri" w:cs="Calibri"/>
          <w:bCs/>
          <w:sz w:val="22"/>
          <w:szCs w:val="22"/>
        </w:rPr>
        <w:t xml:space="preserve">w </w:t>
      </w:r>
      <w:r w:rsidR="000E1CB5" w:rsidRPr="001B0A5E">
        <w:rPr>
          <w:rFonts w:ascii="Calibri" w:eastAsia="Arial MT" w:hAnsi="Calibri" w:cs="Calibri"/>
          <w:spacing w:val="-6"/>
          <w:sz w:val="22"/>
          <w:szCs w:val="22"/>
          <w:lang w:eastAsia="en-US"/>
        </w:rPr>
        <w:t>Programie</w:t>
      </w:r>
      <w:r w:rsidR="000E1CB5" w:rsidRPr="001B0A5E">
        <w:rPr>
          <w:rFonts w:ascii="Calibri" w:eastAsia="Arial MT" w:hAnsi="Calibri" w:cs="Calibri"/>
          <w:spacing w:val="9"/>
          <w:sz w:val="22"/>
          <w:szCs w:val="22"/>
          <w:lang w:eastAsia="en-US"/>
        </w:rPr>
        <w:t xml:space="preserve"> </w:t>
      </w:r>
      <w:r w:rsidR="000E1CB5" w:rsidRPr="001B0A5E">
        <w:rPr>
          <w:rFonts w:ascii="Calibri" w:eastAsia="Arial MT" w:hAnsi="Calibri" w:cs="Calibri"/>
          <w:spacing w:val="-6"/>
          <w:sz w:val="22"/>
          <w:szCs w:val="22"/>
          <w:lang w:eastAsia="en-US"/>
        </w:rPr>
        <w:t>Funkcjonalno-Użytkowym</w:t>
      </w:r>
      <w:r w:rsidRPr="001B0A5E">
        <w:rPr>
          <w:rFonts w:ascii="Calibri" w:hAnsi="Calibri" w:cs="Calibri"/>
          <w:bCs/>
          <w:sz w:val="22"/>
          <w:szCs w:val="22"/>
        </w:rPr>
        <w:t xml:space="preserve"> oraz </w:t>
      </w:r>
      <w:r w:rsidR="000E1CB5" w:rsidRPr="001B0A5E">
        <w:rPr>
          <w:rFonts w:ascii="Calibri" w:hAnsi="Calibri" w:cs="Calibri"/>
          <w:bCs/>
          <w:sz w:val="22"/>
          <w:szCs w:val="22"/>
        </w:rPr>
        <w:t>pozostałych dokumentach wchodzących w skład OPZ.</w:t>
      </w:r>
      <w:r w:rsidR="00CD67B8" w:rsidRPr="001B0A5E">
        <w:rPr>
          <w:rFonts w:ascii="Calibri" w:eastAsia="Arial MT" w:hAnsi="Calibri" w:cs="Calibri"/>
          <w:sz w:val="22"/>
          <w:szCs w:val="22"/>
          <w:lang w:eastAsia="en-US"/>
        </w:rPr>
        <w:t xml:space="preserve"> </w:t>
      </w:r>
      <w:r w:rsidRPr="001B0A5E">
        <w:rPr>
          <w:rFonts w:ascii="Calibri" w:eastAsia="Calibri" w:hAnsi="Calibri" w:cs="Calibri"/>
          <w:sz w:val="22"/>
          <w:szCs w:val="22"/>
          <w:lang w:val="x-none" w:eastAsia="x-none"/>
        </w:rPr>
        <w:t>W ramach zamówienia</w:t>
      </w:r>
      <w:r w:rsidR="000E3288" w:rsidRPr="001B0A5E">
        <w:rPr>
          <w:rFonts w:ascii="Calibri" w:eastAsia="Calibri" w:hAnsi="Calibri" w:cs="Calibri"/>
          <w:sz w:val="22"/>
          <w:szCs w:val="22"/>
          <w:lang w:val="x-none" w:eastAsia="x-none"/>
        </w:rPr>
        <w:t xml:space="preserve"> podstawowego </w:t>
      </w:r>
      <w:r w:rsidRPr="001B0A5E">
        <w:rPr>
          <w:rFonts w:ascii="Calibri" w:eastAsia="Calibri" w:hAnsi="Calibri" w:cs="Calibri"/>
          <w:sz w:val="22"/>
          <w:szCs w:val="22"/>
          <w:lang w:val="x-none" w:eastAsia="x-none"/>
        </w:rPr>
        <w:t xml:space="preserve"> Wykonawca </w:t>
      </w:r>
      <w:r w:rsidR="000E3288" w:rsidRPr="001B0A5E">
        <w:rPr>
          <w:rFonts w:ascii="Calibri" w:eastAsia="Calibri" w:hAnsi="Calibri" w:cs="Calibri"/>
          <w:sz w:val="22"/>
          <w:szCs w:val="22"/>
          <w:lang w:val="x-none" w:eastAsia="x-none"/>
        </w:rPr>
        <w:t xml:space="preserve">zobowiązany </w:t>
      </w:r>
      <w:r w:rsidRPr="001B0A5E">
        <w:rPr>
          <w:rFonts w:ascii="Calibri" w:eastAsia="Calibri" w:hAnsi="Calibri" w:cs="Calibri"/>
          <w:sz w:val="22"/>
          <w:szCs w:val="22"/>
          <w:lang w:val="x-none" w:eastAsia="x-none"/>
        </w:rPr>
        <w:t>będzie</w:t>
      </w:r>
      <w:r w:rsidR="000E3288" w:rsidRPr="001B0A5E">
        <w:rPr>
          <w:rFonts w:ascii="Calibri" w:eastAsia="Calibri" w:hAnsi="Calibri" w:cs="Calibri"/>
          <w:sz w:val="22"/>
          <w:szCs w:val="22"/>
          <w:lang w:val="x-none" w:eastAsia="x-none"/>
        </w:rPr>
        <w:t xml:space="preserve"> także</w:t>
      </w:r>
      <w:r w:rsidRPr="001B0A5E">
        <w:rPr>
          <w:rFonts w:ascii="Calibri" w:eastAsia="Calibri" w:hAnsi="Calibri" w:cs="Calibri"/>
          <w:sz w:val="22"/>
          <w:szCs w:val="22"/>
          <w:lang w:val="x-none" w:eastAsia="x-none"/>
        </w:rPr>
        <w:t xml:space="preserve"> </w:t>
      </w:r>
      <w:r w:rsidR="001B0A5E" w:rsidRPr="001B0A5E">
        <w:rPr>
          <w:rFonts w:ascii="Calibri" w:eastAsia="Arial MT" w:hAnsi="Calibri" w:cs="Calibri"/>
          <w:sz w:val="22"/>
          <w:szCs w:val="22"/>
          <w:lang w:eastAsia="en-US"/>
        </w:rPr>
        <w:t>do</w:t>
      </w:r>
      <w:r w:rsidR="001B0A5E" w:rsidRPr="001B0A5E">
        <w:rPr>
          <w:rFonts w:ascii="Calibri" w:eastAsia="Arial MT" w:hAnsi="Calibri" w:cs="Calibri"/>
          <w:spacing w:val="-6"/>
          <w:sz w:val="22"/>
          <w:szCs w:val="22"/>
          <w:lang w:eastAsia="en-US"/>
        </w:rPr>
        <w:t xml:space="preserve"> </w:t>
      </w:r>
      <w:r w:rsidR="001B0A5E" w:rsidRPr="001B0A5E">
        <w:rPr>
          <w:rFonts w:ascii="Calibri" w:eastAsia="Arial MT" w:hAnsi="Calibri" w:cs="Calibri"/>
          <w:sz w:val="22"/>
          <w:szCs w:val="22"/>
          <w:lang w:eastAsia="en-US"/>
        </w:rPr>
        <w:t xml:space="preserve">wykonania aktualizacji przedmiaru robót oraz kosztorysu inwestorskiego w okresie 5 lat od zakończenia przedmiotu </w:t>
      </w:r>
      <w:r w:rsidR="001B0A5E" w:rsidRPr="001B0A5E">
        <w:rPr>
          <w:rFonts w:ascii="Calibri" w:eastAsia="Arial MT" w:hAnsi="Calibri" w:cs="Calibri"/>
          <w:spacing w:val="-2"/>
          <w:sz w:val="22"/>
          <w:szCs w:val="22"/>
          <w:lang w:eastAsia="en-US"/>
        </w:rPr>
        <w:t>umowy.</w:t>
      </w:r>
    </w:p>
    <w:p w14:paraId="6E89D25C" w14:textId="78BA9864" w:rsidR="00223A55" w:rsidRDefault="008F1B51"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7666B6">
        <w:rPr>
          <w:rFonts w:ascii="Calibri" w:eastAsia="Arial MT" w:hAnsi="Calibri" w:cs="Calibri"/>
          <w:sz w:val="22"/>
          <w:szCs w:val="22"/>
          <w:lang w:eastAsia="en-US"/>
        </w:rPr>
        <w:t>Przedmiot Umowy</w:t>
      </w:r>
      <w:r w:rsidRPr="00724336">
        <w:rPr>
          <w:rFonts w:ascii="Calibri" w:eastAsia="Arial MT" w:hAnsi="Calibri" w:cs="Calibri"/>
          <w:sz w:val="22"/>
          <w:szCs w:val="22"/>
          <w:lang w:eastAsia="en-US"/>
        </w:rPr>
        <w:t xml:space="preserve"> zostanie wykonany zgodnie z</w:t>
      </w:r>
      <w:r w:rsidR="000E3288">
        <w:rPr>
          <w:rFonts w:ascii="Calibri" w:eastAsia="Arial MT" w:hAnsi="Calibri" w:cs="Calibri"/>
          <w:sz w:val="22"/>
          <w:szCs w:val="22"/>
          <w:lang w:eastAsia="en-US"/>
        </w:rPr>
        <w:t>e</w:t>
      </w:r>
      <w:r w:rsidRPr="00724336">
        <w:rPr>
          <w:rFonts w:ascii="Calibri" w:eastAsia="Arial MT" w:hAnsi="Calibri" w:cs="Calibri"/>
          <w:spacing w:val="-4"/>
          <w:sz w:val="22"/>
          <w:szCs w:val="22"/>
          <w:lang w:eastAsia="en-US"/>
        </w:rPr>
        <w:t xml:space="preserve"> </w:t>
      </w:r>
      <w:r w:rsidR="000E3288" w:rsidRPr="000E1CB5">
        <w:rPr>
          <w:rFonts w:ascii="Calibri" w:eastAsia="Arial MT" w:hAnsi="Calibri" w:cs="Calibri"/>
          <w:spacing w:val="-4"/>
          <w:sz w:val="22"/>
          <w:szCs w:val="22"/>
          <w:lang w:eastAsia="en-US"/>
        </w:rPr>
        <w:t>standardami</w:t>
      </w:r>
      <w:r w:rsidR="000E3288">
        <w:rPr>
          <w:rFonts w:ascii="Calibri" w:eastAsia="Arial MT" w:hAnsi="Calibri" w:cs="Calibri"/>
          <w:sz w:val="22"/>
          <w:szCs w:val="22"/>
          <w:lang w:eastAsia="en-US"/>
        </w:rPr>
        <w:t xml:space="preserve"> i </w:t>
      </w:r>
      <w:r w:rsidRPr="00724336">
        <w:rPr>
          <w:rFonts w:ascii="Calibri" w:eastAsia="Arial MT" w:hAnsi="Calibri" w:cs="Calibri"/>
          <w:sz w:val="22"/>
          <w:szCs w:val="22"/>
          <w:lang w:eastAsia="en-US"/>
        </w:rPr>
        <w:t>zasadami</w:t>
      </w:r>
      <w:r w:rsidRPr="00724336">
        <w:rPr>
          <w:rFonts w:ascii="Calibri" w:eastAsia="Arial MT" w:hAnsi="Calibri" w:cs="Calibri"/>
          <w:spacing w:val="-5"/>
          <w:sz w:val="22"/>
          <w:szCs w:val="22"/>
          <w:lang w:eastAsia="en-US"/>
        </w:rPr>
        <w:t xml:space="preserve"> </w:t>
      </w:r>
      <w:r w:rsidR="000E1CB5">
        <w:rPr>
          <w:rFonts w:ascii="Calibri" w:eastAsia="Arial MT" w:hAnsi="Calibri" w:cs="Calibri"/>
          <w:spacing w:val="-5"/>
          <w:sz w:val="22"/>
          <w:szCs w:val="22"/>
          <w:lang w:eastAsia="en-US"/>
        </w:rPr>
        <w:t xml:space="preserve">aktualnej </w:t>
      </w:r>
      <w:r w:rsidRPr="00724336">
        <w:rPr>
          <w:rFonts w:ascii="Calibri" w:eastAsia="Arial MT" w:hAnsi="Calibri" w:cs="Calibri"/>
          <w:sz w:val="22"/>
          <w:szCs w:val="22"/>
          <w:lang w:eastAsia="en-US"/>
        </w:rPr>
        <w:t>wiedzy</w:t>
      </w:r>
      <w:r w:rsidRPr="00724336">
        <w:rPr>
          <w:rFonts w:ascii="Calibri" w:eastAsia="Arial MT" w:hAnsi="Calibri" w:cs="Calibri"/>
          <w:spacing w:val="-5"/>
          <w:sz w:val="22"/>
          <w:szCs w:val="22"/>
          <w:lang w:eastAsia="en-US"/>
        </w:rPr>
        <w:t xml:space="preserve"> </w:t>
      </w:r>
      <w:r w:rsidRPr="00724336">
        <w:rPr>
          <w:rFonts w:ascii="Calibri" w:eastAsia="Arial MT" w:hAnsi="Calibri" w:cs="Calibri"/>
          <w:sz w:val="22"/>
          <w:szCs w:val="22"/>
          <w:lang w:eastAsia="en-US"/>
        </w:rPr>
        <w:t>technicznej</w:t>
      </w:r>
      <w:r w:rsidR="000E1CB5" w:rsidRPr="000E1CB5">
        <w:rPr>
          <w:rFonts w:ascii="Calibri" w:eastAsia="Arial MT" w:hAnsi="Calibri" w:cs="Calibri"/>
          <w:spacing w:val="-4"/>
          <w:sz w:val="22"/>
          <w:szCs w:val="22"/>
          <w:lang w:eastAsia="en-US"/>
        </w:rPr>
        <w:t xml:space="preserve">, wytycznymi oraz normami wynikającymi </w:t>
      </w:r>
      <w:r w:rsidR="000E1CB5" w:rsidRPr="000E1CB5">
        <w:rPr>
          <w:rFonts w:ascii="Calibri" w:eastAsia="Arial MT" w:hAnsi="Calibri" w:cs="Calibri"/>
          <w:sz w:val="22"/>
          <w:szCs w:val="22"/>
          <w:lang w:eastAsia="en-US"/>
        </w:rPr>
        <w:t>z</w:t>
      </w:r>
      <w:r w:rsidR="00630AEA">
        <w:rPr>
          <w:rFonts w:ascii="Calibri" w:eastAsia="Arial MT" w:hAnsi="Calibri" w:cs="Calibri"/>
          <w:sz w:val="22"/>
          <w:szCs w:val="22"/>
          <w:lang w:eastAsia="en-US"/>
        </w:rPr>
        <w:t xml:space="preserve"> obowiązujących Polskich Norm</w:t>
      </w:r>
      <w:r w:rsidR="00223A55">
        <w:rPr>
          <w:rFonts w:ascii="Calibri" w:eastAsia="Arial MT" w:hAnsi="Calibri" w:cs="Calibri"/>
          <w:sz w:val="22"/>
          <w:szCs w:val="22"/>
          <w:lang w:eastAsia="en-US"/>
        </w:rPr>
        <w:t>,</w:t>
      </w:r>
      <w:r w:rsidR="00630AEA">
        <w:rPr>
          <w:rFonts w:ascii="Calibri" w:eastAsia="Arial MT" w:hAnsi="Calibri" w:cs="Calibri"/>
          <w:spacing w:val="-2"/>
          <w:w w:val="90"/>
          <w:sz w:val="22"/>
          <w:szCs w:val="22"/>
          <w:lang w:eastAsia="en-US"/>
        </w:rPr>
        <w:t xml:space="preserve"> </w:t>
      </w:r>
      <w:r w:rsidR="00223A55">
        <w:rPr>
          <w:rFonts w:ascii="Calibri" w:eastAsia="Arial MT" w:hAnsi="Calibri" w:cs="Calibri"/>
          <w:spacing w:val="-10"/>
          <w:sz w:val="22"/>
          <w:szCs w:val="22"/>
          <w:lang w:eastAsia="en-US"/>
        </w:rPr>
        <w:t>a także</w:t>
      </w:r>
      <w:r w:rsidR="00630AEA">
        <w:rPr>
          <w:rFonts w:ascii="Calibri" w:eastAsia="Arial MT" w:hAnsi="Calibri" w:cs="Calibri"/>
          <w:spacing w:val="-10"/>
          <w:sz w:val="22"/>
          <w:szCs w:val="22"/>
          <w:lang w:eastAsia="en-US"/>
        </w:rPr>
        <w:t xml:space="preserve"> pozostałych </w:t>
      </w:r>
      <w:r w:rsidR="000E1CB5" w:rsidRPr="000E1CB5">
        <w:rPr>
          <w:rFonts w:ascii="Calibri" w:eastAsia="Arial MT" w:hAnsi="Calibri" w:cs="Calibri"/>
          <w:spacing w:val="-4"/>
          <w:sz w:val="22"/>
          <w:szCs w:val="22"/>
          <w:lang w:eastAsia="en-US"/>
        </w:rPr>
        <w:t>założeń</w:t>
      </w:r>
      <w:r w:rsidR="000E1CB5" w:rsidRPr="000E1CB5">
        <w:rPr>
          <w:rFonts w:ascii="Calibri" w:eastAsia="Arial MT" w:hAnsi="Calibri" w:cs="Calibri"/>
          <w:spacing w:val="-10"/>
          <w:sz w:val="22"/>
          <w:szCs w:val="22"/>
          <w:lang w:eastAsia="en-US"/>
        </w:rPr>
        <w:t xml:space="preserve"> </w:t>
      </w:r>
      <w:r w:rsidR="000E1CB5" w:rsidRPr="000E1CB5">
        <w:rPr>
          <w:rFonts w:ascii="Calibri" w:eastAsia="Arial MT" w:hAnsi="Calibri" w:cs="Calibri"/>
          <w:spacing w:val="-4"/>
          <w:sz w:val="22"/>
          <w:szCs w:val="22"/>
          <w:lang w:eastAsia="en-US"/>
        </w:rPr>
        <w:lastRenderedPageBreak/>
        <w:t>zawartych</w:t>
      </w:r>
      <w:r w:rsidR="000E1CB5" w:rsidRPr="000E1CB5">
        <w:rPr>
          <w:rFonts w:ascii="Calibri" w:eastAsia="Arial MT" w:hAnsi="Calibri" w:cs="Calibri"/>
          <w:spacing w:val="-10"/>
          <w:sz w:val="22"/>
          <w:szCs w:val="22"/>
          <w:lang w:eastAsia="en-US"/>
        </w:rPr>
        <w:t xml:space="preserve"> </w:t>
      </w:r>
      <w:r w:rsidR="000E1CB5" w:rsidRPr="000E1CB5">
        <w:rPr>
          <w:rFonts w:ascii="Calibri" w:eastAsia="Arial MT" w:hAnsi="Calibri" w:cs="Calibri"/>
          <w:spacing w:val="-4"/>
          <w:sz w:val="22"/>
          <w:szCs w:val="22"/>
          <w:lang w:eastAsia="en-US"/>
        </w:rPr>
        <w:t>w</w:t>
      </w:r>
      <w:r w:rsidR="000E1CB5" w:rsidRPr="000E1CB5">
        <w:rPr>
          <w:rFonts w:ascii="Calibri" w:eastAsia="Arial MT" w:hAnsi="Calibri" w:cs="Calibri"/>
          <w:spacing w:val="-10"/>
          <w:sz w:val="22"/>
          <w:szCs w:val="22"/>
          <w:lang w:eastAsia="en-US"/>
        </w:rPr>
        <w:t xml:space="preserve"> </w:t>
      </w:r>
      <w:r w:rsidR="000E3288">
        <w:rPr>
          <w:rFonts w:ascii="Calibri" w:eastAsia="Arial MT" w:hAnsi="Calibri" w:cs="Calibri"/>
          <w:spacing w:val="-4"/>
          <w:sz w:val="22"/>
          <w:szCs w:val="22"/>
          <w:lang w:eastAsia="en-US"/>
        </w:rPr>
        <w:t>S</w:t>
      </w:r>
      <w:r w:rsidR="000E1CB5" w:rsidRPr="000E1CB5">
        <w:rPr>
          <w:rFonts w:ascii="Calibri" w:eastAsia="Arial MT" w:hAnsi="Calibri" w:cs="Calibri"/>
          <w:spacing w:val="-4"/>
          <w:sz w:val="22"/>
          <w:szCs w:val="22"/>
          <w:lang w:eastAsia="en-US"/>
        </w:rPr>
        <w:t>pecyfikacji</w:t>
      </w:r>
      <w:r w:rsidR="000E1CB5" w:rsidRPr="000E1CB5">
        <w:rPr>
          <w:rFonts w:ascii="Calibri" w:eastAsia="Arial MT" w:hAnsi="Calibri" w:cs="Calibri"/>
          <w:spacing w:val="-10"/>
          <w:sz w:val="22"/>
          <w:szCs w:val="22"/>
          <w:lang w:eastAsia="en-US"/>
        </w:rPr>
        <w:t xml:space="preserve"> </w:t>
      </w:r>
      <w:r w:rsidR="000E3288">
        <w:rPr>
          <w:rFonts w:ascii="Calibri" w:eastAsia="Arial MT" w:hAnsi="Calibri" w:cs="Calibri"/>
          <w:spacing w:val="-4"/>
          <w:sz w:val="22"/>
          <w:szCs w:val="22"/>
          <w:lang w:eastAsia="en-US"/>
        </w:rPr>
        <w:t>W</w:t>
      </w:r>
      <w:r w:rsidR="000E1CB5" w:rsidRPr="000E1CB5">
        <w:rPr>
          <w:rFonts w:ascii="Calibri" w:eastAsia="Arial MT" w:hAnsi="Calibri" w:cs="Calibri"/>
          <w:spacing w:val="-4"/>
          <w:sz w:val="22"/>
          <w:szCs w:val="22"/>
          <w:lang w:eastAsia="en-US"/>
        </w:rPr>
        <w:t>arunków</w:t>
      </w:r>
      <w:r w:rsidR="000E1CB5" w:rsidRPr="000E1CB5">
        <w:rPr>
          <w:rFonts w:ascii="Calibri" w:eastAsia="Arial MT" w:hAnsi="Calibri" w:cs="Calibri"/>
          <w:spacing w:val="-8"/>
          <w:sz w:val="22"/>
          <w:szCs w:val="22"/>
          <w:lang w:eastAsia="en-US"/>
        </w:rPr>
        <w:t xml:space="preserve"> </w:t>
      </w:r>
      <w:r w:rsidR="000E3288">
        <w:rPr>
          <w:rFonts w:ascii="Calibri" w:eastAsia="Arial MT" w:hAnsi="Calibri" w:cs="Calibri"/>
          <w:spacing w:val="-4"/>
          <w:sz w:val="22"/>
          <w:szCs w:val="22"/>
          <w:lang w:eastAsia="en-US"/>
        </w:rPr>
        <w:t>Z</w:t>
      </w:r>
      <w:r w:rsidR="000E1CB5" w:rsidRPr="000E1CB5">
        <w:rPr>
          <w:rFonts w:ascii="Calibri" w:eastAsia="Arial MT" w:hAnsi="Calibri" w:cs="Calibri"/>
          <w:spacing w:val="-4"/>
          <w:sz w:val="22"/>
          <w:szCs w:val="22"/>
          <w:lang w:eastAsia="en-US"/>
        </w:rPr>
        <w:t>amówienia</w:t>
      </w:r>
      <w:r w:rsidR="00630AEA">
        <w:rPr>
          <w:rFonts w:ascii="Calibri" w:eastAsia="Arial MT" w:hAnsi="Calibri" w:cs="Calibri"/>
          <w:spacing w:val="-4"/>
          <w:sz w:val="22"/>
          <w:szCs w:val="22"/>
          <w:lang w:eastAsia="en-US"/>
        </w:rPr>
        <w:t xml:space="preserve"> (SWZ)</w:t>
      </w:r>
      <w:r w:rsidR="00223A55">
        <w:rPr>
          <w:rFonts w:ascii="Calibri" w:eastAsia="Arial MT" w:hAnsi="Calibri" w:cs="Calibri"/>
          <w:spacing w:val="-4"/>
          <w:sz w:val="22"/>
          <w:szCs w:val="22"/>
          <w:lang w:eastAsia="en-US"/>
        </w:rPr>
        <w:t xml:space="preserve"> oraz w zgodzie z </w:t>
      </w:r>
      <w:r w:rsidRPr="00223A55">
        <w:rPr>
          <w:rFonts w:ascii="Calibri" w:eastAsia="Arial MT" w:hAnsi="Calibri" w:cs="Calibri"/>
          <w:sz w:val="22"/>
          <w:szCs w:val="22"/>
          <w:lang w:eastAsia="en-US"/>
        </w:rPr>
        <w:t>obowiązującymi</w:t>
      </w:r>
      <w:r w:rsidRPr="00223A55">
        <w:rPr>
          <w:rFonts w:ascii="Calibri" w:eastAsia="Arial MT" w:hAnsi="Calibri" w:cs="Calibri"/>
          <w:spacing w:val="25"/>
          <w:sz w:val="22"/>
          <w:szCs w:val="22"/>
          <w:lang w:eastAsia="en-US"/>
        </w:rPr>
        <w:t xml:space="preserve"> </w:t>
      </w:r>
      <w:r w:rsidRPr="00223A55">
        <w:rPr>
          <w:rFonts w:ascii="Calibri" w:eastAsia="Arial MT" w:hAnsi="Calibri" w:cs="Calibri"/>
          <w:sz w:val="22"/>
          <w:szCs w:val="22"/>
          <w:lang w:eastAsia="en-US"/>
        </w:rPr>
        <w:t>przepisami</w:t>
      </w:r>
      <w:r w:rsidRPr="00223A55">
        <w:rPr>
          <w:rFonts w:ascii="Calibri" w:eastAsia="Arial MT" w:hAnsi="Calibri" w:cs="Calibri"/>
          <w:spacing w:val="27"/>
          <w:sz w:val="22"/>
          <w:szCs w:val="22"/>
          <w:lang w:eastAsia="en-US"/>
        </w:rPr>
        <w:t xml:space="preserve"> </w:t>
      </w:r>
      <w:r w:rsidRPr="00223A55">
        <w:rPr>
          <w:rFonts w:ascii="Calibri" w:eastAsia="Arial MT" w:hAnsi="Calibri" w:cs="Calibri"/>
          <w:sz w:val="22"/>
          <w:szCs w:val="22"/>
          <w:lang w:eastAsia="en-US"/>
        </w:rPr>
        <w:t>prawa</w:t>
      </w:r>
      <w:r w:rsidR="00223A55">
        <w:rPr>
          <w:rFonts w:ascii="Calibri" w:eastAsia="Arial MT" w:hAnsi="Calibri" w:cs="Calibri"/>
          <w:spacing w:val="28"/>
          <w:sz w:val="22"/>
          <w:szCs w:val="22"/>
          <w:lang w:eastAsia="en-US"/>
        </w:rPr>
        <w:t xml:space="preserve">, </w:t>
      </w:r>
      <w:r w:rsidRPr="00223A55">
        <w:rPr>
          <w:rFonts w:ascii="Calibri" w:eastAsia="Arial MT" w:hAnsi="Calibri" w:cs="Calibri"/>
          <w:sz w:val="22"/>
          <w:szCs w:val="22"/>
          <w:lang w:eastAsia="en-US"/>
        </w:rPr>
        <w:t>a</w:t>
      </w:r>
      <w:r w:rsidR="00724336" w:rsidRPr="00223A55">
        <w:rPr>
          <w:rFonts w:ascii="Calibri" w:eastAsia="Arial MT" w:hAnsi="Calibri" w:cs="Calibri"/>
          <w:sz w:val="22"/>
          <w:szCs w:val="22"/>
          <w:lang w:eastAsia="en-US"/>
        </w:rPr>
        <w:t> </w:t>
      </w:r>
      <w:r w:rsidRPr="00223A55">
        <w:rPr>
          <w:rFonts w:ascii="Calibri" w:eastAsia="Arial MT" w:hAnsi="Calibri" w:cs="Calibri"/>
          <w:sz w:val="22"/>
          <w:szCs w:val="22"/>
          <w:lang w:eastAsia="en-US"/>
        </w:rPr>
        <w:t>w</w:t>
      </w:r>
      <w:r w:rsidRPr="00223A55">
        <w:rPr>
          <w:rFonts w:ascii="Calibri" w:eastAsia="Arial MT" w:hAnsi="Calibri" w:cs="Calibri"/>
          <w:spacing w:val="-2"/>
          <w:sz w:val="22"/>
          <w:szCs w:val="22"/>
          <w:lang w:eastAsia="en-US"/>
        </w:rPr>
        <w:t xml:space="preserve"> szczególności</w:t>
      </w:r>
      <w:r w:rsidR="001244C6" w:rsidRPr="00223A55">
        <w:rPr>
          <w:rFonts w:ascii="Calibri" w:eastAsia="Arial MT" w:hAnsi="Calibri" w:cs="Calibri"/>
          <w:spacing w:val="-2"/>
          <w:sz w:val="22"/>
          <w:szCs w:val="22"/>
          <w:lang w:eastAsia="en-US"/>
        </w:rPr>
        <w:t xml:space="preserve"> z</w:t>
      </w:r>
      <w:r w:rsidR="000E1CB5" w:rsidRPr="00223A55">
        <w:rPr>
          <w:rFonts w:ascii="Calibri" w:eastAsia="Arial MT" w:hAnsi="Calibri" w:cs="Calibri"/>
          <w:spacing w:val="-2"/>
          <w:sz w:val="22"/>
          <w:szCs w:val="22"/>
          <w:lang w:eastAsia="en-US"/>
        </w:rPr>
        <w:t> </w:t>
      </w:r>
      <w:r w:rsidR="001244C6" w:rsidRPr="00223A55">
        <w:rPr>
          <w:rFonts w:ascii="Calibri" w:eastAsia="Arial MT" w:hAnsi="Calibri" w:cs="Calibri"/>
          <w:spacing w:val="-2"/>
          <w:sz w:val="22"/>
          <w:szCs w:val="22"/>
          <w:lang w:eastAsia="en-US"/>
        </w:rPr>
        <w:t xml:space="preserve">przepisami </w:t>
      </w:r>
      <w:r w:rsidRPr="00223A55">
        <w:rPr>
          <w:rFonts w:ascii="Calibri" w:eastAsia="Arial MT" w:hAnsi="Calibri" w:cs="Calibri"/>
          <w:spacing w:val="-2"/>
          <w:sz w:val="22"/>
          <w:szCs w:val="22"/>
          <w:lang w:eastAsia="en-US"/>
        </w:rPr>
        <w:t>Rozporządzeni</w:t>
      </w:r>
      <w:r w:rsidR="001244C6" w:rsidRPr="00223A55">
        <w:rPr>
          <w:rFonts w:ascii="Calibri" w:eastAsia="Arial MT" w:hAnsi="Calibri" w:cs="Calibri"/>
          <w:spacing w:val="-2"/>
          <w:sz w:val="22"/>
          <w:szCs w:val="22"/>
          <w:lang w:eastAsia="en-US"/>
        </w:rPr>
        <w:t>a</w:t>
      </w:r>
      <w:r w:rsidRPr="00223A55">
        <w:rPr>
          <w:rFonts w:ascii="Calibri" w:eastAsia="Arial MT" w:hAnsi="Calibri" w:cs="Calibri"/>
          <w:spacing w:val="-8"/>
          <w:sz w:val="22"/>
          <w:szCs w:val="22"/>
          <w:lang w:eastAsia="en-US"/>
        </w:rPr>
        <w:t xml:space="preserve"> </w:t>
      </w:r>
      <w:r w:rsidRPr="00223A55">
        <w:rPr>
          <w:rFonts w:ascii="Calibri" w:eastAsia="Arial MT" w:hAnsi="Calibri" w:cs="Calibri"/>
          <w:spacing w:val="-2"/>
          <w:sz w:val="22"/>
          <w:szCs w:val="22"/>
          <w:lang w:eastAsia="en-US"/>
        </w:rPr>
        <w:t>Ministra</w:t>
      </w:r>
      <w:r w:rsidRPr="00223A55">
        <w:rPr>
          <w:rFonts w:ascii="Calibri" w:eastAsia="Arial MT" w:hAnsi="Calibri" w:cs="Calibri"/>
          <w:spacing w:val="-5"/>
          <w:sz w:val="22"/>
          <w:szCs w:val="22"/>
          <w:lang w:eastAsia="en-US"/>
        </w:rPr>
        <w:t xml:space="preserve"> </w:t>
      </w:r>
      <w:r w:rsidRPr="00223A55">
        <w:rPr>
          <w:rFonts w:ascii="Calibri" w:eastAsia="Arial MT" w:hAnsi="Calibri" w:cs="Calibri"/>
          <w:spacing w:val="-2"/>
          <w:sz w:val="22"/>
          <w:szCs w:val="22"/>
          <w:lang w:eastAsia="en-US"/>
        </w:rPr>
        <w:t>Rozwoju</w:t>
      </w:r>
      <w:r w:rsidRPr="00223A55">
        <w:rPr>
          <w:rFonts w:ascii="Calibri" w:eastAsia="Arial MT" w:hAnsi="Calibri" w:cs="Calibri"/>
          <w:spacing w:val="-8"/>
          <w:sz w:val="22"/>
          <w:szCs w:val="22"/>
          <w:lang w:eastAsia="en-US"/>
        </w:rPr>
        <w:t xml:space="preserve"> </w:t>
      </w:r>
      <w:r w:rsidRPr="00223A55">
        <w:rPr>
          <w:rFonts w:ascii="Calibri" w:eastAsia="Arial MT" w:hAnsi="Calibri" w:cs="Calibri"/>
          <w:spacing w:val="-2"/>
          <w:sz w:val="22"/>
          <w:szCs w:val="22"/>
          <w:lang w:eastAsia="en-US"/>
        </w:rPr>
        <w:t>i</w:t>
      </w:r>
      <w:r w:rsidRPr="00223A55">
        <w:rPr>
          <w:rFonts w:ascii="Calibri" w:eastAsia="Arial MT" w:hAnsi="Calibri" w:cs="Calibri"/>
          <w:spacing w:val="-8"/>
          <w:sz w:val="22"/>
          <w:szCs w:val="22"/>
          <w:lang w:eastAsia="en-US"/>
        </w:rPr>
        <w:t xml:space="preserve"> </w:t>
      </w:r>
      <w:r w:rsidRPr="00223A55">
        <w:rPr>
          <w:rFonts w:ascii="Calibri" w:eastAsia="Arial MT" w:hAnsi="Calibri" w:cs="Calibri"/>
          <w:spacing w:val="-2"/>
          <w:sz w:val="22"/>
          <w:szCs w:val="22"/>
          <w:lang w:eastAsia="en-US"/>
        </w:rPr>
        <w:t>Technologii</w:t>
      </w:r>
      <w:r w:rsidRPr="00223A55">
        <w:rPr>
          <w:rFonts w:ascii="Calibri" w:eastAsia="Arial MT" w:hAnsi="Calibri" w:cs="Calibri"/>
          <w:spacing w:val="-8"/>
          <w:sz w:val="22"/>
          <w:szCs w:val="22"/>
          <w:lang w:eastAsia="en-US"/>
        </w:rPr>
        <w:t xml:space="preserve"> </w:t>
      </w:r>
      <w:r w:rsidRPr="00223A55">
        <w:rPr>
          <w:rFonts w:ascii="Calibri" w:eastAsia="Arial MT" w:hAnsi="Calibri" w:cs="Calibri"/>
          <w:spacing w:val="-2"/>
          <w:sz w:val="22"/>
          <w:szCs w:val="22"/>
          <w:lang w:eastAsia="en-US"/>
        </w:rPr>
        <w:t>z</w:t>
      </w:r>
      <w:r w:rsidRPr="00223A55">
        <w:rPr>
          <w:rFonts w:ascii="Calibri" w:eastAsia="Arial MT" w:hAnsi="Calibri" w:cs="Calibri"/>
          <w:spacing w:val="-6"/>
          <w:sz w:val="22"/>
          <w:szCs w:val="22"/>
          <w:lang w:eastAsia="en-US"/>
        </w:rPr>
        <w:t xml:space="preserve"> </w:t>
      </w:r>
      <w:r w:rsidRPr="00223A55">
        <w:rPr>
          <w:rFonts w:ascii="Calibri" w:eastAsia="Arial MT" w:hAnsi="Calibri" w:cs="Calibri"/>
          <w:spacing w:val="-2"/>
          <w:sz w:val="22"/>
          <w:szCs w:val="22"/>
          <w:lang w:eastAsia="en-US"/>
        </w:rPr>
        <w:t>dnia</w:t>
      </w:r>
      <w:r w:rsidRPr="00223A55">
        <w:rPr>
          <w:rFonts w:ascii="Calibri" w:eastAsia="Arial MT" w:hAnsi="Calibri" w:cs="Calibri"/>
          <w:spacing w:val="-8"/>
          <w:sz w:val="22"/>
          <w:szCs w:val="22"/>
          <w:lang w:eastAsia="en-US"/>
        </w:rPr>
        <w:t xml:space="preserve"> </w:t>
      </w:r>
      <w:r w:rsidRPr="00223A55">
        <w:rPr>
          <w:rFonts w:ascii="Calibri" w:eastAsia="Arial MT" w:hAnsi="Calibri" w:cs="Calibri"/>
          <w:spacing w:val="-2"/>
          <w:sz w:val="22"/>
          <w:szCs w:val="22"/>
          <w:lang w:eastAsia="en-US"/>
        </w:rPr>
        <w:t>20 grudnia</w:t>
      </w:r>
      <w:r w:rsidRPr="00223A55">
        <w:rPr>
          <w:rFonts w:ascii="Calibri" w:eastAsia="Arial MT" w:hAnsi="Calibri" w:cs="Calibri"/>
          <w:spacing w:val="-6"/>
          <w:sz w:val="22"/>
          <w:szCs w:val="22"/>
          <w:lang w:eastAsia="en-US"/>
        </w:rPr>
        <w:t xml:space="preserve"> </w:t>
      </w:r>
      <w:r w:rsidRPr="00223A55">
        <w:rPr>
          <w:rFonts w:ascii="Calibri" w:eastAsia="Arial MT" w:hAnsi="Calibri" w:cs="Calibri"/>
          <w:spacing w:val="-2"/>
          <w:sz w:val="22"/>
          <w:szCs w:val="22"/>
          <w:lang w:eastAsia="en-US"/>
        </w:rPr>
        <w:t>2021</w:t>
      </w:r>
      <w:r w:rsidRPr="00223A55">
        <w:rPr>
          <w:rFonts w:ascii="Calibri" w:eastAsia="Arial MT" w:hAnsi="Calibri" w:cs="Calibri"/>
          <w:spacing w:val="-8"/>
          <w:sz w:val="22"/>
          <w:szCs w:val="22"/>
          <w:lang w:eastAsia="en-US"/>
        </w:rPr>
        <w:t xml:space="preserve"> </w:t>
      </w:r>
      <w:r w:rsidRPr="00223A55">
        <w:rPr>
          <w:rFonts w:ascii="Calibri" w:eastAsia="Arial MT" w:hAnsi="Calibri" w:cs="Calibri"/>
          <w:spacing w:val="-2"/>
          <w:sz w:val="22"/>
          <w:szCs w:val="22"/>
          <w:lang w:eastAsia="en-US"/>
        </w:rPr>
        <w:t>roku</w:t>
      </w:r>
      <w:r w:rsidRPr="00223A55">
        <w:rPr>
          <w:rFonts w:ascii="Calibri" w:eastAsia="Arial MT" w:hAnsi="Calibri" w:cs="Calibri"/>
          <w:spacing w:val="-5"/>
          <w:sz w:val="22"/>
          <w:szCs w:val="22"/>
          <w:lang w:eastAsia="en-US"/>
        </w:rPr>
        <w:t xml:space="preserve"> </w:t>
      </w:r>
      <w:r w:rsidRPr="00223A55">
        <w:rPr>
          <w:rFonts w:ascii="Calibri" w:eastAsia="Arial MT" w:hAnsi="Calibri" w:cs="Calibri"/>
          <w:spacing w:val="-2"/>
          <w:sz w:val="22"/>
          <w:szCs w:val="22"/>
          <w:lang w:eastAsia="en-US"/>
        </w:rPr>
        <w:t>w</w:t>
      </w:r>
      <w:r w:rsidRPr="00223A55">
        <w:rPr>
          <w:rFonts w:ascii="Calibri" w:eastAsia="Arial MT" w:hAnsi="Calibri" w:cs="Calibri"/>
          <w:spacing w:val="-7"/>
          <w:sz w:val="22"/>
          <w:szCs w:val="22"/>
          <w:lang w:eastAsia="en-US"/>
        </w:rPr>
        <w:t xml:space="preserve"> </w:t>
      </w:r>
      <w:r w:rsidRPr="00223A55">
        <w:rPr>
          <w:rFonts w:ascii="Calibri" w:eastAsia="Arial MT" w:hAnsi="Calibri" w:cs="Calibri"/>
          <w:spacing w:val="-2"/>
          <w:sz w:val="22"/>
          <w:szCs w:val="22"/>
          <w:lang w:eastAsia="en-US"/>
        </w:rPr>
        <w:t>sprawie</w:t>
      </w:r>
      <w:r w:rsidRPr="00223A55">
        <w:rPr>
          <w:rFonts w:ascii="Calibri" w:eastAsia="Arial MT" w:hAnsi="Calibri" w:cs="Calibri"/>
          <w:spacing w:val="-8"/>
          <w:sz w:val="22"/>
          <w:szCs w:val="22"/>
          <w:lang w:eastAsia="en-US"/>
        </w:rPr>
        <w:t xml:space="preserve"> </w:t>
      </w:r>
      <w:r w:rsidRPr="00223A55">
        <w:rPr>
          <w:rFonts w:ascii="Calibri" w:eastAsia="Arial MT" w:hAnsi="Calibri" w:cs="Calibri"/>
          <w:spacing w:val="-2"/>
          <w:sz w:val="22"/>
          <w:szCs w:val="22"/>
          <w:lang w:eastAsia="en-US"/>
        </w:rPr>
        <w:t xml:space="preserve">szczegółowego </w:t>
      </w:r>
      <w:r w:rsidRPr="00223A55">
        <w:rPr>
          <w:rFonts w:ascii="Calibri" w:eastAsia="Arial MT" w:hAnsi="Calibri" w:cs="Calibri"/>
          <w:sz w:val="22"/>
          <w:szCs w:val="22"/>
          <w:lang w:eastAsia="en-US"/>
        </w:rPr>
        <w:t>zakresu i formy dokumentacji projektowej, specyfikacji technicznych wykonania i odbioru robót budowlanych oraz programu funkcjonalno-użytkowego Dz.U. 2021 poz. 2454</w:t>
      </w:r>
      <w:r w:rsidR="00D80858">
        <w:rPr>
          <w:rFonts w:ascii="Calibri" w:eastAsia="Arial MT" w:hAnsi="Calibri" w:cs="Calibri"/>
          <w:sz w:val="22"/>
          <w:szCs w:val="22"/>
          <w:lang w:eastAsia="en-US"/>
        </w:rPr>
        <w:t>.</w:t>
      </w:r>
    </w:p>
    <w:p w14:paraId="11DAA719" w14:textId="167B9267" w:rsidR="008F1B51" w:rsidRDefault="008F1B51"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223A55">
        <w:rPr>
          <w:rFonts w:ascii="Calibri" w:eastAsia="Arial MT" w:hAnsi="Calibri" w:cs="Calibri"/>
          <w:spacing w:val="-4"/>
          <w:sz w:val="22"/>
          <w:szCs w:val="22"/>
          <w:lang w:eastAsia="en-US"/>
        </w:rPr>
        <w:t>Wykonawca</w:t>
      </w:r>
      <w:r w:rsidRPr="00223A55">
        <w:rPr>
          <w:rFonts w:ascii="Calibri" w:eastAsia="Arial MT" w:hAnsi="Calibri" w:cs="Calibri"/>
          <w:spacing w:val="-10"/>
          <w:sz w:val="22"/>
          <w:szCs w:val="22"/>
          <w:lang w:eastAsia="en-US"/>
        </w:rPr>
        <w:t xml:space="preserve"> </w:t>
      </w:r>
      <w:r w:rsidRPr="00223A55">
        <w:rPr>
          <w:rFonts w:ascii="Calibri" w:eastAsia="Arial MT" w:hAnsi="Calibri" w:cs="Calibri"/>
          <w:spacing w:val="-4"/>
          <w:sz w:val="22"/>
          <w:szCs w:val="22"/>
          <w:lang w:eastAsia="en-US"/>
        </w:rPr>
        <w:t>ma</w:t>
      </w:r>
      <w:r w:rsidRPr="00223A55">
        <w:rPr>
          <w:rFonts w:ascii="Calibri" w:eastAsia="Arial MT" w:hAnsi="Calibri" w:cs="Calibri"/>
          <w:spacing w:val="-10"/>
          <w:sz w:val="22"/>
          <w:szCs w:val="22"/>
          <w:lang w:eastAsia="en-US"/>
        </w:rPr>
        <w:t xml:space="preserve"> </w:t>
      </w:r>
      <w:r w:rsidRPr="00223A55">
        <w:rPr>
          <w:rFonts w:ascii="Calibri" w:eastAsia="Arial MT" w:hAnsi="Calibri" w:cs="Calibri"/>
          <w:spacing w:val="-4"/>
          <w:sz w:val="22"/>
          <w:szCs w:val="22"/>
          <w:lang w:eastAsia="en-US"/>
        </w:rPr>
        <w:t>obowiązek</w:t>
      </w:r>
      <w:r w:rsidRPr="00223A55">
        <w:rPr>
          <w:rFonts w:ascii="Calibri" w:eastAsia="Arial MT" w:hAnsi="Calibri" w:cs="Calibri"/>
          <w:spacing w:val="-10"/>
          <w:sz w:val="22"/>
          <w:szCs w:val="22"/>
          <w:lang w:eastAsia="en-US"/>
        </w:rPr>
        <w:t xml:space="preserve"> </w:t>
      </w:r>
      <w:r w:rsidRPr="00223A55">
        <w:rPr>
          <w:rFonts w:ascii="Calibri" w:eastAsia="Arial MT" w:hAnsi="Calibri" w:cs="Calibri"/>
          <w:spacing w:val="-4"/>
          <w:sz w:val="22"/>
          <w:szCs w:val="22"/>
          <w:lang w:eastAsia="en-US"/>
        </w:rPr>
        <w:t>uwzględnić</w:t>
      </w:r>
      <w:r w:rsidR="000E3288">
        <w:rPr>
          <w:rFonts w:ascii="Calibri" w:eastAsia="Arial MT" w:hAnsi="Calibri" w:cs="Calibri"/>
          <w:spacing w:val="-4"/>
          <w:sz w:val="22"/>
          <w:szCs w:val="22"/>
          <w:lang w:eastAsia="en-US"/>
        </w:rPr>
        <w:t xml:space="preserve"> fakt</w:t>
      </w:r>
      <w:r w:rsidRPr="00223A55">
        <w:rPr>
          <w:rFonts w:ascii="Calibri" w:eastAsia="Arial MT" w:hAnsi="Calibri" w:cs="Calibri"/>
          <w:spacing w:val="-4"/>
          <w:sz w:val="22"/>
          <w:szCs w:val="22"/>
          <w:lang w:eastAsia="en-US"/>
        </w:rPr>
        <w:t>,</w:t>
      </w:r>
      <w:r w:rsidRPr="00223A55">
        <w:rPr>
          <w:rFonts w:ascii="Calibri" w:eastAsia="Arial MT" w:hAnsi="Calibri" w:cs="Calibri"/>
          <w:spacing w:val="-10"/>
          <w:sz w:val="22"/>
          <w:szCs w:val="22"/>
          <w:lang w:eastAsia="en-US"/>
        </w:rPr>
        <w:t xml:space="preserve"> </w:t>
      </w:r>
      <w:r w:rsidRPr="00223A55">
        <w:rPr>
          <w:rFonts w:ascii="Calibri" w:eastAsia="Arial MT" w:hAnsi="Calibri" w:cs="Calibri"/>
          <w:spacing w:val="-4"/>
          <w:sz w:val="22"/>
          <w:szCs w:val="22"/>
          <w:lang w:eastAsia="en-US"/>
        </w:rPr>
        <w:t>ż</w:t>
      </w:r>
      <w:r w:rsidR="000E3288">
        <w:rPr>
          <w:rFonts w:ascii="Calibri" w:eastAsia="Arial MT" w:hAnsi="Calibri" w:cs="Calibri"/>
          <w:spacing w:val="-4"/>
          <w:sz w:val="22"/>
          <w:szCs w:val="22"/>
          <w:lang w:eastAsia="en-US"/>
        </w:rPr>
        <w:t>e</w:t>
      </w:r>
      <w:r w:rsidRPr="00223A55">
        <w:rPr>
          <w:rFonts w:ascii="Calibri" w:eastAsia="Arial MT" w:hAnsi="Calibri" w:cs="Calibri"/>
          <w:spacing w:val="-10"/>
          <w:sz w:val="22"/>
          <w:szCs w:val="22"/>
          <w:lang w:eastAsia="en-US"/>
        </w:rPr>
        <w:t xml:space="preserve"> </w:t>
      </w:r>
      <w:r w:rsidRPr="00223A55">
        <w:rPr>
          <w:rFonts w:ascii="Calibri" w:eastAsia="Arial MT" w:hAnsi="Calibri" w:cs="Calibri"/>
          <w:spacing w:val="-4"/>
          <w:sz w:val="22"/>
          <w:szCs w:val="22"/>
          <w:lang w:eastAsia="en-US"/>
        </w:rPr>
        <w:t>celem</w:t>
      </w:r>
      <w:r w:rsidRPr="00223A55">
        <w:rPr>
          <w:rFonts w:ascii="Calibri" w:eastAsia="Arial MT" w:hAnsi="Calibri" w:cs="Calibri"/>
          <w:spacing w:val="-10"/>
          <w:sz w:val="22"/>
          <w:szCs w:val="22"/>
          <w:lang w:eastAsia="en-US"/>
        </w:rPr>
        <w:t xml:space="preserve"> </w:t>
      </w:r>
      <w:r w:rsidRPr="00223A55">
        <w:rPr>
          <w:rFonts w:ascii="Calibri" w:eastAsia="Arial MT" w:hAnsi="Calibri" w:cs="Calibri"/>
          <w:spacing w:val="-4"/>
          <w:sz w:val="22"/>
          <w:szCs w:val="22"/>
          <w:lang w:eastAsia="en-US"/>
        </w:rPr>
        <w:t>pozyskania</w:t>
      </w:r>
      <w:r w:rsidRPr="00223A55">
        <w:rPr>
          <w:rFonts w:ascii="Calibri" w:eastAsia="Arial MT" w:hAnsi="Calibri" w:cs="Calibri"/>
          <w:spacing w:val="-10"/>
          <w:sz w:val="22"/>
          <w:szCs w:val="22"/>
          <w:lang w:eastAsia="en-US"/>
        </w:rPr>
        <w:t xml:space="preserve"> </w:t>
      </w:r>
      <w:r w:rsidRPr="00223A55">
        <w:rPr>
          <w:rFonts w:ascii="Calibri" w:eastAsia="Arial MT" w:hAnsi="Calibri" w:cs="Calibri"/>
          <w:spacing w:val="-4"/>
          <w:sz w:val="22"/>
          <w:szCs w:val="22"/>
          <w:lang w:eastAsia="en-US"/>
        </w:rPr>
        <w:t>przez</w:t>
      </w:r>
      <w:r w:rsidRPr="00223A55">
        <w:rPr>
          <w:rFonts w:ascii="Calibri" w:eastAsia="Arial MT" w:hAnsi="Calibri" w:cs="Calibri"/>
          <w:spacing w:val="-10"/>
          <w:sz w:val="22"/>
          <w:szCs w:val="22"/>
          <w:lang w:eastAsia="en-US"/>
        </w:rPr>
        <w:t xml:space="preserve"> </w:t>
      </w:r>
      <w:r w:rsidRPr="00223A55">
        <w:rPr>
          <w:rFonts w:ascii="Calibri" w:eastAsia="Arial MT" w:hAnsi="Calibri" w:cs="Calibri"/>
          <w:spacing w:val="-4"/>
          <w:sz w:val="22"/>
          <w:szCs w:val="22"/>
          <w:lang w:eastAsia="en-US"/>
        </w:rPr>
        <w:t>Zamawiającego</w:t>
      </w:r>
      <w:r w:rsidRPr="00223A55">
        <w:rPr>
          <w:rFonts w:ascii="Calibri" w:eastAsia="Arial MT" w:hAnsi="Calibri" w:cs="Calibri"/>
          <w:spacing w:val="-10"/>
          <w:sz w:val="22"/>
          <w:szCs w:val="22"/>
          <w:lang w:eastAsia="en-US"/>
        </w:rPr>
        <w:t xml:space="preserve"> </w:t>
      </w:r>
      <w:r w:rsidRPr="00223A55">
        <w:rPr>
          <w:rFonts w:ascii="Calibri" w:eastAsia="Arial MT" w:hAnsi="Calibri" w:cs="Calibri"/>
          <w:spacing w:val="-4"/>
          <w:sz w:val="22"/>
          <w:szCs w:val="22"/>
          <w:lang w:eastAsia="en-US"/>
        </w:rPr>
        <w:t>przedmiotu</w:t>
      </w:r>
      <w:r w:rsidRPr="00223A55">
        <w:rPr>
          <w:rFonts w:ascii="Calibri" w:eastAsia="Arial MT" w:hAnsi="Calibri" w:cs="Calibri"/>
          <w:spacing w:val="-9"/>
          <w:sz w:val="22"/>
          <w:szCs w:val="22"/>
          <w:lang w:eastAsia="en-US"/>
        </w:rPr>
        <w:t xml:space="preserve"> </w:t>
      </w:r>
      <w:r w:rsidRPr="00223A55">
        <w:rPr>
          <w:rFonts w:ascii="Calibri" w:eastAsia="Arial MT" w:hAnsi="Calibri" w:cs="Calibri"/>
          <w:spacing w:val="-4"/>
          <w:sz w:val="22"/>
          <w:szCs w:val="22"/>
          <w:lang w:eastAsia="en-US"/>
        </w:rPr>
        <w:t>umowy</w:t>
      </w:r>
      <w:r w:rsidRPr="00223A55">
        <w:rPr>
          <w:rFonts w:ascii="Calibri" w:eastAsia="Arial MT" w:hAnsi="Calibri" w:cs="Calibri"/>
          <w:spacing w:val="-10"/>
          <w:sz w:val="22"/>
          <w:szCs w:val="22"/>
          <w:lang w:eastAsia="en-US"/>
        </w:rPr>
        <w:t xml:space="preserve"> </w:t>
      </w:r>
      <w:r w:rsidRPr="00223A55">
        <w:rPr>
          <w:rFonts w:ascii="Calibri" w:eastAsia="Arial MT" w:hAnsi="Calibri" w:cs="Calibri"/>
          <w:spacing w:val="-4"/>
          <w:sz w:val="22"/>
          <w:szCs w:val="22"/>
          <w:lang w:eastAsia="en-US"/>
        </w:rPr>
        <w:t xml:space="preserve">jest </w:t>
      </w:r>
      <w:r w:rsidRPr="00223A55">
        <w:rPr>
          <w:rFonts w:ascii="Calibri" w:eastAsia="Arial MT" w:hAnsi="Calibri" w:cs="Calibri"/>
          <w:sz w:val="22"/>
          <w:szCs w:val="22"/>
          <w:lang w:eastAsia="en-US"/>
        </w:rPr>
        <w:t>prawidłowe –</w:t>
      </w:r>
      <w:r w:rsidRPr="00223A55">
        <w:rPr>
          <w:rFonts w:ascii="Calibri" w:eastAsia="Arial MT" w:hAnsi="Calibri" w:cs="Calibri"/>
          <w:spacing w:val="-2"/>
          <w:sz w:val="22"/>
          <w:szCs w:val="22"/>
          <w:lang w:eastAsia="en-US"/>
        </w:rPr>
        <w:t xml:space="preserve"> </w:t>
      </w:r>
      <w:r w:rsidRPr="00223A55">
        <w:rPr>
          <w:rFonts w:ascii="Calibri" w:eastAsia="Arial MT" w:hAnsi="Calibri" w:cs="Calibri"/>
          <w:sz w:val="22"/>
          <w:szCs w:val="22"/>
          <w:lang w:eastAsia="en-US"/>
        </w:rPr>
        <w:t>w świetle</w:t>
      </w:r>
      <w:r w:rsidRPr="00223A55">
        <w:rPr>
          <w:rFonts w:ascii="Calibri" w:eastAsia="Arial MT" w:hAnsi="Calibri" w:cs="Calibri"/>
          <w:spacing w:val="-2"/>
          <w:sz w:val="22"/>
          <w:szCs w:val="22"/>
          <w:lang w:eastAsia="en-US"/>
        </w:rPr>
        <w:t xml:space="preserve"> </w:t>
      </w:r>
      <w:r w:rsidRPr="00223A55">
        <w:rPr>
          <w:rFonts w:ascii="Calibri" w:eastAsia="Arial MT" w:hAnsi="Calibri" w:cs="Calibri"/>
          <w:sz w:val="22"/>
          <w:szCs w:val="22"/>
          <w:lang w:eastAsia="en-US"/>
        </w:rPr>
        <w:t xml:space="preserve">przepisów Ustawy </w:t>
      </w:r>
      <w:r w:rsidR="000E3288" w:rsidRPr="00223A55">
        <w:rPr>
          <w:rFonts w:ascii="Calibri" w:eastAsia="Arial MT" w:hAnsi="Calibri" w:cs="Calibri"/>
          <w:sz w:val="22"/>
          <w:szCs w:val="22"/>
          <w:lang w:eastAsia="en-US"/>
        </w:rPr>
        <w:t>–</w:t>
      </w:r>
      <w:r w:rsidR="000E3288" w:rsidRPr="00223A55">
        <w:rPr>
          <w:rFonts w:ascii="Calibri" w:eastAsia="Arial MT" w:hAnsi="Calibri" w:cs="Calibri"/>
          <w:spacing w:val="-2"/>
          <w:sz w:val="22"/>
          <w:szCs w:val="22"/>
          <w:lang w:eastAsia="en-US"/>
        </w:rPr>
        <w:t xml:space="preserve"> </w:t>
      </w:r>
      <w:r w:rsidRPr="00223A55">
        <w:rPr>
          <w:rFonts w:ascii="Calibri" w:eastAsia="Arial MT" w:hAnsi="Calibri" w:cs="Calibri"/>
          <w:sz w:val="22"/>
          <w:szCs w:val="22"/>
          <w:lang w:eastAsia="en-US"/>
        </w:rPr>
        <w:t>opisanie</w:t>
      </w:r>
      <w:r w:rsidRPr="00223A55">
        <w:rPr>
          <w:rFonts w:ascii="Calibri" w:eastAsia="Arial MT" w:hAnsi="Calibri" w:cs="Calibri"/>
          <w:spacing w:val="-1"/>
          <w:sz w:val="22"/>
          <w:szCs w:val="22"/>
          <w:lang w:eastAsia="en-US"/>
        </w:rPr>
        <w:t xml:space="preserve"> </w:t>
      </w:r>
      <w:r w:rsidRPr="00223A55">
        <w:rPr>
          <w:rFonts w:ascii="Calibri" w:eastAsia="Arial MT" w:hAnsi="Calibri" w:cs="Calibri"/>
          <w:sz w:val="22"/>
          <w:szCs w:val="22"/>
          <w:lang w:eastAsia="en-US"/>
        </w:rPr>
        <w:t>robót budowlanych,</w:t>
      </w:r>
      <w:r w:rsidRPr="00223A55">
        <w:rPr>
          <w:rFonts w:ascii="Calibri" w:eastAsia="Arial MT" w:hAnsi="Calibri" w:cs="Calibri"/>
          <w:spacing w:val="-2"/>
          <w:sz w:val="22"/>
          <w:szCs w:val="22"/>
          <w:lang w:eastAsia="en-US"/>
        </w:rPr>
        <w:t xml:space="preserve"> </w:t>
      </w:r>
      <w:r w:rsidRPr="00223A55">
        <w:rPr>
          <w:rFonts w:ascii="Calibri" w:eastAsia="Arial MT" w:hAnsi="Calibri" w:cs="Calibri"/>
          <w:sz w:val="22"/>
          <w:szCs w:val="22"/>
          <w:lang w:eastAsia="en-US"/>
        </w:rPr>
        <w:t>związanych</w:t>
      </w:r>
      <w:r w:rsidRPr="00223A55">
        <w:rPr>
          <w:rFonts w:ascii="Calibri" w:eastAsia="Arial MT" w:hAnsi="Calibri" w:cs="Calibri"/>
          <w:spacing w:val="40"/>
          <w:sz w:val="22"/>
          <w:szCs w:val="22"/>
          <w:lang w:eastAsia="en-US"/>
        </w:rPr>
        <w:t xml:space="preserve"> </w:t>
      </w:r>
      <w:r w:rsidRPr="00223A55">
        <w:rPr>
          <w:rFonts w:ascii="Calibri" w:eastAsia="Arial MT" w:hAnsi="Calibri" w:cs="Calibri"/>
          <w:sz w:val="22"/>
          <w:szCs w:val="22"/>
          <w:lang w:eastAsia="en-US"/>
        </w:rPr>
        <w:t>z</w:t>
      </w:r>
      <w:r w:rsidR="000E3288">
        <w:rPr>
          <w:rFonts w:ascii="Calibri" w:eastAsia="Arial MT" w:hAnsi="Calibri" w:cs="Calibri"/>
          <w:sz w:val="22"/>
          <w:szCs w:val="22"/>
          <w:lang w:eastAsia="en-US"/>
        </w:rPr>
        <w:t> </w:t>
      </w:r>
      <w:r w:rsidRPr="00223A55">
        <w:rPr>
          <w:rFonts w:ascii="Calibri" w:eastAsia="Arial MT" w:hAnsi="Calibri" w:cs="Calibri"/>
          <w:sz w:val="22"/>
          <w:szCs w:val="22"/>
          <w:lang w:eastAsia="en-US"/>
        </w:rPr>
        <w:t>modernizacją Stacji Uzdatniania Wody GZUW Spytkowice.</w:t>
      </w:r>
    </w:p>
    <w:p w14:paraId="0C4918C4" w14:textId="1CC1C1B8" w:rsidR="008F1B51" w:rsidRDefault="008F1B51"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z w:val="22"/>
          <w:szCs w:val="22"/>
          <w:lang w:eastAsia="en-US"/>
        </w:rPr>
        <w:t xml:space="preserve">Obowiązkiem </w:t>
      </w:r>
      <w:r w:rsidR="00325E0C" w:rsidRPr="00325E0C">
        <w:rPr>
          <w:rFonts w:ascii="Calibri" w:eastAsia="Arial MT" w:hAnsi="Calibri" w:cs="Calibri"/>
          <w:sz w:val="22"/>
          <w:szCs w:val="22"/>
          <w:lang w:eastAsia="en-US"/>
        </w:rPr>
        <w:t>W</w:t>
      </w:r>
      <w:r w:rsidRPr="00325E0C">
        <w:rPr>
          <w:rFonts w:ascii="Calibri" w:eastAsia="Arial MT" w:hAnsi="Calibri" w:cs="Calibri"/>
          <w:sz w:val="22"/>
          <w:szCs w:val="22"/>
          <w:lang w:eastAsia="en-US"/>
        </w:rPr>
        <w:t>ykonawcy jest opracowanie dokumentacji projektowej o zakresie umożliwiającym przeprowadzenie</w:t>
      </w:r>
      <w:r w:rsidRPr="00325E0C">
        <w:rPr>
          <w:rFonts w:ascii="Calibri" w:eastAsia="Arial MT" w:hAnsi="Calibri" w:cs="Calibri"/>
          <w:spacing w:val="-1"/>
          <w:sz w:val="22"/>
          <w:szCs w:val="22"/>
          <w:lang w:eastAsia="en-US"/>
        </w:rPr>
        <w:t xml:space="preserve"> </w:t>
      </w:r>
      <w:r w:rsidRPr="00325E0C">
        <w:rPr>
          <w:rFonts w:ascii="Calibri" w:eastAsia="Arial MT" w:hAnsi="Calibri" w:cs="Calibri"/>
          <w:sz w:val="22"/>
          <w:szCs w:val="22"/>
          <w:lang w:eastAsia="en-US"/>
        </w:rPr>
        <w:t>przez</w:t>
      </w:r>
      <w:r w:rsidRPr="00325E0C">
        <w:rPr>
          <w:rFonts w:ascii="Calibri" w:eastAsia="Arial MT" w:hAnsi="Calibri" w:cs="Calibri"/>
          <w:spacing w:val="-1"/>
          <w:sz w:val="22"/>
          <w:szCs w:val="22"/>
          <w:lang w:eastAsia="en-US"/>
        </w:rPr>
        <w:t xml:space="preserve"> </w:t>
      </w:r>
      <w:r w:rsidRPr="00325E0C">
        <w:rPr>
          <w:rFonts w:ascii="Calibri" w:eastAsia="Arial MT" w:hAnsi="Calibri" w:cs="Calibri"/>
          <w:sz w:val="22"/>
          <w:szCs w:val="22"/>
          <w:lang w:eastAsia="en-US"/>
        </w:rPr>
        <w:t>Zamawiającego procedury wyboru</w:t>
      </w:r>
      <w:r w:rsidRPr="00325E0C">
        <w:rPr>
          <w:rFonts w:ascii="Calibri" w:eastAsia="Arial MT" w:hAnsi="Calibri" w:cs="Calibri"/>
          <w:spacing w:val="-1"/>
          <w:sz w:val="22"/>
          <w:szCs w:val="22"/>
          <w:lang w:eastAsia="en-US"/>
        </w:rPr>
        <w:t xml:space="preserve"> </w:t>
      </w:r>
      <w:r w:rsidR="00CD67B8">
        <w:rPr>
          <w:rFonts w:ascii="Calibri" w:eastAsia="Arial MT" w:hAnsi="Calibri" w:cs="Calibri"/>
          <w:sz w:val="22"/>
          <w:szCs w:val="22"/>
          <w:lang w:eastAsia="en-US"/>
        </w:rPr>
        <w:t>W</w:t>
      </w:r>
      <w:r w:rsidRPr="00325E0C">
        <w:rPr>
          <w:rFonts w:ascii="Calibri" w:eastAsia="Arial MT" w:hAnsi="Calibri" w:cs="Calibri"/>
          <w:sz w:val="22"/>
          <w:szCs w:val="22"/>
          <w:lang w:eastAsia="en-US"/>
        </w:rPr>
        <w:t>ykonawcy</w:t>
      </w:r>
      <w:r w:rsidRPr="00325E0C">
        <w:rPr>
          <w:rFonts w:ascii="Calibri" w:eastAsia="Arial MT" w:hAnsi="Calibri" w:cs="Calibri"/>
          <w:spacing w:val="-1"/>
          <w:sz w:val="22"/>
          <w:szCs w:val="22"/>
          <w:lang w:eastAsia="en-US"/>
        </w:rPr>
        <w:t xml:space="preserve"> </w:t>
      </w:r>
      <w:r w:rsidRPr="00325E0C">
        <w:rPr>
          <w:rFonts w:ascii="Calibri" w:eastAsia="Arial MT" w:hAnsi="Calibri" w:cs="Calibri"/>
          <w:sz w:val="22"/>
          <w:szCs w:val="22"/>
          <w:lang w:eastAsia="en-US"/>
        </w:rPr>
        <w:t>wskazanych</w:t>
      </w:r>
      <w:r w:rsidRPr="00325E0C">
        <w:rPr>
          <w:rFonts w:ascii="Calibri" w:eastAsia="Arial MT" w:hAnsi="Calibri" w:cs="Calibri"/>
          <w:spacing w:val="-1"/>
          <w:sz w:val="22"/>
          <w:szCs w:val="22"/>
          <w:lang w:eastAsia="en-US"/>
        </w:rPr>
        <w:t xml:space="preserve"> </w:t>
      </w:r>
      <w:r w:rsidRPr="00325E0C">
        <w:rPr>
          <w:rFonts w:ascii="Calibri" w:eastAsia="Arial MT" w:hAnsi="Calibri" w:cs="Calibri"/>
          <w:sz w:val="22"/>
          <w:szCs w:val="22"/>
          <w:lang w:eastAsia="en-US"/>
        </w:rPr>
        <w:t>robót</w:t>
      </w:r>
      <w:r w:rsidRPr="00325E0C">
        <w:rPr>
          <w:rFonts w:ascii="Calibri" w:eastAsia="Arial MT" w:hAnsi="Calibri" w:cs="Calibri"/>
          <w:spacing w:val="-2"/>
          <w:sz w:val="22"/>
          <w:szCs w:val="22"/>
          <w:lang w:eastAsia="en-US"/>
        </w:rPr>
        <w:t xml:space="preserve"> </w:t>
      </w:r>
      <w:r w:rsidRPr="00325E0C">
        <w:rPr>
          <w:rFonts w:ascii="Calibri" w:eastAsia="Arial MT" w:hAnsi="Calibri" w:cs="Calibri"/>
          <w:sz w:val="22"/>
          <w:szCs w:val="22"/>
          <w:lang w:eastAsia="en-US"/>
        </w:rPr>
        <w:t>budowlanych,</w:t>
      </w:r>
      <w:r w:rsidRPr="00325E0C">
        <w:rPr>
          <w:rFonts w:ascii="Calibri" w:eastAsia="Arial MT" w:hAnsi="Calibri" w:cs="Calibri"/>
          <w:spacing w:val="-1"/>
          <w:sz w:val="22"/>
          <w:szCs w:val="22"/>
          <w:lang w:eastAsia="en-US"/>
        </w:rPr>
        <w:t xml:space="preserve"> </w:t>
      </w:r>
      <w:r w:rsidRPr="00325E0C">
        <w:rPr>
          <w:rFonts w:ascii="Calibri" w:eastAsia="Arial MT" w:hAnsi="Calibri" w:cs="Calibri"/>
          <w:sz w:val="22"/>
          <w:szCs w:val="22"/>
          <w:lang w:eastAsia="en-US"/>
        </w:rPr>
        <w:t>w sposób odpowiadający przepisom Ustawy.</w:t>
      </w:r>
    </w:p>
    <w:p w14:paraId="6B47D0E5" w14:textId="77777777" w:rsidR="008F1B51" w:rsidRDefault="008F1B51"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pacing w:val="-4"/>
          <w:sz w:val="22"/>
          <w:szCs w:val="22"/>
          <w:lang w:eastAsia="en-US"/>
        </w:rPr>
        <w:t xml:space="preserve">Wykonawca ma obowiązek uzgodnić w formie pisemnej z Zamawiającym wszelkie rozwiązania dotyczące </w:t>
      </w:r>
      <w:r w:rsidRPr="00325E0C">
        <w:rPr>
          <w:rFonts w:ascii="Calibri" w:eastAsia="Arial MT" w:hAnsi="Calibri" w:cs="Calibri"/>
          <w:sz w:val="22"/>
          <w:szCs w:val="22"/>
          <w:lang w:eastAsia="en-US"/>
        </w:rPr>
        <w:t>planowanych do zastosowania materiałów oraz technologii, których parametry powinny zostać opisane z uwzględnieniem</w:t>
      </w:r>
      <w:r w:rsidRPr="00325E0C">
        <w:rPr>
          <w:rFonts w:ascii="Calibri" w:eastAsia="Arial MT" w:hAnsi="Calibri" w:cs="Calibri"/>
          <w:spacing w:val="-11"/>
          <w:sz w:val="22"/>
          <w:szCs w:val="22"/>
          <w:lang w:eastAsia="en-US"/>
        </w:rPr>
        <w:t xml:space="preserve"> </w:t>
      </w:r>
      <w:r w:rsidRPr="00325E0C">
        <w:rPr>
          <w:rFonts w:ascii="Calibri" w:eastAsia="Arial MT" w:hAnsi="Calibri" w:cs="Calibri"/>
          <w:sz w:val="22"/>
          <w:szCs w:val="22"/>
          <w:lang w:eastAsia="en-US"/>
        </w:rPr>
        <w:t>wymogów</w:t>
      </w:r>
      <w:r w:rsidRPr="00325E0C">
        <w:rPr>
          <w:rFonts w:ascii="Calibri" w:eastAsia="Arial MT" w:hAnsi="Calibri" w:cs="Calibri"/>
          <w:spacing w:val="-9"/>
          <w:sz w:val="22"/>
          <w:szCs w:val="22"/>
          <w:lang w:eastAsia="en-US"/>
        </w:rPr>
        <w:t xml:space="preserve"> </w:t>
      </w:r>
      <w:r w:rsidRPr="00325E0C">
        <w:rPr>
          <w:rFonts w:ascii="Calibri" w:eastAsia="Arial MT" w:hAnsi="Calibri" w:cs="Calibri"/>
          <w:sz w:val="22"/>
          <w:szCs w:val="22"/>
          <w:lang w:eastAsia="en-US"/>
        </w:rPr>
        <w:t>wynikających</w:t>
      </w:r>
      <w:r w:rsidRPr="00325E0C">
        <w:rPr>
          <w:rFonts w:ascii="Calibri" w:eastAsia="Arial MT" w:hAnsi="Calibri" w:cs="Calibri"/>
          <w:spacing w:val="-11"/>
          <w:sz w:val="22"/>
          <w:szCs w:val="22"/>
          <w:lang w:eastAsia="en-US"/>
        </w:rPr>
        <w:t xml:space="preserve"> </w:t>
      </w:r>
      <w:r w:rsidRPr="00325E0C">
        <w:rPr>
          <w:rFonts w:ascii="Calibri" w:eastAsia="Arial MT" w:hAnsi="Calibri" w:cs="Calibri"/>
          <w:sz w:val="22"/>
          <w:szCs w:val="22"/>
          <w:lang w:eastAsia="en-US"/>
        </w:rPr>
        <w:t>z</w:t>
      </w:r>
      <w:r w:rsidRPr="00325E0C">
        <w:rPr>
          <w:rFonts w:ascii="Calibri" w:eastAsia="Arial MT" w:hAnsi="Calibri" w:cs="Calibri"/>
          <w:spacing w:val="-10"/>
          <w:sz w:val="22"/>
          <w:szCs w:val="22"/>
          <w:lang w:eastAsia="en-US"/>
        </w:rPr>
        <w:t xml:space="preserve"> </w:t>
      </w:r>
      <w:r w:rsidRPr="00325E0C">
        <w:rPr>
          <w:rFonts w:ascii="Calibri" w:eastAsia="Arial MT" w:hAnsi="Calibri" w:cs="Calibri"/>
          <w:sz w:val="22"/>
          <w:szCs w:val="22"/>
          <w:lang w:eastAsia="en-US"/>
        </w:rPr>
        <w:t>przepisów</w:t>
      </w:r>
      <w:r w:rsidRPr="00325E0C">
        <w:rPr>
          <w:rFonts w:ascii="Calibri" w:eastAsia="Arial MT" w:hAnsi="Calibri" w:cs="Calibri"/>
          <w:spacing w:val="-9"/>
          <w:sz w:val="22"/>
          <w:szCs w:val="22"/>
          <w:lang w:eastAsia="en-US"/>
        </w:rPr>
        <w:t xml:space="preserve"> </w:t>
      </w:r>
      <w:r w:rsidRPr="00325E0C">
        <w:rPr>
          <w:rFonts w:ascii="Calibri" w:eastAsia="Arial MT" w:hAnsi="Calibri" w:cs="Calibri"/>
          <w:sz w:val="22"/>
          <w:szCs w:val="22"/>
          <w:lang w:eastAsia="en-US"/>
        </w:rPr>
        <w:t>Ustawy.</w:t>
      </w:r>
    </w:p>
    <w:p w14:paraId="3D25DC26" w14:textId="77777777" w:rsidR="008F1B51" w:rsidRPr="00325E0C" w:rsidRDefault="008F1B51"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z w:val="22"/>
          <w:szCs w:val="22"/>
          <w:lang w:eastAsia="en-US"/>
        </w:rPr>
        <w:t xml:space="preserve">Wykonawca podczas opracowywania specyfikacji technicznej wykonania i odbioru robót budowlanych oraz </w:t>
      </w:r>
      <w:r w:rsidRPr="00325E0C">
        <w:rPr>
          <w:rFonts w:ascii="Calibri" w:eastAsia="Arial MT" w:hAnsi="Calibri" w:cs="Calibri"/>
          <w:spacing w:val="-4"/>
          <w:sz w:val="22"/>
          <w:szCs w:val="22"/>
          <w:lang w:eastAsia="en-US"/>
        </w:rPr>
        <w:t>przedmiaru</w:t>
      </w:r>
      <w:r w:rsidRPr="00325E0C">
        <w:rPr>
          <w:rFonts w:ascii="Calibri" w:eastAsia="Arial MT" w:hAnsi="Calibri" w:cs="Calibri"/>
          <w:spacing w:val="-10"/>
          <w:sz w:val="22"/>
          <w:szCs w:val="22"/>
          <w:lang w:eastAsia="en-US"/>
        </w:rPr>
        <w:t xml:space="preserve"> </w:t>
      </w:r>
      <w:r w:rsidRPr="00325E0C">
        <w:rPr>
          <w:rFonts w:ascii="Calibri" w:eastAsia="Arial MT" w:hAnsi="Calibri" w:cs="Calibri"/>
          <w:spacing w:val="-4"/>
          <w:sz w:val="22"/>
          <w:szCs w:val="22"/>
          <w:lang w:eastAsia="en-US"/>
        </w:rPr>
        <w:t>robót</w:t>
      </w:r>
      <w:r w:rsidRPr="00325E0C">
        <w:rPr>
          <w:rFonts w:ascii="Calibri" w:eastAsia="Arial MT" w:hAnsi="Calibri" w:cs="Calibri"/>
          <w:spacing w:val="-10"/>
          <w:sz w:val="22"/>
          <w:szCs w:val="22"/>
          <w:lang w:eastAsia="en-US"/>
        </w:rPr>
        <w:t xml:space="preserve"> </w:t>
      </w:r>
      <w:r w:rsidRPr="00325E0C">
        <w:rPr>
          <w:rFonts w:ascii="Calibri" w:eastAsia="Arial MT" w:hAnsi="Calibri" w:cs="Calibri"/>
          <w:spacing w:val="-4"/>
          <w:sz w:val="22"/>
          <w:szCs w:val="22"/>
          <w:lang w:eastAsia="en-US"/>
        </w:rPr>
        <w:t>powinien</w:t>
      </w:r>
      <w:r w:rsidRPr="00325E0C">
        <w:rPr>
          <w:rFonts w:ascii="Calibri" w:eastAsia="Arial MT" w:hAnsi="Calibri" w:cs="Calibri"/>
          <w:spacing w:val="-9"/>
          <w:sz w:val="22"/>
          <w:szCs w:val="22"/>
          <w:lang w:eastAsia="en-US"/>
        </w:rPr>
        <w:t xml:space="preserve"> </w:t>
      </w:r>
      <w:r w:rsidRPr="00325E0C">
        <w:rPr>
          <w:rFonts w:ascii="Calibri" w:eastAsia="Arial MT" w:hAnsi="Calibri" w:cs="Calibri"/>
          <w:spacing w:val="-4"/>
          <w:sz w:val="22"/>
          <w:szCs w:val="22"/>
          <w:lang w:eastAsia="en-US"/>
        </w:rPr>
        <w:t>w</w:t>
      </w:r>
      <w:r w:rsidRPr="00325E0C">
        <w:rPr>
          <w:rFonts w:ascii="Calibri" w:eastAsia="Arial MT" w:hAnsi="Calibri" w:cs="Calibri"/>
          <w:spacing w:val="-10"/>
          <w:sz w:val="22"/>
          <w:szCs w:val="22"/>
          <w:lang w:eastAsia="en-US"/>
        </w:rPr>
        <w:t xml:space="preserve"> </w:t>
      </w:r>
      <w:r w:rsidRPr="00325E0C">
        <w:rPr>
          <w:rFonts w:ascii="Calibri" w:eastAsia="Arial MT" w:hAnsi="Calibri" w:cs="Calibri"/>
          <w:spacing w:val="-4"/>
          <w:sz w:val="22"/>
          <w:szCs w:val="22"/>
          <w:lang w:eastAsia="en-US"/>
        </w:rPr>
        <w:t>szczególności,</w:t>
      </w:r>
      <w:r w:rsidRPr="00325E0C">
        <w:rPr>
          <w:rFonts w:ascii="Calibri" w:eastAsia="Arial MT" w:hAnsi="Calibri" w:cs="Calibri"/>
          <w:spacing w:val="-8"/>
          <w:sz w:val="22"/>
          <w:szCs w:val="22"/>
          <w:lang w:eastAsia="en-US"/>
        </w:rPr>
        <w:t xml:space="preserve"> </w:t>
      </w:r>
      <w:r w:rsidRPr="00325E0C">
        <w:rPr>
          <w:rFonts w:ascii="Calibri" w:eastAsia="Arial MT" w:hAnsi="Calibri" w:cs="Calibri"/>
          <w:spacing w:val="-4"/>
          <w:sz w:val="22"/>
          <w:szCs w:val="22"/>
          <w:lang w:eastAsia="en-US"/>
        </w:rPr>
        <w:t>dla</w:t>
      </w:r>
      <w:r w:rsidRPr="00325E0C">
        <w:rPr>
          <w:rFonts w:ascii="Calibri" w:eastAsia="Arial MT" w:hAnsi="Calibri" w:cs="Calibri"/>
          <w:spacing w:val="-10"/>
          <w:sz w:val="22"/>
          <w:szCs w:val="22"/>
          <w:lang w:eastAsia="en-US"/>
        </w:rPr>
        <w:t xml:space="preserve"> </w:t>
      </w:r>
      <w:r w:rsidRPr="00325E0C">
        <w:rPr>
          <w:rFonts w:ascii="Calibri" w:eastAsia="Arial MT" w:hAnsi="Calibri" w:cs="Calibri"/>
          <w:spacing w:val="-4"/>
          <w:sz w:val="22"/>
          <w:szCs w:val="22"/>
          <w:lang w:eastAsia="en-US"/>
        </w:rPr>
        <w:t>każdej</w:t>
      </w:r>
      <w:r w:rsidRPr="00325E0C">
        <w:rPr>
          <w:rFonts w:ascii="Calibri" w:eastAsia="Arial MT" w:hAnsi="Calibri" w:cs="Calibri"/>
          <w:spacing w:val="-9"/>
          <w:sz w:val="22"/>
          <w:szCs w:val="22"/>
          <w:lang w:eastAsia="en-US"/>
        </w:rPr>
        <w:t xml:space="preserve"> </w:t>
      </w:r>
      <w:r w:rsidRPr="00325E0C">
        <w:rPr>
          <w:rFonts w:ascii="Calibri" w:eastAsia="Arial MT" w:hAnsi="Calibri" w:cs="Calibri"/>
          <w:spacing w:val="-4"/>
          <w:sz w:val="22"/>
          <w:szCs w:val="22"/>
          <w:lang w:eastAsia="en-US"/>
        </w:rPr>
        <w:t>pozycji</w:t>
      </w:r>
      <w:r w:rsidRPr="00325E0C">
        <w:rPr>
          <w:rFonts w:ascii="Calibri" w:eastAsia="Arial MT" w:hAnsi="Calibri" w:cs="Calibri"/>
          <w:spacing w:val="-10"/>
          <w:sz w:val="22"/>
          <w:szCs w:val="22"/>
          <w:lang w:eastAsia="en-US"/>
        </w:rPr>
        <w:t xml:space="preserve"> </w:t>
      </w:r>
      <w:r w:rsidRPr="00325E0C">
        <w:rPr>
          <w:rFonts w:ascii="Calibri" w:eastAsia="Arial MT" w:hAnsi="Calibri" w:cs="Calibri"/>
          <w:spacing w:val="-4"/>
          <w:sz w:val="22"/>
          <w:szCs w:val="22"/>
          <w:lang w:eastAsia="en-US"/>
        </w:rPr>
        <w:t>przedmiaru,</w:t>
      </w:r>
      <w:r w:rsidRPr="00325E0C">
        <w:rPr>
          <w:rFonts w:ascii="Calibri" w:eastAsia="Arial MT" w:hAnsi="Calibri" w:cs="Calibri"/>
          <w:spacing w:val="-9"/>
          <w:sz w:val="22"/>
          <w:szCs w:val="22"/>
          <w:lang w:eastAsia="en-US"/>
        </w:rPr>
        <w:t xml:space="preserve"> </w:t>
      </w:r>
      <w:r w:rsidRPr="00325E0C">
        <w:rPr>
          <w:rFonts w:ascii="Calibri" w:eastAsia="Arial MT" w:hAnsi="Calibri" w:cs="Calibri"/>
          <w:spacing w:val="-4"/>
          <w:sz w:val="22"/>
          <w:szCs w:val="22"/>
          <w:lang w:eastAsia="en-US"/>
        </w:rPr>
        <w:t>opracować</w:t>
      </w:r>
      <w:r w:rsidRPr="00325E0C">
        <w:rPr>
          <w:rFonts w:ascii="Calibri" w:eastAsia="Arial MT" w:hAnsi="Calibri" w:cs="Calibri"/>
          <w:spacing w:val="-9"/>
          <w:sz w:val="22"/>
          <w:szCs w:val="22"/>
          <w:lang w:eastAsia="en-US"/>
        </w:rPr>
        <w:t xml:space="preserve"> </w:t>
      </w:r>
      <w:r w:rsidRPr="00325E0C">
        <w:rPr>
          <w:rFonts w:ascii="Calibri" w:eastAsia="Arial MT" w:hAnsi="Calibri" w:cs="Calibri"/>
          <w:spacing w:val="-4"/>
          <w:sz w:val="22"/>
          <w:szCs w:val="22"/>
          <w:lang w:eastAsia="en-US"/>
        </w:rPr>
        <w:t>i</w:t>
      </w:r>
      <w:r w:rsidRPr="00325E0C">
        <w:rPr>
          <w:rFonts w:ascii="Calibri" w:eastAsia="Arial MT" w:hAnsi="Calibri" w:cs="Calibri"/>
          <w:spacing w:val="-10"/>
          <w:sz w:val="22"/>
          <w:szCs w:val="22"/>
          <w:lang w:eastAsia="en-US"/>
        </w:rPr>
        <w:t xml:space="preserve"> </w:t>
      </w:r>
      <w:r w:rsidRPr="00325E0C">
        <w:rPr>
          <w:rFonts w:ascii="Calibri" w:eastAsia="Arial MT" w:hAnsi="Calibri" w:cs="Calibri"/>
          <w:spacing w:val="-4"/>
          <w:sz w:val="22"/>
          <w:szCs w:val="22"/>
          <w:lang w:eastAsia="en-US"/>
        </w:rPr>
        <w:t>wskazać</w:t>
      </w:r>
      <w:r w:rsidRPr="00325E0C">
        <w:rPr>
          <w:rFonts w:ascii="Calibri" w:eastAsia="Arial MT" w:hAnsi="Calibri" w:cs="Calibri"/>
          <w:spacing w:val="-8"/>
          <w:sz w:val="22"/>
          <w:szCs w:val="22"/>
          <w:lang w:eastAsia="en-US"/>
        </w:rPr>
        <w:t xml:space="preserve"> </w:t>
      </w:r>
      <w:r w:rsidRPr="00325E0C">
        <w:rPr>
          <w:rFonts w:ascii="Calibri" w:eastAsia="Arial MT" w:hAnsi="Calibri" w:cs="Calibri"/>
          <w:spacing w:val="-4"/>
          <w:sz w:val="22"/>
          <w:szCs w:val="22"/>
          <w:lang w:eastAsia="en-US"/>
        </w:rPr>
        <w:t xml:space="preserve">właściwy </w:t>
      </w:r>
      <w:r w:rsidRPr="00325E0C">
        <w:rPr>
          <w:rFonts w:ascii="Calibri" w:eastAsia="Arial MT" w:hAnsi="Calibri" w:cs="Calibri"/>
          <w:sz w:val="22"/>
          <w:szCs w:val="22"/>
          <w:lang w:eastAsia="en-US"/>
        </w:rPr>
        <w:t>numer specyfikacji technicznej wykonania i odbioru robót budowlanych.</w:t>
      </w:r>
    </w:p>
    <w:p w14:paraId="707B7A7D" w14:textId="52DA8864" w:rsidR="008F1B51" w:rsidRPr="00325E0C" w:rsidRDefault="008F1B51"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z w:val="22"/>
          <w:szCs w:val="22"/>
          <w:lang w:eastAsia="en-US"/>
        </w:rPr>
        <w:t xml:space="preserve">Wykonane prace projektowe winny być wzajemnie skoordynowane technicznie i kompletne z punktu </w:t>
      </w:r>
      <w:r w:rsidRPr="00325E0C">
        <w:rPr>
          <w:rFonts w:ascii="Calibri" w:eastAsia="Arial MT" w:hAnsi="Calibri" w:cs="Calibri"/>
          <w:w w:val="90"/>
          <w:sz w:val="22"/>
          <w:szCs w:val="22"/>
          <w:lang w:eastAsia="en-US"/>
        </w:rPr>
        <w:t xml:space="preserve">widzenia celu, któremu mają służyć, w tym w szczególności stanowić podstawę </w:t>
      </w:r>
      <w:r w:rsidR="000E3288">
        <w:rPr>
          <w:rFonts w:ascii="Calibri" w:eastAsia="Arial MT" w:hAnsi="Calibri" w:cs="Calibri"/>
          <w:w w:val="90"/>
          <w:sz w:val="22"/>
          <w:szCs w:val="22"/>
          <w:lang w:eastAsia="en-US"/>
        </w:rPr>
        <w:t>wszczęcia</w:t>
      </w:r>
      <w:r w:rsidRPr="00325E0C">
        <w:rPr>
          <w:rFonts w:ascii="Calibri" w:eastAsia="Arial MT" w:hAnsi="Calibri" w:cs="Calibri"/>
          <w:w w:val="90"/>
          <w:sz w:val="22"/>
          <w:szCs w:val="22"/>
          <w:lang w:eastAsia="en-US"/>
        </w:rPr>
        <w:t xml:space="preserve"> postępowania</w:t>
      </w:r>
      <w:r w:rsidRPr="00325E0C">
        <w:rPr>
          <w:rFonts w:ascii="Calibri" w:eastAsia="Arial MT" w:hAnsi="Calibri" w:cs="Calibri"/>
          <w:sz w:val="22"/>
          <w:szCs w:val="22"/>
          <w:lang w:eastAsia="en-US"/>
        </w:rPr>
        <w:t xml:space="preserve"> </w:t>
      </w:r>
      <w:r w:rsidRPr="00325E0C">
        <w:rPr>
          <w:rFonts w:ascii="Calibri" w:eastAsia="Arial MT" w:hAnsi="Calibri" w:cs="Calibri"/>
          <w:w w:val="90"/>
          <w:sz w:val="22"/>
          <w:szCs w:val="22"/>
          <w:lang w:eastAsia="en-US"/>
        </w:rPr>
        <w:t>na</w:t>
      </w:r>
      <w:r w:rsidR="00325E0C" w:rsidRPr="00325E0C">
        <w:rPr>
          <w:rFonts w:ascii="Calibri" w:eastAsia="Arial MT" w:hAnsi="Calibri" w:cs="Calibri"/>
          <w:w w:val="90"/>
          <w:sz w:val="22"/>
          <w:szCs w:val="22"/>
          <w:lang w:eastAsia="en-US"/>
        </w:rPr>
        <w:t> </w:t>
      </w:r>
      <w:r w:rsidRPr="00325E0C">
        <w:rPr>
          <w:rFonts w:ascii="Calibri" w:eastAsia="Arial MT" w:hAnsi="Calibri" w:cs="Calibri"/>
          <w:sz w:val="22"/>
          <w:szCs w:val="22"/>
          <w:lang w:eastAsia="en-US"/>
        </w:rPr>
        <w:t xml:space="preserve">wykonanie robót </w:t>
      </w:r>
      <w:r w:rsidR="000E3288">
        <w:rPr>
          <w:rFonts w:ascii="Calibri" w:eastAsia="Arial MT" w:hAnsi="Calibri" w:cs="Calibri"/>
          <w:sz w:val="22"/>
          <w:szCs w:val="22"/>
          <w:lang w:eastAsia="en-US"/>
        </w:rPr>
        <w:t xml:space="preserve">budowlanych </w:t>
      </w:r>
      <w:r w:rsidRPr="00325E0C">
        <w:rPr>
          <w:rFonts w:ascii="Calibri" w:eastAsia="Arial MT" w:hAnsi="Calibri" w:cs="Calibri"/>
          <w:sz w:val="22"/>
          <w:szCs w:val="22"/>
          <w:lang w:eastAsia="en-US"/>
        </w:rPr>
        <w:t xml:space="preserve">w </w:t>
      </w:r>
      <w:r w:rsidR="000E3288">
        <w:rPr>
          <w:rFonts w:ascii="Calibri" w:eastAsia="Arial MT" w:hAnsi="Calibri" w:cs="Calibri"/>
          <w:sz w:val="22"/>
          <w:szCs w:val="22"/>
          <w:lang w:eastAsia="en-US"/>
        </w:rPr>
        <w:t xml:space="preserve">jednym </w:t>
      </w:r>
      <w:r w:rsidRPr="00325E0C">
        <w:rPr>
          <w:rFonts w:ascii="Calibri" w:eastAsia="Arial MT" w:hAnsi="Calibri" w:cs="Calibri"/>
          <w:sz w:val="22"/>
          <w:szCs w:val="22"/>
          <w:lang w:eastAsia="en-US"/>
        </w:rPr>
        <w:t>tryb</w:t>
      </w:r>
      <w:r w:rsidR="000E3288">
        <w:rPr>
          <w:rFonts w:ascii="Calibri" w:eastAsia="Arial MT" w:hAnsi="Calibri" w:cs="Calibri"/>
          <w:sz w:val="22"/>
          <w:szCs w:val="22"/>
          <w:lang w:eastAsia="en-US"/>
        </w:rPr>
        <w:t>ów</w:t>
      </w:r>
      <w:r w:rsidRPr="00325E0C">
        <w:rPr>
          <w:rFonts w:ascii="Calibri" w:eastAsia="Arial MT" w:hAnsi="Calibri" w:cs="Calibri"/>
          <w:sz w:val="22"/>
          <w:szCs w:val="22"/>
          <w:lang w:eastAsia="en-US"/>
        </w:rPr>
        <w:t xml:space="preserve"> przewidziany</w:t>
      </w:r>
      <w:r w:rsidR="000E3288">
        <w:rPr>
          <w:rFonts w:ascii="Calibri" w:eastAsia="Arial MT" w:hAnsi="Calibri" w:cs="Calibri"/>
          <w:sz w:val="22"/>
          <w:szCs w:val="22"/>
          <w:lang w:eastAsia="en-US"/>
        </w:rPr>
        <w:t>ch w</w:t>
      </w:r>
      <w:r w:rsidRPr="00325E0C">
        <w:rPr>
          <w:rFonts w:ascii="Calibri" w:eastAsia="Arial MT" w:hAnsi="Calibri" w:cs="Calibri"/>
          <w:sz w:val="22"/>
          <w:szCs w:val="22"/>
          <w:lang w:eastAsia="en-US"/>
        </w:rPr>
        <w:t xml:space="preserve"> Ustaw</w:t>
      </w:r>
      <w:r w:rsidR="000E3288">
        <w:rPr>
          <w:rFonts w:ascii="Calibri" w:eastAsia="Arial MT" w:hAnsi="Calibri" w:cs="Calibri"/>
          <w:sz w:val="22"/>
          <w:szCs w:val="22"/>
          <w:lang w:eastAsia="en-US"/>
        </w:rPr>
        <w:t>ie</w:t>
      </w:r>
      <w:r w:rsidRPr="00325E0C">
        <w:rPr>
          <w:rFonts w:ascii="Calibri" w:eastAsia="Arial MT" w:hAnsi="Calibri" w:cs="Calibri"/>
          <w:sz w:val="22"/>
          <w:szCs w:val="22"/>
          <w:lang w:eastAsia="en-US"/>
        </w:rPr>
        <w:t>.</w:t>
      </w:r>
    </w:p>
    <w:p w14:paraId="4C1701B3" w14:textId="77777777" w:rsidR="008F1B51" w:rsidRPr="00325E0C" w:rsidRDefault="008F1B51"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pacing w:val="-4"/>
          <w:sz w:val="22"/>
          <w:szCs w:val="22"/>
          <w:lang w:eastAsia="en-US"/>
        </w:rPr>
        <w:t xml:space="preserve">Prace projektowe winny zawierać wszystkie wymagane potwierdzenia sprawdzeń rozwiązań projektowych, </w:t>
      </w:r>
      <w:r w:rsidRPr="00325E0C">
        <w:rPr>
          <w:rFonts w:ascii="Calibri" w:eastAsia="Arial MT" w:hAnsi="Calibri" w:cs="Calibri"/>
          <w:sz w:val="22"/>
          <w:szCs w:val="22"/>
          <w:lang w:eastAsia="en-US"/>
        </w:rPr>
        <w:t>opinie,</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uzgodnienia,</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zgody</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i</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pozwolenia</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w</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zakresie</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wynikającym</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ze</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znajdujących</w:t>
      </w:r>
      <w:r w:rsidRPr="00325E0C">
        <w:rPr>
          <w:rFonts w:ascii="Calibri" w:eastAsia="Arial MT" w:hAnsi="Calibri" w:cs="Calibri"/>
          <w:spacing w:val="-13"/>
          <w:sz w:val="22"/>
          <w:szCs w:val="22"/>
          <w:lang w:eastAsia="en-US"/>
        </w:rPr>
        <w:t xml:space="preserve"> </w:t>
      </w:r>
      <w:r w:rsidRPr="00325E0C">
        <w:rPr>
          <w:rFonts w:ascii="Calibri" w:eastAsia="Arial MT" w:hAnsi="Calibri" w:cs="Calibri"/>
          <w:sz w:val="22"/>
          <w:szCs w:val="22"/>
          <w:lang w:eastAsia="en-US"/>
        </w:rPr>
        <w:t>zastosowanie</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przepisów, a</w:t>
      </w:r>
      <w:r w:rsidRPr="00325E0C">
        <w:rPr>
          <w:rFonts w:ascii="Calibri" w:eastAsia="Arial MT" w:hAnsi="Calibri" w:cs="Calibri"/>
          <w:spacing w:val="-10"/>
          <w:sz w:val="22"/>
          <w:szCs w:val="22"/>
          <w:lang w:eastAsia="en-US"/>
        </w:rPr>
        <w:t xml:space="preserve"> </w:t>
      </w:r>
      <w:r w:rsidRPr="00325E0C">
        <w:rPr>
          <w:rFonts w:ascii="Calibri" w:eastAsia="Arial MT" w:hAnsi="Calibri" w:cs="Calibri"/>
          <w:sz w:val="22"/>
          <w:szCs w:val="22"/>
          <w:lang w:eastAsia="en-US"/>
        </w:rPr>
        <w:t>także</w:t>
      </w:r>
      <w:r w:rsidRPr="00325E0C">
        <w:rPr>
          <w:rFonts w:ascii="Calibri" w:eastAsia="Arial MT" w:hAnsi="Calibri" w:cs="Calibri"/>
          <w:spacing w:val="-10"/>
          <w:sz w:val="22"/>
          <w:szCs w:val="22"/>
          <w:lang w:eastAsia="en-US"/>
        </w:rPr>
        <w:t xml:space="preserve"> </w:t>
      </w:r>
      <w:r w:rsidRPr="00325E0C">
        <w:rPr>
          <w:rFonts w:ascii="Calibri" w:eastAsia="Arial MT" w:hAnsi="Calibri" w:cs="Calibri"/>
          <w:sz w:val="22"/>
          <w:szCs w:val="22"/>
          <w:lang w:eastAsia="en-US"/>
        </w:rPr>
        <w:t>kompletny</w:t>
      </w:r>
      <w:r w:rsidRPr="00325E0C">
        <w:rPr>
          <w:rFonts w:ascii="Calibri" w:eastAsia="Arial MT" w:hAnsi="Calibri" w:cs="Calibri"/>
          <w:spacing w:val="-9"/>
          <w:sz w:val="22"/>
          <w:szCs w:val="22"/>
          <w:lang w:eastAsia="en-US"/>
        </w:rPr>
        <w:t xml:space="preserve"> </w:t>
      </w:r>
      <w:r w:rsidRPr="00325E0C">
        <w:rPr>
          <w:rFonts w:ascii="Calibri" w:eastAsia="Arial MT" w:hAnsi="Calibri" w:cs="Calibri"/>
          <w:sz w:val="22"/>
          <w:szCs w:val="22"/>
          <w:lang w:eastAsia="en-US"/>
        </w:rPr>
        <w:t>spis</w:t>
      </w:r>
      <w:r w:rsidRPr="00325E0C">
        <w:rPr>
          <w:rFonts w:ascii="Calibri" w:eastAsia="Arial MT" w:hAnsi="Calibri" w:cs="Calibri"/>
          <w:spacing w:val="-7"/>
          <w:sz w:val="22"/>
          <w:szCs w:val="22"/>
          <w:lang w:eastAsia="en-US"/>
        </w:rPr>
        <w:t xml:space="preserve"> </w:t>
      </w:r>
      <w:r w:rsidRPr="00325E0C">
        <w:rPr>
          <w:rFonts w:ascii="Calibri" w:eastAsia="Arial MT" w:hAnsi="Calibri" w:cs="Calibri"/>
          <w:sz w:val="22"/>
          <w:szCs w:val="22"/>
          <w:lang w:eastAsia="en-US"/>
        </w:rPr>
        <w:t>dokumentacji</w:t>
      </w:r>
      <w:r w:rsidRPr="00325E0C">
        <w:rPr>
          <w:rFonts w:ascii="Calibri" w:eastAsia="Arial MT" w:hAnsi="Calibri" w:cs="Calibri"/>
          <w:spacing w:val="-10"/>
          <w:sz w:val="22"/>
          <w:szCs w:val="22"/>
          <w:lang w:eastAsia="en-US"/>
        </w:rPr>
        <w:t xml:space="preserve"> </w:t>
      </w:r>
      <w:r w:rsidRPr="00325E0C">
        <w:rPr>
          <w:rFonts w:ascii="Calibri" w:eastAsia="Arial MT" w:hAnsi="Calibri" w:cs="Calibri"/>
          <w:sz w:val="22"/>
          <w:szCs w:val="22"/>
          <w:lang w:eastAsia="en-US"/>
        </w:rPr>
        <w:t>stanowiącej</w:t>
      </w:r>
      <w:r w:rsidRPr="00325E0C">
        <w:rPr>
          <w:rFonts w:ascii="Calibri" w:eastAsia="Arial MT" w:hAnsi="Calibri" w:cs="Calibri"/>
          <w:spacing w:val="-9"/>
          <w:sz w:val="22"/>
          <w:szCs w:val="22"/>
          <w:lang w:eastAsia="en-US"/>
        </w:rPr>
        <w:t xml:space="preserve"> </w:t>
      </w:r>
      <w:r w:rsidRPr="00325E0C">
        <w:rPr>
          <w:rFonts w:ascii="Calibri" w:eastAsia="Arial MT" w:hAnsi="Calibri" w:cs="Calibri"/>
          <w:sz w:val="22"/>
          <w:szCs w:val="22"/>
          <w:lang w:eastAsia="en-US"/>
        </w:rPr>
        <w:t>przedmiot</w:t>
      </w:r>
      <w:r w:rsidRPr="00325E0C">
        <w:rPr>
          <w:rFonts w:ascii="Calibri" w:eastAsia="Arial MT" w:hAnsi="Calibri" w:cs="Calibri"/>
          <w:spacing w:val="-10"/>
          <w:sz w:val="22"/>
          <w:szCs w:val="22"/>
          <w:lang w:eastAsia="en-US"/>
        </w:rPr>
        <w:t xml:space="preserve"> </w:t>
      </w:r>
      <w:r w:rsidRPr="00325E0C">
        <w:rPr>
          <w:rFonts w:ascii="Calibri" w:eastAsia="Arial MT" w:hAnsi="Calibri" w:cs="Calibri"/>
          <w:sz w:val="22"/>
          <w:szCs w:val="22"/>
          <w:lang w:eastAsia="en-US"/>
        </w:rPr>
        <w:t>Umowy.</w:t>
      </w:r>
    </w:p>
    <w:p w14:paraId="29A90646" w14:textId="6753DA96" w:rsidR="008F1B51" w:rsidRPr="00325E0C" w:rsidRDefault="008F1B51"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z w:val="22"/>
          <w:szCs w:val="22"/>
          <w:lang w:eastAsia="en-US"/>
        </w:rPr>
        <w:t>Każdy</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z</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egzemplarzy</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dokumentacji</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projektowo-kosztorysowej</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musi</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zawierać</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oświadczenie</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projektanta</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w</w:t>
      </w:r>
      <w:r w:rsidR="00CD67B8">
        <w:rPr>
          <w:rFonts w:ascii="Calibri" w:eastAsia="Arial MT" w:hAnsi="Calibri" w:cs="Calibri"/>
          <w:sz w:val="22"/>
          <w:szCs w:val="22"/>
          <w:lang w:eastAsia="en-US"/>
        </w:rPr>
        <w:t> </w:t>
      </w:r>
      <w:r w:rsidRPr="00325E0C">
        <w:rPr>
          <w:rFonts w:ascii="Calibri" w:eastAsia="Arial MT" w:hAnsi="Calibri" w:cs="Calibri"/>
          <w:sz w:val="22"/>
          <w:szCs w:val="22"/>
          <w:lang w:eastAsia="en-US"/>
        </w:rPr>
        <w:t>przedmiocie spełnienia wymagań, o których mowa w niniejszym paragrafie.</w:t>
      </w:r>
    </w:p>
    <w:p w14:paraId="34E2EA88" w14:textId="36D0A747" w:rsidR="00325E0C" w:rsidRPr="00325E0C" w:rsidRDefault="008F1B51"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pacing w:val="-6"/>
          <w:sz w:val="22"/>
          <w:szCs w:val="22"/>
          <w:lang w:eastAsia="en-US"/>
        </w:rPr>
        <w:t xml:space="preserve">Prace projektowe muszą być zgodne z obowiązującymi normami oraz przepisami prawa obowiązującymi w </w:t>
      </w:r>
      <w:r w:rsidRPr="00325E0C">
        <w:rPr>
          <w:rFonts w:ascii="Calibri" w:eastAsia="Arial MT" w:hAnsi="Calibri" w:cs="Calibri"/>
          <w:sz w:val="22"/>
          <w:szCs w:val="22"/>
          <w:lang w:eastAsia="en-US"/>
        </w:rPr>
        <w:t xml:space="preserve">dniu przekazania jej Zamawiającemu. </w:t>
      </w:r>
      <w:r w:rsidRPr="00325E0C">
        <w:rPr>
          <w:rFonts w:ascii="Calibri" w:eastAsia="Arial MT" w:hAnsi="Calibri" w:cs="Calibri"/>
          <w:sz w:val="22"/>
          <w:szCs w:val="22"/>
          <w:u w:val="single"/>
          <w:lang w:eastAsia="en-US"/>
        </w:rPr>
        <w:t xml:space="preserve">Dokumentacja projektowo-kosztorysowa </w:t>
      </w:r>
      <w:r w:rsidRPr="00325E0C">
        <w:rPr>
          <w:rFonts w:ascii="Calibri" w:eastAsia="Arial MT" w:hAnsi="Calibri" w:cs="Calibri"/>
          <w:bCs/>
          <w:sz w:val="22"/>
          <w:szCs w:val="22"/>
          <w:u w:val="single"/>
          <w:lang w:eastAsia="en-US"/>
        </w:rPr>
        <w:t>nie może zawierać odniesień</w:t>
      </w:r>
      <w:r w:rsidRPr="00325E0C">
        <w:rPr>
          <w:rFonts w:ascii="Calibri" w:eastAsia="Arial MT" w:hAnsi="Calibri" w:cs="Calibri"/>
          <w:bCs/>
          <w:spacing w:val="-14"/>
          <w:sz w:val="22"/>
          <w:szCs w:val="22"/>
          <w:u w:val="single"/>
          <w:lang w:eastAsia="en-US"/>
        </w:rPr>
        <w:t xml:space="preserve"> </w:t>
      </w:r>
      <w:r w:rsidRPr="00325E0C">
        <w:rPr>
          <w:rFonts w:ascii="Calibri" w:eastAsia="Arial MT" w:hAnsi="Calibri" w:cs="Calibri"/>
          <w:bCs/>
          <w:sz w:val="22"/>
          <w:szCs w:val="22"/>
          <w:u w:val="single"/>
          <w:lang w:eastAsia="en-US"/>
        </w:rPr>
        <w:t>do</w:t>
      </w:r>
      <w:r w:rsidRPr="00325E0C">
        <w:rPr>
          <w:rFonts w:ascii="Calibri" w:eastAsia="Arial MT" w:hAnsi="Calibri" w:cs="Calibri"/>
          <w:bCs/>
          <w:spacing w:val="-14"/>
          <w:sz w:val="22"/>
          <w:szCs w:val="22"/>
          <w:u w:val="single"/>
          <w:lang w:eastAsia="en-US"/>
        </w:rPr>
        <w:t xml:space="preserve"> </w:t>
      </w:r>
      <w:r w:rsidRPr="00325E0C">
        <w:rPr>
          <w:rFonts w:ascii="Calibri" w:eastAsia="Arial MT" w:hAnsi="Calibri" w:cs="Calibri"/>
          <w:bCs/>
          <w:sz w:val="22"/>
          <w:szCs w:val="22"/>
          <w:u w:val="single"/>
          <w:lang w:eastAsia="en-US"/>
        </w:rPr>
        <w:t>znaków</w:t>
      </w:r>
      <w:r w:rsidRPr="00325E0C">
        <w:rPr>
          <w:rFonts w:ascii="Calibri" w:eastAsia="Arial MT" w:hAnsi="Calibri" w:cs="Calibri"/>
          <w:bCs/>
          <w:spacing w:val="-14"/>
          <w:sz w:val="22"/>
          <w:szCs w:val="22"/>
          <w:u w:val="single"/>
          <w:lang w:eastAsia="en-US"/>
        </w:rPr>
        <w:t xml:space="preserve"> </w:t>
      </w:r>
      <w:r w:rsidRPr="00325E0C">
        <w:rPr>
          <w:rFonts w:ascii="Calibri" w:eastAsia="Arial MT" w:hAnsi="Calibri" w:cs="Calibri"/>
          <w:bCs/>
          <w:sz w:val="22"/>
          <w:szCs w:val="22"/>
          <w:u w:val="single"/>
          <w:lang w:eastAsia="en-US"/>
        </w:rPr>
        <w:t>towarowych,</w:t>
      </w:r>
      <w:r w:rsidRPr="00325E0C">
        <w:rPr>
          <w:rFonts w:ascii="Calibri" w:eastAsia="Arial MT" w:hAnsi="Calibri" w:cs="Calibri"/>
          <w:bCs/>
          <w:spacing w:val="-14"/>
          <w:sz w:val="22"/>
          <w:szCs w:val="22"/>
          <w:u w:val="single"/>
          <w:lang w:eastAsia="en-US"/>
        </w:rPr>
        <w:t xml:space="preserve"> </w:t>
      </w:r>
      <w:r w:rsidRPr="00325E0C">
        <w:rPr>
          <w:rFonts w:ascii="Calibri" w:eastAsia="Arial MT" w:hAnsi="Calibri" w:cs="Calibri"/>
          <w:bCs/>
          <w:sz w:val="22"/>
          <w:szCs w:val="22"/>
          <w:u w:val="single"/>
          <w:lang w:eastAsia="en-US"/>
        </w:rPr>
        <w:t>patentów</w:t>
      </w:r>
      <w:r w:rsidRPr="00325E0C">
        <w:rPr>
          <w:rFonts w:ascii="Calibri" w:eastAsia="Arial MT" w:hAnsi="Calibri" w:cs="Calibri"/>
          <w:bCs/>
          <w:spacing w:val="-14"/>
          <w:sz w:val="22"/>
          <w:szCs w:val="22"/>
          <w:u w:val="single"/>
          <w:lang w:eastAsia="en-US"/>
        </w:rPr>
        <w:t xml:space="preserve"> </w:t>
      </w:r>
      <w:r w:rsidRPr="00325E0C">
        <w:rPr>
          <w:rFonts w:ascii="Calibri" w:eastAsia="Arial MT" w:hAnsi="Calibri" w:cs="Calibri"/>
          <w:bCs/>
          <w:sz w:val="22"/>
          <w:szCs w:val="22"/>
          <w:u w:val="single"/>
          <w:lang w:eastAsia="en-US"/>
        </w:rPr>
        <w:t>lub</w:t>
      </w:r>
      <w:r w:rsidRPr="00325E0C">
        <w:rPr>
          <w:rFonts w:ascii="Calibri" w:eastAsia="Arial MT" w:hAnsi="Calibri" w:cs="Calibri"/>
          <w:bCs/>
          <w:spacing w:val="-14"/>
          <w:sz w:val="22"/>
          <w:szCs w:val="22"/>
          <w:u w:val="single"/>
          <w:lang w:eastAsia="en-US"/>
        </w:rPr>
        <w:t xml:space="preserve"> </w:t>
      </w:r>
      <w:r w:rsidRPr="00325E0C">
        <w:rPr>
          <w:rFonts w:ascii="Calibri" w:eastAsia="Arial MT" w:hAnsi="Calibri" w:cs="Calibri"/>
          <w:bCs/>
          <w:sz w:val="22"/>
          <w:szCs w:val="22"/>
          <w:u w:val="single"/>
          <w:lang w:eastAsia="en-US"/>
        </w:rPr>
        <w:t>pochodzenia,</w:t>
      </w:r>
      <w:r w:rsidRPr="00325E0C">
        <w:rPr>
          <w:rFonts w:ascii="Calibri" w:eastAsia="Arial MT" w:hAnsi="Calibri" w:cs="Calibri"/>
          <w:bCs/>
          <w:spacing w:val="-14"/>
          <w:sz w:val="22"/>
          <w:szCs w:val="22"/>
          <w:u w:val="single"/>
          <w:lang w:eastAsia="en-US"/>
        </w:rPr>
        <w:t xml:space="preserve"> </w:t>
      </w:r>
      <w:r w:rsidRPr="00325E0C">
        <w:rPr>
          <w:rFonts w:ascii="Calibri" w:eastAsia="Arial MT" w:hAnsi="Calibri" w:cs="Calibri"/>
          <w:bCs/>
          <w:sz w:val="22"/>
          <w:szCs w:val="22"/>
          <w:u w:val="single"/>
          <w:lang w:eastAsia="en-US"/>
        </w:rPr>
        <w:t>źródła</w:t>
      </w:r>
      <w:r w:rsidRPr="00325E0C">
        <w:rPr>
          <w:rFonts w:ascii="Calibri" w:eastAsia="Arial MT" w:hAnsi="Calibri" w:cs="Calibri"/>
          <w:bCs/>
          <w:spacing w:val="-14"/>
          <w:sz w:val="22"/>
          <w:szCs w:val="22"/>
          <w:u w:val="single"/>
          <w:lang w:eastAsia="en-US"/>
        </w:rPr>
        <w:t xml:space="preserve"> </w:t>
      </w:r>
      <w:r w:rsidRPr="00325E0C">
        <w:rPr>
          <w:rFonts w:ascii="Calibri" w:eastAsia="Arial MT" w:hAnsi="Calibri" w:cs="Calibri"/>
          <w:bCs/>
          <w:sz w:val="22"/>
          <w:szCs w:val="22"/>
          <w:u w:val="single"/>
          <w:lang w:eastAsia="en-US"/>
        </w:rPr>
        <w:t>lub</w:t>
      </w:r>
      <w:r w:rsidRPr="00325E0C">
        <w:rPr>
          <w:rFonts w:ascii="Calibri" w:eastAsia="Arial MT" w:hAnsi="Calibri" w:cs="Calibri"/>
          <w:bCs/>
          <w:spacing w:val="-14"/>
          <w:sz w:val="22"/>
          <w:szCs w:val="22"/>
          <w:u w:val="single"/>
          <w:lang w:eastAsia="en-US"/>
        </w:rPr>
        <w:t xml:space="preserve"> </w:t>
      </w:r>
      <w:r w:rsidRPr="00325E0C">
        <w:rPr>
          <w:rFonts w:ascii="Calibri" w:eastAsia="Arial MT" w:hAnsi="Calibri" w:cs="Calibri"/>
          <w:bCs/>
          <w:sz w:val="22"/>
          <w:szCs w:val="22"/>
          <w:u w:val="single"/>
          <w:lang w:eastAsia="en-US"/>
        </w:rPr>
        <w:t>szczególnego</w:t>
      </w:r>
      <w:r w:rsidRPr="00325E0C">
        <w:rPr>
          <w:rFonts w:ascii="Calibri" w:eastAsia="Arial MT" w:hAnsi="Calibri" w:cs="Calibri"/>
          <w:bCs/>
          <w:spacing w:val="-13"/>
          <w:sz w:val="22"/>
          <w:szCs w:val="22"/>
          <w:u w:val="single"/>
          <w:lang w:eastAsia="en-US"/>
        </w:rPr>
        <w:t xml:space="preserve"> </w:t>
      </w:r>
      <w:r w:rsidRPr="00325E0C">
        <w:rPr>
          <w:rFonts w:ascii="Calibri" w:eastAsia="Arial MT" w:hAnsi="Calibri" w:cs="Calibri"/>
          <w:bCs/>
          <w:sz w:val="22"/>
          <w:szCs w:val="22"/>
          <w:u w:val="single"/>
          <w:lang w:eastAsia="en-US"/>
        </w:rPr>
        <w:t>procesu,</w:t>
      </w:r>
      <w:r w:rsidR="00325E0C" w:rsidRPr="00325E0C">
        <w:rPr>
          <w:rFonts w:ascii="Calibri" w:eastAsia="Arial MT" w:hAnsi="Calibri" w:cs="Calibri"/>
          <w:spacing w:val="-14"/>
          <w:sz w:val="22"/>
          <w:szCs w:val="22"/>
          <w:u w:val="single"/>
          <w:lang w:eastAsia="en-US"/>
        </w:rPr>
        <w:t xml:space="preserve"> </w:t>
      </w:r>
      <w:r w:rsidRPr="00325E0C">
        <w:rPr>
          <w:rFonts w:ascii="Calibri" w:eastAsia="Arial MT" w:hAnsi="Calibri" w:cs="Calibri"/>
          <w:sz w:val="22"/>
          <w:szCs w:val="22"/>
          <w:u w:val="single"/>
          <w:lang w:eastAsia="en-US"/>
        </w:rPr>
        <w:t>który</w:t>
      </w:r>
      <w:r w:rsidR="00325E0C" w:rsidRPr="00325E0C">
        <w:rPr>
          <w:rFonts w:ascii="Calibri" w:eastAsia="Arial MT" w:hAnsi="Calibri" w:cs="Calibri"/>
          <w:sz w:val="22"/>
          <w:szCs w:val="22"/>
          <w:u w:val="single"/>
          <w:lang w:eastAsia="en-US"/>
        </w:rPr>
        <w:t> </w:t>
      </w:r>
      <w:r w:rsidRPr="00325E0C">
        <w:rPr>
          <w:rFonts w:ascii="Calibri" w:eastAsia="Arial MT" w:hAnsi="Calibri" w:cs="Calibri"/>
          <w:sz w:val="22"/>
          <w:szCs w:val="22"/>
          <w:u w:val="single"/>
          <w:lang w:eastAsia="en-US"/>
        </w:rPr>
        <w:t>charakteryzuje</w:t>
      </w:r>
      <w:r w:rsidRPr="00325E0C">
        <w:rPr>
          <w:rFonts w:ascii="Calibri" w:eastAsia="Arial MT" w:hAnsi="Calibri" w:cs="Calibri"/>
          <w:spacing w:val="-5"/>
          <w:sz w:val="22"/>
          <w:szCs w:val="22"/>
          <w:u w:val="single"/>
          <w:lang w:eastAsia="en-US"/>
        </w:rPr>
        <w:t xml:space="preserve"> </w:t>
      </w:r>
      <w:r w:rsidRPr="00325E0C">
        <w:rPr>
          <w:rFonts w:ascii="Calibri" w:eastAsia="Arial MT" w:hAnsi="Calibri" w:cs="Calibri"/>
          <w:sz w:val="22"/>
          <w:szCs w:val="22"/>
          <w:u w:val="single"/>
          <w:lang w:eastAsia="en-US"/>
        </w:rPr>
        <w:t>produkty</w:t>
      </w:r>
      <w:r w:rsidRPr="00325E0C">
        <w:rPr>
          <w:rFonts w:ascii="Calibri" w:eastAsia="Arial MT" w:hAnsi="Calibri" w:cs="Calibri"/>
          <w:spacing w:val="-4"/>
          <w:sz w:val="22"/>
          <w:szCs w:val="22"/>
          <w:u w:val="single"/>
          <w:lang w:eastAsia="en-US"/>
        </w:rPr>
        <w:t xml:space="preserve"> </w:t>
      </w:r>
      <w:r w:rsidRPr="00325E0C">
        <w:rPr>
          <w:rFonts w:ascii="Calibri" w:eastAsia="Arial MT" w:hAnsi="Calibri" w:cs="Calibri"/>
          <w:sz w:val="22"/>
          <w:szCs w:val="22"/>
          <w:u w:val="single"/>
          <w:lang w:eastAsia="en-US"/>
        </w:rPr>
        <w:t>lub</w:t>
      </w:r>
      <w:r w:rsidRPr="00325E0C">
        <w:rPr>
          <w:rFonts w:ascii="Calibri" w:eastAsia="Arial MT" w:hAnsi="Calibri" w:cs="Calibri"/>
          <w:spacing w:val="-5"/>
          <w:sz w:val="22"/>
          <w:szCs w:val="22"/>
          <w:u w:val="single"/>
          <w:lang w:eastAsia="en-US"/>
        </w:rPr>
        <w:t xml:space="preserve"> </w:t>
      </w:r>
      <w:r w:rsidRPr="00325E0C">
        <w:rPr>
          <w:rFonts w:ascii="Calibri" w:eastAsia="Arial MT" w:hAnsi="Calibri" w:cs="Calibri"/>
          <w:sz w:val="22"/>
          <w:szCs w:val="22"/>
          <w:u w:val="single"/>
          <w:lang w:eastAsia="en-US"/>
        </w:rPr>
        <w:t>usługi</w:t>
      </w:r>
      <w:r w:rsidRPr="00325E0C">
        <w:rPr>
          <w:rFonts w:ascii="Calibri" w:eastAsia="Arial MT" w:hAnsi="Calibri" w:cs="Calibri"/>
          <w:spacing w:val="-6"/>
          <w:sz w:val="22"/>
          <w:szCs w:val="22"/>
          <w:u w:val="single"/>
          <w:lang w:eastAsia="en-US"/>
        </w:rPr>
        <w:t xml:space="preserve"> </w:t>
      </w:r>
      <w:r w:rsidRPr="00325E0C">
        <w:rPr>
          <w:rFonts w:ascii="Calibri" w:eastAsia="Arial MT" w:hAnsi="Calibri" w:cs="Calibri"/>
          <w:sz w:val="22"/>
          <w:szCs w:val="22"/>
          <w:u w:val="single"/>
          <w:lang w:eastAsia="en-US"/>
        </w:rPr>
        <w:t>niezbędne do</w:t>
      </w:r>
      <w:r w:rsidRPr="00325E0C">
        <w:rPr>
          <w:rFonts w:ascii="Calibri" w:eastAsia="Arial MT" w:hAnsi="Calibri" w:cs="Calibri"/>
          <w:spacing w:val="-5"/>
          <w:sz w:val="22"/>
          <w:szCs w:val="22"/>
          <w:u w:val="single"/>
          <w:lang w:eastAsia="en-US"/>
        </w:rPr>
        <w:t xml:space="preserve"> </w:t>
      </w:r>
      <w:r w:rsidRPr="00325E0C">
        <w:rPr>
          <w:rFonts w:ascii="Calibri" w:eastAsia="Arial MT" w:hAnsi="Calibri" w:cs="Calibri"/>
          <w:sz w:val="22"/>
          <w:szCs w:val="22"/>
          <w:u w:val="single"/>
          <w:lang w:eastAsia="en-US"/>
        </w:rPr>
        <w:t>modernizacja</w:t>
      </w:r>
      <w:r w:rsidRPr="00325E0C">
        <w:rPr>
          <w:rFonts w:ascii="Calibri" w:eastAsia="Arial MT" w:hAnsi="Calibri" w:cs="Calibri"/>
          <w:spacing w:val="-5"/>
          <w:sz w:val="22"/>
          <w:szCs w:val="22"/>
          <w:u w:val="single"/>
          <w:lang w:eastAsia="en-US"/>
        </w:rPr>
        <w:t xml:space="preserve"> </w:t>
      </w:r>
      <w:r w:rsidRPr="00325E0C">
        <w:rPr>
          <w:rFonts w:ascii="Calibri" w:eastAsia="Arial MT" w:hAnsi="Calibri" w:cs="Calibri"/>
          <w:sz w:val="22"/>
          <w:szCs w:val="22"/>
          <w:u w:val="single"/>
          <w:lang w:eastAsia="en-US"/>
        </w:rPr>
        <w:t>Stacji</w:t>
      </w:r>
      <w:r w:rsidRPr="00325E0C">
        <w:rPr>
          <w:rFonts w:ascii="Calibri" w:eastAsia="Arial MT" w:hAnsi="Calibri" w:cs="Calibri"/>
          <w:spacing w:val="-6"/>
          <w:sz w:val="22"/>
          <w:szCs w:val="22"/>
          <w:u w:val="single"/>
          <w:lang w:eastAsia="en-US"/>
        </w:rPr>
        <w:t xml:space="preserve"> </w:t>
      </w:r>
      <w:r w:rsidRPr="00325E0C">
        <w:rPr>
          <w:rFonts w:ascii="Calibri" w:eastAsia="Arial MT" w:hAnsi="Calibri" w:cs="Calibri"/>
          <w:sz w:val="22"/>
          <w:szCs w:val="22"/>
          <w:u w:val="single"/>
          <w:lang w:eastAsia="en-US"/>
        </w:rPr>
        <w:t>Uzdatniania</w:t>
      </w:r>
      <w:r w:rsidRPr="00325E0C">
        <w:rPr>
          <w:rFonts w:ascii="Calibri" w:eastAsia="Arial MT" w:hAnsi="Calibri" w:cs="Calibri"/>
          <w:spacing w:val="-5"/>
          <w:sz w:val="22"/>
          <w:szCs w:val="22"/>
          <w:u w:val="single"/>
          <w:lang w:eastAsia="en-US"/>
        </w:rPr>
        <w:t xml:space="preserve"> </w:t>
      </w:r>
      <w:r w:rsidRPr="00325E0C">
        <w:rPr>
          <w:rFonts w:ascii="Calibri" w:eastAsia="Arial MT" w:hAnsi="Calibri" w:cs="Calibri"/>
          <w:sz w:val="22"/>
          <w:szCs w:val="22"/>
          <w:u w:val="single"/>
          <w:lang w:eastAsia="en-US"/>
        </w:rPr>
        <w:t>Wody</w:t>
      </w:r>
      <w:r w:rsidR="00325E0C" w:rsidRPr="00325E0C">
        <w:rPr>
          <w:rFonts w:ascii="Calibri" w:eastAsia="Arial MT" w:hAnsi="Calibri" w:cs="Calibri"/>
          <w:spacing w:val="-5"/>
          <w:sz w:val="22"/>
          <w:szCs w:val="22"/>
          <w:u w:val="single"/>
          <w:lang w:eastAsia="en-US"/>
        </w:rPr>
        <w:t>.</w:t>
      </w:r>
    </w:p>
    <w:p w14:paraId="539374DC" w14:textId="3FB8BCA3" w:rsidR="00325E0C" w:rsidRDefault="00325E0C"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pacing w:val="-10"/>
          <w:sz w:val="22"/>
          <w:szCs w:val="22"/>
          <w:lang w:eastAsia="en-US"/>
        </w:rPr>
        <w:t xml:space="preserve">Dopuszczalne jest na zasadzie wyjątku </w:t>
      </w:r>
      <w:r w:rsidR="008F1B51" w:rsidRPr="00325E0C">
        <w:rPr>
          <w:rFonts w:ascii="Calibri" w:eastAsia="Arial MT" w:hAnsi="Calibri" w:cs="Calibri"/>
          <w:sz w:val="22"/>
          <w:szCs w:val="22"/>
          <w:lang w:eastAsia="en-US"/>
        </w:rPr>
        <w:t>opisanie</w:t>
      </w:r>
      <w:r w:rsidR="008F1B51" w:rsidRPr="00325E0C">
        <w:rPr>
          <w:rFonts w:ascii="Calibri" w:eastAsia="Arial MT" w:hAnsi="Calibri" w:cs="Calibri"/>
          <w:spacing w:val="-8"/>
          <w:sz w:val="22"/>
          <w:szCs w:val="22"/>
          <w:lang w:eastAsia="en-US"/>
        </w:rPr>
        <w:t xml:space="preserve"> </w:t>
      </w:r>
      <w:r w:rsidR="008F1B51" w:rsidRPr="00325E0C">
        <w:rPr>
          <w:rFonts w:ascii="Calibri" w:eastAsia="Arial MT" w:hAnsi="Calibri" w:cs="Calibri"/>
          <w:sz w:val="22"/>
          <w:szCs w:val="22"/>
          <w:lang w:eastAsia="en-US"/>
        </w:rPr>
        <w:t>przedmiotu</w:t>
      </w:r>
      <w:r w:rsidR="008F1B51" w:rsidRPr="00325E0C">
        <w:rPr>
          <w:rFonts w:ascii="Calibri" w:eastAsia="Arial MT" w:hAnsi="Calibri" w:cs="Calibri"/>
          <w:spacing w:val="-10"/>
          <w:sz w:val="22"/>
          <w:szCs w:val="22"/>
          <w:lang w:eastAsia="en-US"/>
        </w:rPr>
        <w:t xml:space="preserve"> </w:t>
      </w:r>
      <w:r w:rsidR="008F1B51" w:rsidRPr="00325E0C">
        <w:rPr>
          <w:rFonts w:ascii="Calibri" w:eastAsia="Arial MT" w:hAnsi="Calibri" w:cs="Calibri"/>
          <w:sz w:val="22"/>
          <w:szCs w:val="22"/>
          <w:lang w:eastAsia="en-US"/>
        </w:rPr>
        <w:t>zamówienia</w:t>
      </w:r>
      <w:r w:rsidR="008F1B51" w:rsidRPr="00325E0C">
        <w:rPr>
          <w:rFonts w:ascii="Calibri" w:eastAsia="Arial MT" w:hAnsi="Calibri" w:cs="Calibri"/>
          <w:spacing w:val="-10"/>
          <w:sz w:val="22"/>
          <w:szCs w:val="22"/>
          <w:lang w:eastAsia="en-US"/>
        </w:rPr>
        <w:t xml:space="preserve"> </w:t>
      </w:r>
      <w:r w:rsidR="008F1B51" w:rsidRPr="00325E0C">
        <w:rPr>
          <w:rFonts w:ascii="Calibri" w:eastAsia="Arial MT" w:hAnsi="Calibri" w:cs="Calibri"/>
          <w:sz w:val="22"/>
          <w:szCs w:val="22"/>
          <w:lang w:eastAsia="en-US"/>
        </w:rPr>
        <w:t>w</w:t>
      </w:r>
      <w:r w:rsidR="008F1B51" w:rsidRPr="00325E0C">
        <w:rPr>
          <w:rFonts w:ascii="Calibri" w:eastAsia="Arial MT" w:hAnsi="Calibri" w:cs="Calibri"/>
          <w:spacing w:val="-8"/>
          <w:sz w:val="22"/>
          <w:szCs w:val="22"/>
          <w:lang w:eastAsia="en-US"/>
        </w:rPr>
        <w:t xml:space="preserve"> </w:t>
      </w:r>
      <w:r w:rsidR="008F1B51" w:rsidRPr="00325E0C">
        <w:rPr>
          <w:rFonts w:ascii="Calibri" w:eastAsia="Arial MT" w:hAnsi="Calibri" w:cs="Calibri"/>
          <w:sz w:val="22"/>
          <w:szCs w:val="22"/>
          <w:lang w:eastAsia="en-US"/>
        </w:rPr>
        <w:t>wystarczająco</w:t>
      </w:r>
      <w:r w:rsidR="008F1B51" w:rsidRPr="00325E0C">
        <w:rPr>
          <w:rFonts w:ascii="Calibri" w:eastAsia="Arial MT" w:hAnsi="Calibri" w:cs="Calibri"/>
          <w:spacing w:val="-5"/>
          <w:sz w:val="22"/>
          <w:szCs w:val="22"/>
          <w:lang w:eastAsia="en-US"/>
        </w:rPr>
        <w:t xml:space="preserve"> </w:t>
      </w:r>
      <w:r w:rsidR="008F1B51" w:rsidRPr="00325E0C">
        <w:rPr>
          <w:rFonts w:ascii="Calibri" w:eastAsia="Arial MT" w:hAnsi="Calibri" w:cs="Calibri"/>
          <w:sz w:val="22"/>
          <w:szCs w:val="22"/>
          <w:lang w:eastAsia="en-US"/>
        </w:rPr>
        <w:t>precyzyjny</w:t>
      </w:r>
      <w:r w:rsidR="008F1B51" w:rsidRPr="00325E0C">
        <w:rPr>
          <w:rFonts w:ascii="Calibri" w:eastAsia="Arial MT" w:hAnsi="Calibri" w:cs="Calibri"/>
          <w:spacing w:val="-9"/>
          <w:sz w:val="22"/>
          <w:szCs w:val="22"/>
          <w:lang w:eastAsia="en-US"/>
        </w:rPr>
        <w:t xml:space="preserve"> </w:t>
      </w:r>
      <w:r w:rsidRPr="00325E0C">
        <w:rPr>
          <w:rFonts w:ascii="Calibri" w:eastAsia="Arial MT" w:hAnsi="Calibri" w:cs="Calibri"/>
          <w:sz w:val="22"/>
          <w:szCs w:val="22"/>
          <w:lang w:eastAsia="en-US"/>
        </w:rPr>
        <w:t>i</w:t>
      </w:r>
      <w:r>
        <w:rPr>
          <w:rFonts w:ascii="Calibri" w:eastAsia="Arial MT" w:hAnsi="Calibri" w:cs="Calibri"/>
          <w:sz w:val="22"/>
          <w:szCs w:val="22"/>
          <w:lang w:eastAsia="en-US"/>
        </w:rPr>
        <w:t> </w:t>
      </w:r>
      <w:r>
        <w:rPr>
          <w:rFonts w:ascii="Calibri" w:eastAsia="Arial MT" w:hAnsi="Calibri" w:cs="Calibri"/>
          <w:spacing w:val="-11"/>
          <w:sz w:val="22"/>
          <w:szCs w:val="22"/>
          <w:lang w:eastAsia="en-US"/>
        </w:rPr>
        <w:t>zrozumiały</w:t>
      </w:r>
      <w:r w:rsidR="008F1B51" w:rsidRPr="00325E0C">
        <w:rPr>
          <w:rFonts w:ascii="Calibri" w:eastAsia="Arial MT" w:hAnsi="Calibri" w:cs="Calibri"/>
          <w:spacing w:val="-9"/>
          <w:sz w:val="22"/>
          <w:szCs w:val="22"/>
          <w:lang w:eastAsia="en-US"/>
        </w:rPr>
        <w:t xml:space="preserve"> </w:t>
      </w:r>
      <w:r w:rsidR="008F1B51" w:rsidRPr="00325E0C">
        <w:rPr>
          <w:rFonts w:ascii="Calibri" w:eastAsia="Arial MT" w:hAnsi="Calibri" w:cs="Calibri"/>
          <w:sz w:val="22"/>
          <w:szCs w:val="22"/>
          <w:lang w:eastAsia="en-US"/>
        </w:rPr>
        <w:t>sposób.</w:t>
      </w:r>
      <w:r w:rsidR="008F1B51" w:rsidRPr="00325E0C">
        <w:rPr>
          <w:rFonts w:ascii="Calibri" w:eastAsia="Arial MT" w:hAnsi="Calibri" w:cs="Calibri"/>
          <w:spacing w:val="-10"/>
          <w:sz w:val="22"/>
          <w:szCs w:val="22"/>
          <w:lang w:eastAsia="en-US"/>
        </w:rPr>
        <w:t xml:space="preserve"> </w:t>
      </w:r>
      <w:r w:rsidR="008F1B51" w:rsidRPr="00325E0C">
        <w:rPr>
          <w:rFonts w:ascii="Calibri" w:eastAsia="Arial MT" w:hAnsi="Calibri" w:cs="Calibri"/>
          <w:sz w:val="22"/>
          <w:szCs w:val="22"/>
          <w:lang w:eastAsia="en-US"/>
        </w:rPr>
        <w:t>Takim</w:t>
      </w:r>
      <w:r w:rsidR="008F1B51" w:rsidRPr="00325E0C">
        <w:rPr>
          <w:rFonts w:ascii="Calibri" w:eastAsia="Arial MT" w:hAnsi="Calibri" w:cs="Calibri"/>
          <w:spacing w:val="-10"/>
          <w:sz w:val="22"/>
          <w:szCs w:val="22"/>
          <w:lang w:eastAsia="en-US"/>
        </w:rPr>
        <w:t xml:space="preserve"> </w:t>
      </w:r>
      <w:r w:rsidR="008F1B51" w:rsidRPr="00325E0C">
        <w:rPr>
          <w:rFonts w:ascii="Calibri" w:eastAsia="Arial MT" w:hAnsi="Calibri" w:cs="Calibri"/>
          <w:sz w:val="22"/>
          <w:szCs w:val="22"/>
          <w:lang w:eastAsia="en-US"/>
        </w:rPr>
        <w:t xml:space="preserve">odniesieniom </w:t>
      </w:r>
      <w:r w:rsidR="008F1B51" w:rsidRPr="00325E0C">
        <w:rPr>
          <w:rFonts w:ascii="Calibri" w:eastAsia="Arial MT" w:hAnsi="Calibri" w:cs="Calibri"/>
          <w:spacing w:val="-6"/>
          <w:sz w:val="22"/>
          <w:szCs w:val="22"/>
          <w:lang w:eastAsia="en-US"/>
        </w:rPr>
        <w:t>muszą</w:t>
      </w:r>
      <w:r w:rsidR="008F1B51" w:rsidRPr="00325E0C">
        <w:rPr>
          <w:rFonts w:ascii="Calibri" w:eastAsia="Arial MT" w:hAnsi="Calibri" w:cs="Calibri"/>
          <w:spacing w:val="-4"/>
          <w:sz w:val="22"/>
          <w:szCs w:val="22"/>
          <w:lang w:eastAsia="en-US"/>
        </w:rPr>
        <w:t xml:space="preserve"> </w:t>
      </w:r>
      <w:r w:rsidR="008F1B51" w:rsidRPr="00325E0C">
        <w:rPr>
          <w:rFonts w:ascii="Calibri" w:eastAsia="Arial MT" w:hAnsi="Calibri" w:cs="Calibri"/>
          <w:spacing w:val="-6"/>
          <w:sz w:val="22"/>
          <w:szCs w:val="22"/>
          <w:lang w:eastAsia="en-US"/>
        </w:rPr>
        <w:t>towarzyszyć</w:t>
      </w:r>
      <w:r w:rsidR="008F1B51" w:rsidRPr="00325E0C">
        <w:rPr>
          <w:rFonts w:ascii="Calibri" w:eastAsia="Arial MT" w:hAnsi="Calibri" w:cs="Calibri"/>
          <w:spacing w:val="-2"/>
          <w:sz w:val="22"/>
          <w:szCs w:val="22"/>
          <w:lang w:eastAsia="en-US"/>
        </w:rPr>
        <w:t xml:space="preserve"> </w:t>
      </w:r>
      <w:r w:rsidR="008F1B51" w:rsidRPr="00325E0C">
        <w:rPr>
          <w:rFonts w:ascii="Calibri" w:eastAsia="Arial MT" w:hAnsi="Calibri" w:cs="Calibri"/>
          <w:spacing w:val="-6"/>
          <w:sz w:val="22"/>
          <w:szCs w:val="22"/>
          <w:lang w:eastAsia="en-US"/>
        </w:rPr>
        <w:t>słowa</w:t>
      </w:r>
      <w:r w:rsidR="008F1B51" w:rsidRPr="00325E0C">
        <w:rPr>
          <w:rFonts w:ascii="Calibri" w:eastAsia="Arial MT" w:hAnsi="Calibri" w:cs="Calibri"/>
          <w:spacing w:val="-4"/>
          <w:sz w:val="22"/>
          <w:szCs w:val="22"/>
          <w:lang w:eastAsia="en-US"/>
        </w:rPr>
        <w:t xml:space="preserve"> </w:t>
      </w:r>
      <w:r w:rsidR="008F1B51" w:rsidRPr="00325E0C">
        <w:rPr>
          <w:rFonts w:ascii="Calibri" w:eastAsia="Arial MT" w:hAnsi="Calibri" w:cs="Calibri"/>
          <w:spacing w:val="-6"/>
          <w:sz w:val="22"/>
          <w:szCs w:val="22"/>
          <w:lang w:eastAsia="en-US"/>
        </w:rPr>
        <w:t>„lub</w:t>
      </w:r>
      <w:r w:rsidR="008F1B51" w:rsidRPr="00325E0C">
        <w:rPr>
          <w:rFonts w:ascii="Calibri" w:eastAsia="Arial MT" w:hAnsi="Calibri" w:cs="Calibri"/>
          <w:spacing w:val="-4"/>
          <w:sz w:val="22"/>
          <w:szCs w:val="22"/>
          <w:lang w:eastAsia="en-US"/>
        </w:rPr>
        <w:t xml:space="preserve"> </w:t>
      </w:r>
      <w:r w:rsidR="008F1B51" w:rsidRPr="00325E0C">
        <w:rPr>
          <w:rFonts w:ascii="Calibri" w:eastAsia="Arial MT" w:hAnsi="Calibri" w:cs="Calibri"/>
          <w:spacing w:val="-6"/>
          <w:sz w:val="22"/>
          <w:szCs w:val="22"/>
          <w:lang w:eastAsia="en-US"/>
        </w:rPr>
        <w:t>równoważne”</w:t>
      </w:r>
      <w:r w:rsidR="008F1B51" w:rsidRPr="00325E0C">
        <w:rPr>
          <w:rFonts w:ascii="Calibri" w:eastAsia="Arial MT" w:hAnsi="Calibri" w:cs="Calibri"/>
          <w:spacing w:val="4"/>
          <w:sz w:val="22"/>
          <w:szCs w:val="22"/>
          <w:lang w:eastAsia="en-US"/>
        </w:rPr>
        <w:t xml:space="preserve"> </w:t>
      </w:r>
      <w:r w:rsidR="008F1B51" w:rsidRPr="00325E0C">
        <w:rPr>
          <w:rFonts w:ascii="Calibri" w:eastAsia="Arial MT" w:hAnsi="Calibri" w:cs="Calibri"/>
          <w:spacing w:val="-6"/>
          <w:sz w:val="22"/>
          <w:szCs w:val="22"/>
          <w:lang w:eastAsia="en-US"/>
        </w:rPr>
        <w:t>oraz</w:t>
      </w:r>
      <w:r w:rsidR="008F1B51" w:rsidRPr="00325E0C">
        <w:rPr>
          <w:rFonts w:ascii="Calibri" w:eastAsia="Arial MT" w:hAnsi="Calibri" w:cs="Calibri"/>
          <w:spacing w:val="-2"/>
          <w:sz w:val="22"/>
          <w:szCs w:val="22"/>
          <w:lang w:eastAsia="en-US"/>
        </w:rPr>
        <w:t xml:space="preserve"> </w:t>
      </w:r>
      <w:r w:rsidR="008F1B51" w:rsidRPr="00325E0C">
        <w:rPr>
          <w:rFonts w:ascii="Calibri" w:eastAsia="Arial MT" w:hAnsi="Calibri" w:cs="Calibri"/>
          <w:spacing w:val="-6"/>
          <w:sz w:val="22"/>
          <w:szCs w:val="22"/>
          <w:lang w:eastAsia="en-US"/>
        </w:rPr>
        <w:t>wskazanie</w:t>
      </w:r>
      <w:r w:rsidR="008F1B51" w:rsidRPr="00325E0C">
        <w:rPr>
          <w:rFonts w:ascii="Calibri" w:eastAsia="Arial MT" w:hAnsi="Calibri" w:cs="Calibri"/>
          <w:spacing w:val="-3"/>
          <w:sz w:val="22"/>
          <w:szCs w:val="22"/>
          <w:lang w:eastAsia="en-US"/>
        </w:rPr>
        <w:t xml:space="preserve"> </w:t>
      </w:r>
      <w:r w:rsidR="008F1B51" w:rsidRPr="00325E0C">
        <w:rPr>
          <w:rFonts w:ascii="Calibri" w:eastAsia="Arial MT" w:hAnsi="Calibri" w:cs="Calibri"/>
          <w:spacing w:val="-6"/>
          <w:sz w:val="22"/>
          <w:szCs w:val="22"/>
          <w:lang w:eastAsia="en-US"/>
        </w:rPr>
        <w:t>zakresu</w:t>
      </w:r>
      <w:r w:rsidR="008F1B51" w:rsidRPr="00325E0C">
        <w:rPr>
          <w:rFonts w:ascii="Calibri" w:eastAsia="Arial MT" w:hAnsi="Calibri" w:cs="Calibri"/>
          <w:spacing w:val="-3"/>
          <w:sz w:val="22"/>
          <w:szCs w:val="22"/>
          <w:lang w:eastAsia="en-US"/>
        </w:rPr>
        <w:t xml:space="preserve"> </w:t>
      </w:r>
      <w:r w:rsidR="008F1B51" w:rsidRPr="00325E0C">
        <w:rPr>
          <w:rFonts w:ascii="Calibri" w:eastAsia="Arial MT" w:hAnsi="Calibri" w:cs="Calibri"/>
          <w:spacing w:val="-6"/>
          <w:sz w:val="22"/>
          <w:szCs w:val="22"/>
          <w:lang w:eastAsia="en-US"/>
        </w:rPr>
        <w:t xml:space="preserve">równoważności. </w:t>
      </w:r>
      <w:r w:rsidR="008F1B51" w:rsidRPr="00325E0C">
        <w:rPr>
          <w:rFonts w:ascii="Calibri" w:eastAsia="Arial MT" w:hAnsi="Calibri" w:cs="Calibri"/>
          <w:spacing w:val="-4"/>
          <w:sz w:val="22"/>
          <w:szCs w:val="22"/>
          <w:lang w:eastAsia="en-US"/>
        </w:rPr>
        <w:t>Wykonawca</w:t>
      </w:r>
      <w:r w:rsidR="008F1B51" w:rsidRPr="00325E0C">
        <w:rPr>
          <w:rFonts w:ascii="Calibri" w:eastAsia="Arial MT" w:hAnsi="Calibri" w:cs="Calibri"/>
          <w:spacing w:val="-7"/>
          <w:sz w:val="22"/>
          <w:szCs w:val="22"/>
          <w:lang w:eastAsia="en-US"/>
        </w:rPr>
        <w:t xml:space="preserve"> </w:t>
      </w:r>
      <w:r w:rsidR="008F1B51" w:rsidRPr="00325E0C">
        <w:rPr>
          <w:rFonts w:ascii="Calibri" w:eastAsia="Arial MT" w:hAnsi="Calibri" w:cs="Calibri"/>
          <w:spacing w:val="-4"/>
          <w:sz w:val="22"/>
          <w:szCs w:val="22"/>
          <w:lang w:eastAsia="en-US"/>
        </w:rPr>
        <w:t>ma</w:t>
      </w:r>
      <w:r w:rsidR="008F1B51" w:rsidRPr="00325E0C">
        <w:rPr>
          <w:rFonts w:ascii="Calibri" w:eastAsia="Arial MT" w:hAnsi="Calibri" w:cs="Calibri"/>
          <w:spacing w:val="-7"/>
          <w:sz w:val="22"/>
          <w:szCs w:val="22"/>
          <w:lang w:eastAsia="en-US"/>
        </w:rPr>
        <w:t xml:space="preserve"> </w:t>
      </w:r>
      <w:r w:rsidR="008F1B51" w:rsidRPr="00325E0C">
        <w:rPr>
          <w:rFonts w:ascii="Calibri" w:eastAsia="Arial MT" w:hAnsi="Calibri" w:cs="Calibri"/>
          <w:spacing w:val="-4"/>
          <w:sz w:val="22"/>
          <w:szCs w:val="22"/>
          <w:lang w:eastAsia="en-US"/>
        </w:rPr>
        <w:t>obowiązek</w:t>
      </w:r>
      <w:r w:rsidR="008F1B51" w:rsidRPr="00325E0C">
        <w:rPr>
          <w:rFonts w:ascii="Calibri" w:eastAsia="Arial MT" w:hAnsi="Calibri" w:cs="Calibri"/>
          <w:spacing w:val="-6"/>
          <w:sz w:val="22"/>
          <w:szCs w:val="22"/>
          <w:lang w:eastAsia="en-US"/>
        </w:rPr>
        <w:t xml:space="preserve"> </w:t>
      </w:r>
      <w:r w:rsidR="008F1B51" w:rsidRPr="00325E0C">
        <w:rPr>
          <w:rFonts w:ascii="Calibri" w:eastAsia="Arial MT" w:hAnsi="Calibri" w:cs="Calibri"/>
          <w:spacing w:val="-4"/>
          <w:sz w:val="22"/>
          <w:szCs w:val="22"/>
          <w:lang w:eastAsia="en-US"/>
        </w:rPr>
        <w:t>przedstawić</w:t>
      </w:r>
      <w:r w:rsidR="008F1B51" w:rsidRPr="00325E0C">
        <w:rPr>
          <w:rFonts w:ascii="Calibri" w:eastAsia="Arial MT" w:hAnsi="Calibri" w:cs="Calibri"/>
          <w:spacing w:val="-6"/>
          <w:sz w:val="22"/>
          <w:szCs w:val="22"/>
          <w:lang w:eastAsia="en-US"/>
        </w:rPr>
        <w:t xml:space="preserve"> </w:t>
      </w:r>
      <w:r w:rsidR="008F1B51" w:rsidRPr="00325E0C">
        <w:rPr>
          <w:rFonts w:ascii="Calibri" w:eastAsia="Arial MT" w:hAnsi="Calibri" w:cs="Calibri"/>
          <w:spacing w:val="-4"/>
          <w:sz w:val="22"/>
          <w:szCs w:val="22"/>
          <w:lang w:eastAsia="en-US"/>
        </w:rPr>
        <w:t>Zamawiającemu</w:t>
      </w:r>
      <w:r w:rsidR="008F1B51" w:rsidRPr="00325E0C">
        <w:rPr>
          <w:rFonts w:ascii="Calibri" w:eastAsia="Arial MT" w:hAnsi="Calibri" w:cs="Calibri"/>
          <w:spacing w:val="-7"/>
          <w:sz w:val="22"/>
          <w:szCs w:val="22"/>
          <w:lang w:eastAsia="en-US"/>
        </w:rPr>
        <w:t xml:space="preserve"> </w:t>
      </w:r>
      <w:r w:rsidR="008F1B51" w:rsidRPr="00325E0C">
        <w:rPr>
          <w:rFonts w:ascii="Calibri" w:eastAsia="Arial MT" w:hAnsi="Calibri" w:cs="Calibri"/>
          <w:spacing w:val="-4"/>
          <w:sz w:val="22"/>
          <w:szCs w:val="22"/>
          <w:lang w:eastAsia="en-US"/>
        </w:rPr>
        <w:t xml:space="preserve">wykaz </w:t>
      </w:r>
      <w:proofErr w:type="spellStart"/>
      <w:r w:rsidR="008F1B51" w:rsidRPr="00325E0C">
        <w:rPr>
          <w:rFonts w:ascii="Calibri" w:eastAsia="Arial MT" w:hAnsi="Calibri" w:cs="Calibri"/>
          <w:spacing w:val="-4"/>
          <w:sz w:val="22"/>
          <w:szCs w:val="22"/>
          <w:lang w:eastAsia="en-US"/>
        </w:rPr>
        <w:t>odwołań</w:t>
      </w:r>
      <w:proofErr w:type="spellEnd"/>
      <w:r w:rsidR="008F1B51" w:rsidRPr="00325E0C">
        <w:rPr>
          <w:rFonts w:ascii="Calibri" w:eastAsia="Arial MT" w:hAnsi="Calibri" w:cs="Calibri"/>
          <w:spacing w:val="-8"/>
          <w:sz w:val="22"/>
          <w:szCs w:val="22"/>
          <w:lang w:eastAsia="en-US"/>
        </w:rPr>
        <w:t xml:space="preserve"> </w:t>
      </w:r>
      <w:r w:rsidR="008F1B51" w:rsidRPr="00325E0C">
        <w:rPr>
          <w:rFonts w:ascii="Calibri" w:eastAsia="Arial MT" w:hAnsi="Calibri" w:cs="Calibri"/>
          <w:spacing w:val="-4"/>
          <w:sz w:val="22"/>
          <w:szCs w:val="22"/>
          <w:lang w:eastAsia="en-US"/>
        </w:rPr>
        <w:t>do</w:t>
      </w:r>
      <w:r w:rsidR="008F1B51" w:rsidRPr="00325E0C">
        <w:rPr>
          <w:rFonts w:ascii="Calibri" w:eastAsia="Arial MT" w:hAnsi="Calibri" w:cs="Calibri"/>
          <w:spacing w:val="-6"/>
          <w:sz w:val="22"/>
          <w:szCs w:val="22"/>
          <w:lang w:eastAsia="en-US"/>
        </w:rPr>
        <w:t xml:space="preserve"> </w:t>
      </w:r>
      <w:r w:rsidR="008F1B51" w:rsidRPr="00325E0C">
        <w:rPr>
          <w:rFonts w:ascii="Calibri" w:eastAsia="Arial MT" w:hAnsi="Calibri" w:cs="Calibri"/>
          <w:spacing w:val="-4"/>
          <w:sz w:val="22"/>
          <w:szCs w:val="22"/>
          <w:lang w:eastAsia="en-US"/>
        </w:rPr>
        <w:t>znaków</w:t>
      </w:r>
      <w:r w:rsidR="008F1B51" w:rsidRPr="00325E0C">
        <w:rPr>
          <w:rFonts w:ascii="Calibri" w:eastAsia="Arial MT" w:hAnsi="Calibri" w:cs="Calibri"/>
          <w:spacing w:val="-7"/>
          <w:sz w:val="22"/>
          <w:szCs w:val="22"/>
          <w:lang w:eastAsia="en-US"/>
        </w:rPr>
        <w:t xml:space="preserve"> </w:t>
      </w:r>
      <w:r w:rsidR="008F1B51" w:rsidRPr="00325E0C">
        <w:rPr>
          <w:rFonts w:ascii="Calibri" w:eastAsia="Arial MT" w:hAnsi="Calibri" w:cs="Calibri"/>
          <w:spacing w:val="-4"/>
          <w:sz w:val="22"/>
          <w:szCs w:val="22"/>
          <w:lang w:eastAsia="en-US"/>
        </w:rPr>
        <w:t>towarowych,</w:t>
      </w:r>
      <w:r w:rsidR="008F1B51" w:rsidRPr="00325E0C">
        <w:rPr>
          <w:rFonts w:ascii="Calibri" w:eastAsia="Arial MT" w:hAnsi="Calibri" w:cs="Calibri"/>
          <w:spacing w:val="-7"/>
          <w:sz w:val="22"/>
          <w:szCs w:val="22"/>
          <w:lang w:eastAsia="en-US"/>
        </w:rPr>
        <w:t xml:space="preserve"> </w:t>
      </w:r>
      <w:r w:rsidR="008F1B51" w:rsidRPr="00325E0C">
        <w:rPr>
          <w:rFonts w:ascii="Calibri" w:eastAsia="Arial MT" w:hAnsi="Calibri" w:cs="Calibri"/>
          <w:spacing w:val="-4"/>
          <w:sz w:val="22"/>
          <w:szCs w:val="22"/>
          <w:lang w:eastAsia="en-US"/>
        </w:rPr>
        <w:t xml:space="preserve">patentów </w:t>
      </w:r>
      <w:r w:rsidR="008F1B51" w:rsidRPr="00325E0C">
        <w:rPr>
          <w:rFonts w:ascii="Calibri" w:eastAsia="Arial MT" w:hAnsi="Calibri" w:cs="Calibri"/>
          <w:sz w:val="22"/>
          <w:szCs w:val="22"/>
          <w:lang w:eastAsia="en-US"/>
        </w:rPr>
        <w:t xml:space="preserve">lub pochodzenia, źródła lub szczególnego procesu, zawartych w dokumentacji projektowo-kosztorysowej. </w:t>
      </w:r>
    </w:p>
    <w:p w14:paraId="54626187" w14:textId="3DFE6F25" w:rsidR="008F1B51" w:rsidRPr="00325E0C" w:rsidRDefault="008F1B51" w:rsidP="00BA466D">
      <w:pPr>
        <w:widowControl w:val="0"/>
        <w:numPr>
          <w:ilvl w:val="0"/>
          <w:numId w:val="28"/>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pacing w:val="-6"/>
          <w:sz w:val="22"/>
          <w:szCs w:val="22"/>
          <w:lang w:eastAsia="en-US"/>
        </w:rPr>
        <w:t xml:space="preserve">Na żądanie Zamawiającego, Wykonawca wykaże, że doszło do ziszczenia się przesłanki, wskazanej w ust. </w:t>
      </w:r>
      <w:r w:rsidRPr="00325E0C">
        <w:rPr>
          <w:rFonts w:ascii="Calibri" w:eastAsia="Arial MT" w:hAnsi="Calibri" w:cs="Calibri"/>
          <w:sz w:val="22"/>
          <w:szCs w:val="22"/>
          <w:lang w:eastAsia="en-US"/>
        </w:rPr>
        <w:t>1</w:t>
      </w:r>
      <w:r w:rsidR="00CD67B8">
        <w:rPr>
          <w:rFonts w:ascii="Calibri" w:eastAsia="Arial MT" w:hAnsi="Calibri" w:cs="Calibri"/>
          <w:sz w:val="22"/>
          <w:szCs w:val="22"/>
          <w:lang w:eastAsia="en-US"/>
        </w:rPr>
        <w:t>3</w:t>
      </w:r>
      <w:r w:rsidRPr="00325E0C">
        <w:rPr>
          <w:rFonts w:ascii="Calibri" w:eastAsia="Arial MT" w:hAnsi="Calibri" w:cs="Calibri"/>
          <w:sz w:val="22"/>
          <w:szCs w:val="22"/>
          <w:lang w:eastAsia="en-US"/>
        </w:rPr>
        <w:t>,</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uzasadniającej</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odwołanie</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się</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do</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wyjątku</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w</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zakresie</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opisu</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Przedmiotu</w:t>
      </w:r>
      <w:r w:rsidRPr="00325E0C">
        <w:rPr>
          <w:rFonts w:ascii="Calibri" w:eastAsia="Arial MT" w:hAnsi="Calibri" w:cs="Calibri"/>
          <w:spacing w:val="-13"/>
          <w:sz w:val="22"/>
          <w:szCs w:val="22"/>
          <w:lang w:eastAsia="en-US"/>
        </w:rPr>
        <w:t xml:space="preserve"> </w:t>
      </w:r>
      <w:r w:rsidRPr="00325E0C">
        <w:rPr>
          <w:rFonts w:ascii="Calibri" w:eastAsia="Arial MT" w:hAnsi="Calibri" w:cs="Calibri"/>
          <w:sz w:val="22"/>
          <w:szCs w:val="22"/>
          <w:lang w:eastAsia="en-US"/>
        </w:rPr>
        <w:t>umowy.</w:t>
      </w:r>
    </w:p>
    <w:p w14:paraId="21DAD335" w14:textId="77777777" w:rsidR="008F1B51" w:rsidRDefault="008F1B51" w:rsidP="008F1B51">
      <w:pPr>
        <w:widowControl w:val="0"/>
        <w:autoSpaceDE w:val="0"/>
        <w:autoSpaceDN w:val="0"/>
        <w:jc w:val="both"/>
        <w:rPr>
          <w:rFonts w:ascii="Calibri" w:eastAsia="Arial MT" w:hAnsi="Calibri" w:cs="Calibri"/>
          <w:color w:val="EE0000"/>
          <w:sz w:val="22"/>
          <w:szCs w:val="22"/>
          <w:lang w:eastAsia="en-US"/>
        </w:rPr>
      </w:pPr>
    </w:p>
    <w:p w14:paraId="37DB4B93" w14:textId="77777777" w:rsidR="00CD67B8" w:rsidRPr="008F1B51" w:rsidRDefault="00CD67B8" w:rsidP="008F1B51">
      <w:pPr>
        <w:widowControl w:val="0"/>
        <w:autoSpaceDE w:val="0"/>
        <w:autoSpaceDN w:val="0"/>
        <w:jc w:val="both"/>
        <w:rPr>
          <w:rFonts w:ascii="Calibri" w:eastAsia="Arial MT" w:hAnsi="Calibri" w:cs="Calibri"/>
          <w:color w:val="EE0000"/>
          <w:sz w:val="22"/>
          <w:szCs w:val="22"/>
          <w:lang w:eastAsia="en-US"/>
        </w:rPr>
      </w:pPr>
    </w:p>
    <w:p w14:paraId="62E54D3A" w14:textId="4FB96814" w:rsidR="008F1B51" w:rsidRDefault="008F1B51" w:rsidP="008F1B51">
      <w:pPr>
        <w:widowControl w:val="0"/>
        <w:autoSpaceDE w:val="0"/>
        <w:autoSpaceDN w:val="0"/>
        <w:jc w:val="center"/>
        <w:rPr>
          <w:rFonts w:ascii="Calibri" w:eastAsia="Arial MT" w:hAnsi="Calibri" w:cs="Calibri"/>
          <w:b/>
          <w:spacing w:val="-12"/>
          <w:sz w:val="22"/>
          <w:szCs w:val="22"/>
          <w:lang w:eastAsia="en-US"/>
        </w:rPr>
      </w:pPr>
      <w:r w:rsidRPr="00325E0C">
        <w:rPr>
          <w:rFonts w:ascii="Calibri" w:eastAsia="Arial MT" w:hAnsi="Calibri" w:cs="Calibri"/>
          <w:b/>
          <w:sz w:val="22"/>
          <w:szCs w:val="22"/>
          <w:lang w:eastAsia="en-US"/>
        </w:rPr>
        <w:t>§</w:t>
      </w:r>
      <w:r w:rsidRPr="00325E0C">
        <w:rPr>
          <w:rFonts w:ascii="Calibri" w:eastAsia="Arial MT" w:hAnsi="Calibri" w:cs="Calibri"/>
          <w:b/>
          <w:spacing w:val="-3"/>
          <w:sz w:val="22"/>
          <w:szCs w:val="22"/>
          <w:lang w:eastAsia="en-US"/>
        </w:rPr>
        <w:t xml:space="preserve"> </w:t>
      </w:r>
      <w:r w:rsidR="00325E0C" w:rsidRPr="00325E0C">
        <w:rPr>
          <w:rFonts w:ascii="Calibri" w:eastAsia="Arial MT" w:hAnsi="Calibri" w:cs="Calibri"/>
          <w:b/>
          <w:spacing w:val="-12"/>
          <w:sz w:val="22"/>
          <w:szCs w:val="22"/>
          <w:lang w:eastAsia="en-US"/>
        </w:rPr>
        <w:t>2</w:t>
      </w:r>
    </w:p>
    <w:p w14:paraId="72EF08DC" w14:textId="77777777" w:rsidR="00CD67B8" w:rsidRPr="00544C6E" w:rsidRDefault="00CD67B8" w:rsidP="00CD67B8">
      <w:pPr>
        <w:tabs>
          <w:tab w:val="right" w:pos="450"/>
        </w:tabs>
        <w:ind w:left="703" w:hanging="703"/>
        <w:jc w:val="center"/>
        <w:rPr>
          <w:rFonts w:ascii="Calibri" w:eastAsia="Calibri" w:hAnsi="Calibri" w:cs="Calibri"/>
          <w:b/>
          <w:sz w:val="22"/>
          <w:szCs w:val="22"/>
          <w:lang w:eastAsia="en-US"/>
        </w:rPr>
      </w:pPr>
      <w:r>
        <w:rPr>
          <w:rFonts w:ascii="Calibri" w:eastAsia="Calibri" w:hAnsi="Calibri" w:cs="Calibri"/>
          <w:b/>
          <w:sz w:val="22"/>
          <w:szCs w:val="22"/>
          <w:lang w:eastAsia="en-US"/>
        </w:rPr>
        <w:t>Terminy</w:t>
      </w:r>
      <w:r w:rsidRPr="00544C6E">
        <w:rPr>
          <w:rFonts w:ascii="Calibri" w:eastAsia="Calibri" w:hAnsi="Calibri" w:cs="Calibri"/>
          <w:b/>
          <w:sz w:val="22"/>
          <w:szCs w:val="22"/>
          <w:lang w:eastAsia="en-US"/>
        </w:rPr>
        <w:t xml:space="preserve"> realizacji zamówienia</w:t>
      </w:r>
    </w:p>
    <w:p w14:paraId="5733E48B" w14:textId="2732DFBF" w:rsidR="00CD67B8" w:rsidRPr="006D3268" w:rsidRDefault="00CD67B8" w:rsidP="00BA466D">
      <w:pPr>
        <w:numPr>
          <w:ilvl w:val="0"/>
          <w:numId w:val="1"/>
        </w:numPr>
        <w:ind w:left="426" w:hanging="426"/>
        <w:jc w:val="both"/>
        <w:rPr>
          <w:rFonts w:ascii="Calibri" w:eastAsia="Calibri" w:hAnsi="Calibri" w:cs="Calibri"/>
          <w:sz w:val="22"/>
          <w:szCs w:val="22"/>
          <w:lang w:val="x-none" w:eastAsia="x-none"/>
        </w:rPr>
      </w:pPr>
      <w:r w:rsidRPr="00544C6E">
        <w:rPr>
          <w:rFonts w:ascii="Calibri" w:eastAsia="Calibri" w:hAnsi="Calibri" w:cs="Calibri"/>
          <w:sz w:val="22"/>
          <w:szCs w:val="22"/>
          <w:shd w:val="clear" w:color="auto" w:fill="FFFFFF"/>
          <w:lang w:val="x-none"/>
        </w:rPr>
        <w:t>Wykonawca zobowiązuje się dostarczyć przedmiot umowy w zakresie wymienionym §</w:t>
      </w:r>
      <w:r>
        <w:rPr>
          <w:rFonts w:ascii="Calibri" w:eastAsia="Calibri" w:hAnsi="Calibri" w:cs="Calibri"/>
          <w:sz w:val="22"/>
          <w:szCs w:val="22"/>
          <w:shd w:val="clear" w:color="auto" w:fill="FFFFFF"/>
          <w:lang w:val="x-none"/>
        </w:rPr>
        <w:t xml:space="preserve"> </w:t>
      </w:r>
      <w:r w:rsidRPr="00544C6E">
        <w:rPr>
          <w:rFonts w:ascii="Calibri" w:eastAsia="Calibri" w:hAnsi="Calibri" w:cs="Calibri"/>
          <w:sz w:val="22"/>
          <w:szCs w:val="22"/>
          <w:shd w:val="clear" w:color="auto" w:fill="FFFFFF"/>
          <w:lang w:val="x-none"/>
        </w:rPr>
        <w:t>1</w:t>
      </w:r>
      <w:r>
        <w:rPr>
          <w:rFonts w:ascii="Calibri" w:eastAsia="Calibri" w:hAnsi="Calibri" w:cs="Calibri"/>
          <w:sz w:val="22"/>
          <w:szCs w:val="22"/>
          <w:shd w:val="clear" w:color="auto" w:fill="FFFFFF"/>
          <w:lang w:val="x-none"/>
        </w:rPr>
        <w:t xml:space="preserve"> </w:t>
      </w:r>
      <w:r w:rsidRPr="00AF206A">
        <w:rPr>
          <w:rFonts w:ascii="Calibri" w:eastAsia="Calibri" w:hAnsi="Calibri" w:cs="Calibri"/>
          <w:sz w:val="22"/>
          <w:szCs w:val="22"/>
          <w:shd w:val="clear" w:color="auto" w:fill="FFFFFF"/>
          <w:lang w:val="x-none"/>
        </w:rPr>
        <w:t xml:space="preserve">w terminie </w:t>
      </w:r>
      <w:r w:rsidR="00AA6CBA" w:rsidRPr="00AF206A">
        <w:rPr>
          <w:rFonts w:ascii="Calibri" w:eastAsia="Calibri" w:hAnsi="Calibri" w:cs="Calibri"/>
          <w:sz w:val="22"/>
          <w:szCs w:val="22"/>
          <w:shd w:val="clear" w:color="auto" w:fill="FFFFFF"/>
          <w:lang w:val="x-none"/>
        </w:rPr>
        <w:t xml:space="preserve">nie dłuższym niż </w:t>
      </w:r>
      <w:r w:rsidRPr="00AF206A">
        <w:rPr>
          <w:rFonts w:ascii="Calibri" w:eastAsia="Calibri" w:hAnsi="Calibri" w:cs="Calibri"/>
          <w:sz w:val="22"/>
          <w:szCs w:val="22"/>
          <w:shd w:val="clear" w:color="auto" w:fill="FFFFFF"/>
          <w:lang w:val="x-none"/>
        </w:rPr>
        <w:t>1</w:t>
      </w:r>
      <w:r w:rsidR="00AA6CBA" w:rsidRPr="00AF206A">
        <w:rPr>
          <w:rFonts w:ascii="Calibri" w:eastAsia="Calibri" w:hAnsi="Calibri" w:cs="Calibri"/>
          <w:sz w:val="22"/>
          <w:szCs w:val="22"/>
          <w:shd w:val="clear" w:color="auto" w:fill="FFFFFF"/>
          <w:lang w:val="x-none"/>
        </w:rPr>
        <w:t>2</w:t>
      </w:r>
      <w:r w:rsidRPr="00AF206A">
        <w:rPr>
          <w:rFonts w:ascii="Calibri" w:eastAsia="Calibri" w:hAnsi="Calibri" w:cs="Calibri"/>
          <w:sz w:val="22"/>
          <w:szCs w:val="22"/>
          <w:shd w:val="clear" w:color="auto" w:fill="FFFFFF"/>
          <w:lang w:val="x-none"/>
        </w:rPr>
        <w:t> miesięcy od dnia podpisania umowy.</w:t>
      </w:r>
    </w:p>
    <w:p w14:paraId="7CD395D0" w14:textId="77777777" w:rsidR="00CD67B8" w:rsidRDefault="00CD67B8" w:rsidP="00BA466D">
      <w:pPr>
        <w:numPr>
          <w:ilvl w:val="0"/>
          <w:numId w:val="1"/>
        </w:numPr>
        <w:ind w:left="426" w:hanging="426"/>
        <w:jc w:val="both"/>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Za zamówienie zrealizowane w terminie uważa się wykonanie i przekazanie Zamawiającemu kompletnej dokumentacji projektowej, objętej zamówieniem wraz z ostateczną decyzją o pozwoleniu na budowę lub dokonanym skutecznym zgłoszeniem robót budowlanych w terminie wskazanym w ust. 1.</w:t>
      </w:r>
    </w:p>
    <w:p w14:paraId="5C274D4A" w14:textId="77777777" w:rsidR="00CD67B8" w:rsidRPr="00544C6E" w:rsidRDefault="00CD67B8" w:rsidP="00BA466D">
      <w:pPr>
        <w:numPr>
          <w:ilvl w:val="0"/>
          <w:numId w:val="1"/>
        </w:numPr>
        <w:suppressAutoHyphens/>
        <w:ind w:left="426" w:hanging="426"/>
        <w:jc w:val="both"/>
        <w:textAlignment w:val="baseline"/>
        <w:rPr>
          <w:rFonts w:ascii="Calibri" w:eastAsia="Calibri" w:hAnsi="Calibri" w:cs="Calibri"/>
          <w:sz w:val="22"/>
          <w:szCs w:val="22"/>
          <w:shd w:val="clear" w:color="auto" w:fill="FFFFFF"/>
          <w:lang w:val="x-none"/>
        </w:rPr>
      </w:pPr>
      <w:r w:rsidRPr="00544C6E">
        <w:rPr>
          <w:rFonts w:ascii="Calibri" w:eastAsia="Calibri" w:hAnsi="Calibri" w:cs="Calibri"/>
          <w:sz w:val="22"/>
          <w:szCs w:val="22"/>
          <w:shd w:val="clear" w:color="auto" w:fill="FFFFFF"/>
          <w:lang w:val="x-none"/>
        </w:rPr>
        <w:t>Projektant winien wykonywać przyjęte prace wg uprzednio zatwierdzonego z Zamawiającym szczegółowego harmonogramu prac, który ma zawierać wykaz poszczególnych etapów procesu projektowego z określonymi terminami ich konsultacji (w razie potrzeby) i o</w:t>
      </w:r>
      <w:r w:rsidRPr="00544C6E">
        <w:rPr>
          <w:rFonts w:ascii="Calibri" w:eastAsia="Calibri" w:hAnsi="Calibri" w:cs="Calibri"/>
          <w:bCs/>
          <w:snapToGrid w:val="0"/>
          <w:sz w:val="22"/>
          <w:szCs w:val="22"/>
          <w:lang w:val="x-none"/>
        </w:rPr>
        <w:t>dbioru przez Zamawiającego</w:t>
      </w:r>
      <w:r w:rsidRPr="00544C6E">
        <w:rPr>
          <w:rFonts w:ascii="Calibri" w:eastAsia="Calibri" w:hAnsi="Calibri" w:cs="Calibri"/>
          <w:sz w:val="22"/>
          <w:szCs w:val="22"/>
          <w:shd w:val="clear" w:color="auto" w:fill="FFFFFF"/>
          <w:lang w:val="x-none"/>
        </w:rPr>
        <w:t xml:space="preserve">. </w:t>
      </w:r>
      <w:r w:rsidRPr="009B48CE">
        <w:rPr>
          <w:rFonts w:ascii="Calibri" w:eastAsia="Calibri" w:hAnsi="Calibri" w:cs="Calibri"/>
          <w:sz w:val="22"/>
          <w:szCs w:val="22"/>
          <w:shd w:val="clear" w:color="auto" w:fill="FFFFFF"/>
          <w:lang w:val="x-none"/>
        </w:rPr>
        <w:t>Harmonogram o którym mowa powyżej należy dostarczyć Zamawiającemu do zatwierdzenia w terminie 7 dni od daty podpisania umowy.</w:t>
      </w:r>
    </w:p>
    <w:p w14:paraId="6ACCEC1E" w14:textId="77777777" w:rsidR="00CD67B8" w:rsidRPr="00544C6E" w:rsidRDefault="00CD67B8" w:rsidP="00BA466D">
      <w:pPr>
        <w:numPr>
          <w:ilvl w:val="0"/>
          <w:numId w:val="1"/>
        </w:numPr>
        <w:suppressAutoHyphens/>
        <w:ind w:left="426" w:hanging="426"/>
        <w:jc w:val="both"/>
        <w:textAlignment w:val="baseline"/>
        <w:rPr>
          <w:rFonts w:ascii="Calibri" w:eastAsia="Calibri" w:hAnsi="Calibri" w:cs="Calibri"/>
          <w:sz w:val="22"/>
          <w:szCs w:val="22"/>
          <w:shd w:val="clear" w:color="auto" w:fill="FFFFFF"/>
          <w:lang w:val="x-none"/>
        </w:rPr>
      </w:pPr>
      <w:r w:rsidRPr="00544C6E">
        <w:rPr>
          <w:rFonts w:ascii="Calibri" w:eastAsia="Calibri" w:hAnsi="Calibri" w:cs="Calibri"/>
          <w:sz w:val="22"/>
          <w:szCs w:val="22"/>
          <w:lang w:val="x-none" w:eastAsia="x-none"/>
        </w:rPr>
        <w:t>Wykonawca zobowiązuje się do realizacji Umowy z należytą starannością oraz do spełnienia wymagań przewidzianych w przepisach prawnych, zarządzeniach i wytycznych zamawiającego związanych ze</w:t>
      </w:r>
      <w:r>
        <w:rPr>
          <w:rFonts w:ascii="Calibri" w:eastAsia="Calibri" w:hAnsi="Calibri" w:cs="Calibri"/>
          <w:sz w:val="22"/>
          <w:szCs w:val="22"/>
          <w:lang w:val="x-none" w:eastAsia="x-none"/>
        </w:rPr>
        <w:t> </w:t>
      </w:r>
      <w:r w:rsidRPr="00544C6E">
        <w:rPr>
          <w:rFonts w:ascii="Calibri" w:eastAsia="Calibri" w:hAnsi="Calibri" w:cs="Calibri"/>
          <w:sz w:val="22"/>
          <w:szCs w:val="22"/>
          <w:lang w:val="x-none" w:eastAsia="x-none"/>
        </w:rPr>
        <w:t>zleconym zakresem obowiązków.</w:t>
      </w:r>
    </w:p>
    <w:p w14:paraId="528B2BBD" w14:textId="77777777" w:rsidR="00CD67B8" w:rsidRPr="00544C6E" w:rsidRDefault="00CD67B8" w:rsidP="00BA466D">
      <w:pPr>
        <w:numPr>
          <w:ilvl w:val="0"/>
          <w:numId w:val="1"/>
        </w:numPr>
        <w:suppressAutoHyphens/>
        <w:ind w:left="426" w:hanging="426"/>
        <w:jc w:val="both"/>
        <w:textAlignment w:val="baseline"/>
        <w:rPr>
          <w:rFonts w:ascii="Calibri" w:eastAsia="Calibri" w:hAnsi="Calibri" w:cs="Calibri"/>
          <w:b/>
          <w:sz w:val="22"/>
          <w:szCs w:val="22"/>
          <w:shd w:val="clear" w:color="auto" w:fill="FFFFFF"/>
          <w:lang w:val="x-none"/>
        </w:rPr>
      </w:pPr>
      <w:r w:rsidRPr="00544C6E">
        <w:rPr>
          <w:rFonts w:ascii="Calibri" w:eastAsia="Calibri" w:hAnsi="Calibri" w:cs="Calibri"/>
          <w:sz w:val="22"/>
          <w:szCs w:val="22"/>
          <w:lang w:val="x-none" w:eastAsia="x-none"/>
        </w:rPr>
        <w:t>Strony zobowiązują się do wzajemnej współpracy, a Wykonawca dodatkowo zobowiązuje się do</w:t>
      </w:r>
      <w:r>
        <w:rPr>
          <w:rFonts w:ascii="Calibri" w:eastAsia="Calibri" w:hAnsi="Calibri" w:cs="Calibri"/>
          <w:sz w:val="22"/>
          <w:szCs w:val="22"/>
          <w:lang w:val="x-none" w:eastAsia="x-none"/>
        </w:rPr>
        <w:t> </w:t>
      </w:r>
      <w:r w:rsidRPr="00544C6E">
        <w:rPr>
          <w:rFonts w:ascii="Calibri" w:eastAsia="Calibri" w:hAnsi="Calibri" w:cs="Calibri"/>
          <w:sz w:val="22"/>
          <w:szCs w:val="22"/>
          <w:lang w:val="x-none" w:eastAsia="x-none"/>
        </w:rPr>
        <w:t>działania na rzecz i w interesie Zamawiającego w całym okresie realizacji Umowy.</w:t>
      </w:r>
    </w:p>
    <w:p w14:paraId="4019E0C7" w14:textId="687404AC" w:rsidR="00CD67B8" w:rsidRPr="00544C6E" w:rsidRDefault="00CD67B8" w:rsidP="00BA466D">
      <w:pPr>
        <w:numPr>
          <w:ilvl w:val="0"/>
          <w:numId w:val="1"/>
        </w:numPr>
        <w:ind w:left="426" w:hanging="426"/>
        <w:jc w:val="both"/>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lastRenderedPageBreak/>
        <w:t xml:space="preserve">Wykonawca, z uwzględnieniem pozostałych obowiązków określonych w umowie pomiędzy </w:t>
      </w:r>
      <w:r w:rsidR="001E524B">
        <w:rPr>
          <w:rFonts w:ascii="Calibri" w:eastAsia="Calibri" w:hAnsi="Calibri" w:cs="Calibri"/>
          <w:sz w:val="22"/>
          <w:szCs w:val="22"/>
          <w:lang w:val="x-none" w:eastAsia="x-none"/>
        </w:rPr>
        <w:t>W</w:t>
      </w:r>
      <w:r w:rsidRPr="00544C6E">
        <w:rPr>
          <w:rFonts w:ascii="Calibri" w:eastAsia="Calibri" w:hAnsi="Calibri" w:cs="Calibri"/>
          <w:sz w:val="22"/>
          <w:szCs w:val="22"/>
          <w:lang w:val="x-none" w:eastAsia="x-none"/>
        </w:rPr>
        <w:t xml:space="preserve">ykonawcą a </w:t>
      </w:r>
      <w:r w:rsidR="001E524B">
        <w:rPr>
          <w:rFonts w:ascii="Calibri" w:eastAsia="Calibri" w:hAnsi="Calibri" w:cs="Calibri"/>
          <w:sz w:val="22"/>
          <w:szCs w:val="22"/>
          <w:lang w:val="x-none" w:eastAsia="x-none"/>
        </w:rPr>
        <w:t>Z</w:t>
      </w:r>
      <w:r w:rsidRPr="00544C6E">
        <w:rPr>
          <w:rFonts w:ascii="Calibri" w:eastAsia="Calibri" w:hAnsi="Calibri" w:cs="Calibri"/>
          <w:sz w:val="22"/>
          <w:szCs w:val="22"/>
          <w:lang w:val="x-none" w:eastAsia="x-none"/>
        </w:rPr>
        <w:t xml:space="preserve">amawiającym, jest zobowiązany niezwłocznie, pisemnie i wyczerpująco informować </w:t>
      </w:r>
      <w:r w:rsidR="001E524B">
        <w:rPr>
          <w:rFonts w:ascii="Calibri" w:eastAsia="Calibri" w:hAnsi="Calibri" w:cs="Calibri"/>
          <w:sz w:val="22"/>
          <w:szCs w:val="22"/>
          <w:lang w:val="x-none" w:eastAsia="x-none"/>
        </w:rPr>
        <w:t>Z</w:t>
      </w:r>
      <w:r w:rsidRPr="00544C6E">
        <w:rPr>
          <w:rFonts w:ascii="Calibri" w:eastAsia="Calibri" w:hAnsi="Calibri" w:cs="Calibri"/>
          <w:sz w:val="22"/>
          <w:szCs w:val="22"/>
          <w:lang w:val="x-none" w:eastAsia="x-none"/>
        </w:rPr>
        <w:t>amawiającego o</w:t>
      </w:r>
      <w:r>
        <w:rPr>
          <w:rFonts w:ascii="Calibri" w:eastAsia="Calibri" w:hAnsi="Calibri" w:cs="Calibri"/>
          <w:sz w:val="22"/>
          <w:szCs w:val="22"/>
          <w:lang w:val="x-none" w:eastAsia="x-none"/>
        </w:rPr>
        <w:t> </w:t>
      </w:r>
      <w:r w:rsidRPr="00544C6E">
        <w:rPr>
          <w:rFonts w:ascii="Calibri" w:eastAsia="Calibri" w:hAnsi="Calibri" w:cs="Calibri"/>
          <w:sz w:val="22"/>
          <w:szCs w:val="22"/>
          <w:lang w:val="x-none" w:eastAsia="x-none"/>
        </w:rPr>
        <w:t>problemach lub okolicznościach mogących wpłynąć na jakość, lub termin realizacji przedmiotu zamówienia.</w:t>
      </w:r>
    </w:p>
    <w:p w14:paraId="3BD11A72" w14:textId="7868E729" w:rsidR="00CD67B8" w:rsidRPr="00544C6E" w:rsidRDefault="00CD67B8" w:rsidP="00BA466D">
      <w:pPr>
        <w:numPr>
          <w:ilvl w:val="0"/>
          <w:numId w:val="1"/>
        </w:numPr>
        <w:ind w:left="426" w:hanging="426"/>
        <w:jc w:val="both"/>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Na etapie prac projektowych Wykonawca powinien na bieżąco konsultować z Zamawiającym przyjęte rozwiązania projektowe, informować o postępach prac projektowych oraz przedłożyć Zamawiającemu do akceptacji kompletny projekt budowlany przed złożeniem go do Starostwa Powiatowego</w:t>
      </w:r>
      <w:r w:rsidR="00700A7B">
        <w:rPr>
          <w:rFonts w:ascii="Calibri" w:eastAsia="Calibri" w:hAnsi="Calibri" w:cs="Calibri"/>
          <w:sz w:val="22"/>
          <w:szCs w:val="22"/>
          <w:lang w:val="x-none" w:eastAsia="x-none"/>
        </w:rPr>
        <w:t xml:space="preserve"> </w:t>
      </w:r>
      <w:r w:rsidR="00700A7B" w:rsidRPr="00FB50CD">
        <w:rPr>
          <w:rFonts w:ascii="Calibri" w:eastAsia="Calibri" w:hAnsi="Calibri" w:cs="Calibri"/>
          <w:sz w:val="22"/>
          <w:szCs w:val="22"/>
          <w:lang w:eastAsia="en-US"/>
        </w:rPr>
        <w:t>w</w:t>
      </w:r>
      <w:r w:rsidR="00700A7B">
        <w:rPr>
          <w:rFonts w:ascii="Calibri" w:eastAsia="Calibri" w:hAnsi="Calibri" w:cs="Calibri"/>
          <w:sz w:val="22"/>
          <w:szCs w:val="22"/>
          <w:lang w:eastAsia="en-US"/>
        </w:rPr>
        <w:t> </w:t>
      </w:r>
      <w:r w:rsidR="00700A7B" w:rsidRPr="00FB50CD">
        <w:rPr>
          <w:rFonts w:ascii="Calibri" w:eastAsia="Calibri" w:hAnsi="Calibri" w:cs="Calibri"/>
          <w:sz w:val="22"/>
          <w:szCs w:val="22"/>
          <w:lang w:eastAsia="en-US"/>
        </w:rPr>
        <w:t>Wadowicach</w:t>
      </w:r>
      <w:r w:rsidRPr="00544C6E">
        <w:rPr>
          <w:rFonts w:ascii="Calibri" w:eastAsia="Calibri" w:hAnsi="Calibri" w:cs="Calibri"/>
          <w:sz w:val="22"/>
          <w:szCs w:val="22"/>
          <w:lang w:val="x-none" w:eastAsia="x-none"/>
        </w:rPr>
        <w:t>.</w:t>
      </w:r>
    </w:p>
    <w:p w14:paraId="5FF04D52" w14:textId="4BD52B92" w:rsidR="00CD67B8" w:rsidRPr="00544C6E" w:rsidRDefault="001B0A5E" w:rsidP="00BA466D">
      <w:pPr>
        <w:numPr>
          <w:ilvl w:val="0"/>
          <w:numId w:val="1"/>
        </w:numPr>
        <w:ind w:left="426" w:hanging="426"/>
        <w:jc w:val="both"/>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 xml:space="preserve">Wykonawca zobowiązany jest </w:t>
      </w:r>
      <w:r>
        <w:rPr>
          <w:rFonts w:ascii="Calibri" w:eastAsia="Calibri" w:hAnsi="Calibri" w:cs="Calibri"/>
          <w:sz w:val="22"/>
          <w:szCs w:val="22"/>
          <w:lang w:val="x-none" w:eastAsia="x-none"/>
        </w:rPr>
        <w:t>b</w:t>
      </w:r>
      <w:r w:rsidR="00CD67B8" w:rsidRPr="00544C6E">
        <w:rPr>
          <w:rFonts w:ascii="Calibri" w:eastAsia="Calibri" w:hAnsi="Calibri" w:cs="Calibri"/>
          <w:sz w:val="22"/>
          <w:szCs w:val="22"/>
          <w:lang w:val="x-none" w:eastAsia="x-none"/>
        </w:rPr>
        <w:t>rać udział w spotkaniach koordynacyjnych z Zamawiającym dotyczących realizacji przedmiotu zamówienia, które to spotkania będą odbywać się każdorazowo na wniosek stron</w:t>
      </w:r>
      <w:r w:rsidR="00CD67B8" w:rsidRPr="00544C6E">
        <w:rPr>
          <w:rFonts w:ascii="Calibri" w:eastAsia="Calibri" w:hAnsi="Calibri" w:cs="Calibri"/>
          <w:sz w:val="22"/>
          <w:szCs w:val="22"/>
          <w:lang w:eastAsia="x-none"/>
        </w:rPr>
        <w:t>.</w:t>
      </w:r>
    </w:p>
    <w:p w14:paraId="20D32EB0" w14:textId="63D89EE4" w:rsidR="00CD67B8" w:rsidRPr="00544C6E" w:rsidRDefault="00CD67B8" w:rsidP="00BA466D">
      <w:pPr>
        <w:numPr>
          <w:ilvl w:val="0"/>
          <w:numId w:val="1"/>
        </w:numPr>
        <w:ind w:left="426" w:hanging="426"/>
        <w:jc w:val="both"/>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Wykonawca zobowiązany jest do przekazywania Zamawiającemu do wiadomości drogą elektroniczną wszelkie wystąpienia i wnioski o wydanie: warunków, decyzji, opinii, uzgodnień (i ich uzupełnień) oraz wszystkie decyzje i postanowienia organów administracji publicznej i samorządowej, opinie i</w:t>
      </w:r>
      <w:r w:rsidR="008603D3">
        <w:rPr>
          <w:rFonts w:ascii="Calibri" w:eastAsia="Calibri" w:hAnsi="Calibri" w:cs="Calibri"/>
          <w:sz w:val="22"/>
          <w:szCs w:val="22"/>
          <w:lang w:val="x-none" w:eastAsia="x-none"/>
        </w:rPr>
        <w:t> </w:t>
      </w:r>
      <w:r w:rsidRPr="00544C6E">
        <w:rPr>
          <w:rFonts w:ascii="Calibri" w:eastAsia="Calibri" w:hAnsi="Calibri" w:cs="Calibri"/>
          <w:sz w:val="22"/>
          <w:szCs w:val="22"/>
          <w:lang w:val="x-none" w:eastAsia="x-none"/>
        </w:rPr>
        <w:t xml:space="preserve">uzgodnienia innych podmiotów, dotyczące zamówienia w terminie 5 dni roboczych od dnia ich otrzymania przez Wykonawcę; </w:t>
      </w:r>
    </w:p>
    <w:p w14:paraId="60B2DEFE" w14:textId="77777777" w:rsidR="00CD67B8" w:rsidRPr="00544C6E" w:rsidRDefault="00CD67B8" w:rsidP="00BA466D">
      <w:pPr>
        <w:numPr>
          <w:ilvl w:val="0"/>
          <w:numId w:val="1"/>
        </w:numPr>
        <w:suppressAutoHyphens/>
        <w:ind w:left="426" w:hanging="426"/>
        <w:jc w:val="both"/>
        <w:textAlignment w:val="baseline"/>
        <w:rPr>
          <w:rFonts w:ascii="Calibri" w:hAnsi="Calibri" w:cs="Calibri"/>
          <w:sz w:val="22"/>
          <w:szCs w:val="22"/>
          <w:lang w:val="x-none"/>
        </w:rPr>
      </w:pPr>
      <w:r w:rsidRPr="00544C6E">
        <w:rPr>
          <w:rFonts w:ascii="Calibri" w:hAnsi="Calibri" w:cs="Calibri"/>
          <w:sz w:val="22"/>
          <w:szCs w:val="22"/>
          <w:lang w:val="x-none"/>
        </w:rPr>
        <w:t xml:space="preserve">Zaprojektowane w dokumentacji rozwiązania techniczne, urządzenia i materiały powinny być zgodne </w:t>
      </w:r>
      <w:r w:rsidRPr="00544C6E">
        <w:rPr>
          <w:rFonts w:ascii="Calibri" w:hAnsi="Calibri" w:cs="Calibri"/>
          <w:sz w:val="22"/>
          <w:szCs w:val="22"/>
          <w:lang w:val="x-none"/>
        </w:rPr>
        <w:br/>
        <w:t xml:space="preserve">z obowiązującymi przepisami prawa, normami, posiadać certyfikaty i atesty bezpieczeństwa. Wykonywana </w:t>
      </w:r>
      <w:r w:rsidRPr="00544C6E">
        <w:rPr>
          <w:rFonts w:ascii="Calibri" w:eastAsia="Calibri" w:hAnsi="Calibri" w:cs="Calibri"/>
          <w:sz w:val="22"/>
          <w:szCs w:val="22"/>
          <w:lang w:val="x-none" w:eastAsia="x-none"/>
        </w:rPr>
        <w:t xml:space="preserve">z </w:t>
      </w:r>
      <w:r w:rsidRPr="00544C6E">
        <w:rPr>
          <w:rFonts w:ascii="Calibri" w:hAnsi="Calibri" w:cs="Calibri"/>
          <w:sz w:val="22"/>
          <w:szCs w:val="22"/>
          <w:lang w:val="x-none"/>
        </w:rPr>
        <w:t xml:space="preserve">dokumentacja musi zapewniać zachowanie zasady uczciwej konkurencji. </w:t>
      </w:r>
      <w:r w:rsidRPr="00544C6E">
        <w:rPr>
          <w:rFonts w:ascii="Calibri" w:hAnsi="Calibri" w:cs="Calibri"/>
          <w:sz w:val="22"/>
          <w:szCs w:val="22"/>
          <w:lang w:val="x-none"/>
        </w:rPr>
        <w:br/>
        <w:t xml:space="preserve">W szczególności nie należy wskazywać znaków towarowych i nazw wskazujących na urządzenia konkretnych producentów. </w:t>
      </w:r>
    </w:p>
    <w:p w14:paraId="492193EF" w14:textId="77777777" w:rsidR="00CD67B8" w:rsidRPr="00544C6E" w:rsidRDefault="00CD67B8" w:rsidP="00BA466D">
      <w:pPr>
        <w:numPr>
          <w:ilvl w:val="0"/>
          <w:numId w:val="1"/>
        </w:numPr>
        <w:suppressAutoHyphens/>
        <w:ind w:left="426" w:hanging="426"/>
        <w:jc w:val="both"/>
        <w:textAlignment w:val="baseline"/>
        <w:rPr>
          <w:rFonts w:ascii="Calibri" w:hAnsi="Calibri" w:cs="Calibri"/>
          <w:sz w:val="22"/>
          <w:szCs w:val="22"/>
          <w:lang w:val="x-none"/>
        </w:rPr>
      </w:pPr>
      <w:r w:rsidRPr="00544C6E">
        <w:rPr>
          <w:rFonts w:ascii="Calibri" w:hAnsi="Calibri" w:cs="Calibri"/>
          <w:sz w:val="22"/>
          <w:szCs w:val="22"/>
          <w:lang w:val="x-none"/>
        </w:rPr>
        <w:t xml:space="preserve">Wykonawca zobowiązany jest do uzupełnienia braków i uchybień oraz usunięcia wszelkich wad </w:t>
      </w:r>
      <w:r w:rsidRPr="00544C6E">
        <w:rPr>
          <w:rFonts w:ascii="Calibri" w:hAnsi="Calibri" w:cs="Calibri"/>
          <w:sz w:val="22"/>
          <w:szCs w:val="22"/>
          <w:lang w:val="x-none"/>
        </w:rPr>
        <w:br/>
        <w:t xml:space="preserve">i usterek w sporządzonej dokumentacji, stwierdzonych na bieżąco w trakcie realizacji zamówienia, </w:t>
      </w:r>
      <w:r w:rsidRPr="00544C6E">
        <w:rPr>
          <w:rFonts w:ascii="Calibri" w:hAnsi="Calibri" w:cs="Calibri"/>
          <w:sz w:val="22"/>
          <w:szCs w:val="22"/>
          <w:lang w:val="x-none"/>
        </w:rPr>
        <w:br/>
        <w:t>w terminach wynikających z Umowy, a w szczególności wskazanych przez organ administracji architektoniczno-budowlanej wydający decyzję o pozwoleniu na budowę dla inwestycji, w terminach wskazanych przez ten organ. Nieuzupełnienie braków w wyznaczonych terminach skutkować będzie naliczeniem przez Zamawiającego kar umownych zgodnie z Projektowanymi Postanowieniami Umowy.</w:t>
      </w:r>
    </w:p>
    <w:p w14:paraId="2835139D" w14:textId="5F3D16FD" w:rsidR="00CD67B8" w:rsidRPr="00544C6E" w:rsidRDefault="00CD67B8" w:rsidP="00BA466D">
      <w:pPr>
        <w:numPr>
          <w:ilvl w:val="0"/>
          <w:numId w:val="1"/>
        </w:numPr>
        <w:suppressAutoHyphens/>
        <w:ind w:left="426" w:hanging="426"/>
        <w:jc w:val="both"/>
        <w:textAlignment w:val="baseline"/>
        <w:rPr>
          <w:rFonts w:ascii="Calibri" w:hAnsi="Calibri" w:cs="Calibri"/>
          <w:sz w:val="22"/>
          <w:szCs w:val="22"/>
          <w:lang w:val="x-none"/>
        </w:rPr>
      </w:pPr>
      <w:r w:rsidRPr="00544C6E">
        <w:rPr>
          <w:rFonts w:ascii="Calibri" w:eastAsia="Calibri" w:hAnsi="Calibri" w:cs="Calibri"/>
          <w:sz w:val="22"/>
          <w:szCs w:val="22"/>
          <w:lang w:val="x-none" w:eastAsia="x-none"/>
        </w:rPr>
        <w:t xml:space="preserve">Wykonawca jest zobowiązany także przygotowywać - w terminach wskazanych przez Zamawiającego -  dla Zamawiającego wyczerpujące i szczegółowe odpowiedzi na pytania oraz zarzuty dotyczące przedmiotu Umowy, w tym wyjaśnienia treści SWZ na etapie </w:t>
      </w:r>
      <w:r w:rsidR="001B0A5E">
        <w:rPr>
          <w:rFonts w:ascii="Calibri" w:eastAsia="Calibri" w:hAnsi="Calibri" w:cs="Calibri"/>
          <w:sz w:val="22"/>
          <w:szCs w:val="22"/>
          <w:lang w:val="x-none" w:eastAsia="x-none"/>
        </w:rPr>
        <w:t>prowadzonego postępowania o udzielenie zamówienia na roboty budowlane</w:t>
      </w:r>
      <w:r w:rsidRPr="00544C6E">
        <w:rPr>
          <w:rFonts w:ascii="Calibri" w:eastAsia="Calibri" w:hAnsi="Calibri" w:cs="Calibri"/>
          <w:sz w:val="22"/>
          <w:szCs w:val="22"/>
          <w:lang w:val="x-none" w:eastAsia="x-none"/>
        </w:rPr>
        <w:t>.</w:t>
      </w:r>
    </w:p>
    <w:p w14:paraId="173E3512" w14:textId="77777777" w:rsidR="00CD67B8" w:rsidRPr="00AF206A" w:rsidRDefault="00CD67B8" w:rsidP="00BA466D">
      <w:pPr>
        <w:numPr>
          <w:ilvl w:val="0"/>
          <w:numId w:val="1"/>
        </w:numPr>
        <w:suppressAutoHyphens/>
        <w:ind w:left="426" w:hanging="426"/>
        <w:jc w:val="both"/>
        <w:textAlignment w:val="baseline"/>
        <w:rPr>
          <w:rFonts w:ascii="Calibri" w:hAnsi="Calibri" w:cs="Calibri"/>
          <w:sz w:val="22"/>
          <w:szCs w:val="22"/>
          <w:lang w:val="x-none"/>
        </w:rPr>
      </w:pPr>
      <w:r w:rsidRPr="00AF206A">
        <w:rPr>
          <w:rFonts w:ascii="Calibri" w:eastAsia="Calibri" w:hAnsi="Calibri" w:cs="Calibri"/>
          <w:sz w:val="22"/>
          <w:szCs w:val="22"/>
          <w:lang w:val="x-none" w:eastAsia="x-none"/>
        </w:rPr>
        <w:t xml:space="preserve">Wykonawca jest zobowiązany skierować do wykonania przedmiotu Umowy personel wskazany </w:t>
      </w:r>
      <w:r w:rsidRPr="00AF206A">
        <w:rPr>
          <w:rFonts w:ascii="Calibri" w:eastAsia="Calibri" w:hAnsi="Calibri" w:cs="Calibri"/>
          <w:sz w:val="22"/>
          <w:szCs w:val="22"/>
          <w:lang w:val="x-none" w:eastAsia="x-none"/>
        </w:rPr>
        <w:br/>
        <w:t>w Ofercie.</w:t>
      </w:r>
    </w:p>
    <w:p w14:paraId="4886AE82" w14:textId="5E913BEA" w:rsidR="00CD67B8" w:rsidRPr="00544C6E" w:rsidRDefault="00CD67B8" w:rsidP="00BA466D">
      <w:pPr>
        <w:numPr>
          <w:ilvl w:val="0"/>
          <w:numId w:val="1"/>
        </w:numPr>
        <w:suppressAutoHyphens/>
        <w:ind w:left="426" w:hanging="426"/>
        <w:jc w:val="both"/>
        <w:textAlignment w:val="baseline"/>
        <w:rPr>
          <w:rFonts w:ascii="Calibri" w:hAnsi="Calibri" w:cs="Calibri"/>
          <w:sz w:val="22"/>
          <w:szCs w:val="22"/>
          <w:lang w:val="x-none"/>
        </w:rPr>
      </w:pPr>
      <w:r w:rsidRPr="00544C6E">
        <w:rPr>
          <w:rFonts w:ascii="Calibri" w:eastAsia="Calibri" w:hAnsi="Calibri" w:cs="Calibri"/>
          <w:sz w:val="22"/>
          <w:szCs w:val="22"/>
          <w:lang w:val="x-none" w:eastAsia="x-none"/>
        </w:rPr>
        <w:t xml:space="preserve">Wykonawca jest zobowiązany przekazać Zamawiającemu do wiadomości w drodze elektronicznej wystąpienia i wnioski o wydanie: warunków, decyzji, opinii, uzgodnień (i ich uzupełnień) oraz wszystkie decyzje i postanowienia organów administracji publicznej i samorządowej, opinii </w:t>
      </w:r>
      <w:r w:rsidRPr="00544C6E">
        <w:rPr>
          <w:rFonts w:ascii="Calibri" w:eastAsia="Calibri" w:hAnsi="Calibri" w:cs="Calibri"/>
          <w:sz w:val="22"/>
          <w:szCs w:val="22"/>
          <w:lang w:val="x-none" w:eastAsia="x-none"/>
        </w:rPr>
        <w:br/>
        <w:t>i uzgodnień innych podmiotów wydawanych w trakcie obowiązywania Umowy w terminie 2 dni od dnia ich otrzymania przez Wykonawcę.</w:t>
      </w:r>
    </w:p>
    <w:p w14:paraId="71E18931" w14:textId="77777777" w:rsidR="00CD67B8" w:rsidRPr="00544C6E" w:rsidRDefault="00CD67B8" w:rsidP="00BA466D">
      <w:pPr>
        <w:numPr>
          <w:ilvl w:val="0"/>
          <w:numId w:val="1"/>
        </w:numPr>
        <w:suppressAutoHyphens/>
        <w:ind w:left="426" w:hanging="426"/>
        <w:jc w:val="both"/>
        <w:textAlignment w:val="baseline"/>
        <w:rPr>
          <w:rFonts w:ascii="Calibri" w:hAnsi="Calibri" w:cs="Calibri"/>
          <w:sz w:val="22"/>
          <w:szCs w:val="22"/>
          <w:lang w:val="x-none"/>
        </w:rPr>
      </w:pPr>
      <w:r w:rsidRPr="00544C6E">
        <w:rPr>
          <w:rFonts w:ascii="Calibri" w:eastAsia="Calibri" w:hAnsi="Calibri" w:cs="Calibri"/>
          <w:sz w:val="22"/>
          <w:szCs w:val="22"/>
          <w:lang w:val="x-none" w:eastAsia="x-none"/>
        </w:rPr>
        <w:t>Wykonawca jest zobowiązany opracowywać i przedstawiać Zamawiającemu strategie i zmiany do</w:t>
      </w:r>
      <w:r>
        <w:rPr>
          <w:rFonts w:ascii="Calibri" w:eastAsia="Calibri" w:hAnsi="Calibri" w:cs="Calibri"/>
          <w:sz w:val="22"/>
          <w:szCs w:val="22"/>
          <w:lang w:val="x-none" w:eastAsia="x-none"/>
        </w:rPr>
        <w:t> </w:t>
      </w:r>
      <w:r w:rsidRPr="00544C6E">
        <w:rPr>
          <w:rFonts w:ascii="Calibri" w:eastAsia="Calibri" w:hAnsi="Calibri" w:cs="Calibri"/>
          <w:sz w:val="22"/>
          <w:szCs w:val="22"/>
          <w:lang w:val="x-none" w:eastAsia="x-none"/>
        </w:rPr>
        <w:t>harmonogramu w przypadku powzięcia lub zaistnienia sytuacji mających wpływ na zmianę przyjętego harmonogramu prac projektowych.</w:t>
      </w:r>
    </w:p>
    <w:p w14:paraId="74590014" w14:textId="186E6E69" w:rsidR="00CD67B8" w:rsidRPr="00544C6E" w:rsidRDefault="00CD67B8" w:rsidP="00BA466D">
      <w:pPr>
        <w:numPr>
          <w:ilvl w:val="0"/>
          <w:numId w:val="1"/>
        </w:numPr>
        <w:suppressAutoHyphens/>
        <w:ind w:left="426" w:hanging="426"/>
        <w:jc w:val="both"/>
        <w:textAlignment w:val="baseline"/>
        <w:rPr>
          <w:rFonts w:ascii="Calibri" w:hAnsi="Calibri" w:cs="Calibri"/>
          <w:sz w:val="22"/>
          <w:szCs w:val="22"/>
          <w:lang w:val="x-none"/>
        </w:rPr>
      </w:pPr>
      <w:r w:rsidRPr="00544C6E">
        <w:rPr>
          <w:rFonts w:ascii="Calibri" w:eastAsia="Calibri" w:hAnsi="Calibri" w:cs="Calibri"/>
          <w:sz w:val="22"/>
          <w:szCs w:val="22"/>
          <w:lang w:val="x-none" w:eastAsia="x-none"/>
        </w:rPr>
        <w:t>W przypadku zaistnienia niezależnej od Wykonawcy konieczności powierzenia jakichkolwiek prac związanych z Umową osobom innym niż wskazane w Ofercie w formularzu „potencjał kadrowy", Projektant jest zobowiązany uzasadnić zmianę i przedstawić propozycję nowej osoby do akceptacji Zamawiającego nie później niż na 7 dni przed planowanym terminem wprowadzenia zmiany. Zamawiający jest zobowiązany do odpowiedzi w terminie 7 dni od dnia otrzymania propozycji zmiany i</w:t>
      </w:r>
      <w:r w:rsidR="001B0A5E">
        <w:rPr>
          <w:rFonts w:ascii="Calibri" w:eastAsia="Calibri" w:hAnsi="Calibri" w:cs="Calibri"/>
          <w:sz w:val="22"/>
          <w:szCs w:val="22"/>
          <w:lang w:val="x-none" w:eastAsia="x-none"/>
        </w:rPr>
        <w:t> </w:t>
      </w:r>
      <w:r w:rsidRPr="00544C6E">
        <w:rPr>
          <w:rFonts w:ascii="Calibri" w:eastAsia="Calibri" w:hAnsi="Calibri" w:cs="Calibri"/>
          <w:sz w:val="22"/>
          <w:szCs w:val="22"/>
          <w:lang w:val="x-none" w:eastAsia="x-none"/>
        </w:rPr>
        <w:t xml:space="preserve">odrzucenia propozycji zmiany tylko, gdy kwalifikacje i doświadczenie nowej wskazanej przez Wykonawcę osoby będą niższe od kwalifikacji i doświadczenia personelu wymaganego w SWZ. Brak odpowiedzi Zamawiającego na propozycję zmiany w ww. terminie uznaje się za wyrażenie zgody na zmianę. </w:t>
      </w:r>
    </w:p>
    <w:p w14:paraId="1564F308" w14:textId="73D20275" w:rsidR="00CD67B8" w:rsidRPr="00544C6E" w:rsidRDefault="00CD67B8" w:rsidP="00BA466D">
      <w:pPr>
        <w:numPr>
          <w:ilvl w:val="0"/>
          <w:numId w:val="1"/>
        </w:numPr>
        <w:suppressAutoHyphens/>
        <w:ind w:left="426" w:hanging="426"/>
        <w:jc w:val="both"/>
        <w:textAlignment w:val="baseline"/>
        <w:rPr>
          <w:rFonts w:ascii="Calibri" w:hAnsi="Calibri" w:cs="Calibri"/>
          <w:sz w:val="22"/>
          <w:szCs w:val="22"/>
          <w:lang w:val="x-none"/>
        </w:rPr>
      </w:pPr>
      <w:r w:rsidRPr="00544C6E">
        <w:rPr>
          <w:rFonts w:ascii="Calibri" w:eastAsia="Calibri" w:hAnsi="Calibri" w:cs="Calibri"/>
          <w:sz w:val="22"/>
          <w:szCs w:val="22"/>
          <w:lang w:val="x-none" w:eastAsia="x-none"/>
        </w:rPr>
        <w:t>Zamawiający jest uprawniony do wystąpienia z pisemnym uzasadnionym żądaniem zmiany którejkolwiek z osób personelu, jeżeli w opinii Zamawiającego osoba ta nie wywiązuje się ze swoich obowiązków wynikających z Umowy. Żądanie to jest dla Wykonawcy wiążące, o ile Projektant nie udowodni, że</w:t>
      </w:r>
      <w:r w:rsidR="001B0A5E">
        <w:rPr>
          <w:rFonts w:ascii="Calibri" w:eastAsia="Calibri" w:hAnsi="Calibri" w:cs="Calibri"/>
          <w:sz w:val="22"/>
          <w:szCs w:val="22"/>
          <w:lang w:val="x-none" w:eastAsia="x-none"/>
        </w:rPr>
        <w:t> </w:t>
      </w:r>
      <w:r w:rsidRPr="00544C6E">
        <w:rPr>
          <w:rFonts w:ascii="Calibri" w:eastAsia="Calibri" w:hAnsi="Calibri" w:cs="Calibri"/>
          <w:sz w:val="22"/>
          <w:szCs w:val="22"/>
          <w:lang w:val="x-none" w:eastAsia="x-none"/>
        </w:rPr>
        <w:t>skierowane zarzuty są nieprawdziwe i nie wynikają z zaniedbań obowiązków Projektanta.</w:t>
      </w:r>
    </w:p>
    <w:p w14:paraId="5CCC45CF" w14:textId="77777777" w:rsidR="00CD67B8" w:rsidRPr="00D80858" w:rsidRDefault="00CD67B8" w:rsidP="00BA466D">
      <w:pPr>
        <w:numPr>
          <w:ilvl w:val="0"/>
          <w:numId w:val="1"/>
        </w:numPr>
        <w:suppressAutoHyphens/>
        <w:ind w:left="426" w:hanging="426"/>
        <w:jc w:val="both"/>
        <w:textAlignment w:val="baseline"/>
        <w:rPr>
          <w:rFonts w:ascii="Calibri" w:hAnsi="Calibri" w:cs="Calibri"/>
          <w:sz w:val="22"/>
          <w:szCs w:val="22"/>
          <w:lang w:val="x-none"/>
        </w:rPr>
      </w:pPr>
      <w:r w:rsidRPr="00544C6E">
        <w:rPr>
          <w:rFonts w:ascii="Calibri" w:eastAsia="Calibri" w:hAnsi="Calibri" w:cs="Calibri"/>
          <w:sz w:val="22"/>
          <w:szCs w:val="22"/>
          <w:lang w:val="x-none" w:eastAsia="x-none"/>
        </w:rPr>
        <w:t xml:space="preserve">W przypadku, gdy Strony nie dojdą do porozumienia w zakresie zmiany osób personelu wykonującego przedmiot Umowy, Zamawiający zastrzega sobie prawo do odstąpienia od Umowy </w:t>
      </w:r>
      <w:r w:rsidRPr="00544C6E">
        <w:rPr>
          <w:rFonts w:ascii="Calibri" w:eastAsia="Calibri" w:hAnsi="Calibri" w:cs="Calibri"/>
          <w:sz w:val="22"/>
          <w:szCs w:val="22"/>
          <w:lang w:val="x-none" w:eastAsia="x-none"/>
        </w:rPr>
        <w:br/>
      </w:r>
      <w:r w:rsidRPr="00544C6E">
        <w:rPr>
          <w:rFonts w:ascii="Calibri" w:eastAsia="Calibri" w:hAnsi="Calibri" w:cs="Calibri"/>
          <w:sz w:val="22"/>
          <w:szCs w:val="22"/>
          <w:lang w:val="x-none" w:eastAsia="x-none"/>
        </w:rPr>
        <w:lastRenderedPageBreak/>
        <w:t>z winy Projektanta w terminie 30 dni od dnia przedstawienia propozycji zmiany członka personelu Projektanta.</w:t>
      </w:r>
    </w:p>
    <w:p w14:paraId="6EE7F9B7" w14:textId="77777777" w:rsidR="00D80858" w:rsidRPr="00544C6E" w:rsidRDefault="00D80858" w:rsidP="00D80858">
      <w:pPr>
        <w:suppressAutoHyphens/>
        <w:ind w:left="426"/>
        <w:jc w:val="both"/>
        <w:textAlignment w:val="baseline"/>
        <w:rPr>
          <w:rFonts w:ascii="Calibri" w:hAnsi="Calibri" w:cs="Calibri"/>
          <w:sz w:val="22"/>
          <w:szCs w:val="22"/>
          <w:lang w:val="x-none"/>
        </w:rPr>
      </w:pPr>
    </w:p>
    <w:p w14:paraId="239EF01D" w14:textId="77777777" w:rsidR="00CD67B8" w:rsidRPr="00544C6E" w:rsidRDefault="00CD67B8" w:rsidP="00BA466D">
      <w:pPr>
        <w:numPr>
          <w:ilvl w:val="0"/>
          <w:numId w:val="1"/>
        </w:numPr>
        <w:suppressAutoHyphens/>
        <w:ind w:left="426" w:hanging="426"/>
        <w:jc w:val="both"/>
        <w:textAlignment w:val="baseline"/>
        <w:rPr>
          <w:rFonts w:ascii="Calibri" w:hAnsi="Calibri" w:cs="Calibri"/>
          <w:sz w:val="22"/>
          <w:szCs w:val="22"/>
          <w:lang w:val="x-none"/>
        </w:rPr>
      </w:pPr>
      <w:r w:rsidRPr="00544C6E">
        <w:rPr>
          <w:rFonts w:ascii="Calibri" w:eastAsia="Calibri" w:hAnsi="Calibri" w:cs="Calibri"/>
          <w:sz w:val="22"/>
          <w:szCs w:val="22"/>
          <w:shd w:val="clear" w:color="auto" w:fill="FFFFFF"/>
          <w:lang w:val="x-none"/>
        </w:rPr>
        <w:t xml:space="preserve">Zamawiający zastrzega sobie, na etapie projektowym i wykonawczym, możliwość zmiany </w:t>
      </w:r>
      <w:r w:rsidRPr="00544C6E">
        <w:rPr>
          <w:rFonts w:ascii="Calibri" w:eastAsia="Calibri" w:hAnsi="Calibri" w:cs="Calibri"/>
          <w:sz w:val="22"/>
          <w:szCs w:val="22"/>
          <w:shd w:val="clear" w:color="auto" w:fill="FFFFFF"/>
          <w:lang w:val="x-none"/>
        </w:rPr>
        <w:br/>
        <w:t>w zakresie przyjętych materiałów budowlanych i wykończeniowych oraz w sposobie wykonania robót. W przypadku wprowadzenia zmiany o której mowa wyżej, Projektant przedstawi do akceptacji Zamawiającemu rozwiązania równoważne w zakresie doboru materiałów budowlanych</w:t>
      </w:r>
      <w:r w:rsidRPr="00544C6E">
        <w:rPr>
          <w:rFonts w:ascii="Calibri" w:eastAsia="Calibri" w:hAnsi="Calibri" w:cs="Calibri"/>
          <w:sz w:val="22"/>
          <w:szCs w:val="22"/>
          <w:lang w:val="x-none" w:eastAsia="x-none"/>
        </w:rPr>
        <w:t>.</w:t>
      </w:r>
    </w:p>
    <w:p w14:paraId="236E612D" w14:textId="77777777" w:rsidR="00CD67B8" w:rsidRPr="008F1B51" w:rsidRDefault="00CD67B8" w:rsidP="00BA466D">
      <w:pPr>
        <w:numPr>
          <w:ilvl w:val="0"/>
          <w:numId w:val="1"/>
        </w:numPr>
        <w:suppressAutoHyphens/>
        <w:ind w:left="426" w:hanging="426"/>
        <w:jc w:val="both"/>
        <w:textAlignment w:val="baseline"/>
        <w:rPr>
          <w:rFonts w:ascii="Calibri" w:hAnsi="Calibri" w:cs="Calibri"/>
          <w:sz w:val="22"/>
          <w:szCs w:val="22"/>
          <w:lang w:val="x-none"/>
        </w:rPr>
      </w:pPr>
      <w:r w:rsidRPr="00544C6E">
        <w:rPr>
          <w:rFonts w:ascii="Calibri" w:eastAsia="Calibri" w:hAnsi="Calibri" w:cs="Calibri"/>
          <w:sz w:val="22"/>
          <w:szCs w:val="22"/>
          <w:lang w:val="x-none" w:eastAsia="x-none"/>
        </w:rPr>
        <w:t xml:space="preserve">Wszelkie koszty związane z wykonywaniem czynności prawnych i faktycznych przy realizacji przedmiotu umowy, w szczególności koszty przejazdów w celu dokonania uzgodnień (w tym </w:t>
      </w:r>
      <w:r w:rsidRPr="00544C6E">
        <w:rPr>
          <w:rFonts w:ascii="Calibri" w:eastAsia="Calibri" w:hAnsi="Calibri" w:cs="Calibri"/>
          <w:sz w:val="22"/>
          <w:szCs w:val="22"/>
          <w:lang w:val="x-none" w:eastAsia="x-none"/>
        </w:rPr>
        <w:br/>
        <w:t>z Zamawiającym) obciążają Wykonawcę.</w:t>
      </w:r>
    </w:p>
    <w:p w14:paraId="5C92D09D" w14:textId="77777777" w:rsidR="00CD67B8" w:rsidRDefault="00CD67B8" w:rsidP="00CD67B8">
      <w:pPr>
        <w:suppressAutoHyphens/>
        <w:ind w:left="284"/>
        <w:jc w:val="both"/>
        <w:textAlignment w:val="baseline"/>
        <w:rPr>
          <w:rFonts w:ascii="Calibri" w:hAnsi="Calibri" w:cs="Calibri"/>
          <w:sz w:val="22"/>
          <w:szCs w:val="22"/>
          <w:lang w:val="x-none"/>
        </w:rPr>
      </w:pPr>
    </w:p>
    <w:p w14:paraId="1B1D6518" w14:textId="77777777" w:rsidR="00CD67B8" w:rsidRPr="00325E0C" w:rsidRDefault="00CD67B8" w:rsidP="008F1B51">
      <w:pPr>
        <w:widowControl w:val="0"/>
        <w:autoSpaceDE w:val="0"/>
        <w:autoSpaceDN w:val="0"/>
        <w:jc w:val="center"/>
        <w:rPr>
          <w:rFonts w:ascii="Calibri" w:eastAsia="Arial MT" w:hAnsi="Calibri" w:cs="Calibri"/>
          <w:b/>
          <w:sz w:val="22"/>
          <w:szCs w:val="22"/>
          <w:lang w:eastAsia="en-US"/>
        </w:rPr>
      </w:pPr>
    </w:p>
    <w:p w14:paraId="3A8094EC" w14:textId="689747B9" w:rsidR="00CD67B8" w:rsidRDefault="00CD67B8" w:rsidP="00CD67B8">
      <w:pPr>
        <w:widowControl w:val="0"/>
        <w:autoSpaceDE w:val="0"/>
        <w:autoSpaceDN w:val="0"/>
        <w:jc w:val="center"/>
        <w:rPr>
          <w:rFonts w:ascii="Calibri" w:eastAsia="Arial MT" w:hAnsi="Calibri" w:cs="Calibri"/>
          <w:b/>
          <w:spacing w:val="-12"/>
          <w:sz w:val="22"/>
          <w:szCs w:val="22"/>
          <w:lang w:eastAsia="en-US"/>
        </w:rPr>
      </w:pPr>
      <w:r w:rsidRPr="00325E0C">
        <w:rPr>
          <w:rFonts w:ascii="Calibri" w:eastAsia="Arial MT" w:hAnsi="Calibri" w:cs="Calibri"/>
          <w:b/>
          <w:sz w:val="22"/>
          <w:szCs w:val="22"/>
          <w:lang w:eastAsia="en-US"/>
        </w:rPr>
        <w:t>§</w:t>
      </w:r>
      <w:r w:rsidRPr="00325E0C">
        <w:rPr>
          <w:rFonts w:ascii="Calibri" w:eastAsia="Arial MT" w:hAnsi="Calibri" w:cs="Calibri"/>
          <w:b/>
          <w:spacing w:val="-3"/>
          <w:sz w:val="22"/>
          <w:szCs w:val="22"/>
          <w:lang w:eastAsia="en-US"/>
        </w:rPr>
        <w:t xml:space="preserve"> </w:t>
      </w:r>
      <w:r>
        <w:rPr>
          <w:rFonts w:ascii="Calibri" w:eastAsia="Arial MT" w:hAnsi="Calibri" w:cs="Calibri"/>
          <w:b/>
          <w:spacing w:val="-12"/>
          <w:sz w:val="22"/>
          <w:szCs w:val="22"/>
          <w:lang w:eastAsia="en-US"/>
        </w:rPr>
        <w:t>3</w:t>
      </w:r>
    </w:p>
    <w:p w14:paraId="11D09406" w14:textId="00104D6A" w:rsidR="008F1B51" w:rsidRPr="00325E0C" w:rsidRDefault="00325E0C" w:rsidP="008F1B51">
      <w:pPr>
        <w:widowControl w:val="0"/>
        <w:autoSpaceDE w:val="0"/>
        <w:autoSpaceDN w:val="0"/>
        <w:jc w:val="center"/>
        <w:outlineLvl w:val="0"/>
        <w:rPr>
          <w:rFonts w:ascii="Calibri" w:eastAsia="Arial" w:hAnsi="Calibri" w:cs="Calibri"/>
          <w:b/>
          <w:bCs/>
          <w:spacing w:val="-4"/>
          <w:sz w:val="22"/>
          <w:szCs w:val="22"/>
          <w:lang w:eastAsia="en-US"/>
        </w:rPr>
      </w:pPr>
      <w:r w:rsidRPr="00325E0C">
        <w:rPr>
          <w:rFonts w:ascii="Calibri" w:eastAsia="Arial" w:hAnsi="Calibri" w:cs="Calibri"/>
          <w:b/>
          <w:bCs/>
          <w:sz w:val="22"/>
          <w:szCs w:val="22"/>
          <w:lang w:eastAsia="en-US"/>
        </w:rPr>
        <w:t>Zakres</w:t>
      </w:r>
      <w:r w:rsidRPr="00325E0C">
        <w:rPr>
          <w:rFonts w:ascii="Calibri" w:eastAsia="Arial" w:hAnsi="Calibri" w:cs="Calibri"/>
          <w:b/>
          <w:bCs/>
          <w:spacing w:val="-10"/>
          <w:sz w:val="22"/>
          <w:szCs w:val="22"/>
          <w:lang w:eastAsia="en-US"/>
        </w:rPr>
        <w:t xml:space="preserve"> </w:t>
      </w:r>
      <w:r w:rsidRPr="00325E0C">
        <w:rPr>
          <w:rFonts w:ascii="Calibri" w:eastAsia="Arial" w:hAnsi="Calibri" w:cs="Calibri"/>
          <w:b/>
          <w:bCs/>
          <w:sz w:val="22"/>
          <w:szCs w:val="22"/>
          <w:lang w:eastAsia="en-US"/>
        </w:rPr>
        <w:t>prac</w:t>
      </w:r>
      <w:r w:rsidRPr="00325E0C">
        <w:rPr>
          <w:rFonts w:ascii="Calibri" w:eastAsia="Arial" w:hAnsi="Calibri" w:cs="Calibri"/>
          <w:b/>
          <w:bCs/>
          <w:spacing w:val="-9"/>
          <w:sz w:val="22"/>
          <w:szCs w:val="22"/>
          <w:lang w:eastAsia="en-US"/>
        </w:rPr>
        <w:t xml:space="preserve"> </w:t>
      </w:r>
      <w:r w:rsidRPr="00325E0C">
        <w:rPr>
          <w:rFonts w:ascii="Calibri" w:eastAsia="Arial" w:hAnsi="Calibri" w:cs="Calibri"/>
          <w:b/>
          <w:bCs/>
          <w:sz w:val="22"/>
          <w:szCs w:val="22"/>
          <w:lang w:eastAsia="en-US"/>
        </w:rPr>
        <w:t>objętych</w:t>
      </w:r>
      <w:r w:rsidRPr="00325E0C">
        <w:rPr>
          <w:rFonts w:ascii="Calibri" w:eastAsia="Arial" w:hAnsi="Calibri" w:cs="Calibri"/>
          <w:b/>
          <w:bCs/>
          <w:spacing w:val="-9"/>
          <w:sz w:val="22"/>
          <w:szCs w:val="22"/>
          <w:lang w:eastAsia="en-US"/>
        </w:rPr>
        <w:t xml:space="preserve"> </w:t>
      </w:r>
      <w:r w:rsidRPr="00325E0C">
        <w:rPr>
          <w:rFonts w:ascii="Calibri" w:eastAsia="Arial" w:hAnsi="Calibri" w:cs="Calibri"/>
          <w:b/>
          <w:bCs/>
          <w:sz w:val="22"/>
          <w:szCs w:val="22"/>
          <w:lang w:eastAsia="en-US"/>
        </w:rPr>
        <w:t>przedmiotem</w:t>
      </w:r>
      <w:r w:rsidRPr="00325E0C">
        <w:rPr>
          <w:rFonts w:ascii="Calibri" w:eastAsia="Arial" w:hAnsi="Calibri" w:cs="Calibri"/>
          <w:b/>
          <w:bCs/>
          <w:spacing w:val="-9"/>
          <w:sz w:val="22"/>
          <w:szCs w:val="22"/>
          <w:lang w:eastAsia="en-US"/>
        </w:rPr>
        <w:t xml:space="preserve"> </w:t>
      </w:r>
      <w:r w:rsidRPr="00325E0C">
        <w:rPr>
          <w:rFonts w:ascii="Calibri" w:eastAsia="Arial" w:hAnsi="Calibri" w:cs="Calibri"/>
          <w:b/>
          <w:bCs/>
          <w:spacing w:val="-4"/>
          <w:sz w:val="22"/>
          <w:szCs w:val="22"/>
          <w:lang w:eastAsia="en-US"/>
        </w:rPr>
        <w:t>umowy</w:t>
      </w:r>
    </w:p>
    <w:p w14:paraId="487C75AE" w14:textId="77777777" w:rsidR="00D10C54" w:rsidRDefault="00325E0C" w:rsidP="00BA466D">
      <w:pPr>
        <w:widowControl w:val="0"/>
        <w:numPr>
          <w:ilvl w:val="0"/>
          <w:numId w:val="29"/>
        </w:numPr>
        <w:autoSpaceDE w:val="0"/>
        <w:autoSpaceDN w:val="0"/>
        <w:ind w:left="426" w:hanging="426"/>
        <w:jc w:val="both"/>
        <w:rPr>
          <w:rFonts w:ascii="Calibri" w:eastAsia="Arial MT" w:hAnsi="Calibri" w:cs="Calibri"/>
          <w:sz w:val="22"/>
          <w:szCs w:val="22"/>
          <w:lang w:eastAsia="en-US"/>
        </w:rPr>
      </w:pPr>
      <w:r w:rsidRPr="00544C6E">
        <w:rPr>
          <w:rFonts w:ascii="Calibri" w:eastAsia="Calibri" w:hAnsi="Calibri" w:cs="Calibri"/>
          <w:sz w:val="22"/>
          <w:szCs w:val="22"/>
          <w:shd w:val="clear" w:color="auto" w:fill="FFFFFF"/>
          <w:lang w:val="x-none"/>
        </w:rPr>
        <w:t xml:space="preserve">Wykonawca zobowiązuje się </w:t>
      </w:r>
      <w:r>
        <w:rPr>
          <w:rFonts w:ascii="Calibri" w:eastAsia="Calibri" w:hAnsi="Calibri" w:cs="Calibri"/>
          <w:sz w:val="22"/>
          <w:szCs w:val="22"/>
          <w:shd w:val="clear" w:color="auto" w:fill="FFFFFF"/>
          <w:lang w:val="x-none"/>
        </w:rPr>
        <w:t xml:space="preserve">do wykonania </w:t>
      </w:r>
      <w:r w:rsidR="00D10C54">
        <w:rPr>
          <w:rFonts w:ascii="Calibri" w:eastAsia="Calibri" w:hAnsi="Calibri" w:cs="Calibri"/>
          <w:sz w:val="22"/>
          <w:szCs w:val="22"/>
          <w:shd w:val="clear" w:color="auto" w:fill="FFFFFF"/>
          <w:lang w:val="x-none"/>
        </w:rPr>
        <w:t>następujących</w:t>
      </w:r>
      <w:r>
        <w:rPr>
          <w:rFonts w:ascii="Calibri" w:eastAsia="Calibri" w:hAnsi="Calibri" w:cs="Calibri"/>
          <w:sz w:val="22"/>
          <w:szCs w:val="22"/>
          <w:shd w:val="clear" w:color="auto" w:fill="FFFFFF"/>
          <w:lang w:val="x-none"/>
        </w:rPr>
        <w:t xml:space="preserve"> prac </w:t>
      </w:r>
      <w:r w:rsidR="00D10C54">
        <w:rPr>
          <w:rFonts w:ascii="Calibri" w:eastAsia="Calibri" w:hAnsi="Calibri" w:cs="Calibri"/>
          <w:sz w:val="22"/>
          <w:szCs w:val="22"/>
          <w:shd w:val="clear" w:color="auto" w:fill="FFFFFF"/>
          <w:lang w:val="x-none"/>
        </w:rPr>
        <w:t>objętych</w:t>
      </w:r>
      <w:r>
        <w:rPr>
          <w:rFonts w:ascii="Calibri" w:eastAsia="Calibri" w:hAnsi="Calibri" w:cs="Calibri"/>
          <w:sz w:val="22"/>
          <w:szCs w:val="22"/>
          <w:shd w:val="clear" w:color="auto" w:fill="FFFFFF"/>
          <w:lang w:val="x-none"/>
        </w:rPr>
        <w:t xml:space="preserve"> </w:t>
      </w:r>
      <w:r w:rsidR="00D10C54">
        <w:rPr>
          <w:rFonts w:ascii="Calibri" w:eastAsia="Calibri" w:hAnsi="Calibri" w:cs="Calibri"/>
          <w:sz w:val="22"/>
          <w:szCs w:val="22"/>
          <w:shd w:val="clear" w:color="auto" w:fill="FFFFFF"/>
          <w:lang w:val="x-none"/>
        </w:rPr>
        <w:t xml:space="preserve">przedmiotem </w:t>
      </w:r>
      <w:r>
        <w:rPr>
          <w:rFonts w:ascii="Calibri" w:eastAsia="Calibri" w:hAnsi="Calibri" w:cs="Calibri"/>
          <w:sz w:val="22"/>
          <w:szCs w:val="22"/>
          <w:shd w:val="clear" w:color="auto" w:fill="FFFFFF"/>
          <w:lang w:val="x-none"/>
        </w:rPr>
        <w:t>umow</w:t>
      </w:r>
      <w:r w:rsidR="00D10C54">
        <w:rPr>
          <w:rFonts w:ascii="Calibri" w:eastAsia="Calibri" w:hAnsi="Calibri" w:cs="Calibri"/>
          <w:sz w:val="22"/>
          <w:szCs w:val="22"/>
          <w:shd w:val="clear" w:color="auto" w:fill="FFFFFF"/>
          <w:lang w:val="x-none"/>
        </w:rPr>
        <w:t xml:space="preserve">y: </w:t>
      </w:r>
    </w:p>
    <w:p w14:paraId="58E9124E" w14:textId="51CB1D85" w:rsidR="008F1B51" w:rsidRPr="00D10C54" w:rsidRDefault="008F1B51" w:rsidP="00BA466D">
      <w:pPr>
        <w:pStyle w:val="Akapitzlist"/>
        <w:widowControl w:val="0"/>
        <w:numPr>
          <w:ilvl w:val="1"/>
          <w:numId w:val="31"/>
        </w:numPr>
        <w:autoSpaceDE w:val="0"/>
        <w:autoSpaceDN w:val="0"/>
        <w:jc w:val="both"/>
        <w:rPr>
          <w:rFonts w:ascii="Calibri" w:eastAsia="Arial MT" w:hAnsi="Calibri" w:cs="Calibri"/>
          <w:sz w:val="22"/>
          <w:szCs w:val="22"/>
          <w:lang w:eastAsia="en-US"/>
        </w:rPr>
      </w:pPr>
      <w:r w:rsidRPr="00D10C54">
        <w:rPr>
          <w:rFonts w:ascii="Calibri" w:eastAsia="Arial MT" w:hAnsi="Calibri" w:cs="Calibri"/>
          <w:sz w:val="22"/>
          <w:szCs w:val="22"/>
          <w:lang w:eastAsia="en-US"/>
        </w:rPr>
        <w:t>wykonanie</w:t>
      </w:r>
      <w:r w:rsidRPr="00D10C54">
        <w:rPr>
          <w:rFonts w:ascii="Calibri" w:eastAsia="Arial MT" w:hAnsi="Calibri" w:cs="Calibri"/>
          <w:spacing w:val="-9"/>
          <w:sz w:val="22"/>
          <w:szCs w:val="22"/>
          <w:lang w:eastAsia="en-US"/>
        </w:rPr>
        <w:t xml:space="preserve"> </w:t>
      </w:r>
      <w:r w:rsidRPr="00D10C54">
        <w:rPr>
          <w:rFonts w:ascii="Calibri" w:eastAsia="Arial MT" w:hAnsi="Calibri" w:cs="Calibri"/>
          <w:sz w:val="22"/>
          <w:szCs w:val="22"/>
          <w:lang w:eastAsia="en-US"/>
        </w:rPr>
        <w:t>projektu</w:t>
      </w:r>
      <w:r w:rsidRPr="00D10C54">
        <w:rPr>
          <w:rFonts w:ascii="Calibri" w:eastAsia="Arial MT" w:hAnsi="Calibri" w:cs="Calibri"/>
          <w:spacing w:val="-9"/>
          <w:sz w:val="22"/>
          <w:szCs w:val="22"/>
          <w:lang w:eastAsia="en-US"/>
        </w:rPr>
        <w:t xml:space="preserve"> </w:t>
      </w:r>
      <w:r w:rsidRPr="00D10C54">
        <w:rPr>
          <w:rFonts w:ascii="Calibri" w:eastAsia="Arial MT" w:hAnsi="Calibri" w:cs="Calibri"/>
          <w:sz w:val="22"/>
          <w:szCs w:val="22"/>
          <w:lang w:eastAsia="en-US"/>
        </w:rPr>
        <w:t>zagospodarowania</w:t>
      </w:r>
      <w:r w:rsidRPr="00D10C54">
        <w:rPr>
          <w:rFonts w:ascii="Calibri" w:eastAsia="Arial MT" w:hAnsi="Calibri" w:cs="Calibri"/>
          <w:spacing w:val="-9"/>
          <w:sz w:val="22"/>
          <w:szCs w:val="22"/>
          <w:lang w:eastAsia="en-US"/>
        </w:rPr>
        <w:t xml:space="preserve"> </w:t>
      </w:r>
      <w:r w:rsidRPr="00D10C54">
        <w:rPr>
          <w:rFonts w:ascii="Calibri" w:eastAsia="Arial MT" w:hAnsi="Calibri" w:cs="Calibri"/>
          <w:sz w:val="22"/>
          <w:szCs w:val="22"/>
          <w:lang w:eastAsia="en-US"/>
        </w:rPr>
        <w:t>terenu/działki</w:t>
      </w:r>
      <w:r w:rsidRPr="00D10C54">
        <w:rPr>
          <w:rFonts w:ascii="Calibri" w:eastAsia="Arial MT" w:hAnsi="Calibri" w:cs="Calibri"/>
          <w:spacing w:val="-7"/>
          <w:sz w:val="22"/>
          <w:szCs w:val="22"/>
          <w:lang w:eastAsia="en-US"/>
        </w:rPr>
        <w:t xml:space="preserve"> </w:t>
      </w:r>
      <w:r w:rsidRPr="00D10C54">
        <w:rPr>
          <w:rFonts w:ascii="Calibri" w:eastAsia="Arial MT" w:hAnsi="Calibri" w:cs="Calibri"/>
          <w:sz w:val="22"/>
          <w:szCs w:val="22"/>
          <w:lang w:eastAsia="en-US"/>
        </w:rPr>
        <w:t>wraz</w:t>
      </w:r>
      <w:r w:rsidRPr="00D10C54">
        <w:rPr>
          <w:rFonts w:ascii="Calibri" w:eastAsia="Arial MT" w:hAnsi="Calibri" w:cs="Calibri"/>
          <w:spacing w:val="-9"/>
          <w:sz w:val="22"/>
          <w:szCs w:val="22"/>
          <w:lang w:eastAsia="en-US"/>
        </w:rPr>
        <w:t xml:space="preserve"> </w:t>
      </w:r>
      <w:r w:rsidRPr="00D10C54">
        <w:rPr>
          <w:rFonts w:ascii="Calibri" w:eastAsia="Arial MT" w:hAnsi="Calibri" w:cs="Calibri"/>
          <w:sz w:val="22"/>
          <w:szCs w:val="22"/>
          <w:lang w:eastAsia="en-US"/>
        </w:rPr>
        <w:t>z</w:t>
      </w:r>
      <w:r w:rsidRPr="00D10C54">
        <w:rPr>
          <w:rFonts w:ascii="Calibri" w:eastAsia="Arial MT" w:hAnsi="Calibri" w:cs="Calibri"/>
          <w:spacing w:val="-9"/>
          <w:sz w:val="22"/>
          <w:szCs w:val="22"/>
          <w:lang w:eastAsia="en-US"/>
        </w:rPr>
        <w:t xml:space="preserve"> </w:t>
      </w:r>
      <w:r w:rsidRPr="00D10C54">
        <w:rPr>
          <w:rFonts w:ascii="Calibri" w:eastAsia="Arial MT" w:hAnsi="Calibri" w:cs="Calibri"/>
          <w:sz w:val="22"/>
          <w:szCs w:val="22"/>
          <w:lang w:eastAsia="en-US"/>
        </w:rPr>
        <w:t>uzyskaniem</w:t>
      </w:r>
      <w:r w:rsidRPr="00D10C54">
        <w:rPr>
          <w:rFonts w:ascii="Calibri" w:eastAsia="Arial MT" w:hAnsi="Calibri" w:cs="Calibri"/>
          <w:spacing w:val="-10"/>
          <w:sz w:val="22"/>
          <w:szCs w:val="22"/>
          <w:lang w:eastAsia="en-US"/>
        </w:rPr>
        <w:t xml:space="preserve"> </w:t>
      </w:r>
      <w:r w:rsidRPr="00D10C54">
        <w:rPr>
          <w:rFonts w:ascii="Calibri" w:eastAsia="Arial MT" w:hAnsi="Calibri" w:cs="Calibri"/>
          <w:sz w:val="22"/>
          <w:szCs w:val="22"/>
          <w:lang w:eastAsia="en-US"/>
        </w:rPr>
        <w:t>wszystkich</w:t>
      </w:r>
      <w:r w:rsidRPr="00D10C54">
        <w:rPr>
          <w:rFonts w:ascii="Calibri" w:eastAsia="Arial MT" w:hAnsi="Calibri" w:cs="Calibri"/>
          <w:spacing w:val="-9"/>
          <w:sz w:val="22"/>
          <w:szCs w:val="22"/>
          <w:lang w:eastAsia="en-US"/>
        </w:rPr>
        <w:t xml:space="preserve"> </w:t>
      </w:r>
      <w:r w:rsidRPr="00D10C54">
        <w:rPr>
          <w:rFonts w:ascii="Calibri" w:eastAsia="Arial MT" w:hAnsi="Calibri" w:cs="Calibri"/>
          <w:sz w:val="22"/>
          <w:szCs w:val="22"/>
          <w:lang w:eastAsia="en-US"/>
        </w:rPr>
        <w:t>niezbędnych</w:t>
      </w:r>
      <w:r w:rsidRPr="00D10C54">
        <w:rPr>
          <w:rFonts w:ascii="Calibri" w:eastAsia="Arial MT" w:hAnsi="Calibri" w:cs="Calibri"/>
          <w:spacing w:val="-9"/>
          <w:sz w:val="22"/>
          <w:szCs w:val="22"/>
          <w:lang w:eastAsia="en-US"/>
        </w:rPr>
        <w:t xml:space="preserve"> </w:t>
      </w:r>
      <w:r w:rsidRPr="00D10C54">
        <w:rPr>
          <w:rFonts w:ascii="Calibri" w:eastAsia="Arial MT" w:hAnsi="Calibri" w:cs="Calibri"/>
          <w:sz w:val="22"/>
          <w:szCs w:val="22"/>
          <w:lang w:eastAsia="en-US"/>
        </w:rPr>
        <w:t xml:space="preserve">zgód </w:t>
      </w:r>
      <w:r w:rsidRPr="00D10C54">
        <w:rPr>
          <w:rFonts w:ascii="Calibri" w:eastAsia="Arial MT" w:hAnsi="Calibri" w:cs="Calibri"/>
          <w:spacing w:val="-2"/>
          <w:sz w:val="22"/>
          <w:szCs w:val="22"/>
          <w:lang w:eastAsia="en-US"/>
        </w:rPr>
        <w:t>wejścia</w:t>
      </w:r>
      <w:r w:rsidRPr="00D10C54">
        <w:rPr>
          <w:rFonts w:ascii="Calibri" w:eastAsia="Arial MT" w:hAnsi="Calibri" w:cs="Calibri"/>
          <w:spacing w:val="-6"/>
          <w:sz w:val="22"/>
          <w:szCs w:val="22"/>
          <w:lang w:eastAsia="en-US"/>
        </w:rPr>
        <w:t xml:space="preserve"> </w:t>
      </w:r>
      <w:r w:rsidRPr="00D10C54">
        <w:rPr>
          <w:rFonts w:ascii="Calibri" w:eastAsia="Arial MT" w:hAnsi="Calibri" w:cs="Calibri"/>
          <w:spacing w:val="-2"/>
          <w:sz w:val="22"/>
          <w:szCs w:val="22"/>
          <w:lang w:eastAsia="en-US"/>
        </w:rPr>
        <w:t>na</w:t>
      </w:r>
      <w:r w:rsidRPr="00D10C54">
        <w:rPr>
          <w:rFonts w:ascii="Calibri" w:eastAsia="Arial MT" w:hAnsi="Calibri" w:cs="Calibri"/>
          <w:spacing w:val="-6"/>
          <w:sz w:val="22"/>
          <w:szCs w:val="22"/>
          <w:lang w:eastAsia="en-US"/>
        </w:rPr>
        <w:t xml:space="preserve"> </w:t>
      </w:r>
      <w:r w:rsidRPr="00D10C54">
        <w:rPr>
          <w:rFonts w:ascii="Calibri" w:eastAsia="Arial MT" w:hAnsi="Calibri" w:cs="Calibri"/>
          <w:spacing w:val="-2"/>
          <w:sz w:val="22"/>
          <w:szCs w:val="22"/>
          <w:lang w:eastAsia="en-US"/>
        </w:rPr>
        <w:t>teren/prawa</w:t>
      </w:r>
      <w:r w:rsidRPr="00D10C54">
        <w:rPr>
          <w:rFonts w:ascii="Calibri" w:eastAsia="Arial MT" w:hAnsi="Calibri" w:cs="Calibri"/>
          <w:spacing w:val="-4"/>
          <w:sz w:val="22"/>
          <w:szCs w:val="22"/>
          <w:lang w:eastAsia="en-US"/>
        </w:rPr>
        <w:t xml:space="preserve"> </w:t>
      </w:r>
      <w:r w:rsidRPr="00D10C54">
        <w:rPr>
          <w:rFonts w:ascii="Calibri" w:eastAsia="Arial MT" w:hAnsi="Calibri" w:cs="Calibri"/>
          <w:spacing w:val="-2"/>
          <w:sz w:val="22"/>
          <w:szCs w:val="22"/>
          <w:lang w:eastAsia="en-US"/>
        </w:rPr>
        <w:t>do</w:t>
      </w:r>
      <w:r w:rsidRPr="00D10C54">
        <w:rPr>
          <w:rFonts w:ascii="Calibri" w:eastAsia="Arial MT" w:hAnsi="Calibri" w:cs="Calibri"/>
          <w:spacing w:val="-5"/>
          <w:sz w:val="22"/>
          <w:szCs w:val="22"/>
          <w:lang w:eastAsia="en-US"/>
        </w:rPr>
        <w:t xml:space="preserve"> </w:t>
      </w:r>
      <w:r w:rsidRPr="00D10C54">
        <w:rPr>
          <w:rFonts w:ascii="Calibri" w:eastAsia="Arial MT" w:hAnsi="Calibri" w:cs="Calibri"/>
          <w:spacing w:val="-2"/>
          <w:sz w:val="22"/>
          <w:szCs w:val="22"/>
          <w:lang w:eastAsia="en-US"/>
        </w:rPr>
        <w:t>dysponowania</w:t>
      </w:r>
      <w:r w:rsidRPr="00D10C54">
        <w:rPr>
          <w:rFonts w:ascii="Calibri" w:eastAsia="Arial MT" w:hAnsi="Calibri" w:cs="Calibri"/>
          <w:spacing w:val="-6"/>
          <w:sz w:val="22"/>
          <w:szCs w:val="22"/>
          <w:lang w:eastAsia="en-US"/>
        </w:rPr>
        <w:t xml:space="preserve"> </w:t>
      </w:r>
      <w:r w:rsidRPr="00D10C54">
        <w:rPr>
          <w:rFonts w:ascii="Calibri" w:eastAsia="Arial MT" w:hAnsi="Calibri" w:cs="Calibri"/>
          <w:spacing w:val="-2"/>
          <w:sz w:val="22"/>
          <w:szCs w:val="22"/>
          <w:lang w:eastAsia="en-US"/>
        </w:rPr>
        <w:t>nieruchomością</w:t>
      </w:r>
      <w:r w:rsidRPr="00D10C54">
        <w:rPr>
          <w:rFonts w:ascii="Calibri" w:eastAsia="Arial MT" w:hAnsi="Calibri" w:cs="Calibri"/>
          <w:spacing w:val="-6"/>
          <w:sz w:val="22"/>
          <w:szCs w:val="22"/>
          <w:lang w:eastAsia="en-US"/>
        </w:rPr>
        <w:t xml:space="preserve"> </w:t>
      </w:r>
      <w:r w:rsidRPr="00D10C54">
        <w:rPr>
          <w:rFonts w:ascii="Calibri" w:eastAsia="Arial MT" w:hAnsi="Calibri" w:cs="Calibri"/>
          <w:spacing w:val="-2"/>
          <w:sz w:val="22"/>
          <w:szCs w:val="22"/>
          <w:lang w:eastAsia="en-US"/>
        </w:rPr>
        <w:t>na</w:t>
      </w:r>
      <w:r w:rsidRPr="00D10C54">
        <w:rPr>
          <w:rFonts w:ascii="Calibri" w:eastAsia="Arial MT" w:hAnsi="Calibri" w:cs="Calibri"/>
          <w:spacing w:val="-6"/>
          <w:sz w:val="22"/>
          <w:szCs w:val="22"/>
          <w:lang w:eastAsia="en-US"/>
        </w:rPr>
        <w:t xml:space="preserve"> </w:t>
      </w:r>
      <w:r w:rsidRPr="00D10C54">
        <w:rPr>
          <w:rFonts w:ascii="Calibri" w:eastAsia="Arial MT" w:hAnsi="Calibri" w:cs="Calibri"/>
          <w:spacing w:val="-2"/>
          <w:sz w:val="22"/>
          <w:szCs w:val="22"/>
          <w:lang w:eastAsia="en-US"/>
        </w:rPr>
        <w:t>cele</w:t>
      </w:r>
      <w:r w:rsidRPr="00D10C54">
        <w:rPr>
          <w:rFonts w:ascii="Calibri" w:eastAsia="Arial MT" w:hAnsi="Calibri" w:cs="Calibri"/>
          <w:spacing w:val="-4"/>
          <w:sz w:val="22"/>
          <w:szCs w:val="22"/>
          <w:lang w:eastAsia="en-US"/>
        </w:rPr>
        <w:t xml:space="preserve"> </w:t>
      </w:r>
      <w:r w:rsidRPr="00D10C54">
        <w:rPr>
          <w:rFonts w:ascii="Calibri" w:eastAsia="Arial MT" w:hAnsi="Calibri" w:cs="Calibri"/>
          <w:spacing w:val="-2"/>
          <w:sz w:val="22"/>
          <w:szCs w:val="22"/>
          <w:lang w:eastAsia="en-US"/>
        </w:rPr>
        <w:t>budowlane;</w:t>
      </w:r>
    </w:p>
    <w:p w14:paraId="007032C0" w14:textId="77777777" w:rsidR="008F1B51" w:rsidRPr="00CD67B8" w:rsidRDefault="008F1B51" w:rsidP="00BA466D">
      <w:pPr>
        <w:pStyle w:val="Akapitzlist"/>
        <w:widowControl w:val="0"/>
        <w:numPr>
          <w:ilvl w:val="1"/>
          <w:numId w:val="31"/>
        </w:numPr>
        <w:autoSpaceDE w:val="0"/>
        <w:autoSpaceDN w:val="0"/>
        <w:jc w:val="both"/>
        <w:rPr>
          <w:rFonts w:ascii="Calibri" w:eastAsia="Arial MT" w:hAnsi="Calibri" w:cs="Calibri"/>
          <w:sz w:val="22"/>
          <w:szCs w:val="22"/>
          <w:lang w:eastAsia="en-US"/>
        </w:rPr>
      </w:pPr>
      <w:r w:rsidRPr="00D10C54">
        <w:rPr>
          <w:rFonts w:ascii="Calibri" w:eastAsia="Arial MT" w:hAnsi="Calibri" w:cs="Calibri"/>
          <w:sz w:val="22"/>
          <w:szCs w:val="22"/>
          <w:lang w:eastAsia="en-US"/>
        </w:rPr>
        <w:t>wykonanie</w:t>
      </w:r>
      <w:r w:rsidRPr="00D10C54">
        <w:rPr>
          <w:rFonts w:ascii="Calibri" w:eastAsia="Arial MT" w:hAnsi="Calibri" w:cs="Calibri"/>
          <w:spacing w:val="-12"/>
          <w:sz w:val="22"/>
          <w:szCs w:val="22"/>
          <w:lang w:eastAsia="en-US"/>
        </w:rPr>
        <w:t xml:space="preserve"> </w:t>
      </w:r>
      <w:r w:rsidRPr="00D10C54">
        <w:rPr>
          <w:rFonts w:ascii="Calibri" w:eastAsia="Arial MT" w:hAnsi="Calibri" w:cs="Calibri"/>
          <w:sz w:val="22"/>
          <w:szCs w:val="22"/>
          <w:lang w:eastAsia="en-US"/>
        </w:rPr>
        <w:t>projektu</w:t>
      </w:r>
      <w:r w:rsidRPr="00D10C54">
        <w:rPr>
          <w:rFonts w:ascii="Calibri" w:eastAsia="Arial MT" w:hAnsi="Calibri" w:cs="Calibri"/>
          <w:spacing w:val="-9"/>
          <w:sz w:val="22"/>
          <w:szCs w:val="22"/>
          <w:lang w:eastAsia="en-US"/>
        </w:rPr>
        <w:t xml:space="preserve"> </w:t>
      </w:r>
      <w:r w:rsidRPr="00D10C54">
        <w:rPr>
          <w:rFonts w:ascii="Calibri" w:eastAsia="Arial MT" w:hAnsi="Calibri" w:cs="Calibri"/>
          <w:spacing w:val="-2"/>
          <w:sz w:val="22"/>
          <w:szCs w:val="22"/>
          <w:lang w:eastAsia="en-US"/>
        </w:rPr>
        <w:t>technicznego,</w:t>
      </w:r>
    </w:p>
    <w:p w14:paraId="6B579F41" w14:textId="7C929CA1" w:rsidR="008F1B51" w:rsidRDefault="008F1B51" w:rsidP="00BA466D">
      <w:pPr>
        <w:pStyle w:val="Akapitzlist"/>
        <w:widowControl w:val="0"/>
        <w:numPr>
          <w:ilvl w:val="1"/>
          <w:numId w:val="31"/>
        </w:numPr>
        <w:autoSpaceDE w:val="0"/>
        <w:autoSpaceDN w:val="0"/>
        <w:jc w:val="both"/>
        <w:rPr>
          <w:rFonts w:ascii="Calibri" w:eastAsia="Arial MT" w:hAnsi="Calibri" w:cs="Calibri"/>
          <w:sz w:val="22"/>
          <w:szCs w:val="22"/>
          <w:lang w:eastAsia="en-US"/>
        </w:rPr>
      </w:pPr>
      <w:r w:rsidRPr="00CD67B8">
        <w:rPr>
          <w:rFonts w:ascii="Calibri" w:eastAsia="Arial MT" w:hAnsi="Calibri" w:cs="Calibri"/>
          <w:sz w:val="22"/>
          <w:szCs w:val="22"/>
          <w:lang w:eastAsia="en-US"/>
        </w:rPr>
        <w:t>pozyskanie wszelkich niezbędnych dokumentów w celu uzyskania ostatecznej</w:t>
      </w:r>
      <w:r w:rsidRPr="00CD67B8">
        <w:rPr>
          <w:rFonts w:ascii="Calibri" w:eastAsia="Arial MT" w:hAnsi="Calibri" w:cs="Calibri"/>
          <w:spacing w:val="-1"/>
          <w:sz w:val="22"/>
          <w:szCs w:val="22"/>
          <w:lang w:eastAsia="en-US"/>
        </w:rPr>
        <w:t xml:space="preserve"> </w:t>
      </w:r>
      <w:r w:rsidRPr="00CD67B8">
        <w:rPr>
          <w:rFonts w:ascii="Calibri" w:eastAsia="Arial MT" w:hAnsi="Calibri" w:cs="Calibri"/>
          <w:sz w:val="22"/>
          <w:szCs w:val="22"/>
          <w:lang w:eastAsia="en-US"/>
        </w:rPr>
        <w:t>decyzji</w:t>
      </w:r>
      <w:r w:rsidRPr="00CD67B8">
        <w:rPr>
          <w:rFonts w:ascii="Calibri" w:eastAsia="Arial MT" w:hAnsi="Calibri" w:cs="Calibri"/>
          <w:spacing w:val="-3"/>
          <w:sz w:val="22"/>
          <w:szCs w:val="22"/>
          <w:lang w:eastAsia="en-US"/>
        </w:rPr>
        <w:t xml:space="preserve"> </w:t>
      </w:r>
      <w:r w:rsidRPr="00CD67B8">
        <w:rPr>
          <w:rFonts w:ascii="Calibri" w:eastAsia="Arial MT" w:hAnsi="Calibri" w:cs="Calibri"/>
          <w:sz w:val="22"/>
          <w:szCs w:val="22"/>
          <w:lang w:eastAsia="en-US"/>
        </w:rPr>
        <w:t>o</w:t>
      </w:r>
      <w:r w:rsidR="00CD67B8">
        <w:rPr>
          <w:rFonts w:ascii="Calibri" w:eastAsia="Arial MT" w:hAnsi="Calibri" w:cs="Calibri"/>
          <w:sz w:val="22"/>
          <w:szCs w:val="22"/>
          <w:lang w:eastAsia="en-US"/>
        </w:rPr>
        <w:t> </w:t>
      </w:r>
      <w:r w:rsidRPr="00CD67B8">
        <w:rPr>
          <w:rFonts w:ascii="Calibri" w:eastAsia="Arial MT" w:hAnsi="Calibri" w:cs="Calibri"/>
          <w:sz w:val="22"/>
          <w:szCs w:val="22"/>
          <w:lang w:eastAsia="en-US"/>
        </w:rPr>
        <w:t>zatwierdzeniu projektu budowlanego i pozwolenia na budowę oraz uzyskanie w imieniu Zamawiającego ostatecznej decyzji o pozwoleniu na budowę,</w:t>
      </w:r>
    </w:p>
    <w:p w14:paraId="1B85609A" w14:textId="77777777" w:rsidR="008F1B51" w:rsidRDefault="008F1B51" w:rsidP="00BA466D">
      <w:pPr>
        <w:pStyle w:val="Akapitzlist"/>
        <w:widowControl w:val="0"/>
        <w:numPr>
          <w:ilvl w:val="1"/>
          <w:numId w:val="31"/>
        </w:numPr>
        <w:autoSpaceDE w:val="0"/>
        <w:autoSpaceDN w:val="0"/>
        <w:jc w:val="both"/>
        <w:rPr>
          <w:rFonts w:ascii="Calibri" w:eastAsia="Arial MT" w:hAnsi="Calibri" w:cs="Calibri"/>
          <w:sz w:val="22"/>
          <w:szCs w:val="22"/>
          <w:lang w:eastAsia="en-US"/>
        </w:rPr>
      </w:pPr>
      <w:r w:rsidRPr="00CD67B8">
        <w:rPr>
          <w:rFonts w:ascii="Calibri" w:eastAsia="Arial MT" w:hAnsi="Calibri" w:cs="Calibri"/>
          <w:sz w:val="22"/>
          <w:szCs w:val="22"/>
          <w:lang w:eastAsia="en-US"/>
        </w:rPr>
        <w:t>wykonanie przedmiaru robót zawierającego opisy robót budowlanych w kolejności ich planowanego wykonania wraz z podaniem jednostek przedmiarowych robót wynikających z dokumentacji projektowo-kosztorysowej</w:t>
      </w:r>
      <w:r w:rsidRPr="00CD67B8">
        <w:rPr>
          <w:rFonts w:ascii="Calibri" w:eastAsia="Arial MT" w:hAnsi="Calibri" w:cs="Calibri"/>
          <w:spacing w:val="-9"/>
          <w:sz w:val="22"/>
          <w:szCs w:val="22"/>
          <w:lang w:eastAsia="en-US"/>
        </w:rPr>
        <w:t xml:space="preserve"> </w:t>
      </w:r>
      <w:r w:rsidRPr="00CD67B8">
        <w:rPr>
          <w:rFonts w:ascii="Calibri" w:eastAsia="Arial MT" w:hAnsi="Calibri" w:cs="Calibri"/>
          <w:sz w:val="22"/>
          <w:szCs w:val="22"/>
          <w:lang w:eastAsia="en-US"/>
        </w:rPr>
        <w:t>oraz</w:t>
      </w:r>
      <w:r w:rsidRPr="00CD67B8">
        <w:rPr>
          <w:rFonts w:ascii="Calibri" w:eastAsia="Arial MT" w:hAnsi="Calibri" w:cs="Calibri"/>
          <w:spacing w:val="-10"/>
          <w:sz w:val="22"/>
          <w:szCs w:val="22"/>
          <w:lang w:eastAsia="en-US"/>
        </w:rPr>
        <w:t xml:space="preserve"> </w:t>
      </w:r>
      <w:r w:rsidRPr="00CD67B8">
        <w:rPr>
          <w:rFonts w:ascii="Calibri" w:eastAsia="Arial MT" w:hAnsi="Calibri" w:cs="Calibri"/>
          <w:sz w:val="22"/>
          <w:szCs w:val="22"/>
          <w:lang w:eastAsia="en-US"/>
        </w:rPr>
        <w:t>podstawy</w:t>
      </w:r>
      <w:r w:rsidRPr="00CD67B8">
        <w:rPr>
          <w:rFonts w:ascii="Calibri" w:eastAsia="Arial MT" w:hAnsi="Calibri" w:cs="Calibri"/>
          <w:spacing w:val="-10"/>
          <w:sz w:val="22"/>
          <w:szCs w:val="22"/>
          <w:lang w:eastAsia="en-US"/>
        </w:rPr>
        <w:t xml:space="preserve"> </w:t>
      </w:r>
      <w:r w:rsidRPr="00CD67B8">
        <w:rPr>
          <w:rFonts w:ascii="Calibri" w:eastAsia="Arial MT" w:hAnsi="Calibri" w:cs="Calibri"/>
          <w:sz w:val="22"/>
          <w:szCs w:val="22"/>
          <w:lang w:eastAsia="en-US"/>
        </w:rPr>
        <w:t>do</w:t>
      </w:r>
      <w:r w:rsidRPr="00CD67B8">
        <w:rPr>
          <w:rFonts w:ascii="Calibri" w:eastAsia="Arial MT" w:hAnsi="Calibri" w:cs="Calibri"/>
          <w:spacing w:val="-10"/>
          <w:sz w:val="22"/>
          <w:szCs w:val="22"/>
          <w:lang w:eastAsia="en-US"/>
        </w:rPr>
        <w:t xml:space="preserve"> </w:t>
      </w:r>
      <w:r w:rsidRPr="00CD67B8">
        <w:rPr>
          <w:rFonts w:ascii="Calibri" w:eastAsia="Arial MT" w:hAnsi="Calibri" w:cs="Calibri"/>
          <w:sz w:val="22"/>
          <w:szCs w:val="22"/>
          <w:lang w:eastAsia="en-US"/>
        </w:rPr>
        <w:t>ustalenia</w:t>
      </w:r>
      <w:r w:rsidRPr="00CD67B8">
        <w:rPr>
          <w:rFonts w:ascii="Calibri" w:eastAsia="Arial MT" w:hAnsi="Calibri" w:cs="Calibri"/>
          <w:spacing w:val="-9"/>
          <w:sz w:val="22"/>
          <w:szCs w:val="22"/>
          <w:lang w:eastAsia="en-US"/>
        </w:rPr>
        <w:t xml:space="preserve"> </w:t>
      </w:r>
      <w:r w:rsidRPr="00CD67B8">
        <w:rPr>
          <w:rFonts w:ascii="Calibri" w:eastAsia="Arial MT" w:hAnsi="Calibri" w:cs="Calibri"/>
          <w:sz w:val="22"/>
          <w:szCs w:val="22"/>
          <w:lang w:eastAsia="en-US"/>
        </w:rPr>
        <w:t>cen</w:t>
      </w:r>
      <w:r w:rsidRPr="00CD67B8">
        <w:rPr>
          <w:rFonts w:ascii="Calibri" w:eastAsia="Arial MT" w:hAnsi="Calibri" w:cs="Calibri"/>
          <w:spacing w:val="-10"/>
          <w:sz w:val="22"/>
          <w:szCs w:val="22"/>
          <w:lang w:eastAsia="en-US"/>
        </w:rPr>
        <w:t xml:space="preserve"> </w:t>
      </w:r>
      <w:r w:rsidRPr="00CD67B8">
        <w:rPr>
          <w:rFonts w:ascii="Calibri" w:eastAsia="Arial MT" w:hAnsi="Calibri" w:cs="Calibri"/>
          <w:sz w:val="22"/>
          <w:szCs w:val="22"/>
          <w:lang w:eastAsia="en-US"/>
        </w:rPr>
        <w:t>jednostkowych</w:t>
      </w:r>
      <w:r w:rsidRPr="00CD67B8">
        <w:rPr>
          <w:rFonts w:ascii="Calibri" w:eastAsia="Arial MT" w:hAnsi="Calibri" w:cs="Calibri"/>
          <w:spacing w:val="-11"/>
          <w:sz w:val="22"/>
          <w:szCs w:val="22"/>
          <w:lang w:eastAsia="en-US"/>
        </w:rPr>
        <w:t xml:space="preserve"> </w:t>
      </w:r>
      <w:r w:rsidRPr="00CD67B8">
        <w:rPr>
          <w:rFonts w:ascii="Calibri" w:eastAsia="Arial MT" w:hAnsi="Calibri" w:cs="Calibri"/>
          <w:sz w:val="22"/>
          <w:szCs w:val="22"/>
          <w:lang w:eastAsia="en-US"/>
        </w:rPr>
        <w:t>robót</w:t>
      </w:r>
      <w:r w:rsidRPr="00CD67B8">
        <w:rPr>
          <w:rFonts w:ascii="Calibri" w:eastAsia="Arial MT" w:hAnsi="Calibri" w:cs="Calibri"/>
          <w:spacing w:val="-9"/>
          <w:sz w:val="22"/>
          <w:szCs w:val="22"/>
          <w:lang w:eastAsia="en-US"/>
        </w:rPr>
        <w:t xml:space="preserve"> </w:t>
      </w:r>
      <w:r w:rsidRPr="00CD67B8">
        <w:rPr>
          <w:rFonts w:ascii="Calibri" w:eastAsia="Arial MT" w:hAnsi="Calibri" w:cs="Calibri"/>
          <w:sz w:val="22"/>
          <w:szCs w:val="22"/>
          <w:lang w:eastAsia="en-US"/>
        </w:rPr>
        <w:t>lub</w:t>
      </w:r>
      <w:r w:rsidRPr="00CD67B8">
        <w:rPr>
          <w:rFonts w:ascii="Calibri" w:eastAsia="Arial MT" w:hAnsi="Calibri" w:cs="Calibri"/>
          <w:spacing w:val="-10"/>
          <w:sz w:val="22"/>
          <w:szCs w:val="22"/>
          <w:lang w:eastAsia="en-US"/>
        </w:rPr>
        <w:t xml:space="preserve"> </w:t>
      </w:r>
      <w:r w:rsidRPr="00CD67B8">
        <w:rPr>
          <w:rFonts w:ascii="Calibri" w:eastAsia="Arial MT" w:hAnsi="Calibri" w:cs="Calibri"/>
          <w:sz w:val="22"/>
          <w:szCs w:val="22"/>
          <w:lang w:eastAsia="en-US"/>
        </w:rPr>
        <w:t>nakładów</w:t>
      </w:r>
      <w:r w:rsidRPr="00CD67B8">
        <w:rPr>
          <w:rFonts w:ascii="Calibri" w:eastAsia="Arial MT" w:hAnsi="Calibri" w:cs="Calibri"/>
          <w:spacing w:val="-8"/>
          <w:sz w:val="22"/>
          <w:szCs w:val="22"/>
          <w:lang w:eastAsia="en-US"/>
        </w:rPr>
        <w:t xml:space="preserve"> </w:t>
      </w:r>
      <w:r w:rsidRPr="00CD67B8">
        <w:rPr>
          <w:rFonts w:ascii="Calibri" w:eastAsia="Arial MT" w:hAnsi="Calibri" w:cs="Calibri"/>
          <w:sz w:val="22"/>
          <w:szCs w:val="22"/>
          <w:lang w:eastAsia="en-US"/>
        </w:rPr>
        <w:t>rzeczowych</w:t>
      </w:r>
      <w:r w:rsidRPr="00CD67B8">
        <w:rPr>
          <w:rFonts w:ascii="Calibri" w:eastAsia="Arial MT" w:hAnsi="Calibri" w:cs="Calibri"/>
          <w:spacing w:val="-11"/>
          <w:sz w:val="22"/>
          <w:szCs w:val="22"/>
          <w:lang w:eastAsia="en-US"/>
        </w:rPr>
        <w:t xml:space="preserve"> </w:t>
      </w:r>
      <w:r w:rsidRPr="00CD67B8">
        <w:rPr>
          <w:rFonts w:ascii="Calibri" w:eastAsia="Arial MT" w:hAnsi="Calibri" w:cs="Calibri"/>
          <w:sz w:val="22"/>
          <w:szCs w:val="22"/>
          <w:lang w:eastAsia="en-US"/>
        </w:rPr>
        <w:t>(Nr</w:t>
      </w:r>
      <w:r w:rsidRPr="00CD67B8">
        <w:rPr>
          <w:rFonts w:ascii="Calibri" w:eastAsia="Arial MT" w:hAnsi="Calibri" w:cs="Calibri"/>
          <w:spacing w:val="-10"/>
          <w:sz w:val="22"/>
          <w:szCs w:val="22"/>
          <w:lang w:eastAsia="en-US"/>
        </w:rPr>
        <w:t xml:space="preserve"> </w:t>
      </w:r>
      <w:r w:rsidRPr="00CD67B8">
        <w:rPr>
          <w:rFonts w:ascii="Calibri" w:eastAsia="Arial MT" w:hAnsi="Calibri" w:cs="Calibri"/>
          <w:sz w:val="22"/>
          <w:szCs w:val="22"/>
          <w:lang w:eastAsia="en-US"/>
        </w:rPr>
        <w:t>katalogu, tablicy, kolumny) - według Katalogu Nakładów Rzeczowych, osobno dla poszczególnych robót;</w:t>
      </w:r>
    </w:p>
    <w:p w14:paraId="66D7A6D2" w14:textId="77777777" w:rsidR="008F1B51" w:rsidRPr="00CD67B8" w:rsidRDefault="008F1B51" w:rsidP="00BA466D">
      <w:pPr>
        <w:pStyle w:val="Akapitzlist"/>
        <w:widowControl w:val="0"/>
        <w:numPr>
          <w:ilvl w:val="1"/>
          <w:numId w:val="31"/>
        </w:numPr>
        <w:autoSpaceDE w:val="0"/>
        <w:autoSpaceDN w:val="0"/>
        <w:jc w:val="both"/>
        <w:rPr>
          <w:rFonts w:ascii="Calibri" w:eastAsia="Arial MT" w:hAnsi="Calibri" w:cs="Calibri"/>
          <w:sz w:val="22"/>
          <w:szCs w:val="22"/>
          <w:lang w:eastAsia="en-US"/>
        </w:rPr>
      </w:pPr>
      <w:r w:rsidRPr="00CD67B8">
        <w:rPr>
          <w:rFonts w:ascii="Calibri" w:eastAsia="Arial MT" w:hAnsi="Calibri" w:cs="Calibri"/>
          <w:sz w:val="22"/>
          <w:szCs w:val="22"/>
          <w:lang w:eastAsia="en-US"/>
        </w:rPr>
        <w:t xml:space="preserve">wykonanie kosztorysu inwestorskiego, opracowanego na zasadach określonych we właściwych </w:t>
      </w:r>
      <w:r w:rsidRPr="00CD67B8">
        <w:rPr>
          <w:rFonts w:ascii="Calibri" w:eastAsia="Arial MT" w:hAnsi="Calibri" w:cs="Calibri"/>
          <w:spacing w:val="-2"/>
          <w:sz w:val="22"/>
          <w:szCs w:val="22"/>
          <w:lang w:eastAsia="en-US"/>
        </w:rPr>
        <w:t>przepisach;</w:t>
      </w:r>
    </w:p>
    <w:p w14:paraId="7A27ACF0" w14:textId="77777777" w:rsidR="008F1B51" w:rsidRPr="00CD67B8" w:rsidRDefault="008F1B51" w:rsidP="00BA466D">
      <w:pPr>
        <w:pStyle w:val="Akapitzlist"/>
        <w:widowControl w:val="0"/>
        <w:numPr>
          <w:ilvl w:val="1"/>
          <w:numId w:val="31"/>
        </w:numPr>
        <w:autoSpaceDE w:val="0"/>
        <w:autoSpaceDN w:val="0"/>
        <w:jc w:val="both"/>
        <w:rPr>
          <w:rFonts w:ascii="Calibri" w:eastAsia="Arial MT" w:hAnsi="Calibri" w:cs="Calibri"/>
          <w:sz w:val="22"/>
          <w:szCs w:val="22"/>
          <w:lang w:eastAsia="en-US"/>
        </w:rPr>
      </w:pPr>
      <w:r w:rsidRPr="00CD67B8">
        <w:rPr>
          <w:rFonts w:ascii="Calibri" w:eastAsia="Arial MT" w:hAnsi="Calibri" w:cs="Calibri"/>
          <w:spacing w:val="-2"/>
          <w:sz w:val="22"/>
          <w:szCs w:val="22"/>
          <w:lang w:eastAsia="en-US"/>
        </w:rPr>
        <w:t xml:space="preserve">sporządzenie szczegółowych specyfikacji technicznych wykonania i odbioru robót budowlanych zgodnie </w:t>
      </w:r>
      <w:r w:rsidRPr="00CD67B8">
        <w:rPr>
          <w:rFonts w:ascii="Calibri" w:eastAsia="Arial MT" w:hAnsi="Calibri" w:cs="Calibri"/>
          <w:sz w:val="22"/>
          <w:szCs w:val="22"/>
          <w:lang w:eastAsia="en-US"/>
        </w:rPr>
        <w:t>z właściwymi przepisami.</w:t>
      </w:r>
    </w:p>
    <w:p w14:paraId="5F226D8B" w14:textId="77777777" w:rsidR="008F1B51" w:rsidRPr="00325E0C" w:rsidRDefault="008F1B51" w:rsidP="00BA466D">
      <w:pPr>
        <w:widowControl w:val="0"/>
        <w:numPr>
          <w:ilvl w:val="0"/>
          <w:numId w:val="29"/>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z w:val="22"/>
          <w:szCs w:val="22"/>
          <w:lang w:eastAsia="en-US"/>
        </w:rPr>
        <w:t>Dokumenty</w:t>
      </w:r>
      <w:r w:rsidRPr="00325E0C">
        <w:rPr>
          <w:rFonts w:ascii="Calibri" w:eastAsia="Arial MT" w:hAnsi="Calibri" w:cs="Calibri"/>
          <w:spacing w:val="-6"/>
          <w:sz w:val="22"/>
          <w:szCs w:val="22"/>
          <w:lang w:eastAsia="en-US"/>
        </w:rPr>
        <w:t xml:space="preserve"> </w:t>
      </w:r>
      <w:r w:rsidRPr="00325E0C">
        <w:rPr>
          <w:rFonts w:ascii="Calibri" w:eastAsia="Arial MT" w:hAnsi="Calibri" w:cs="Calibri"/>
          <w:sz w:val="22"/>
          <w:szCs w:val="22"/>
          <w:lang w:eastAsia="en-US"/>
        </w:rPr>
        <w:t>opracowane</w:t>
      </w:r>
      <w:r w:rsidRPr="00325E0C">
        <w:rPr>
          <w:rFonts w:ascii="Calibri" w:eastAsia="Arial MT" w:hAnsi="Calibri" w:cs="Calibri"/>
          <w:spacing w:val="-5"/>
          <w:sz w:val="22"/>
          <w:szCs w:val="22"/>
          <w:lang w:eastAsia="en-US"/>
        </w:rPr>
        <w:t xml:space="preserve"> </w:t>
      </w:r>
      <w:r w:rsidRPr="00325E0C">
        <w:rPr>
          <w:rFonts w:ascii="Calibri" w:eastAsia="Arial MT" w:hAnsi="Calibri" w:cs="Calibri"/>
          <w:sz w:val="22"/>
          <w:szCs w:val="22"/>
          <w:lang w:eastAsia="en-US"/>
        </w:rPr>
        <w:t>w</w:t>
      </w:r>
      <w:r w:rsidRPr="00325E0C">
        <w:rPr>
          <w:rFonts w:ascii="Calibri" w:eastAsia="Arial MT" w:hAnsi="Calibri" w:cs="Calibri"/>
          <w:spacing w:val="-4"/>
          <w:sz w:val="22"/>
          <w:szCs w:val="22"/>
          <w:lang w:eastAsia="en-US"/>
        </w:rPr>
        <w:t xml:space="preserve"> </w:t>
      </w:r>
      <w:r w:rsidRPr="00325E0C">
        <w:rPr>
          <w:rFonts w:ascii="Calibri" w:eastAsia="Arial MT" w:hAnsi="Calibri" w:cs="Calibri"/>
          <w:sz w:val="22"/>
          <w:szCs w:val="22"/>
          <w:lang w:eastAsia="en-US"/>
        </w:rPr>
        <w:t>wykonaniu</w:t>
      </w:r>
      <w:r w:rsidRPr="00325E0C">
        <w:rPr>
          <w:rFonts w:ascii="Calibri" w:eastAsia="Arial MT" w:hAnsi="Calibri" w:cs="Calibri"/>
          <w:spacing w:val="-4"/>
          <w:sz w:val="22"/>
          <w:szCs w:val="22"/>
          <w:lang w:eastAsia="en-US"/>
        </w:rPr>
        <w:t xml:space="preserve"> </w:t>
      </w:r>
      <w:r w:rsidRPr="00325E0C">
        <w:rPr>
          <w:rFonts w:ascii="Calibri" w:eastAsia="Arial MT" w:hAnsi="Calibri" w:cs="Calibri"/>
          <w:sz w:val="22"/>
          <w:szCs w:val="22"/>
          <w:lang w:eastAsia="en-US"/>
        </w:rPr>
        <w:t>prac</w:t>
      </w:r>
      <w:r w:rsidRPr="00325E0C">
        <w:rPr>
          <w:rFonts w:ascii="Calibri" w:eastAsia="Arial MT" w:hAnsi="Calibri" w:cs="Calibri"/>
          <w:spacing w:val="-2"/>
          <w:sz w:val="22"/>
          <w:szCs w:val="22"/>
          <w:lang w:eastAsia="en-US"/>
        </w:rPr>
        <w:t xml:space="preserve"> </w:t>
      </w:r>
      <w:r w:rsidRPr="00325E0C">
        <w:rPr>
          <w:rFonts w:ascii="Calibri" w:eastAsia="Arial MT" w:hAnsi="Calibri" w:cs="Calibri"/>
          <w:sz w:val="22"/>
          <w:szCs w:val="22"/>
          <w:lang w:eastAsia="en-US"/>
        </w:rPr>
        <w:t>projektowych</w:t>
      </w:r>
      <w:r w:rsidRPr="00325E0C">
        <w:rPr>
          <w:rFonts w:ascii="Calibri" w:eastAsia="Arial MT" w:hAnsi="Calibri" w:cs="Calibri"/>
          <w:spacing w:val="-5"/>
          <w:sz w:val="22"/>
          <w:szCs w:val="22"/>
          <w:lang w:eastAsia="en-US"/>
        </w:rPr>
        <w:t xml:space="preserve"> </w:t>
      </w:r>
      <w:r w:rsidRPr="00325E0C">
        <w:rPr>
          <w:rFonts w:ascii="Calibri" w:eastAsia="Arial MT" w:hAnsi="Calibri" w:cs="Calibri"/>
          <w:sz w:val="22"/>
          <w:szCs w:val="22"/>
          <w:lang w:eastAsia="en-US"/>
        </w:rPr>
        <w:t>wskazanych</w:t>
      </w:r>
      <w:r w:rsidRPr="00325E0C">
        <w:rPr>
          <w:rFonts w:ascii="Calibri" w:eastAsia="Arial MT" w:hAnsi="Calibri" w:cs="Calibri"/>
          <w:spacing w:val="-7"/>
          <w:sz w:val="22"/>
          <w:szCs w:val="22"/>
          <w:lang w:eastAsia="en-US"/>
        </w:rPr>
        <w:t xml:space="preserve"> </w:t>
      </w:r>
      <w:r w:rsidRPr="00325E0C">
        <w:rPr>
          <w:rFonts w:ascii="Calibri" w:eastAsia="Arial MT" w:hAnsi="Calibri" w:cs="Calibri"/>
          <w:sz w:val="22"/>
          <w:szCs w:val="22"/>
          <w:lang w:eastAsia="en-US"/>
        </w:rPr>
        <w:t>w</w:t>
      </w:r>
      <w:r w:rsidRPr="00325E0C">
        <w:rPr>
          <w:rFonts w:ascii="Calibri" w:eastAsia="Arial MT" w:hAnsi="Calibri" w:cs="Calibri"/>
          <w:spacing w:val="-4"/>
          <w:sz w:val="22"/>
          <w:szCs w:val="22"/>
          <w:lang w:eastAsia="en-US"/>
        </w:rPr>
        <w:t xml:space="preserve"> </w:t>
      </w:r>
      <w:r w:rsidRPr="00325E0C">
        <w:rPr>
          <w:rFonts w:ascii="Calibri" w:eastAsia="Arial MT" w:hAnsi="Calibri" w:cs="Calibri"/>
          <w:sz w:val="22"/>
          <w:szCs w:val="22"/>
          <w:lang w:eastAsia="en-US"/>
        </w:rPr>
        <w:t>ust.</w:t>
      </w:r>
      <w:r w:rsidRPr="00325E0C">
        <w:rPr>
          <w:rFonts w:ascii="Calibri" w:eastAsia="Arial MT" w:hAnsi="Calibri" w:cs="Calibri"/>
          <w:spacing w:val="-4"/>
          <w:sz w:val="22"/>
          <w:szCs w:val="22"/>
          <w:lang w:eastAsia="en-US"/>
        </w:rPr>
        <w:t xml:space="preserve"> </w:t>
      </w:r>
      <w:r w:rsidRPr="00325E0C">
        <w:rPr>
          <w:rFonts w:ascii="Calibri" w:eastAsia="Arial MT" w:hAnsi="Calibri" w:cs="Calibri"/>
          <w:sz w:val="22"/>
          <w:szCs w:val="22"/>
          <w:lang w:eastAsia="en-US"/>
        </w:rPr>
        <w:t>1,</w:t>
      </w:r>
      <w:r w:rsidRPr="00325E0C">
        <w:rPr>
          <w:rFonts w:ascii="Calibri" w:eastAsia="Arial MT" w:hAnsi="Calibri" w:cs="Calibri"/>
          <w:spacing w:val="-4"/>
          <w:sz w:val="22"/>
          <w:szCs w:val="22"/>
          <w:lang w:eastAsia="en-US"/>
        </w:rPr>
        <w:t xml:space="preserve"> </w:t>
      </w:r>
      <w:r w:rsidRPr="00325E0C">
        <w:rPr>
          <w:rFonts w:ascii="Calibri" w:eastAsia="Arial MT" w:hAnsi="Calibri" w:cs="Calibri"/>
          <w:sz w:val="22"/>
          <w:szCs w:val="22"/>
          <w:lang w:eastAsia="en-US"/>
        </w:rPr>
        <w:t>w</w:t>
      </w:r>
      <w:r w:rsidRPr="00325E0C">
        <w:rPr>
          <w:rFonts w:ascii="Calibri" w:eastAsia="Arial MT" w:hAnsi="Calibri" w:cs="Calibri"/>
          <w:spacing w:val="-4"/>
          <w:sz w:val="22"/>
          <w:szCs w:val="22"/>
          <w:lang w:eastAsia="en-US"/>
        </w:rPr>
        <w:t xml:space="preserve"> </w:t>
      </w:r>
      <w:r w:rsidRPr="00325E0C">
        <w:rPr>
          <w:rFonts w:ascii="Calibri" w:eastAsia="Arial MT" w:hAnsi="Calibri" w:cs="Calibri"/>
          <w:sz w:val="22"/>
          <w:szCs w:val="22"/>
          <w:lang w:eastAsia="en-US"/>
        </w:rPr>
        <w:t>niniejszej</w:t>
      </w:r>
      <w:r w:rsidRPr="00325E0C">
        <w:rPr>
          <w:rFonts w:ascii="Calibri" w:eastAsia="Arial MT" w:hAnsi="Calibri" w:cs="Calibri"/>
          <w:spacing w:val="-6"/>
          <w:sz w:val="22"/>
          <w:szCs w:val="22"/>
          <w:lang w:eastAsia="en-US"/>
        </w:rPr>
        <w:t xml:space="preserve"> </w:t>
      </w:r>
      <w:r w:rsidRPr="00325E0C">
        <w:rPr>
          <w:rFonts w:ascii="Calibri" w:eastAsia="Arial MT" w:hAnsi="Calibri" w:cs="Calibri"/>
          <w:sz w:val="22"/>
          <w:szCs w:val="22"/>
          <w:lang w:eastAsia="en-US"/>
        </w:rPr>
        <w:t>Umowie</w:t>
      </w:r>
      <w:r w:rsidRPr="00325E0C">
        <w:rPr>
          <w:rFonts w:ascii="Calibri" w:eastAsia="Arial MT" w:hAnsi="Calibri" w:cs="Calibri"/>
          <w:spacing w:val="-2"/>
          <w:sz w:val="22"/>
          <w:szCs w:val="22"/>
          <w:lang w:eastAsia="en-US"/>
        </w:rPr>
        <w:t xml:space="preserve"> </w:t>
      </w:r>
      <w:r w:rsidRPr="00325E0C">
        <w:rPr>
          <w:rFonts w:ascii="Calibri" w:eastAsia="Arial MT" w:hAnsi="Calibri" w:cs="Calibri"/>
          <w:sz w:val="22"/>
          <w:szCs w:val="22"/>
          <w:lang w:eastAsia="en-US"/>
        </w:rPr>
        <w:t xml:space="preserve">zwane </w:t>
      </w:r>
      <w:r w:rsidRPr="00325E0C">
        <w:rPr>
          <w:rFonts w:ascii="Calibri" w:eastAsia="Arial MT" w:hAnsi="Calibri" w:cs="Calibri"/>
          <w:spacing w:val="-4"/>
          <w:sz w:val="22"/>
          <w:szCs w:val="22"/>
          <w:lang w:eastAsia="en-US"/>
        </w:rPr>
        <w:t>są</w:t>
      </w:r>
      <w:r w:rsidRPr="00325E0C">
        <w:rPr>
          <w:rFonts w:ascii="Calibri" w:eastAsia="Arial MT" w:hAnsi="Calibri" w:cs="Calibri"/>
          <w:spacing w:val="-10"/>
          <w:sz w:val="22"/>
          <w:szCs w:val="22"/>
          <w:lang w:eastAsia="en-US"/>
        </w:rPr>
        <w:t xml:space="preserve"> </w:t>
      </w:r>
      <w:r w:rsidRPr="00325E0C">
        <w:rPr>
          <w:rFonts w:ascii="Calibri" w:eastAsia="Arial MT" w:hAnsi="Calibri" w:cs="Calibri"/>
          <w:spacing w:val="-4"/>
          <w:sz w:val="22"/>
          <w:szCs w:val="22"/>
          <w:lang w:eastAsia="en-US"/>
        </w:rPr>
        <w:t>łącznie</w:t>
      </w:r>
      <w:r w:rsidRPr="00325E0C">
        <w:rPr>
          <w:rFonts w:ascii="Calibri" w:eastAsia="Arial MT" w:hAnsi="Calibri" w:cs="Calibri"/>
          <w:spacing w:val="-10"/>
          <w:sz w:val="22"/>
          <w:szCs w:val="22"/>
          <w:lang w:eastAsia="en-US"/>
        </w:rPr>
        <w:t xml:space="preserve"> </w:t>
      </w:r>
      <w:r w:rsidRPr="00325E0C">
        <w:rPr>
          <w:rFonts w:ascii="Calibri" w:eastAsia="Arial MT" w:hAnsi="Calibri" w:cs="Calibri"/>
          <w:spacing w:val="-4"/>
          <w:sz w:val="22"/>
          <w:szCs w:val="22"/>
          <w:lang w:eastAsia="en-US"/>
        </w:rPr>
        <w:t>„dokumentacją</w:t>
      </w:r>
      <w:r w:rsidRPr="00325E0C">
        <w:rPr>
          <w:rFonts w:ascii="Calibri" w:eastAsia="Arial MT" w:hAnsi="Calibri" w:cs="Calibri"/>
          <w:spacing w:val="-9"/>
          <w:sz w:val="22"/>
          <w:szCs w:val="22"/>
          <w:lang w:eastAsia="en-US"/>
        </w:rPr>
        <w:t xml:space="preserve"> </w:t>
      </w:r>
      <w:r w:rsidRPr="00325E0C">
        <w:rPr>
          <w:rFonts w:ascii="Calibri" w:eastAsia="Arial MT" w:hAnsi="Calibri" w:cs="Calibri"/>
          <w:spacing w:val="-4"/>
          <w:sz w:val="22"/>
          <w:szCs w:val="22"/>
          <w:lang w:eastAsia="en-US"/>
        </w:rPr>
        <w:t>projektowo-kosztorysową”.</w:t>
      </w:r>
    </w:p>
    <w:p w14:paraId="46D15F2A" w14:textId="0ABC7F0F" w:rsidR="008F1B51" w:rsidRPr="00325E0C" w:rsidRDefault="008F1B51" w:rsidP="00BA466D">
      <w:pPr>
        <w:widowControl w:val="0"/>
        <w:numPr>
          <w:ilvl w:val="0"/>
          <w:numId w:val="29"/>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pacing w:val="-4"/>
          <w:sz w:val="22"/>
          <w:szCs w:val="22"/>
          <w:lang w:eastAsia="en-US"/>
        </w:rPr>
        <w:t>Wykonawca</w:t>
      </w:r>
      <w:r w:rsidRPr="00325E0C">
        <w:rPr>
          <w:rFonts w:ascii="Calibri" w:eastAsia="Arial MT" w:hAnsi="Calibri" w:cs="Calibri"/>
          <w:spacing w:val="-9"/>
          <w:sz w:val="22"/>
          <w:szCs w:val="22"/>
          <w:lang w:eastAsia="en-US"/>
        </w:rPr>
        <w:t xml:space="preserve"> </w:t>
      </w:r>
      <w:r w:rsidRPr="00325E0C">
        <w:rPr>
          <w:rFonts w:ascii="Calibri" w:eastAsia="Arial MT" w:hAnsi="Calibri" w:cs="Calibri"/>
          <w:spacing w:val="-4"/>
          <w:sz w:val="22"/>
          <w:szCs w:val="22"/>
          <w:lang w:eastAsia="en-US"/>
        </w:rPr>
        <w:t>zapewnia,</w:t>
      </w:r>
      <w:r w:rsidRPr="00325E0C">
        <w:rPr>
          <w:rFonts w:ascii="Calibri" w:eastAsia="Arial MT" w:hAnsi="Calibri" w:cs="Calibri"/>
          <w:spacing w:val="-9"/>
          <w:sz w:val="22"/>
          <w:szCs w:val="22"/>
          <w:lang w:eastAsia="en-US"/>
        </w:rPr>
        <w:t xml:space="preserve"> </w:t>
      </w:r>
      <w:r w:rsidRPr="00325E0C">
        <w:rPr>
          <w:rFonts w:ascii="Calibri" w:eastAsia="Arial MT" w:hAnsi="Calibri" w:cs="Calibri"/>
          <w:spacing w:val="-4"/>
          <w:sz w:val="22"/>
          <w:szCs w:val="22"/>
          <w:lang w:eastAsia="en-US"/>
        </w:rPr>
        <w:t xml:space="preserve">że </w:t>
      </w:r>
      <w:r w:rsidR="001B0A5E">
        <w:rPr>
          <w:rFonts w:ascii="Calibri" w:eastAsia="Arial MT" w:hAnsi="Calibri" w:cs="Calibri"/>
          <w:spacing w:val="-4"/>
          <w:sz w:val="22"/>
          <w:szCs w:val="22"/>
          <w:lang w:eastAsia="en-US"/>
        </w:rPr>
        <w:t>d</w:t>
      </w:r>
      <w:r w:rsidRPr="00325E0C">
        <w:rPr>
          <w:rFonts w:ascii="Calibri" w:eastAsia="Arial MT" w:hAnsi="Calibri" w:cs="Calibri"/>
          <w:spacing w:val="-4"/>
          <w:sz w:val="22"/>
          <w:szCs w:val="22"/>
          <w:lang w:eastAsia="en-US"/>
        </w:rPr>
        <w:t>okumentacja</w:t>
      </w:r>
      <w:r w:rsidRPr="00325E0C">
        <w:rPr>
          <w:rFonts w:ascii="Calibri" w:eastAsia="Arial MT" w:hAnsi="Calibri" w:cs="Calibri"/>
          <w:spacing w:val="-9"/>
          <w:sz w:val="22"/>
          <w:szCs w:val="22"/>
          <w:lang w:eastAsia="en-US"/>
        </w:rPr>
        <w:t xml:space="preserve"> </w:t>
      </w:r>
      <w:r w:rsidRPr="00325E0C">
        <w:rPr>
          <w:rFonts w:ascii="Calibri" w:eastAsia="Arial MT" w:hAnsi="Calibri" w:cs="Calibri"/>
          <w:spacing w:val="-4"/>
          <w:sz w:val="22"/>
          <w:szCs w:val="22"/>
          <w:lang w:eastAsia="en-US"/>
        </w:rPr>
        <w:t>projektowo-kosztorysowa</w:t>
      </w:r>
      <w:r w:rsidRPr="00325E0C">
        <w:rPr>
          <w:rFonts w:ascii="Calibri" w:eastAsia="Arial MT" w:hAnsi="Calibri" w:cs="Calibri"/>
          <w:spacing w:val="-8"/>
          <w:sz w:val="22"/>
          <w:szCs w:val="22"/>
          <w:lang w:eastAsia="en-US"/>
        </w:rPr>
        <w:t xml:space="preserve"> </w:t>
      </w:r>
      <w:r w:rsidRPr="00325E0C">
        <w:rPr>
          <w:rFonts w:ascii="Calibri" w:eastAsia="Arial MT" w:hAnsi="Calibri" w:cs="Calibri"/>
          <w:spacing w:val="-4"/>
          <w:sz w:val="22"/>
          <w:szCs w:val="22"/>
          <w:lang w:eastAsia="en-US"/>
        </w:rPr>
        <w:t>będzie</w:t>
      </w:r>
      <w:r w:rsidRPr="00325E0C">
        <w:rPr>
          <w:rFonts w:ascii="Calibri" w:eastAsia="Arial MT" w:hAnsi="Calibri" w:cs="Calibri"/>
          <w:spacing w:val="-7"/>
          <w:sz w:val="22"/>
          <w:szCs w:val="22"/>
          <w:lang w:eastAsia="en-US"/>
        </w:rPr>
        <w:t xml:space="preserve"> </w:t>
      </w:r>
      <w:r w:rsidRPr="00325E0C">
        <w:rPr>
          <w:rFonts w:ascii="Calibri" w:eastAsia="Arial MT" w:hAnsi="Calibri" w:cs="Calibri"/>
          <w:spacing w:val="-4"/>
          <w:sz w:val="22"/>
          <w:szCs w:val="22"/>
          <w:lang w:eastAsia="en-US"/>
        </w:rPr>
        <w:t>posiadała</w:t>
      </w:r>
      <w:r w:rsidRPr="00325E0C">
        <w:rPr>
          <w:rFonts w:ascii="Calibri" w:eastAsia="Arial MT" w:hAnsi="Calibri" w:cs="Calibri"/>
          <w:spacing w:val="-9"/>
          <w:sz w:val="22"/>
          <w:szCs w:val="22"/>
          <w:lang w:eastAsia="en-US"/>
        </w:rPr>
        <w:t xml:space="preserve"> </w:t>
      </w:r>
      <w:r w:rsidRPr="00325E0C">
        <w:rPr>
          <w:rFonts w:ascii="Calibri" w:eastAsia="Arial MT" w:hAnsi="Calibri" w:cs="Calibri"/>
          <w:spacing w:val="-4"/>
          <w:sz w:val="22"/>
          <w:szCs w:val="22"/>
          <w:lang w:eastAsia="en-US"/>
        </w:rPr>
        <w:t>wszystkie</w:t>
      </w:r>
      <w:r w:rsidRPr="00325E0C">
        <w:rPr>
          <w:rFonts w:ascii="Calibri" w:eastAsia="Arial MT" w:hAnsi="Calibri" w:cs="Calibri"/>
          <w:spacing w:val="-9"/>
          <w:sz w:val="22"/>
          <w:szCs w:val="22"/>
          <w:lang w:eastAsia="en-US"/>
        </w:rPr>
        <w:t xml:space="preserve"> </w:t>
      </w:r>
      <w:r w:rsidRPr="00325E0C">
        <w:rPr>
          <w:rFonts w:ascii="Calibri" w:eastAsia="Arial MT" w:hAnsi="Calibri" w:cs="Calibri"/>
          <w:spacing w:val="-4"/>
          <w:sz w:val="22"/>
          <w:szCs w:val="22"/>
          <w:lang w:eastAsia="en-US"/>
        </w:rPr>
        <w:t xml:space="preserve">niezbędne </w:t>
      </w:r>
      <w:r w:rsidRPr="00325E0C">
        <w:rPr>
          <w:rFonts w:ascii="Calibri" w:eastAsia="Arial MT" w:hAnsi="Calibri" w:cs="Calibri"/>
          <w:sz w:val="22"/>
          <w:szCs w:val="22"/>
          <w:lang w:eastAsia="en-US"/>
        </w:rPr>
        <w:t>opinie, uzgodnienia i sprawdzenia projektowe.</w:t>
      </w:r>
    </w:p>
    <w:p w14:paraId="693C96C9" w14:textId="77777777" w:rsidR="008F1B51" w:rsidRPr="00325E0C" w:rsidRDefault="008F1B51" w:rsidP="00BA466D">
      <w:pPr>
        <w:widowControl w:val="0"/>
        <w:numPr>
          <w:ilvl w:val="0"/>
          <w:numId w:val="29"/>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z w:val="22"/>
          <w:szCs w:val="22"/>
          <w:lang w:eastAsia="en-US"/>
        </w:rPr>
        <w:t>Wykonawca zobowiązuje się wykonać Umowę w tym w szczególności dokumentację projektowo-</w:t>
      </w:r>
      <w:r w:rsidRPr="00325E0C">
        <w:rPr>
          <w:rFonts w:ascii="Calibri" w:eastAsia="Arial MT" w:hAnsi="Calibri" w:cs="Calibri"/>
          <w:w w:val="90"/>
          <w:sz w:val="22"/>
          <w:szCs w:val="22"/>
          <w:lang w:eastAsia="en-US"/>
        </w:rPr>
        <w:t xml:space="preserve">kosztorysową z najwyższą starannością i uwzględnieniem profesjonalnego charakteru świadczonych przez </w:t>
      </w:r>
      <w:r w:rsidRPr="00325E0C">
        <w:rPr>
          <w:rFonts w:ascii="Calibri" w:eastAsia="Arial MT" w:hAnsi="Calibri" w:cs="Calibri"/>
          <w:sz w:val="22"/>
          <w:szCs w:val="22"/>
          <w:lang w:eastAsia="en-US"/>
        </w:rPr>
        <w:t>siebie usług.</w:t>
      </w:r>
    </w:p>
    <w:p w14:paraId="547196A1" w14:textId="77777777" w:rsidR="008F1B51" w:rsidRPr="00325E0C" w:rsidRDefault="008F1B51" w:rsidP="00BA466D">
      <w:pPr>
        <w:widowControl w:val="0"/>
        <w:numPr>
          <w:ilvl w:val="0"/>
          <w:numId w:val="29"/>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z w:val="22"/>
          <w:szCs w:val="22"/>
          <w:lang w:eastAsia="en-US"/>
        </w:rPr>
        <w:t>Wykonawca zapewnia, że dokumentacja projektowo-kosztorysowa, w tym jej poszczególne elementy, wskazane</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w</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ust.</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1</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niniejszego</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paragrafu</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nie</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będzie</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stanowiła</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przedmiotu</w:t>
      </w:r>
      <w:r w:rsidRPr="00325E0C">
        <w:rPr>
          <w:rFonts w:ascii="Calibri" w:eastAsia="Arial MT" w:hAnsi="Calibri" w:cs="Calibri"/>
          <w:spacing w:val="-13"/>
          <w:sz w:val="22"/>
          <w:szCs w:val="22"/>
          <w:lang w:eastAsia="en-US"/>
        </w:rPr>
        <w:t xml:space="preserve"> </w:t>
      </w:r>
      <w:r w:rsidRPr="00325E0C">
        <w:rPr>
          <w:rFonts w:ascii="Calibri" w:eastAsia="Arial MT" w:hAnsi="Calibri" w:cs="Calibri"/>
          <w:sz w:val="22"/>
          <w:szCs w:val="22"/>
          <w:lang w:eastAsia="en-US"/>
        </w:rPr>
        <w:t>praw</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jakichkolwiek</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osób</w:t>
      </w:r>
      <w:r w:rsidRPr="00325E0C">
        <w:rPr>
          <w:rFonts w:ascii="Calibri" w:eastAsia="Arial MT" w:hAnsi="Calibri" w:cs="Calibri"/>
          <w:spacing w:val="-14"/>
          <w:sz w:val="22"/>
          <w:szCs w:val="22"/>
          <w:lang w:eastAsia="en-US"/>
        </w:rPr>
        <w:t xml:space="preserve"> </w:t>
      </w:r>
      <w:r w:rsidRPr="00325E0C">
        <w:rPr>
          <w:rFonts w:ascii="Calibri" w:eastAsia="Arial MT" w:hAnsi="Calibri" w:cs="Calibri"/>
          <w:sz w:val="22"/>
          <w:szCs w:val="22"/>
          <w:lang w:eastAsia="en-US"/>
        </w:rPr>
        <w:t xml:space="preserve">trzecich, </w:t>
      </w:r>
      <w:r w:rsidRPr="00325E0C">
        <w:rPr>
          <w:rFonts w:ascii="Calibri" w:eastAsia="Arial MT" w:hAnsi="Calibri" w:cs="Calibri"/>
          <w:spacing w:val="-2"/>
          <w:sz w:val="22"/>
          <w:szCs w:val="22"/>
          <w:lang w:eastAsia="en-US"/>
        </w:rPr>
        <w:t>w</w:t>
      </w:r>
      <w:r w:rsidRPr="00325E0C">
        <w:rPr>
          <w:rFonts w:ascii="Calibri" w:eastAsia="Arial MT" w:hAnsi="Calibri" w:cs="Calibri"/>
          <w:spacing w:val="-12"/>
          <w:sz w:val="22"/>
          <w:szCs w:val="22"/>
          <w:lang w:eastAsia="en-US"/>
        </w:rPr>
        <w:t xml:space="preserve"> </w:t>
      </w:r>
      <w:r w:rsidRPr="00325E0C">
        <w:rPr>
          <w:rFonts w:ascii="Calibri" w:eastAsia="Arial MT" w:hAnsi="Calibri" w:cs="Calibri"/>
          <w:spacing w:val="-2"/>
          <w:sz w:val="22"/>
          <w:szCs w:val="22"/>
          <w:lang w:eastAsia="en-US"/>
        </w:rPr>
        <w:t>tym</w:t>
      </w:r>
      <w:r w:rsidRPr="00325E0C">
        <w:rPr>
          <w:rFonts w:ascii="Calibri" w:eastAsia="Arial MT" w:hAnsi="Calibri" w:cs="Calibri"/>
          <w:spacing w:val="-12"/>
          <w:sz w:val="22"/>
          <w:szCs w:val="22"/>
          <w:lang w:eastAsia="en-US"/>
        </w:rPr>
        <w:t xml:space="preserve"> </w:t>
      </w:r>
      <w:r w:rsidRPr="00325E0C">
        <w:rPr>
          <w:rFonts w:ascii="Calibri" w:eastAsia="Arial MT" w:hAnsi="Calibri" w:cs="Calibri"/>
          <w:spacing w:val="-2"/>
          <w:sz w:val="22"/>
          <w:szCs w:val="22"/>
          <w:lang w:eastAsia="en-US"/>
        </w:rPr>
        <w:t>w</w:t>
      </w:r>
      <w:r w:rsidRPr="00325E0C">
        <w:rPr>
          <w:rFonts w:ascii="Calibri" w:eastAsia="Arial MT" w:hAnsi="Calibri" w:cs="Calibri"/>
          <w:spacing w:val="-12"/>
          <w:sz w:val="22"/>
          <w:szCs w:val="22"/>
          <w:lang w:eastAsia="en-US"/>
        </w:rPr>
        <w:t xml:space="preserve"> </w:t>
      </w:r>
      <w:r w:rsidRPr="00325E0C">
        <w:rPr>
          <w:rFonts w:ascii="Calibri" w:eastAsia="Arial MT" w:hAnsi="Calibri" w:cs="Calibri"/>
          <w:spacing w:val="-2"/>
          <w:sz w:val="22"/>
          <w:szCs w:val="22"/>
          <w:lang w:eastAsia="en-US"/>
        </w:rPr>
        <w:t>szczególności</w:t>
      </w:r>
      <w:r w:rsidRPr="00325E0C">
        <w:rPr>
          <w:rFonts w:ascii="Calibri" w:eastAsia="Arial MT" w:hAnsi="Calibri" w:cs="Calibri"/>
          <w:spacing w:val="-12"/>
          <w:sz w:val="22"/>
          <w:szCs w:val="22"/>
          <w:lang w:eastAsia="en-US"/>
        </w:rPr>
        <w:t xml:space="preserve"> </w:t>
      </w:r>
      <w:r w:rsidRPr="00325E0C">
        <w:rPr>
          <w:rFonts w:ascii="Calibri" w:eastAsia="Arial MT" w:hAnsi="Calibri" w:cs="Calibri"/>
          <w:spacing w:val="-2"/>
          <w:sz w:val="22"/>
          <w:szCs w:val="22"/>
          <w:lang w:eastAsia="en-US"/>
        </w:rPr>
        <w:t>nie</w:t>
      </w:r>
      <w:r w:rsidRPr="00325E0C">
        <w:rPr>
          <w:rFonts w:ascii="Calibri" w:eastAsia="Arial MT" w:hAnsi="Calibri" w:cs="Calibri"/>
          <w:spacing w:val="-12"/>
          <w:sz w:val="22"/>
          <w:szCs w:val="22"/>
          <w:lang w:eastAsia="en-US"/>
        </w:rPr>
        <w:t xml:space="preserve"> </w:t>
      </w:r>
      <w:r w:rsidRPr="00325E0C">
        <w:rPr>
          <w:rFonts w:ascii="Calibri" w:eastAsia="Arial MT" w:hAnsi="Calibri" w:cs="Calibri"/>
          <w:spacing w:val="-2"/>
          <w:sz w:val="22"/>
          <w:szCs w:val="22"/>
          <w:lang w:eastAsia="en-US"/>
        </w:rPr>
        <w:t>będzie</w:t>
      </w:r>
      <w:r w:rsidRPr="00325E0C">
        <w:rPr>
          <w:rFonts w:ascii="Calibri" w:eastAsia="Arial MT" w:hAnsi="Calibri" w:cs="Calibri"/>
          <w:spacing w:val="-11"/>
          <w:sz w:val="22"/>
          <w:szCs w:val="22"/>
          <w:lang w:eastAsia="en-US"/>
        </w:rPr>
        <w:t xml:space="preserve"> </w:t>
      </w:r>
      <w:r w:rsidRPr="00325E0C">
        <w:rPr>
          <w:rFonts w:ascii="Calibri" w:eastAsia="Arial MT" w:hAnsi="Calibri" w:cs="Calibri"/>
          <w:spacing w:val="-2"/>
          <w:sz w:val="22"/>
          <w:szCs w:val="22"/>
          <w:lang w:eastAsia="en-US"/>
        </w:rPr>
        <w:t>naruszała</w:t>
      </w:r>
      <w:r w:rsidRPr="00325E0C">
        <w:rPr>
          <w:rFonts w:ascii="Calibri" w:eastAsia="Arial MT" w:hAnsi="Calibri" w:cs="Calibri"/>
          <w:spacing w:val="-12"/>
          <w:sz w:val="22"/>
          <w:szCs w:val="22"/>
          <w:lang w:eastAsia="en-US"/>
        </w:rPr>
        <w:t xml:space="preserve"> </w:t>
      </w:r>
      <w:r w:rsidRPr="00325E0C">
        <w:rPr>
          <w:rFonts w:ascii="Calibri" w:eastAsia="Arial MT" w:hAnsi="Calibri" w:cs="Calibri"/>
          <w:spacing w:val="-2"/>
          <w:sz w:val="22"/>
          <w:szCs w:val="22"/>
          <w:lang w:eastAsia="en-US"/>
        </w:rPr>
        <w:t>praw</w:t>
      </w:r>
      <w:r w:rsidRPr="00325E0C">
        <w:rPr>
          <w:rFonts w:ascii="Calibri" w:eastAsia="Arial MT" w:hAnsi="Calibri" w:cs="Calibri"/>
          <w:spacing w:val="-10"/>
          <w:sz w:val="22"/>
          <w:szCs w:val="22"/>
          <w:lang w:eastAsia="en-US"/>
        </w:rPr>
        <w:t xml:space="preserve"> </w:t>
      </w:r>
      <w:r w:rsidRPr="00325E0C">
        <w:rPr>
          <w:rFonts w:ascii="Calibri" w:eastAsia="Arial MT" w:hAnsi="Calibri" w:cs="Calibri"/>
          <w:spacing w:val="-2"/>
          <w:sz w:val="22"/>
          <w:szCs w:val="22"/>
          <w:lang w:eastAsia="en-US"/>
        </w:rPr>
        <w:t>autorskich</w:t>
      </w:r>
      <w:r w:rsidRPr="00325E0C">
        <w:rPr>
          <w:rFonts w:ascii="Calibri" w:eastAsia="Arial MT" w:hAnsi="Calibri" w:cs="Calibri"/>
          <w:spacing w:val="-12"/>
          <w:sz w:val="22"/>
          <w:szCs w:val="22"/>
          <w:lang w:eastAsia="en-US"/>
        </w:rPr>
        <w:t xml:space="preserve"> </w:t>
      </w:r>
      <w:r w:rsidRPr="00325E0C">
        <w:rPr>
          <w:rFonts w:ascii="Calibri" w:eastAsia="Arial MT" w:hAnsi="Calibri" w:cs="Calibri"/>
          <w:spacing w:val="-2"/>
          <w:sz w:val="22"/>
          <w:szCs w:val="22"/>
          <w:lang w:eastAsia="en-US"/>
        </w:rPr>
        <w:t>innych</w:t>
      </w:r>
      <w:r w:rsidRPr="00325E0C">
        <w:rPr>
          <w:rFonts w:ascii="Calibri" w:eastAsia="Arial MT" w:hAnsi="Calibri" w:cs="Calibri"/>
          <w:spacing w:val="-12"/>
          <w:sz w:val="22"/>
          <w:szCs w:val="22"/>
          <w:lang w:eastAsia="en-US"/>
        </w:rPr>
        <w:t xml:space="preserve"> </w:t>
      </w:r>
      <w:r w:rsidRPr="00325E0C">
        <w:rPr>
          <w:rFonts w:ascii="Calibri" w:eastAsia="Arial MT" w:hAnsi="Calibri" w:cs="Calibri"/>
          <w:spacing w:val="-2"/>
          <w:sz w:val="22"/>
          <w:szCs w:val="22"/>
          <w:lang w:eastAsia="en-US"/>
        </w:rPr>
        <w:t>osób/podmiotów</w:t>
      </w:r>
      <w:r w:rsidRPr="00325E0C">
        <w:rPr>
          <w:rFonts w:ascii="Calibri" w:eastAsia="Arial MT" w:hAnsi="Calibri" w:cs="Calibri"/>
          <w:spacing w:val="-12"/>
          <w:sz w:val="22"/>
          <w:szCs w:val="22"/>
          <w:lang w:eastAsia="en-US"/>
        </w:rPr>
        <w:t xml:space="preserve"> </w:t>
      </w:r>
      <w:r w:rsidRPr="00325E0C">
        <w:rPr>
          <w:rFonts w:ascii="Calibri" w:eastAsia="Arial MT" w:hAnsi="Calibri" w:cs="Calibri"/>
          <w:spacing w:val="-2"/>
          <w:sz w:val="22"/>
          <w:szCs w:val="22"/>
          <w:lang w:eastAsia="en-US"/>
        </w:rPr>
        <w:t>oraz</w:t>
      </w:r>
      <w:r w:rsidRPr="00325E0C">
        <w:rPr>
          <w:rFonts w:ascii="Calibri" w:eastAsia="Arial MT" w:hAnsi="Calibri" w:cs="Calibri"/>
          <w:spacing w:val="-12"/>
          <w:sz w:val="22"/>
          <w:szCs w:val="22"/>
          <w:lang w:eastAsia="en-US"/>
        </w:rPr>
        <w:t xml:space="preserve"> </w:t>
      </w:r>
      <w:r w:rsidRPr="00325E0C">
        <w:rPr>
          <w:rFonts w:ascii="Calibri" w:eastAsia="Arial MT" w:hAnsi="Calibri" w:cs="Calibri"/>
          <w:spacing w:val="-2"/>
          <w:sz w:val="22"/>
          <w:szCs w:val="22"/>
          <w:lang w:eastAsia="en-US"/>
        </w:rPr>
        <w:t>będzie</w:t>
      </w:r>
      <w:r w:rsidRPr="00325E0C">
        <w:rPr>
          <w:rFonts w:ascii="Calibri" w:eastAsia="Arial MT" w:hAnsi="Calibri" w:cs="Calibri"/>
          <w:spacing w:val="-11"/>
          <w:sz w:val="22"/>
          <w:szCs w:val="22"/>
          <w:lang w:eastAsia="en-US"/>
        </w:rPr>
        <w:t xml:space="preserve"> </w:t>
      </w:r>
      <w:r w:rsidRPr="00325E0C">
        <w:rPr>
          <w:rFonts w:ascii="Calibri" w:eastAsia="Arial MT" w:hAnsi="Calibri" w:cs="Calibri"/>
          <w:spacing w:val="-2"/>
          <w:sz w:val="22"/>
          <w:szCs w:val="22"/>
          <w:lang w:eastAsia="en-US"/>
        </w:rPr>
        <w:t>wolna</w:t>
      </w:r>
      <w:r w:rsidRPr="00325E0C">
        <w:rPr>
          <w:rFonts w:ascii="Calibri" w:eastAsia="Arial MT" w:hAnsi="Calibri" w:cs="Calibri"/>
          <w:spacing w:val="-11"/>
          <w:sz w:val="22"/>
          <w:szCs w:val="22"/>
          <w:lang w:eastAsia="en-US"/>
        </w:rPr>
        <w:t xml:space="preserve"> </w:t>
      </w:r>
      <w:r w:rsidRPr="00325E0C">
        <w:rPr>
          <w:rFonts w:ascii="Calibri" w:eastAsia="Arial MT" w:hAnsi="Calibri" w:cs="Calibri"/>
          <w:spacing w:val="-2"/>
          <w:sz w:val="22"/>
          <w:szCs w:val="22"/>
          <w:lang w:eastAsia="en-US"/>
        </w:rPr>
        <w:t xml:space="preserve">od </w:t>
      </w:r>
      <w:r w:rsidRPr="00325E0C">
        <w:rPr>
          <w:rFonts w:ascii="Calibri" w:eastAsia="Arial MT" w:hAnsi="Calibri" w:cs="Calibri"/>
          <w:sz w:val="22"/>
          <w:szCs w:val="22"/>
          <w:lang w:eastAsia="en-US"/>
        </w:rPr>
        <w:t>jakichkolwiek wad prawnych i fizycznych.</w:t>
      </w:r>
    </w:p>
    <w:p w14:paraId="24AC70C3" w14:textId="77777777" w:rsidR="008F1B51" w:rsidRPr="00325E0C" w:rsidRDefault="008F1B51" w:rsidP="00BA466D">
      <w:pPr>
        <w:widowControl w:val="0"/>
        <w:numPr>
          <w:ilvl w:val="0"/>
          <w:numId w:val="29"/>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pacing w:val="-2"/>
          <w:sz w:val="22"/>
          <w:szCs w:val="22"/>
          <w:lang w:eastAsia="en-US"/>
        </w:rPr>
        <w:t>Wykonawca</w:t>
      </w:r>
      <w:r w:rsidRPr="00325E0C">
        <w:rPr>
          <w:rFonts w:ascii="Calibri" w:eastAsia="Arial MT" w:hAnsi="Calibri" w:cs="Calibri"/>
          <w:spacing w:val="-6"/>
          <w:sz w:val="22"/>
          <w:szCs w:val="22"/>
          <w:lang w:eastAsia="en-US"/>
        </w:rPr>
        <w:t xml:space="preserve"> </w:t>
      </w:r>
      <w:r w:rsidRPr="00325E0C">
        <w:rPr>
          <w:rFonts w:ascii="Calibri" w:eastAsia="Arial MT" w:hAnsi="Calibri" w:cs="Calibri"/>
          <w:spacing w:val="-2"/>
          <w:sz w:val="22"/>
          <w:szCs w:val="22"/>
          <w:lang w:eastAsia="en-US"/>
        </w:rPr>
        <w:t>ponosi</w:t>
      </w:r>
      <w:r w:rsidRPr="00325E0C">
        <w:rPr>
          <w:rFonts w:ascii="Calibri" w:eastAsia="Arial MT" w:hAnsi="Calibri" w:cs="Calibri"/>
          <w:spacing w:val="-7"/>
          <w:sz w:val="22"/>
          <w:szCs w:val="22"/>
          <w:lang w:eastAsia="en-US"/>
        </w:rPr>
        <w:t xml:space="preserve"> </w:t>
      </w:r>
      <w:r w:rsidRPr="00325E0C">
        <w:rPr>
          <w:rFonts w:ascii="Calibri" w:eastAsia="Arial MT" w:hAnsi="Calibri" w:cs="Calibri"/>
          <w:spacing w:val="-2"/>
          <w:sz w:val="22"/>
          <w:szCs w:val="22"/>
          <w:lang w:eastAsia="en-US"/>
        </w:rPr>
        <w:t>wszelkie</w:t>
      </w:r>
      <w:r w:rsidRPr="00325E0C">
        <w:rPr>
          <w:rFonts w:ascii="Calibri" w:eastAsia="Arial MT" w:hAnsi="Calibri" w:cs="Calibri"/>
          <w:spacing w:val="-6"/>
          <w:sz w:val="22"/>
          <w:szCs w:val="22"/>
          <w:lang w:eastAsia="en-US"/>
        </w:rPr>
        <w:t xml:space="preserve"> </w:t>
      </w:r>
      <w:r w:rsidRPr="00325E0C">
        <w:rPr>
          <w:rFonts w:ascii="Calibri" w:eastAsia="Arial MT" w:hAnsi="Calibri" w:cs="Calibri"/>
          <w:spacing w:val="-2"/>
          <w:sz w:val="22"/>
          <w:szCs w:val="22"/>
          <w:lang w:eastAsia="en-US"/>
        </w:rPr>
        <w:t>koszty</w:t>
      </w:r>
      <w:r w:rsidRPr="00325E0C">
        <w:rPr>
          <w:rFonts w:ascii="Calibri" w:eastAsia="Arial MT" w:hAnsi="Calibri" w:cs="Calibri"/>
          <w:spacing w:val="-5"/>
          <w:sz w:val="22"/>
          <w:szCs w:val="22"/>
          <w:lang w:eastAsia="en-US"/>
        </w:rPr>
        <w:t xml:space="preserve"> </w:t>
      </w:r>
      <w:r w:rsidRPr="00325E0C">
        <w:rPr>
          <w:rFonts w:ascii="Calibri" w:eastAsia="Arial MT" w:hAnsi="Calibri" w:cs="Calibri"/>
          <w:spacing w:val="-2"/>
          <w:sz w:val="22"/>
          <w:szCs w:val="22"/>
          <w:lang w:eastAsia="en-US"/>
        </w:rPr>
        <w:t>wykonania</w:t>
      </w:r>
      <w:r w:rsidRPr="00325E0C">
        <w:rPr>
          <w:rFonts w:ascii="Calibri" w:eastAsia="Arial MT" w:hAnsi="Calibri" w:cs="Calibri"/>
          <w:spacing w:val="-6"/>
          <w:sz w:val="22"/>
          <w:szCs w:val="22"/>
          <w:lang w:eastAsia="en-US"/>
        </w:rPr>
        <w:t xml:space="preserve"> </w:t>
      </w:r>
      <w:r w:rsidRPr="00325E0C">
        <w:rPr>
          <w:rFonts w:ascii="Calibri" w:eastAsia="Arial MT" w:hAnsi="Calibri" w:cs="Calibri"/>
          <w:spacing w:val="-2"/>
          <w:sz w:val="22"/>
          <w:szCs w:val="22"/>
          <w:lang w:eastAsia="en-US"/>
        </w:rPr>
        <w:t>przedmiotu</w:t>
      </w:r>
      <w:r w:rsidRPr="00325E0C">
        <w:rPr>
          <w:rFonts w:ascii="Calibri" w:eastAsia="Arial MT" w:hAnsi="Calibri" w:cs="Calibri"/>
          <w:spacing w:val="-7"/>
          <w:sz w:val="22"/>
          <w:szCs w:val="22"/>
          <w:lang w:eastAsia="en-US"/>
        </w:rPr>
        <w:t xml:space="preserve"> </w:t>
      </w:r>
      <w:r w:rsidRPr="00325E0C">
        <w:rPr>
          <w:rFonts w:ascii="Calibri" w:eastAsia="Arial MT" w:hAnsi="Calibri" w:cs="Calibri"/>
          <w:spacing w:val="-2"/>
          <w:sz w:val="22"/>
          <w:szCs w:val="22"/>
          <w:lang w:eastAsia="en-US"/>
        </w:rPr>
        <w:t>Umowy,</w:t>
      </w:r>
      <w:r w:rsidRPr="00325E0C">
        <w:rPr>
          <w:rFonts w:ascii="Calibri" w:eastAsia="Arial MT" w:hAnsi="Calibri" w:cs="Calibri"/>
          <w:spacing w:val="-6"/>
          <w:sz w:val="22"/>
          <w:szCs w:val="22"/>
          <w:lang w:eastAsia="en-US"/>
        </w:rPr>
        <w:t xml:space="preserve"> </w:t>
      </w:r>
      <w:r w:rsidRPr="00325E0C">
        <w:rPr>
          <w:rFonts w:ascii="Calibri" w:eastAsia="Arial MT" w:hAnsi="Calibri" w:cs="Calibri"/>
          <w:spacing w:val="-2"/>
          <w:sz w:val="22"/>
          <w:szCs w:val="22"/>
          <w:lang w:eastAsia="en-US"/>
        </w:rPr>
        <w:t>w</w:t>
      </w:r>
      <w:r w:rsidRPr="00325E0C">
        <w:rPr>
          <w:rFonts w:ascii="Calibri" w:eastAsia="Arial MT" w:hAnsi="Calibri" w:cs="Calibri"/>
          <w:spacing w:val="-6"/>
          <w:sz w:val="22"/>
          <w:szCs w:val="22"/>
          <w:lang w:eastAsia="en-US"/>
        </w:rPr>
        <w:t xml:space="preserve"> </w:t>
      </w:r>
      <w:r w:rsidRPr="00325E0C">
        <w:rPr>
          <w:rFonts w:ascii="Calibri" w:eastAsia="Arial MT" w:hAnsi="Calibri" w:cs="Calibri"/>
          <w:spacing w:val="-2"/>
          <w:sz w:val="22"/>
          <w:szCs w:val="22"/>
          <w:lang w:eastAsia="en-US"/>
        </w:rPr>
        <w:t>tym</w:t>
      </w:r>
      <w:r w:rsidRPr="00325E0C">
        <w:rPr>
          <w:rFonts w:ascii="Calibri" w:eastAsia="Arial MT" w:hAnsi="Calibri" w:cs="Calibri"/>
          <w:spacing w:val="-6"/>
          <w:sz w:val="22"/>
          <w:szCs w:val="22"/>
          <w:lang w:eastAsia="en-US"/>
        </w:rPr>
        <w:t xml:space="preserve"> </w:t>
      </w:r>
      <w:r w:rsidRPr="00325E0C">
        <w:rPr>
          <w:rFonts w:ascii="Calibri" w:eastAsia="Arial MT" w:hAnsi="Calibri" w:cs="Calibri"/>
          <w:spacing w:val="-2"/>
          <w:sz w:val="22"/>
          <w:szCs w:val="22"/>
          <w:lang w:eastAsia="en-US"/>
        </w:rPr>
        <w:t>w</w:t>
      </w:r>
      <w:r w:rsidRPr="00325E0C">
        <w:rPr>
          <w:rFonts w:ascii="Calibri" w:eastAsia="Arial MT" w:hAnsi="Calibri" w:cs="Calibri"/>
          <w:spacing w:val="-6"/>
          <w:sz w:val="22"/>
          <w:szCs w:val="22"/>
          <w:lang w:eastAsia="en-US"/>
        </w:rPr>
        <w:t xml:space="preserve"> </w:t>
      </w:r>
      <w:r w:rsidRPr="00325E0C">
        <w:rPr>
          <w:rFonts w:ascii="Calibri" w:eastAsia="Arial MT" w:hAnsi="Calibri" w:cs="Calibri"/>
          <w:spacing w:val="-2"/>
          <w:sz w:val="22"/>
          <w:szCs w:val="22"/>
          <w:lang w:eastAsia="en-US"/>
        </w:rPr>
        <w:t>szczególności</w:t>
      </w:r>
      <w:r w:rsidRPr="00325E0C">
        <w:rPr>
          <w:rFonts w:ascii="Calibri" w:eastAsia="Arial MT" w:hAnsi="Calibri" w:cs="Calibri"/>
          <w:spacing w:val="-7"/>
          <w:sz w:val="22"/>
          <w:szCs w:val="22"/>
          <w:lang w:eastAsia="en-US"/>
        </w:rPr>
        <w:t xml:space="preserve"> </w:t>
      </w:r>
      <w:r w:rsidRPr="00325E0C">
        <w:rPr>
          <w:rFonts w:ascii="Calibri" w:eastAsia="Arial MT" w:hAnsi="Calibri" w:cs="Calibri"/>
          <w:spacing w:val="-2"/>
          <w:sz w:val="22"/>
          <w:szCs w:val="22"/>
          <w:lang w:eastAsia="en-US"/>
        </w:rPr>
        <w:t>w</w:t>
      </w:r>
      <w:r w:rsidRPr="00325E0C">
        <w:rPr>
          <w:rFonts w:ascii="Calibri" w:eastAsia="Arial MT" w:hAnsi="Calibri" w:cs="Calibri"/>
          <w:spacing w:val="-6"/>
          <w:sz w:val="22"/>
          <w:szCs w:val="22"/>
          <w:lang w:eastAsia="en-US"/>
        </w:rPr>
        <w:t xml:space="preserve"> </w:t>
      </w:r>
      <w:r w:rsidRPr="00325E0C">
        <w:rPr>
          <w:rFonts w:ascii="Calibri" w:eastAsia="Arial MT" w:hAnsi="Calibri" w:cs="Calibri"/>
          <w:spacing w:val="-2"/>
          <w:sz w:val="22"/>
          <w:szCs w:val="22"/>
          <w:lang w:eastAsia="en-US"/>
        </w:rPr>
        <w:t>zakresie</w:t>
      </w:r>
      <w:r w:rsidRPr="00325E0C">
        <w:rPr>
          <w:rFonts w:ascii="Calibri" w:eastAsia="Arial MT" w:hAnsi="Calibri" w:cs="Calibri"/>
          <w:spacing w:val="-6"/>
          <w:sz w:val="22"/>
          <w:szCs w:val="22"/>
          <w:lang w:eastAsia="en-US"/>
        </w:rPr>
        <w:t xml:space="preserve"> </w:t>
      </w:r>
      <w:r w:rsidRPr="00325E0C">
        <w:rPr>
          <w:rFonts w:ascii="Calibri" w:eastAsia="Arial MT" w:hAnsi="Calibri" w:cs="Calibri"/>
          <w:spacing w:val="-2"/>
          <w:sz w:val="22"/>
          <w:szCs w:val="22"/>
          <w:lang w:eastAsia="en-US"/>
        </w:rPr>
        <w:t>opłat związanych z uzyskaniem niezbędnych uzgodnień i decyzji</w:t>
      </w:r>
      <w:r w:rsidRPr="00325E0C">
        <w:rPr>
          <w:rFonts w:ascii="Calibri" w:eastAsia="Arial MT" w:hAnsi="Calibri" w:cs="Calibri"/>
          <w:spacing w:val="-3"/>
          <w:sz w:val="22"/>
          <w:szCs w:val="22"/>
          <w:lang w:eastAsia="en-US"/>
        </w:rPr>
        <w:t xml:space="preserve"> </w:t>
      </w:r>
      <w:r w:rsidRPr="00325E0C">
        <w:rPr>
          <w:rFonts w:ascii="Calibri" w:eastAsia="Arial MT" w:hAnsi="Calibri" w:cs="Calibri"/>
          <w:spacing w:val="-2"/>
          <w:sz w:val="22"/>
          <w:szCs w:val="22"/>
          <w:lang w:eastAsia="en-US"/>
        </w:rPr>
        <w:t>administracyjnych.</w:t>
      </w:r>
    </w:p>
    <w:p w14:paraId="066EAD41" w14:textId="77777777" w:rsidR="008F1B51" w:rsidRPr="00325E0C" w:rsidRDefault="008F1B51" w:rsidP="00BA466D">
      <w:pPr>
        <w:widowControl w:val="0"/>
        <w:numPr>
          <w:ilvl w:val="0"/>
          <w:numId w:val="29"/>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z w:val="22"/>
          <w:szCs w:val="22"/>
          <w:lang w:eastAsia="en-US"/>
        </w:rPr>
        <w:t xml:space="preserve">Wykonawca, w ramach wynagrodzenia przewidzianego </w:t>
      </w:r>
      <w:r w:rsidRPr="009F7AD4">
        <w:rPr>
          <w:rFonts w:ascii="Calibri" w:eastAsia="Arial MT" w:hAnsi="Calibri" w:cs="Calibri"/>
          <w:sz w:val="22"/>
          <w:szCs w:val="22"/>
          <w:lang w:eastAsia="en-US"/>
        </w:rPr>
        <w:t xml:space="preserve">§ 7 ust. 1 Umowy, </w:t>
      </w:r>
      <w:r w:rsidRPr="00325E0C">
        <w:rPr>
          <w:rFonts w:ascii="Calibri" w:eastAsia="Arial MT" w:hAnsi="Calibri" w:cs="Calibri"/>
          <w:sz w:val="22"/>
          <w:szCs w:val="22"/>
          <w:lang w:eastAsia="en-US"/>
        </w:rPr>
        <w:t>zobowiązuje się do pomocy Zamawiającemu w trakcie prowadzenia postępowania o udzielenie zamówienia publicznego, w zakresie przygotowywania odpowiedzi dla uczestników postępowania, uzupełniania błędów projektowych lub dokonywania zmian w dokumentacji technicznej stanowiącej opis przedmiotu zamówienia.</w:t>
      </w:r>
    </w:p>
    <w:p w14:paraId="5EF943DE" w14:textId="77777777" w:rsidR="008F1B51" w:rsidRPr="00031E20" w:rsidRDefault="008F1B51" w:rsidP="00BA466D">
      <w:pPr>
        <w:widowControl w:val="0"/>
        <w:numPr>
          <w:ilvl w:val="0"/>
          <w:numId w:val="29"/>
        </w:numPr>
        <w:autoSpaceDE w:val="0"/>
        <w:autoSpaceDN w:val="0"/>
        <w:ind w:left="426" w:hanging="426"/>
        <w:jc w:val="both"/>
        <w:rPr>
          <w:rFonts w:ascii="Calibri" w:eastAsia="Arial MT" w:hAnsi="Calibri" w:cs="Calibri"/>
          <w:sz w:val="22"/>
          <w:szCs w:val="22"/>
          <w:lang w:eastAsia="en-US"/>
        </w:rPr>
      </w:pPr>
      <w:r w:rsidRPr="00325E0C">
        <w:rPr>
          <w:rFonts w:ascii="Calibri" w:eastAsia="Arial MT" w:hAnsi="Calibri" w:cs="Calibri"/>
          <w:sz w:val="22"/>
          <w:szCs w:val="22"/>
          <w:lang w:eastAsia="en-US"/>
        </w:rPr>
        <w:t>Wykonawca,</w:t>
      </w:r>
      <w:r w:rsidRPr="00325E0C">
        <w:rPr>
          <w:rFonts w:ascii="Calibri" w:eastAsia="Arial MT" w:hAnsi="Calibri" w:cs="Calibri"/>
          <w:spacing w:val="-6"/>
          <w:sz w:val="22"/>
          <w:szCs w:val="22"/>
          <w:lang w:eastAsia="en-US"/>
        </w:rPr>
        <w:t xml:space="preserve"> </w:t>
      </w:r>
      <w:r w:rsidRPr="00325E0C">
        <w:rPr>
          <w:rFonts w:ascii="Calibri" w:eastAsia="Arial MT" w:hAnsi="Calibri" w:cs="Calibri"/>
          <w:sz w:val="22"/>
          <w:szCs w:val="22"/>
          <w:lang w:eastAsia="en-US"/>
        </w:rPr>
        <w:t>w</w:t>
      </w:r>
      <w:r w:rsidRPr="00325E0C">
        <w:rPr>
          <w:rFonts w:ascii="Calibri" w:eastAsia="Arial MT" w:hAnsi="Calibri" w:cs="Calibri"/>
          <w:spacing w:val="-6"/>
          <w:sz w:val="22"/>
          <w:szCs w:val="22"/>
          <w:lang w:eastAsia="en-US"/>
        </w:rPr>
        <w:t xml:space="preserve"> </w:t>
      </w:r>
      <w:r w:rsidRPr="00325E0C">
        <w:rPr>
          <w:rFonts w:ascii="Calibri" w:eastAsia="Arial MT" w:hAnsi="Calibri" w:cs="Calibri"/>
          <w:sz w:val="22"/>
          <w:szCs w:val="22"/>
          <w:lang w:eastAsia="en-US"/>
        </w:rPr>
        <w:t>ramach</w:t>
      </w:r>
      <w:r w:rsidRPr="00325E0C">
        <w:rPr>
          <w:rFonts w:ascii="Calibri" w:eastAsia="Arial MT" w:hAnsi="Calibri" w:cs="Calibri"/>
          <w:spacing w:val="-8"/>
          <w:sz w:val="22"/>
          <w:szCs w:val="22"/>
          <w:lang w:eastAsia="en-US"/>
        </w:rPr>
        <w:t xml:space="preserve"> </w:t>
      </w:r>
      <w:r w:rsidRPr="00325E0C">
        <w:rPr>
          <w:rFonts w:ascii="Calibri" w:eastAsia="Arial MT" w:hAnsi="Calibri" w:cs="Calibri"/>
          <w:sz w:val="22"/>
          <w:szCs w:val="22"/>
          <w:lang w:eastAsia="en-US"/>
        </w:rPr>
        <w:t>wynagrodzenia</w:t>
      </w:r>
      <w:r w:rsidRPr="00325E0C">
        <w:rPr>
          <w:rFonts w:ascii="Calibri" w:eastAsia="Arial MT" w:hAnsi="Calibri" w:cs="Calibri"/>
          <w:spacing w:val="-6"/>
          <w:sz w:val="22"/>
          <w:szCs w:val="22"/>
          <w:lang w:eastAsia="en-US"/>
        </w:rPr>
        <w:t xml:space="preserve"> </w:t>
      </w:r>
      <w:r w:rsidRPr="00325E0C">
        <w:rPr>
          <w:rFonts w:ascii="Calibri" w:eastAsia="Arial MT" w:hAnsi="Calibri" w:cs="Calibri"/>
          <w:sz w:val="22"/>
          <w:szCs w:val="22"/>
          <w:lang w:eastAsia="en-US"/>
        </w:rPr>
        <w:t>przewidzianego</w:t>
      </w:r>
      <w:r w:rsidRPr="00325E0C">
        <w:rPr>
          <w:rFonts w:ascii="Calibri" w:eastAsia="Arial MT" w:hAnsi="Calibri" w:cs="Calibri"/>
          <w:spacing w:val="-8"/>
          <w:sz w:val="22"/>
          <w:szCs w:val="22"/>
          <w:lang w:eastAsia="en-US"/>
        </w:rPr>
        <w:t xml:space="preserve"> </w:t>
      </w:r>
      <w:r w:rsidRPr="009F7AD4">
        <w:rPr>
          <w:rFonts w:ascii="Calibri" w:eastAsia="Arial MT" w:hAnsi="Calibri" w:cs="Calibri"/>
          <w:sz w:val="22"/>
          <w:szCs w:val="22"/>
          <w:lang w:eastAsia="en-US"/>
        </w:rPr>
        <w:t>§</w:t>
      </w:r>
      <w:r w:rsidRPr="009F7AD4">
        <w:rPr>
          <w:rFonts w:ascii="Calibri" w:eastAsia="Arial MT" w:hAnsi="Calibri" w:cs="Calibri"/>
          <w:spacing w:val="-6"/>
          <w:sz w:val="22"/>
          <w:szCs w:val="22"/>
          <w:lang w:eastAsia="en-US"/>
        </w:rPr>
        <w:t xml:space="preserve"> </w:t>
      </w:r>
      <w:r w:rsidRPr="009F7AD4">
        <w:rPr>
          <w:rFonts w:ascii="Calibri" w:eastAsia="Arial MT" w:hAnsi="Calibri" w:cs="Calibri"/>
          <w:sz w:val="22"/>
          <w:szCs w:val="22"/>
          <w:lang w:eastAsia="en-US"/>
        </w:rPr>
        <w:t>7</w:t>
      </w:r>
      <w:r w:rsidRPr="009F7AD4">
        <w:rPr>
          <w:rFonts w:ascii="Calibri" w:eastAsia="Arial MT" w:hAnsi="Calibri" w:cs="Calibri"/>
          <w:spacing w:val="-6"/>
          <w:sz w:val="22"/>
          <w:szCs w:val="22"/>
          <w:lang w:eastAsia="en-US"/>
        </w:rPr>
        <w:t xml:space="preserve"> </w:t>
      </w:r>
      <w:r w:rsidRPr="009F7AD4">
        <w:rPr>
          <w:rFonts w:ascii="Calibri" w:eastAsia="Arial MT" w:hAnsi="Calibri" w:cs="Calibri"/>
          <w:sz w:val="22"/>
          <w:szCs w:val="22"/>
          <w:lang w:eastAsia="en-US"/>
        </w:rPr>
        <w:t>ust.</w:t>
      </w:r>
      <w:r w:rsidRPr="009F7AD4">
        <w:rPr>
          <w:rFonts w:ascii="Calibri" w:eastAsia="Arial MT" w:hAnsi="Calibri" w:cs="Calibri"/>
          <w:spacing w:val="-6"/>
          <w:sz w:val="22"/>
          <w:szCs w:val="22"/>
          <w:lang w:eastAsia="en-US"/>
        </w:rPr>
        <w:t xml:space="preserve"> </w:t>
      </w:r>
      <w:r w:rsidRPr="009F7AD4">
        <w:rPr>
          <w:rFonts w:ascii="Calibri" w:eastAsia="Arial MT" w:hAnsi="Calibri" w:cs="Calibri"/>
          <w:sz w:val="22"/>
          <w:szCs w:val="22"/>
          <w:lang w:eastAsia="en-US"/>
        </w:rPr>
        <w:t>1</w:t>
      </w:r>
      <w:r w:rsidRPr="009F7AD4">
        <w:rPr>
          <w:rFonts w:ascii="Calibri" w:eastAsia="Arial MT" w:hAnsi="Calibri" w:cs="Calibri"/>
          <w:spacing w:val="-6"/>
          <w:sz w:val="22"/>
          <w:szCs w:val="22"/>
          <w:lang w:eastAsia="en-US"/>
        </w:rPr>
        <w:t xml:space="preserve"> </w:t>
      </w:r>
      <w:r w:rsidRPr="009F7AD4">
        <w:rPr>
          <w:rFonts w:ascii="Calibri" w:eastAsia="Arial MT" w:hAnsi="Calibri" w:cs="Calibri"/>
          <w:sz w:val="22"/>
          <w:szCs w:val="22"/>
          <w:lang w:eastAsia="en-US"/>
        </w:rPr>
        <w:t>Umowy,</w:t>
      </w:r>
      <w:r w:rsidRPr="009F7AD4">
        <w:rPr>
          <w:rFonts w:ascii="Calibri" w:eastAsia="Arial MT" w:hAnsi="Calibri" w:cs="Calibri"/>
          <w:spacing w:val="-8"/>
          <w:sz w:val="22"/>
          <w:szCs w:val="22"/>
          <w:lang w:eastAsia="en-US"/>
        </w:rPr>
        <w:t xml:space="preserve"> </w:t>
      </w:r>
      <w:r w:rsidRPr="00325E0C">
        <w:rPr>
          <w:rFonts w:ascii="Calibri" w:eastAsia="Arial MT" w:hAnsi="Calibri" w:cs="Calibri"/>
          <w:sz w:val="22"/>
          <w:szCs w:val="22"/>
          <w:lang w:eastAsia="en-US"/>
        </w:rPr>
        <w:t>zobowiązuje</w:t>
      </w:r>
      <w:r w:rsidRPr="00325E0C">
        <w:rPr>
          <w:rFonts w:ascii="Calibri" w:eastAsia="Arial MT" w:hAnsi="Calibri" w:cs="Calibri"/>
          <w:spacing w:val="-8"/>
          <w:sz w:val="22"/>
          <w:szCs w:val="22"/>
          <w:lang w:eastAsia="en-US"/>
        </w:rPr>
        <w:t xml:space="preserve"> </w:t>
      </w:r>
      <w:r w:rsidRPr="00325E0C">
        <w:rPr>
          <w:rFonts w:ascii="Calibri" w:eastAsia="Arial MT" w:hAnsi="Calibri" w:cs="Calibri"/>
          <w:sz w:val="22"/>
          <w:szCs w:val="22"/>
          <w:lang w:eastAsia="en-US"/>
        </w:rPr>
        <w:t>się</w:t>
      </w:r>
      <w:r w:rsidRPr="00325E0C">
        <w:rPr>
          <w:rFonts w:ascii="Calibri" w:eastAsia="Arial MT" w:hAnsi="Calibri" w:cs="Calibri"/>
          <w:spacing w:val="-6"/>
          <w:sz w:val="22"/>
          <w:szCs w:val="22"/>
          <w:lang w:eastAsia="en-US"/>
        </w:rPr>
        <w:t xml:space="preserve"> </w:t>
      </w:r>
      <w:r w:rsidRPr="00325E0C">
        <w:rPr>
          <w:rFonts w:ascii="Calibri" w:eastAsia="Arial MT" w:hAnsi="Calibri" w:cs="Calibri"/>
          <w:sz w:val="22"/>
          <w:szCs w:val="22"/>
          <w:lang w:eastAsia="en-US"/>
        </w:rPr>
        <w:t>do</w:t>
      </w:r>
      <w:r w:rsidRPr="00325E0C">
        <w:rPr>
          <w:rFonts w:ascii="Calibri" w:eastAsia="Arial MT" w:hAnsi="Calibri" w:cs="Calibri"/>
          <w:spacing w:val="-6"/>
          <w:sz w:val="22"/>
          <w:szCs w:val="22"/>
          <w:lang w:eastAsia="en-US"/>
        </w:rPr>
        <w:t xml:space="preserve"> </w:t>
      </w:r>
      <w:r w:rsidRPr="00325E0C">
        <w:rPr>
          <w:rFonts w:ascii="Calibri" w:eastAsia="Arial MT" w:hAnsi="Calibri" w:cs="Calibri"/>
          <w:sz w:val="22"/>
          <w:szCs w:val="22"/>
          <w:lang w:eastAsia="en-US"/>
        </w:rPr>
        <w:t xml:space="preserve">wykonania aktualizacji przedmiaru robót oraz kosztorysu inwestorskiego w okresie 5 lat od zakończenia przedmiotu </w:t>
      </w:r>
      <w:r w:rsidRPr="00325E0C">
        <w:rPr>
          <w:rFonts w:ascii="Calibri" w:eastAsia="Arial MT" w:hAnsi="Calibri" w:cs="Calibri"/>
          <w:spacing w:val="-2"/>
          <w:sz w:val="22"/>
          <w:szCs w:val="22"/>
          <w:lang w:eastAsia="en-US"/>
        </w:rPr>
        <w:t>umowy.</w:t>
      </w:r>
    </w:p>
    <w:p w14:paraId="3BD896DF" w14:textId="14F7DED8" w:rsidR="00031E20" w:rsidRPr="00031E20" w:rsidRDefault="006D2848" w:rsidP="00BA466D">
      <w:pPr>
        <w:widowControl w:val="0"/>
        <w:numPr>
          <w:ilvl w:val="0"/>
          <w:numId w:val="29"/>
        </w:numPr>
        <w:autoSpaceDE w:val="0"/>
        <w:autoSpaceDN w:val="0"/>
        <w:ind w:left="426" w:hanging="426"/>
        <w:jc w:val="both"/>
        <w:rPr>
          <w:rFonts w:ascii="Calibri" w:eastAsia="Arial MT" w:hAnsi="Calibri" w:cs="Calibri"/>
          <w:sz w:val="22"/>
          <w:szCs w:val="22"/>
          <w:lang w:eastAsia="en-US"/>
        </w:rPr>
      </w:pPr>
      <w:r>
        <w:rPr>
          <w:rFonts w:ascii="Calibri" w:eastAsia="Arial" w:hAnsi="Calibri" w:cs="Calibri"/>
          <w:sz w:val="22"/>
          <w:szCs w:val="22"/>
          <w:lang w:eastAsia="en-US"/>
        </w:rPr>
        <w:t>Z</w:t>
      </w:r>
      <w:r w:rsidR="00031E20">
        <w:rPr>
          <w:rFonts w:ascii="Calibri" w:eastAsia="Arial" w:hAnsi="Calibri" w:cs="Calibri"/>
          <w:sz w:val="22"/>
          <w:szCs w:val="22"/>
          <w:lang w:eastAsia="en-US"/>
        </w:rPr>
        <w:t>akres</w:t>
      </w:r>
      <w:r w:rsidR="00031E20" w:rsidRPr="00031E20">
        <w:rPr>
          <w:rFonts w:ascii="Calibri" w:eastAsia="Arial" w:hAnsi="Calibri" w:cs="Calibri"/>
          <w:sz w:val="22"/>
          <w:szCs w:val="22"/>
          <w:lang w:eastAsia="en-US"/>
        </w:rPr>
        <w:t xml:space="preserve"> przedmiotu umowy określają</w:t>
      </w:r>
      <w:r>
        <w:rPr>
          <w:rFonts w:ascii="Calibri" w:eastAsia="Arial" w:hAnsi="Calibri" w:cs="Calibri"/>
          <w:sz w:val="22"/>
          <w:szCs w:val="22"/>
          <w:lang w:eastAsia="en-US"/>
        </w:rPr>
        <w:t xml:space="preserve"> również</w:t>
      </w:r>
      <w:r w:rsidR="00031E20" w:rsidRPr="00031E20">
        <w:rPr>
          <w:rFonts w:ascii="Calibri" w:eastAsia="Arial" w:hAnsi="Calibri" w:cs="Calibri"/>
          <w:sz w:val="22"/>
          <w:szCs w:val="22"/>
          <w:lang w:eastAsia="en-US"/>
        </w:rPr>
        <w:t xml:space="preserve"> zapisy SWZ w tym </w:t>
      </w:r>
      <w:r w:rsidR="00031E20">
        <w:rPr>
          <w:rFonts w:ascii="Calibri" w:eastAsia="Arial" w:hAnsi="Calibri" w:cs="Calibri"/>
          <w:sz w:val="22"/>
          <w:szCs w:val="22"/>
          <w:lang w:eastAsia="en-US"/>
        </w:rPr>
        <w:t xml:space="preserve">w szczególności </w:t>
      </w:r>
      <w:r w:rsidR="00031E20" w:rsidRPr="00031E20">
        <w:rPr>
          <w:rFonts w:ascii="Calibri" w:eastAsia="Arial" w:hAnsi="Calibri" w:cs="Calibri"/>
          <w:sz w:val="22"/>
          <w:szCs w:val="22"/>
          <w:lang w:eastAsia="en-US"/>
        </w:rPr>
        <w:t>OPZ wraz z</w:t>
      </w:r>
      <w:r w:rsidR="00031E20">
        <w:rPr>
          <w:rFonts w:ascii="Calibri" w:eastAsia="Arial" w:hAnsi="Calibri" w:cs="Calibri"/>
          <w:sz w:val="22"/>
          <w:szCs w:val="22"/>
          <w:lang w:eastAsia="en-US"/>
        </w:rPr>
        <w:t> </w:t>
      </w:r>
      <w:r w:rsidR="00031E20" w:rsidRPr="00031E20">
        <w:rPr>
          <w:rFonts w:ascii="Calibri" w:eastAsia="Arial" w:hAnsi="Calibri" w:cs="Calibri"/>
          <w:sz w:val="22"/>
          <w:szCs w:val="22"/>
          <w:lang w:eastAsia="en-US"/>
        </w:rPr>
        <w:t>odpowiedziami na</w:t>
      </w:r>
      <w:r w:rsidR="00031E20">
        <w:rPr>
          <w:rFonts w:ascii="Calibri" w:eastAsia="Arial" w:hAnsi="Calibri" w:cs="Calibri"/>
          <w:sz w:val="22"/>
          <w:szCs w:val="22"/>
          <w:lang w:eastAsia="en-US"/>
        </w:rPr>
        <w:t> </w:t>
      </w:r>
      <w:r w:rsidR="00031E20" w:rsidRPr="00031E20">
        <w:rPr>
          <w:rFonts w:ascii="Calibri" w:eastAsia="Arial" w:hAnsi="Calibri" w:cs="Calibri"/>
          <w:sz w:val="22"/>
          <w:szCs w:val="22"/>
          <w:lang w:eastAsia="en-US"/>
        </w:rPr>
        <w:t xml:space="preserve">pytania </w:t>
      </w:r>
      <w:r w:rsidR="00031E20">
        <w:rPr>
          <w:rFonts w:ascii="Calibri" w:eastAsia="Arial" w:hAnsi="Calibri" w:cs="Calibri"/>
          <w:sz w:val="22"/>
          <w:szCs w:val="22"/>
          <w:lang w:eastAsia="en-US"/>
        </w:rPr>
        <w:t>W</w:t>
      </w:r>
      <w:r w:rsidR="00031E20" w:rsidRPr="00031E20">
        <w:rPr>
          <w:rFonts w:ascii="Calibri" w:eastAsia="Arial" w:hAnsi="Calibri" w:cs="Calibri"/>
          <w:sz w:val="22"/>
          <w:szCs w:val="22"/>
          <w:lang w:eastAsia="en-US"/>
        </w:rPr>
        <w:t>ykonawców i modyfikacjami SWZ oraz ofert</w:t>
      </w:r>
      <w:r w:rsidR="00031E20">
        <w:rPr>
          <w:rFonts w:ascii="Calibri" w:eastAsia="Arial" w:hAnsi="Calibri" w:cs="Calibri"/>
          <w:sz w:val="22"/>
          <w:szCs w:val="22"/>
          <w:lang w:eastAsia="en-US"/>
        </w:rPr>
        <w:t>ą</w:t>
      </w:r>
      <w:r w:rsidR="00031E20" w:rsidRPr="00031E20">
        <w:rPr>
          <w:rFonts w:ascii="Calibri" w:eastAsia="Arial" w:hAnsi="Calibri" w:cs="Calibri"/>
          <w:sz w:val="22"/>
          <w:szCs w:val="22"/>
          <w:lang w:eastAsia="en-US"/>
        </w:rPr>
        <w:t xml:space="preserve"> </w:t>
      </w:r>
      <w:r w:rsidR="00D93E53" w:rsidRPr="00D93E53">
        <w:rPr>
          <w:rFonts w:ascii="Calibri" w:eastAsia="Arial" w:hAnsi="Calibri" w:cs="Calibri"/>
          <w:sz w:val="22"/>
          <w:szCs w:val="22"/>
          <w:lang w:eastAsia="en-US"/>
        </w:rPr>
        <w:t>Wykonawcy</w:t>
      </w:r>
      <w:r w:rsidR="00D93E53">
        <w:rPr>
          <w:rFonts w:ascii="Calibri" w:eastAsia="Arial" w:hAnsi="Calibri" w:cs="Calibri"/>
          <w:sz w:val="22"/>
          <w:szCs w:val="22"/>
          <w:lang w:eastAsia="en-US"/>
        </w:rPr>
        <w:t xml:space="preserve"> </w:t>
      </w:r>
      <w:r w:rsidR="00031E20" w:rsidRPr="00031E20">
        <w:rPr>
          <w:rFonts w:ascii="Calibri" w:eastAsia="Arial" w:hAnsi="Calibri" w:cs="Calibri"/>
          <w:sz w:val="22"/>
          <w:szCs w:val="22"/>
          <w:lang w:eastAsia="en-US"/>
        </w:rPr>
        <w:t>stanowiąca Załącznik do Umowy.</w:t>
      </w:r>
    </w:p>
    <w:p w14:paraId="007A7801" w14:textId="77777777" w:rsidR="008F1B51" w:rsidRDefault="008F1B51" w:rsidP="008F1B51">
      <w:pPr>
        <w:suppressAutoHyphens/>
        <w:ind w:left="284"/>
        <w:jc w:val="both"/>
        <w:textAlignment w:val="baseline"/>
        <w:rPr>
          <w:rFonts w:ascii="Calibri" w:hAnsi="Calibri" w:cs="Calibri"/>
          <w:sz w:val="22"/>
          <w:szCs w:val="22"/>
          <w:lang w:val="x-none"/>
        </w:rPr>
      </w:pPr>
    </w:p>
    <w:p w14:paraId="15BC14FF" w14:textId="77777777" w:rsidR="00D80858" w:rsidRDefault="00D80858" w:rsidP="008F1B51">
      <w:pPr>
        <w:suppressAutoHyphens/>
        <w:ind w:left="284"/>
        <w:jc w:val="both"/>
        <w:textAlignment w:val="baseline"/>
        <w:rPr>
          <w:rFonts w:ascii="Calibri" w:hAnsi="Calibri" w:cs="Calibri"/>
          <w:sz w:val="22"/>
          <w:szCs w:val="22"/>
          <w:lang w:val="x-none"/>
        </w:rPr>
      </w:pPr>
    </w:p>
    <w:p w14:paraId="66BE1209" w14:textId="77777777" w:rsidR="00D80858" w:rsidRDefault="00D80858" w:rsidP="008F1B51">
      <w:pPr>
        <w:suppressAutoHyphens/>
        <w:ind w:left="284"/>
        <w:jc w:val="both"/>
        <w:textAlignment w:val="baseline"/>
        <w:rPr>
          <w:rFonts w:ascii="Calibri" w:hAnsi="Calibri" w:cs="Calibri"/>
          <w:sz w:val="22"/>
          <w:szCs w:val="22"/>
          <w:lang w:val="x-none"/>
        </w:rPr>
      </w:pPr>
    </w:p>
    <w:p w14:paraId="7B00826C" w14:textId="77777777" w:rsidR="00D80858" w:rsidRDefault="00D80858" w:rsidP="008F1B51">
      <w:pPr>
        <w:suppressAutoHyphens/>
        <w:ind w:left="284"/>
        <w:jc w:val="both"/>
        <w:textAlignment w:val="baseline"/>
        <w:rPr>
          <w:rFonts w:ascii="Calibri" w:hAnsi="Calibri" w:cs="Calibri"/>
          <w:sz w:val="22"/>
          <w:szCs w:val="22"/>
          <w:lang w:val="x-none"/>
        </w:rPr>
      </w:pPr>
    </w:p>
    <w:p w14:paraId="47BBE603" w14:textId="77777777" w:rsidR="00544C6E" w:rsidRPr="00544C6E" w:rsidRDefault="00544C6E" w:rsidP="00544C6E">
      <w:pPr>
        <w:suppressAutoHyphens/>
        <w:ind w:left="284"/>
        <w:jc w:val="both"/>
        <w:textAlignment w:val="baseline"/>
        <w:rPr>
          <w:rFonts w:ascii="Calibri" w:hAnsi="Calibri" w:cs="Calibri"/>
          <w:sz w:val="22"/>
          <w:szCs w:val="22"/>
          <w:lang w:val="x-none"/>
        </w:rPr>
      </w:pPr>
    </w:p>
    <w:p w14:paraId="11FDB52A" w14:textId="12C73E72" w:rsidR="00544C6E" w:rsidRPr="00544C6E" w:rsidRDefault="00544C6E" w:rsidP="00544C6E">
      <w:pPr>
        <w:tabs>
          <w:tab w:val="right" w:pos="450"/>
        </w:tabs>
        <w:ind w:left="703" w:hanging="703"/>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w:t>
      </w:r>
      <w:r w:rsidR="00CD67B8">
        <w:rPr>
          <w:rFonts w:ascii="Calibri" w:eastAsia="Calibri" w:hAnsi="Calibri" w:cs="Calibri"/>
          <w:b/>
          <w:sz w:val="22"/>
          <w:szCs w:val="22"/>
          <w:lang w:eastAsia="en-US"/>
        </w:rPr>
        <w:t xml:space="preserve"> 4</w:t>
      </w:r>
    </w:p>
    <w:p w14:paraId="4D1BC86D" w14:textId="77777777" w:rsidR="00544C6E" w:rsidRPr="00544C6E" w:rsidRDefault="00544C6E" w:rsidP="00544C6E">
      <w:pPr>
        <w:tabs>
          <w:tab w:val="left" w:pos="-1980"/>
          <w:tab w:val="right" w:pos="450"/>
          <w:tab w:val="left" w:pos="720"/>
        </w:tabs>
        <w:ind w:left="720" w:hanging="720"/>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Założenia prawne</w:t>
      </w:r>
    </w:p>
    <w:p w14:paraId="3DE4E8F8" w14:textId="77777777" w:rsidR="00544C6E" w:rsidRPr="00544C6E" w:rsidRDefault="00544C6E" w:rsidP="00BA466D">
      <w:pPr>
        <w:numPr>
          <w:ilvl w:val="0"/>
          <w:numId w:val="2"/>
        </w:numPr>
        <w:tabs>
          <w:tab w:val="left" w:pos="-1980"/>
          <w:tab w:val="right" w:pos="450"/>
          <w:tab w:val="left" w:pos="851"/>
        </w:tabs>
        <w:jc w:val="both"/>
        <w:rPr>
          <w:rFonts w:ascii="Calibri" w:eastAsia="Calibri" w:hAnsi="Calibri" w:cs="Calibri"/>
          <w:b/>
          <w:sz w:val="22"/>
          <w:szCs w:val="22"/>
          <w:lang w:val="x-none" w:eastAsia="en-US"/>
        </w:rPr>
      </w:pPr>
      <w:r w:rsidRPr="00544C6E">
        <w:rPr>
          <w:rFonts w:ascii="Calibri" w:eastAsia="Calibri" w:hAnsi="Calibri" w:cs="Calibri"/>
          <w:sz w:val="22"/>
          <w:szCs w:val="22"/>
          <w:lang w:val="x-none" w:eastAsia="en-US"/>
        </w:rPr>
        <w:t>Dokumentacja w określonym umową terminie zostanie zweryfikowana przez osobę uprawnioną oraz uzgodniona przez odpowiednie instytucje</w:t>
      </w:r>
      <w:r w:rsidRPr="00544C6E">
        <w:rPr>
          <w:rFonts w:ascii="Calibri" w:eastAsia="Calibri" w:hAnsi="Calibri" w:cs="Calibri"/>
          <w:strike/>
          <w:sz w:val="22"/>
          <w:szCs w:val="22"/>
          <w:lang w:val="x-none" w:eastAsia="en-US"/>
        </w:rPr>
        <w:t>.</w:t>
      </w:r>
      <w:r w:rsidRPr="00544C6E">
        <w:rPr>
          <w:rFonts w:ascii="Calibri" w:eastAsia="Calibri" w:hAnsi="Calibri" w:cs="Calibri"/>
          <w:sz w:val="22"/>
          <w:szCs w:val="22"/>
          <w:lang w:val="x-none" w:eastAsia="en-US"/>
        </w:rPr>
        <w:t xml:space="preserve"> .</w:t>
      </w:r>
    </w:p>
    <w:p w14:paraId="11CA571A" w14:textId="0436749E" w:rsidR="00544C6E" w:rsidRDefault="00544C6E" w:rsidP="00BA466D">
      <w:pPr>
        <w:numPr>
          <w:ilvl w:val="0"/>
          <w:numId w:val="2"/>
        </w:numPr>
        <w:jc w:val="both"/>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 xml:space="preserve">Dokumentacja projektowa winna być opracowana zgodnie z aktualnie obowiązującymi przepisami prawa, </w:t>
      </w:r>
      <w:r w:rsidRPr="00544C6E">
        <w:rPr>
          <w:rFonts w:ascii="Calibri" w:eastAsia="Calibri" w:hAnsi="Calibri" w:cs="Calibri"/>
          <w:sz w:val="22"/>
          <w:szCs w:val="22"/>
          <w:lang w:eastAsia="x-none"/>
        </w:rPr>
        <w:t xml:space="preserve"> </w:t>
      </w:r>
      <w:r w:rsidRPr="00544C6E">
        <w:rPr>
          <w:rFonts w:ascii="Calibri" w:eastAsia="Calibri" w:hAnsi="Calibri" w:cs="Calibri"/>
          <w:sz w:val="22"/>
          <w:szCs w:val="22"/>
          <w:lang w:val="x-none" w:eastAsia="x-none"/>
        </w:rPr>
        <w:t>w szczególności</w:t>
      </w:r>
      <w:r w:rsidR="00FB50CD">
        <w:rPr>
          <w:rFonts w:ascii="Calibri" w:eastAsia="Calibri" w:hAnsi="Calibri" w:cs="Calibri"/>
          <w:sz w:val="22"/>
          <w:szCs w:val="22"/>
          <w:lang w:val="x-none" w:eastAsia="x-none"/>
        </w:rPr>
        <w:t xml:space="preserve">, </w:t>
      </w:r>
      <w:r w:rsidR="00FB50CD" w:rsidRPr="00544C6E">
        <w:rPr>
          <w:rFonts w:ascii="Calibri" w:eastAsia="Calibri" w:hAnsi="Calibri" w:cs="Calibri"/>
          <w:sz w:val="22"/>
          <w:szCs w:val="22"/>
          <w:lang w:val="x-none" w:eastAsia="x-none"/>
        </w:rPr>
        <w:t xml:space="preserve">z Rozporządzeniem Ministra Rozwoju i Technologii z dnia 20 grudnia 2021 r. w sprawie szczegółowego zakresu i formy dokumentacji projektowej, specyfikacji technicznych wykonania </w:t>
      </w:r>
      <w:r w:rsidR="00FB50CD" w:rsidRPr="00544C6E">
        <w:rPr>
          <w:rFonts w:ascii="Calibri" w:eastAsia="Calibri" w:hAnsi="Calibri" w:cs="Calibri"/>
          <w:sz w:val="22"/>
          <w:szCs w:val="22"/>
          <w:lang w:val="x-none" w:eastAsia="x-none"/>
        </w:rPr>
        <w:br/>
        <w:t>i odbioru robót budowlanych oraz programu funkcjonalno-użytkowego.</w:t>
      </w:r>
    </w:p>
    <w:p w14:paraId="26EC5AF3" w14:textId="77777777" w:rsidR="00FB50CD" w:rsidRDefault="00544C6E" w:rsidP="00BA466D">
      <w:pPr>
        <w:numPr>
          <w:ilvl w:val="0"/>
          <w:numId w:val="2"/>
        </w:numPr>
        <w:jc w:val="both"/>
        <w:rPr>
          <w:rFonts w:ascii="Calibri" w:eastAsia="Calibri" w:hAnsi="Calibri" w:cs="Calibri"/>
          <w:sz w:val="22"/>
          <w:szCs w:val="22"/>
          <w:lang w:val="x-none" w:eastAsia="x-none"/>
        </w:rPr>
      </w:pPr>
      <w:r w:rsidRPr="00FB50CD">
        <w:rPr>
          <w:rFonts w:ascii="Calibri" w:eastAsia="Calibri" w:hAnsi="Calibri" w:cs="Calibri"/>
          <w:sz w:val="22"/>
          <w:szCs w:val="22"/>
          <w:lang w:val="x-none" w:eastAsia="x-none"/>
        </w:rPr>
        <w:t xml:space="preserve">Mapy do celów projektowych powinny być w wersji cyfrowej w postaci wektorowej w skali 1:500, powinny w swej treści zawierać między innymi: </w:t>
      </w:r>
    </w:p>
    <w:p w14:paraId="2906403D" w14:textId="0C7390EE" w:rsidR="00544C6E" w:rsidRPr="00FB50CD" w:rsidRDefault="00544C6E" w:rsidP="00BA466D">
      <w:pPr>
        <w:pStyle w:val="Akapitzlist"/>
        <w:numPr>
          <w:ilvl w:val="1"/>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eastAsia="en-US"/>
        </w:rPr>
        <w:t xml:space="preserve">linie rozgraniczające tereny o różnym przeznaczeniu z miejscowego planu zagospodarowania przestrzennego, </w:t>
      </w:r>
    </w:p>
    <w:p w14:paraId="6FDB1D7A" w14:textId="3AE64ECD" w:rsidR="00544C6E" w:rsidRPr="00FB50CD" w:rsidRDefault="00544C6E" w:rsidP="00BA466D">
      <w:pPr>
        <w:pStyle w:val="Akapitzlist"/>
        <w:numPr>
          <w:ilvl w:val="1"/>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eastAsia="en-US"/>
        </w:rPr>
        <w:t xml:space="preserve">ujawnienia służebności gruntowych na działkach inwestycyjnych, </w:t>
      </w:r>
    </w:p>
    <w:p w14:paraId="4406CFCD" w14:textId="757A5C03" w:rsidR="00544C6E" w:rsidRPr="00FB50CD" w:rsidRDefault="00544C6E" w:rsidP="00BA466D">
      <w:pPr>
        <w:pStyle w:val="Akapitzlist"/>
        <w:numPr>
          <w:ilvl w:val="1"/>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eastAsia="en-US"/>
        </w:rPr>
        <w:t>infrastrukturę projektowaną, uzgodnioną w Zespole Uzgodnienia Dokumentacji Projektowej.</w:t>
      </w:r>
    </w:p>
    <w:p w14:paraId="2B553FB6" w14:textId="77777777" w:rsidR="00FB50CD" w:rsidRPr="00FB50CD" w:rsidRDefault="00544C6E" w:rsidP="00BA466D">
      <w:pPr>
        <w:pStyle w:val="Akapitzlist"/>
        <w:numPr>
          <w:ilvl w:val="0"/>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eastAsia="en-US"/>
        </w:rPr>
        <w:t>Należy uzyskać klauzulę Starostwa Powiatowego w Wadowicach. Opracowane mapy do celów projektowych powinny być zgodne z obowiązującymi przepisami, a w szczególności</w:t>
      </w:r>
      <w:r w:rsidR="00FB50CD">
        <w:rPr>
          <w:rFonts w:ascii="Calibri" w:eastAsia="Calibri" w:hAnsi="Calibri" w:cs="Calibri"/>
          <w:sz w:val="22"/>
          <w:szCs w:val="22"/>
          <w:lang w:eastAsia="en-US"/>
        </w:rPr>
        <w:t>:</w:t>
      </w:r>
    </w:p>
    <w:p w14:paraId="50857999" w14:textId="2811725A" w:rsidR="00544C6E" w:rsidRPr="00FB50CD" w:rsidRDefault="00544C6E" w:rsidP="00BA466D">
      <w:pPr>
        <w:pStyle w:val="Akapitzlist"/>
        <w:numPr>
          <w:ilvl w:val="1"/>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eastAsia="en-US"/>
        </w:rPr>
        <w:t>Rozporządzeniem Ministra Rozwoju z dnia 18 sierpnia 2020 r. w sprawie standardów technicznych wykonywania geodezyjnych pomiarów sytuacyjnych i wysokościowych oraz opracowywania i</w:t>
      </w:r>
      <w:r w:rsidR="000E1CB5">
        <w:rPr>
          <w:rFonts w:ascii="Calibri" w:eastAsia="Calibri" w:hAnsi="Calibri" w:cs="Calibri"/>
          <w:sz w:val="22"/>
          <w:szCs w:val="22"/>
          <w:lang w:eastAsia="en-US"/>
        </w:rPr>
        <w:t> </w:t>
      </w:r>
      <w:r w:rsidRPr="00FB50CD">
        <w:rPr>
          <w:rFonts w:ascii="Calibri" w:eastAsia="Calibri" w:hAnsi="Calibri" w:cs="Calibri"/>
          <w:sz w:val="22"/>
          <w:szCs w:val="22"/>
          <w:lang w:eastAsia="en-US"/>
        </w:rPr>
        <w:t>przekazywania wyników tych pomiarów do państwowego zasobu geodezyjnego i kartograficznego (Dz.U. 2020 poz. 1429),</w:t>
      </w:r>
    </w:p>
    <w:p w14:paraId="2B96CE8E" w14:textId="69528B61" w:rsidR="00544C6E" w:rsidRPr="00FB50CD" w:rsidRDefault="00FB50CD" w:rsidP="00BA466D">
      <w:pPr>
        <w:pStyle w:val="Akapitzlist"/>
        <w:numPr>
          <w:ilvl w:val="1"/>
          <w:numId w:val="30"/>
        </w:numPr>
        <w:jc w:val="both"/>
        <w:rPr>
          <w:rFonts w:ascii="Calibri" w:eastAsia="Calibri" w:hAnsi="Calibri" w:cs="Calibri"/>
          <w:sz w:val="22"/>
          <w:szCs w:val="22"/>
          <w:lang w:val="x-none" w:eastAsia="x-none"/>
        </w:rPr>
      </w:pPr>
      <w:r>
        <w:rPr>
          <w:rFonts w:ascii="Calibri" w:eastAsia="Calibri" w:hAnsi="Calibri" w:cs="Calibri"/>
          <w:sz w:val="22"/>
          <w:szCs w:val="22"/>
          <w:lang w:eastAsia="en-US"/>
        </w:rPr>
        <w:t>U</w:t>
      </w:r>
      <w:r w:rsidR="00544C6E" w:rsidRPr="00FB50CD">
        <w:rPr>
          <w:rFonts w:ascii="Calibri" w:eastAsia="Calibri" w:hAnsi="Calibri" w:cs="Calibri"/>
          <w:sz w:val="22"/>
          <w:szCs w:val="22"/>
          <w:lang w:eastAsia="en-US"/>
        </w:rPr>
        <w:t xml:space="preserve">stawą z dnia 17 maja 1989 r. Prawo geodezyjne i kartograficzne (t. j. Dz. U. z 2024 r. poz. 1151 ze zm.), </w:t>
      </w:r>
    </w:p>
    <w:p w14:paraId="537EED9C" w14:textId="369F896C" w:rsidR="00544C6E" w:rsidRPr="00FB50CD" w:rsidRDefault="00544C6E" w:rsidP="00BA466D">
      <w:pPr>
        <w:pStyle w:val="Akapitzlist"/>
        <w:numPr>
          <w:ilvl w:val="1"/>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eastAsia="en-US"/>
        </w:rPr>
        <w:t xml:space="preserve">Ustawą z dnia 7 lipca 1994 r. Prawo budowlane (Dz. U. z 2025 r. poz. 418 ze zm.), </w:t>
      </w:r>
    </w:p>
    <w:p w14:paraId="476E5336" w14:textId="7E626D4A" w:rsidR="00544C6E" w:rsidRPr="00FB50CD" w:rsidRDefault="00544C6E" w:rsidP="00BA466D">
      <w:pPr>
        <w:pStyle w:val="Akapitzlist"/>
        <w:numPr>
          <w:ilvl w:val="1"/>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eastAsia="en-US"/>
        </w:rPr>
        <w:t>Rozporządzeniem Ministra Rozwoju, Pracy i Technologii z dnia 23 lipca 2021 r. w sprawie bazy danych obiektów topograficznych oraz mapy zasadniczej (Dz.U. 2021 poz. 1385)</w:t>
      </w:r>
    </w:p>
    <w:p w14:paraId="6E7B1AC7" w14:textId="4786F233" w:rsidR="00544C6E" w:rsidRPr="00FB50CD" w:rsidRDefault="00544C6E" w:rsidP="00BA466D">
      <w:pPr>
        <w:pStyle w:val="Akapitzlist"/>
        <w:numPr>
          <w:ilvl w:val="1"/>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val="x-none" w:eastAsia="x-none"/>
        </w:rPr>
        <w:t>Dokumentacja geotechniczna posadowienia obiektu budowlanego powinna być wykonana zgodnie z</w:t>
      </w:r>
      <w:r w:rsidR="000E1CB5">
        <w:rPr>
          <w:rFonts w:ascii="Calibri" w:eastAsia="Calibri" w:hAnsi="Calibri" w:cs="Calibri"/>
          <w:sz w:val="22"/>
          <w:szCs w:val="22"/>
          <w:lang w:val="x-none" w:eastAsia="x-none"/>
        </w:rPr>
        <w:t> </w:t>
      </w:r>
      <w:r w:rsidRPr="00FB50CD">
        <w:rPr>
          <w:rFonts w:ascii="Calibri" w:eastAsia="Calibri" w:hAnsi="Calibri" w:cs="Calibri"/>
          <w:sz w:val="22"/>
          <w:szCs w:val="22"/>
          <w:lang w:val="x-none" w:eastAsia="x-none"/>
        </w:rPr>
        <w:t>Rozporządzeniem Ministra Transportu, Budownictwa i Gospodarki Morskiej z dnia 25 kwietnia 2012 r. w sprawie ustalania geotechnicznych warunków posadowienia obiektów budowlanych (Dz.U. 2012 poz. 463),</w:t>
      </w:r>
    </w:p>
    <w:p w14:paraId="79A4A6F0" w14:textId="77777777" w:rsidR="00FB50CD" w:rsidRDefault="00544C6E" w:rsidP="00BA466D">
      <w:pPr>
        <w:pStyle w:val="Akapitzlist"/>
        <w:numPr>
          <w:ilvl w:val="0"/>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val="x-none" w:eastAsia="x-none"/>
        </w:rPr>
        <w:t xml:space="preserve">Projekt budowalny powinien być wykonany zgodnie z: </w:t>
      </w:r>
    </w:p>
    <w:p w14:paraId="087D3260" w14:textId="77777777" w:rsidR="00FB50CD" w:rsidRDefault="00544C6E" w:rsidP="00BA466D">
      <w:pPr>
        <w:pStyle w:val="Akapitzlist"/>
        <w:numPr>
          <w:ilvl w:val="1"/>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val="x-none" w:eastAsia="x-none"/>
        </w:rPr>
        <w:t>Ustawą z dnia 7 lipca 1994 r. Prawo budowlane (t. j. Dz. U. z 2024 r. poz. 725 ze zm.),</w:t>
      </w:r>
    </w:p>
    <w:p w14:paraId="345FB40B" w14:textId="63C71DAA" w:rsidR="00544C6E" w:rsidRDefault="00544C6E" w:rsidP="00BA466D">
      <w:pPr>
        <w:pStyle w:val="Akapitzlist"/>
        <w:numPr>
          <w:ilvl w:val="1"/>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val="x-none" w:eastAsia="x-none"/>
        </w:rPr>
        <w:t>Rozporządzeniem Ministra Rozwoju z dnia 11 września 2020 r. w sprawie szczegółowego zakresu i</w:t>
      </w:r>
      <w:r w:rsidR="000E1CB5">
        <w:rPr>
          <w:rFonts w:ascii="Calibri" w:eastAsia="Calibri" w:hAnsi="Calibri" w:cs="Calibri"/>
          <w:sz w:val="22"/>
          <w:szCs w:val="22"/>
          <w:lang w:val="x-none" w:eastAsia="x-none"/>
        </w:rPr>
        <w:t> </w:t>
      </w:r>
      <w:r w:rsidRPr="00FB50CD">
        <w:rPr>
          <w:rFonts w:ascii="Calibri" w:eastAsia="Calibri" w:hAnsi="Calibri" w:cs="Calibri"/>
          <w:sz w:val="22"/>
          <w:szCs w:val="22"/>
          <w:lang w:val="x-none" w:eastAsia="x-none"/>
        </w:rPr>
        <w:t xml:space="preserve">formy projektu budowlanego ( t. j. Dz.U. 2022 poz. 1679), </w:t>
      </w:r>
    </w:p>
    <w:p w14:paraId="568AD78C" w14:textId="32AE8CF7" w:rsidR="00544C6E" w:rsidRDefault="00544C6E" w:rsidP="00BA466D">
      <w:pPr>
        <w:pStyle w:val="Akapitzlist"/>
        <w:numPr>
          <w:ilvl w:val="1"/>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val="x-none" w:eastAsia="x-none"/>
        </w:rPr>
        <w:t>Polskimi Normami.</w:t>
      </w:r>
    </w:p>
    <w:p w14:paraId="277BEFA0" w14:textId="77777777" w:rsidR="00544C6E" w:rsidRDefault="00544C6E" w:rsidP="00BA466D">
      <w:pPr>
        <w:pStyle w:val="Akapitzlist"/>
        <w:numPr>
          <w:ilvl w:val="0"/>
          <w:numId w:val="30"/>
        </w:numPr>
        <w:jc w:val="both"/>
        <w:rPr>
          <w:rFonts w:ascii="Calibri" w:eastAsia="Calibri" w:hAnsi="Calibri" w:cs="Calibri"/>
          <w:sz w:val="22"/>
          <w:szCs w:val="22"/>
          <w:lang w:val="x-none" w:eastAsia="x-none"/>
        </w:rPr>
      </w:pPr>
      <w:r w:rsidRPr="00FB50CD">
        <w:rPr>
          <w:rFonts w:ascii="Calibri" w:eastAsia="Calibri" w:hAnsi="Calibri" w:cs="Calibri"/>
          <w:sz w:val="22"/>
          <w:szCs w:val="22"/>
          <w:lang w:val="x-none" w:eastAsia="x-none"/>
        </w:rPr>
        <w:t xml:space="preserve">Specyfikacja techniczna wykonania i odbioru robót budowlanych powinna być zgodna </w:t>
      </w:r>
      <w:r w:rsidRPr="00FB50CD">
        <w:rPr>
          <w:rFonts w:ascii="Calibri" w:eastAsia="Calibri" w:hAnsi="Calibri" w:cs="Calibri"/>
          <w:sz w:val="22"/>
          <w:szCs w:val="22"/>
          <w:lang w:val="x-none" w:eastAsia="x-none"/>
        </w:rPr>
        <w:br/>
        <w:t xml:space="preserve">z Rozporządzeniem Ministra Rozwoju i Technologii z dnia 20 grudnia 2021 r. w sprawie szczegółowego zakresu i formy dokumentacji projektowej, specyfikacji technicznych wykonania </w:t>
      </w:r>
      <w:r w:rsidRPr="00FB50CD">
        <w:rPr>
          <w:rFonts w:ascii="Calibri" w:eastAsia="Calibri" w:hAnsi="Calibri" w:cs="Calibri"/>
          <w:sz w:val="22"/>
          <w:szCs w:val="22"/>
          <w:lang w:val="x-none" w:eastAsia="x-none"/>
        </w:rPr>
        <w:br/>
        <w:t>i odbioru robót budowlanych oraz programu funkcjonalno-użytkowego.</w:t>
      </w:r>
    </w:p>
    <w:p w14:paraId="5AC34231" w14:textId="5315E505" w:rsidR="001244C6" w:rsidRPr="000E1CB5" w:rsidRDefault="001244C6" w:rsidP="00BA466D">
      <w:pPr>
        <w:pStyle w:val="Akapitzlist"/>
        <w:numPr>
          <w:ilvl w:val="0"/>
          <w:numId w:val="30"/>
        </w:numPr>
        <w:jc w:val="both"/>
        <w:rPr>
          <w:rFonts w:ascii="Calibri" w:eastAsia="Calibri" w:hAnsi="Calibri" w:cs="Calibri"/>
          <w:sz w:val="22"/>
          <w:szCs w:val="22"/>
          <w:lang w:val="x-none" w:eastAsia="x-none"/>
        </w:rPr>
      </w:pPr>
      <w:r w:rsidRPr="000E1CB5">
        <w:rPr>
          <w:rFonts w:ascii="Calibri" w:eastAsia="Arial MT" w:hAnsi="Calibri" w:cs="Calibri"/>
          <w:sz w:val="22"/>
          <w:szCs w:val="22"/>
          <w:lang w:eastAsia="en-US"/>
        </w:rPr>
        <w:t>Ustawą</w:t>
      </w:r>
      <w:r w:rsidRPr="000E1CB5">
        <w:rPr>
          <w:rFonts w:ascii="Calibri" w:eastAsia="Arial MT" w:hAnsi="Calibri" w:cs="Calibri"/>
          <w:spacing w:val="-9"/>
          <w:sz w:val="22"/>
          <w:szCs w:val="22"/>
          <w:lang w:eastAsia="en-US"/>
        </w:rPr>
        <w:t xml:space="preserve"> </w:t>
      </w:r>
      <w:r w:rsidRPr="000E1CB5">
        <w:rPr>
          <w:rFonts w:ascii="Calibri" w:eastAsia="Arial MT" w:hAnsi="Calibri" w:cs="Calibri"/>
          <w:sz w:val="22"/>
          <w:szCs w:val="22"/>
          <w:lang w:eastAsia="en-US"/>
        </w:rPr>
        <w:t>z</w:t>
      </w:r>
      <w:r w:rsidRPr="000E1CB5">
        <w:rPr>
          <w:rFonts w:ascii="Calibri" w:eastAsia="Arial MT" w:hAnsi="Calibri" w:cs="Calibri"/>
          <w:spacing w:val="-10"/>
          <w:sz w:val="22"/>
          <w:szCs w:val="22"/>
          <w:lang w:eastAsia="en-US"/>
        </w:rPr>
        <w:t xml:space="preserve"> </w:t>
      </w:r>
      <w:r w:rsidRPr="000E1CB5">
        <w:rPr>
          <w:rFonts w:ascii="Calibri" w:eastAsia="Arial MT" w:hAnsi="Calibri" w:cs="Calibri"/>
          <w:sz w:val="22"/>
          <w:szCs w:val="22"/>
          <w:lang w:eastAsia="en-US"/>
        </w:rPr>
        <w:t>dnia</w:t>
      </w:r>
      <w:r w:rsidRPr="000E1CB5">
        <w:rPr>
          <w:rFonts w:ascii="Calibri" w:eastAsia="Arial MT" w:hAnsi="Calibri" w:cs="Calibri"/>
          <w:spacing w:val="-9"/>
          <w:sz w:val="22"/>
          <w:szCs w:val="22"/>
          <w:lang w:eastAsia="en-US"/>
        </w:rPr>
        <w:t xml:space="preserve"> </w:t>
      </w:r>
      <w:r w:rsidRPr="000E1CB5">
        <w:rPr>
          <w:rFonts w:ascii="Calibri" w:eastAsia="Arial MT" w:hAnsi="Calibri" w:cs="Calibri"/>
          <w:sz w:val="22"/>
          <w:szCs w:val="22"/>
          <w:lang w:eastAsia="en-US"/>
        </w:rPr>
        <w:t>11</w:t>
      </w:r>
      <w:r w:rsidRPr="000E1CB5">
        <w:rPr>
          <w:rFonts w:ascii="Calibri" w:eastAsia="Arial MT" w:hAnsi="Calibri" w:cs="Calibri"/>
          <w:spacing w:val="-9"/>
          <w:sz w:val="22"/>
          <w:szCs w:val="22"/>
          <w:lang w:eastAsia="en-US"/>
        </w:rPr>
        <w:t xml:space="preserve"> </w:t>
      </w:r>
      <w:r w:rsidRPr="000E1CB5">
        <w:rPr>
          <w:rFonts w:ascii="Calibri" w:eastAsia="Arial MT" w:hAnsi="Calibri" w:cs="Calibri"/>
          <w:sz w:val="22"/>
          <w:szCs w:val="22"/>
          <w:lang w:eastAsia="en-US"/>
        </w:rPr>
        <w:t>września</w:t>
      </w:r>
      <w:r w:rsidRPr="000E1CB5">
        <w:rPr>
          <w:rFonts w:ascii="Calibri" w:eastAsia="Arial MT" w:hAnsi="Calibri" w:cs="Calibri"/>
          <w:spacing w:val="-9"/>
          <w:sz w:val="22"/>
          <w:szCs w:val="22"/>
          <w:lang w:eastAsia="en-US"/>
        </w:rPr>
        <w:t xml:space="preserve"> </w:t>
      </w:r>
      <w:r w:rsidRPr="000E1CB5">
        <w:rPr>
          <w:rFonts w:ascii="Calibri" w:eastAsia="Arial MT" w:hAnsi="Calibri" w:cs="Calibri"/>
          <w:sz w:val="22"/>
          <w:szCs w:val="22"/>
          <w:lang w:eastAsia="en-US"/>
        </w:rPr>
        <w:t>2019</w:t>
      </w:r>
      <w:r w:rsidRPr="000E1CB5">
        <w:rPr>
          <w:rFonts w:ascii="Calibri" w:eastAsia="Arial MT" w:hAnsi="Calibri" w:cs="Calibri"/>
          <w:spacing w:val="-9"/>
          <w:sz w:val="22"/>
          <w:szCs w:val="22"/>
          <w:lang w:eastAsia="en-US"/>
        </w:rPr>
        <w:t xml:space="preserve"> </w:t>
      </w:r>
      <w:r w:rsidRPr="000E1CB5">
        <w:rPr>
          <w:rFonts w:ascii="Calibri" w:eastAsia="Arial MT" w:hAnsi="Calibri" w:cs="Calibri"/>
          <w:sz w:val="22"/>
          <w:szCs w:val="22"/>
          <w:lang w:eastAsia="en-US"/>
        </w:rPr>
        <w:t>r</w:t>
      </w:r>
      <w:r w:rsidRPr="000E1CB5">
        <w:rPr>
          <w:rFonts w:ascii="Calibri" w:eastAsia="Arial MT" w:hAnsi="Calibri" w:cs="Calibri"/>
          <w:spacing w:val="-9"/>
          <w:sz w:val="22"/>
          <w:szCs w:val="22"/>
          <w:lang w:eastAsia="en-US"/>
        </w:rPr>
        <w:t xml:space="preserve"> </w:t>
      </w:r>
      <w:r w:rsidRPr="000E1CB5">
        <w:rPr>
          <w:rFonts w:ascii="Calibri" w:eastAsia="Arial MT" w:hAnsi="Calibri" w:cs="Calibri"/>
          <w:sz w:val="22"/>
          <w:szCs w:val="22"/>
          <w:lang w:eastAsia="en-US"/>
        </w:rPr>
        <w:t>Prawo</w:t>
      </w:r>
      <w:r w:rsidRPr="000E1CB5">
        <w:rPr>
          <w:rFonts w:ascii="Calibri" w:eastAsia="Arial MT" w:hAnsi="Calibri" w:cs="Calibri"/>
          <w:spacing w:val="-9"/>
          <w:sz w:val="22"/>
          <w:szCs w:val="22"/>
          <w:lang w:eastAsia="en-US"/>
        </w:rPr>
        <w:t xml:space="preserve"> </w:t>
      </w:r>
      <w:r w:rsidRPr="000E1CB5">
        <w:rPr>
          <w:rFonts w:ascii="Calibri" w:eastAsia="Arial MT" w:hAnsi="Calibri" w:cs="Calibri"/>
          <w:sz w:val="22"/>
          <w:szCs w:val="22"/>
          <w:lang w:eastAsia="en-US"/>
        </w:rPr>
        <w:t>zamówień</w:t>
      </w:r>
      <w:r w:rsidRPr="000E1CB5">
        <w:rPr>
          <w:rFonts w:ascii="Calibri" w:eastAsia="Arial MT" w:hAnsi="Calibri" w:cs="Calibri"/>
          <w:spacing w:val="-9"/>
          <w:sz w:val="22"/>
          <w:szCs w:val="22"/>
          <w:lang w:eastAsia="en-US"/>
        </w:rPr>
        <w:t xml:space="preserve"> </w:t>
      </w:r>
      <w:r w:rsidRPr="000E1CB5">
        <w:rPr>
          <w:rFonts w:ascii="Calibri" w:eastAsia="Arial MT" w:hAnsi="Calibri" w:cs="Calibri"/>
          <w:sz w:val="22"/>
          <w:szCs w:val="22"/>
          <w:lang w:eastAsia="en-US"/>
        </w:rPr>
        <w:t>publicznych</w:t>
      </w:r>
      <w:r w:rsidRPr="000E1CB5">
        <w:rPr>
          <w:rFonts w:ascii="Calibri" w:eastAsia="Arial MT" w:hAnsi="Calibri" w:cs="Calibri"/>
          <w:spacing w:val="-5"/>
          <w:sz w:val="22"/>
          <w:szCs w:val="22"/>
          <w:lang w:eastAsia="en-US"/>
        </w:rPr>
        <w:t xml:space="preserve"> </w:t>
      </w:r>
      <w:r w:rsidRPr="000E1CB5">
        <w:rPr>
          <w:rFonts w:ascii="Calibri" w:eastAsia="Arial MT" w:hAnsi="Calibri" w:cs="Calibri"/>
          <w:sz w:val="22"/>
          <w:szCs w:val="22"/>
          <w:lang w:eastAsia="en-US"/>
        </w:rPr>
        <w:t>(Dz.U.</w:t>
      </w:r>
      <w:r w:rsidRPr="000E1CB5">
        <w:rPr>
          <w:rFonts w:ascii="Calibri" w:eastAsia="Arial MT" w:hAnsi="Calibri" w:cs="Calibri"/>
          <w:spacing w:val="-9"/>
          <w:sz w:val="22"/>
          <w:szCs w:val="22"/>
          <w:lang w:eastAsia="en-US"/>
        </w:rPr>
        <w:t xml:space="preserve"> </w:t>
      </w:r>
      <w:r w:rsidRPr="000E1CB5">
        <w:rPr>
          <w:rFonts w:ascii="Calibri" w:eastAsia="Arial MT" w:hAnsi="Calibri" w:cs="Calibri"/>
          <w:sz w:val="22"/>
          <w:szCs w:val="22"/>
          <w:lang w:eastAsia="en-US"/>
        </w:rPr>
        <w:t>z</w:t>
      </w:r>
      <w:r w:rsidRPr="000E1CB5">
        <w:rPr>
          <w:rFonts w:ascii="Calibri" w:eastAsia="Arial MT" w:hAnsi="Calibri" w:cs="Calibri"/>
          <w:spacing w:val="-10"/>
          <w:sz w:val="22"/>
          <w:szCs w:val="22"/>
          <w:lang w:eastAsia="en-US"/>
        </w:rPr>
        <w:t xml:space="preserve"> </w:t>
      </w:r>
      <w:r w:rsidRPr="000E1CB5">
        <w:rPr>
          <w:rFonts w:ascii="Calibri" w:eastAsia="Arial MT" w:hAnsi="Calibri" w:cs="Calibri"/>
          <w:sz w:val="22"/>
          <w:szCs w:val="22"/>
          <w:lang w:eastAsia="en-US"/>
        </w:rPr>
        <w:t>2026</w:t>
      </w:r>
      <w:r w:rsidRPr="000E1CB5">
        <w:rPr>
          <w:rFonts w:ascii="Calibri" w:eastAsia="Arial MT" w:hAnsi="Calibri" w:cs="Calibri"/>
          <w:spacing w:val="-9"/>
          <w:sz w:val="22"/>
          <w:szCs w:val="22"/>
          <w:lang w:eastAsia="en-US"/>
        </w:rPr>
        <w:t xml:space="preserve"> </w:t>
      </w:r>
      <w:r w:rsidRPr="000E1CB5">
        <w:rPr>
          <w:rFonts w:ascii="Calibri" w:eastAsia="Arial MT" w:hAnsi="Calibri" w:cs="Calibri"/>
          <w:sz w:val="22"/>
          <w:szCs w:val="22"/>
          <w:lang w:eastAsia="en-US"/>
        </w:rPr>
        <w:t>r.,</w:t>
      </w:r>
      <w:r w:rsidRPr="000E1CB5">
        <w:rPr>
          <w:rFonts w:ascii="Calibri" w:eastAsia="Arial MT" w:hAnsi="Calibri" w:cs="Calibri"/>
          <w:spacing w:val="-11"/>
          <w:sz w:val="22"/>
          <w:szCs w:val="22"/>
          <w:lang w:eastAsia="en-US"/>
        </w:rPr>
        <w:t xml:space="preserve"> </w:t>
      </w:r>
      <w:r w:rsidRPr="000E1CB5">
        <w:rPr>
          <w:rFonts w:ascii="Calibri" w:eastAsia="Arial MT" w:hAnsi="Calibri" w:cs="Calibri"/>
          <w:sz w:val="22"/>
          <w:szCs w:val="22"/>
          <w:lang w:eastAsia="en-US"/>
        </w:rPr>
        <w:t>poz.</w:t>
      </w:r>
      <w:r w:rsidRPr="000E1CB5">
        <w:rPr>
          <w:rFonts w:ascii="Calibri" w:eastAsia="Arial MT" w:hAnsi="Calibri" w:cs="Calibri"/>
          <w:spacing w:val="-11"/>
          <w:sz w:val="22"/>
          <w:szCs w:val="22"/>
          <w:lang w:eastAsia="en-US"/>
        </w:rPr>
        <w:t xml:space="preserve"> </w:t>
      </w:r>
      <w:r w:rsidRPr="000E1CB5">
        <w:rPr>
          <w:rFonts w:ascii="Calibri" w:eastAsia="Arial MT" w:hAnsi="Calibri" w:cs="Calibri"/>
          <w:sz w:val="22"/>
          <w:szCs w:val="22"/>
          <w:lang w:eastAsia="en-US"/>
        </w:rPr>
        <w:t>793</w:t>
      </w:r>
      <w:r w:rsidR="000E1CB5" w:rsidRPr="000E1CB5">
        <w:rPr>
          <w:rFonts w:ascii="Calibri" w:eastAsia="Arial MT" w:hAnsi="Calibri" w:cs="Calibri"/>
          <w:sz w:val="22"/>
          <w:szCs w:val="22"/>
          <w:lang w:eastAsia="en-US"/>
        </w:rPr>
        <w:t>).</w:t>
      </w:r>
    </w:p>
    <w:p w14:paraId="1E6D2ED7" w14:textId="77777777" w:rsidR="001244C6" w:rsidRDefault="001244C6" w:rsidP="00A54D4A">
      <w:pPr>
        <w:tabs>
          <w:tab w:val="left" w:pos="-1980"/>
          <w:tab w:val="right" w:pos="450"/>
          <w:tab w:val="left" w:pos="720"/>
        </w:tabs>
        <w:rPr>
          <w:rFonts w:ascii="Calibri" w:eastAsia="Calibri" w:hAnsi="Calibri" w:cs="Calibri"/>
          <w:b/>
          <w:sz w:val="22"/>
          <w:szCs w:val="22"/>
          <w:lang w:eastAsia="en-US"/>
        </w:rPr>
      </w:pPr>
    </w:p>
    <w:p w14:paraId="1D85C503" w14:textId="77777777" w:rsidR="00FB50CD" w:rsidRDefault="00FB50CD" w:rsidP="00544C6E">
      <w:pPr>
        <w:tabs>
          <w:tab w:val="left" w:pos="-1980"/>
          <w:tab w:val="right" w:pos="450"/>
          <w:tab w:val="left" w:pos="720"/>
        </w:tabs>
        <w:jc w:val="center"/>
        <w:rPr>
          <w:rFonts w:ascii="Calibri" w:eastAsia="Calibri" w:hAnsi="Calibri" w:cs="Calibri"/>
          <w:b/>
          <w:sz w:val="22"/>
          <w:szCs w:val="22"/>
          <w:lang w:eastAsia="en-US"/>
        </w:rPr>
      </w:pPr>
    </w:p>
    <w:p w14:paraId="3D617D87" w14:textId="1D3C0C00" w:rsidR="00544C6E" w:rsidRPr="00544C6E" w:rsidRDefault="00544C6E" w:rsidP="00544C6E">
      <w:pPr>
        <w:tabs>
          <w:tab w:val="left" w:pos="-1980"/>
          <w:tab w:val="right" w:pos="450"/>
          <w:tab w:val="left" w:pos="720"/>
        </w:tabs>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w:t>
      </w:r>
      <w:r w:rsidR="00CD67B8">
        <w:rPr>
          <w:rFonts w:ascii="Calibri" w:eastAsia="Calibri" w:hAnsi="Calibri" w:cs="Calibri"/>
          <w:b/>
          <w:sz w:val="22"/>
          <w:szCs w:val="22"/>
          <w:lang w:eastAsia="en-US"/>
        </w:rPr>
        <w:t xml:space="preserve"> 5</w:t>
      </w:r>
    </w:p>
    <w:p w14:paraId="601971E4" w14:textId="77777777" w:rsidR="00544C6E" w:rsidRPr="00544C6E" w:rsidRDefault="00544C6E" w:rsidP="00544C6E">
      <w:pPr>
        <w:tabs>
          <w:tab w:val="left" w:pos="-1980"/>
          <w:tab w:val="right" w:pos="450"/>
          <w:tab w:val="left" w:pos="720"/>
        </w:tabs>
        <w:ind w:left="720" w:hanging="720"/>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Odbiór przedmiotu zamówienia</w:t>
      </w:r>
    </w:p>
    <w:p w14:paraId="4B332D77" w14:textId="77777777" w:rsidR="00544C6E" w:rsidRPr="00544C6E" w:rsidRDefault="00544C6E" w:rsidP="00BA466D">
      <w:pPr>
        <w:numPr>
          <w:ilvl w:val="0"/>
          <w:numId w:val="3"/>
        </w:numPr>
        <w:tabs>
          <w:tab w:val="left" w:pos="-1980"/>
          <w:tab w:val="right" w:pos="450"/>
          <w:tab w:val="left" w:pos="720"/>
        </w:tabs>
        <w:jc w:val="both"/>
        <w:rPr>
          <w:rFonts w:ascii="Calibri" w:eastAsia="Calibri" w:hAnsi="Calibri" w:cs="Calibri"/>
          <w:sz w:val="22"/>
          <w:szCs w:val="22"/>
          <w:shd w:val="clear" w:color="auto" w:fill="FFFFFF"/>
        </w:rPr>
      </w:pPr>
      <w:r w:rsidRPr="00544C6E">
        <w:rPr>
          <w:rFonts w:ascii="Calibri" w:hAnsi="Calibri" w:cs="Calibri"/>
          <w:sz w:val="22"/>
          <w:szCs w:val="22"/>
          <w:lang w:val="x-none" w:eastAsia="x-none"/>
        </w:rPr>
        <w:t>Za wykonanie przedmiotu umowy w ter</w:t>
      </w:r>
      <w:r w:rsidRPr="00544C6E">
        <w:rPr>
          <w:rFonts w:ascii="Calibri" w:hAnsi="Calibri" w:cs="Calibri"/>
          <w:sz w:val="22"/>
          <w:szCs w:val="22"/>
          <w:lang w:eastAsia="x-none"/>
        </w:rPr>
        <w:t xml:space="preserve">minie </w:t>
      </w:r>
      <w:r w:rsidRPr="00544C6E">
        <w:rPr>
          <w:rFonts w:ascii="Calibri" w:eastAsia="Calibri" w:hAnsi="Calibri" w:cs="Calibri"/>
          <w:sz w:val="22"/>
          <w:szCs w:val="22"/>
          <w:lang w:eastAsia="en-US"/>
        </w:rPr>
        <w:t xml:space="preserve">uważa się wykonanie i przekazanie Zamawiającemu kompletnej dokumentacji projektowej, objętej zamówieniem wraz z ostateczną decyzją </w:t>
      </w:r>
      <w:r w:rsidRPr="00544C6E">
        <w:rPr>
          <w:rFonts w:ascii="Calibri" w:eastAsia="Calibri" w:hAnsi="Calibri" w:cs="Calibri"/>
          <w:sz w:val="22"/>
          <w:szCs w:val="22"/>
          <w:lang w:eastAsia="en-US"/>
        </w:rPr>
        <w:br/>
        <w:t xml:space="preserve">o pozwoleniu na budowę w terminie </w:t>
      </w:r>
      <w:r w:rsidRPr="00CD67B8">
        <w:rPr>
          <w:rFonts w:ascii="Calibri" w:eastAsia="Calibri" w:hAnsi="Calibri" w:cs="Calibri"/>
          <w:sz w:val="22"/>
          <w:szCs w:val="22"/>
          <w:lang w:eastAsia="en-US"/>
        </w:rPr>
        <w:t>wskazanym</w:t>
      </w:r>
      <w:r w:rsidRPr="00CD67B8">
        <w:rPr>
          <w:rFonts w:ascii="Calibri" w:hAnsi="Calibri" w:cs="Calibri"/>
          <w:sz w:val="22"/>
          <w:szCs w:val="22"/>
          <w:lang w:eastAsia="x-none"/>
        </w:rPr>
        <w:t xml:space="preserve"> w § 2</w:t>
      </w:r>
      <w:r w:rsidRPr="00CD67B8">
        <w:rPr>
          <w:rFonts w:ascii="Calibri" w:eastAsia="Calibri" w:hAnsi="Calibri" w:cs="Calibri"/>
          <w:sz w:val="22"/>
          <w:szCs w:val="22"/>
          <w:shd w:val="clear" w:color="auto" w:fill="FFFFFF"/>
        </w:rPr>
        <w:t xml:space="preserve"> ust. 1. </w:t>
      </w:r>
    </w:p>
    <w:p w14:paraId="05640ED1" w14:textId="77777777" w:rsidR="00544C6E" w:rsidRPr="00544C6E" w:rsidRDefault="00544C6E" w:rsidP="00BA466D">
      <w:pPr>
        <w:numPr>
          <w:ilvl w:val="0"/>
          <w:numId w:val="3"/>
        </w:numPr>
        <w:tabs>
          <w:tab w:val="left" w:pos="-1980"/>
          <w:tab w:val="right" w:pos="450"/>
          <w:tab w:val="left" w:pos="720"/>
        </w:tabs>
        <w:jc w:val="both"/>
        <w:rPr>
          <w:rFonts w:ascii="Calibri" w:hAnsi="Calibri" w:cs="Calibri"/>
          <w:sz w:val="22"/>
          <w:szCs w:val="22"/>
          <w:lang w:val="x-none" w:eastAsia="x-none"/>
        </w:rPr>
      </w:pPr>
      <w:r w:rsidRPr="00544C6E">
        <w:rPr>
          <w:rFonts w:ascii="Calibri" w:hAnsi="Calibri" w:cs="Calibri"/>
          <w:sz w:val="22"/>
          <w:szCs w:val="22"/>
          <w:lang w:val="x-none" w:eastAsia="x-none"/>
        </w:rPr>
        <w:t>O gotowości do przekazania wykonanej dokumentacji</w:t>
      </w:r>
      <w:r w:rsidRPr="00544C6E">
        <w:rPr>
          <w:rFonts w:ascii="Calibri" w:hAnsi="Calibri" w:cs="Calibri"/>
          <w:sz w:val="22"/>
          <w:szCs w:val="22"/>
          <w:lang w:eastAsia="x-none"/>
        </w:rPr>
        <w:t xml:space="preserve"> projektowej</w:t>
      </w:r>
      <w:r w:rsidRPr="00544C6E">
        <w:rPr>
          <w:rFonts w:ascii="Calibri" w:hAnsi="Calibri" w:cs="Calibri"/>
          <w:sz w:val="22"/>
          <w:szCs w:val="22"/>
          <w:lang w:val="x-none" w:eastAsia="x-none"/>
        </w:rPr>
        <w:t>, Wykonawca zawiadomi Zamawiającego za pośrednictwem poczty e-mail lub telefonicznie.</w:t>
      </w:r>
    </w:p>
    <w:p w14:paraId="6A992092" w14:textId="77777777" w:rsidR="00544C6E" w:rsidRPr="00544C6E" w:rsidRDefault="00544C6E" w:rsidP="00BA466D">
      <w:pPr>
        <w:numPr>
          <w:ilvl w:val="0"/>
          <w:numId w:val="3"/>
        </w:numPr>
        <w:tabs>
          <w:tab w:val="left" w:pos="-1980"/>
          <w:tab w:val="right" w:pos="450"/>
          <w:tab w:val="left" w:pos="720"/>
        </w:tabs>
        <w:jc w:val="both"/>
        <w:rPr>
          <w:rFonts w:ascii="Calibri" w:hAnsi="Calibri" w:cs="Calibri"/>
          <w:sz w:val="22"/>
          <w:szCs w:val="22"/>
          <w:lang w:val="x-none" w:eastAsia="x-none"/>
        </w:rPr>
      </w:pPr>
      <w:r w:rsidRPr="00544C6E">
        <w:rPr>
          <w:rFonts w:ascii="Calibri" w:hAnsi="Calibri" w:cs="Calibri"/>
          <w:sz w:val="22"/>
          <w:szCs w:val="22"/>
          <w:lang w:val="x-none" w:eastAsia="x-none"/>
        </w:rPr>
        <w:t xml:space="preserve">Termin odbioru ustalony zostanie przez Zamawiającego z porozumieniu z Wykonawcą niezwłocznie po otrzymaniu przez Zamawiającego informacji, o której mowa w ust. 2.  Data odbioru winna przypadać nie później niż w ciągu 7 dni od daty otrzymania przez Zamawiającego informacji </w:t>
      </w:r>
      <w:r w:rsidRPr="00544C6E">
        <w:rPr>
          <w:rFonts w:ascii="Calibri" w:hAnsi="Calibri" w:cs="Calibri"/>
          <w:sz w:val="22"/>
          <w:szCs w:val="22"/>
          <w:lang w:val="x-none" w:eastAsia="x-none"/>
        </w:rPr>
        <w:br/>
        <w:t>o gotowości Wykonawcy do przekazania dokumentacji.</w:t>
      </w:r>
    </w:p>
    <w:p w14:paraId="0F83672B" w14:textId="77777777" w:rsidR="00544C6E" w:rsidRPr="00544C6E" w:rsidRDefault="00544C6E" w:rsidP="00BA466D">
      <w:pPr>
        <w:numPr>
          <w:ilvl w:val="0"/>
          <w:numId w:val="3"/>
        </w:numPr>
        <w:tabs>
          <w:tab w:val="left" w:pos="-1980"/>
          <w:tab w:val="right" w:pos="450"/>
          <w:tab w:val="left" w:pos="720"/>
        </w:tabs>
        <w:jc w:val="both"/>
        <w:rPr>
          <w:rFonts w:ascii="Calibri" w:hAnsi="Calibri" w:cs="Calibri"/>
          <w:sz w:val="22"/>
          <w:szCs w:val="22"/>
          <w:lang w:val="x-none" w:eastAsia="x-none"/>
        </w:rPr>
      </w:pPr>
      <w:r w:rsidRPr="00544C6E">
        <w:rPr>
          <w:rFonts w:ascii="Calibri" w:hAnsi="Calibri" w:cs="Calibri"/>
          <w:sz w:val="22"/>
          <w:szCs w:val="22"/>
          <w:lang w:val="x-none" w:eastAsia="x-none"/>
        </w:rPr>
        <w:lastRenderedPageBreak/>
        <w:t>Odbiór wykonanego przedmiotu niniejszej umowy dokonany zostanie w siedzibie Zamawiającego</w:t>
      </w:r>
      <w:r w:rsidRPr="00544C6E">
        <w:rPr>
          <w:rFonts w:ascii="Calibri" w:hAnsi="Calibri" w:cs="Calibri"/>
          <w:sz w:val="22"/>
          <w:szCs w:val="22"/>
          <w:lang w:eastAsia="x-none"/>
        </w:rPr>
        <w:t>.</w:t>
      </w:r>
      <w:r w:rsidRPr="00544C6E">
        <w:rPr>
          <w:rFonts w:ascii="Calibri" w:hAnsi="Calibri" w:cs="Calibri"/>
          <w:sz w:val="22"/>
          <w:szCs w:val="22"/>
          <w:lang w:val="x-none" w:eastAsia="x-none"/>
        </w:rPr>
        <w:t xml:space="preserve"> </w:t>
      </w:r>
    </w:p>
    <w:p w14:paraId="3F19A633" w14:textId="77777777" w:rsidR="00544C6E" w:rsidRPr="00544C6E" w:rsidRDefault="00544C6E" w:rsidP="00BA466D">
      <w:pPr>
        <w:numPr>
          <w:ilvl w:val="0"/>
          <w:numId w:val="3"/>
        </w:numPr>
        <w:tabs>
          <w:tab w:val="left" w:pos="-1980"/>
          <w:tab w:val="right" w:pos="450"/>
          <w:tab w:val="left" w:pos="720"/>
        </w:tabs>
        <w:jc w:val="both"/>
        <w:rPr>
          <w:rFonts w:ascii="Calibri" w:hAnsi="Calibri" w:cs="Calibri"/>
          <w:sz w:val="22"/>
          <w:szCs w:val="22"/>
          <w:lang w:val="x-none" w:eastAsia="x-none"/>
        </w:rPr>
      </w:pPr>
      <w:r w:rsidRPr="00544C6E">
        <w:rPr>
          <w:rFonts w:ascii="Calibri" w:hAnsi="Calibri" w:cs="Calibri"/>
          <w:sz w:val="22"/>
          <w:szCs w:val="22"/>
          <w:shd w:val="clear" w:color="auto" w:fill="FFFFFF"/>
          <w:lang w:val="x-none"/>
        </w:rPr>
        <w:t xml:space="preserve">Dokumentem potwierdzającym przyjęcie przez Zamawiającego wykonanej dokumentacji jest protokół zdawczo-odbiorczy </w:t>
      </w:r>
      <w:r w:rsidRPr="00544C6E">
        <w:rPr>
          <w:rFonts w:ascii="Calibri" w:hAnsi="Calibri" w:cs="Calibri"/>
          <w:sz w:val="22"/>
          <w:szCs w:val="22"/>
          <w:shd w:val="clear" w:color="auto" w:fill="FFFFFF"/>
        </w:rPr>
        <w:t xml:space="preserve">dokumentacji </w:t>
      </w:r>
      <w:r w:rsidRPr="00544C6E">
        <w:rPr>
          <w:rFonts w:ascii="Calibri" w:hAnsi="Calibri" w:cs="Calibri"/>
          <w:sz w:val="22"/>
          <w:szCs w:val="22"/>
          <w:shd w:val="clear" w:color="auto" w:fill="FFFFFF"/>
          <w:lang w:val="x-none"/>
        </w:rPr>
        <w:t>podpisany przez obie strony umowy.</w:t>
      </w:r>
    </w:p>
    <w:p w14:paraId="5609DA9A" w14:textId="77777777" w:rsidR="00544C6E" w:rsidRPr="00544C6E" w:rsidRDefault="00544C6E" w:rsidP="00BA466D">
      <w:pPr>
        <w:numPr>
          <w:ilvl w:val="0"/>
          <w:numId w:val="3"/>
        </w:numPr>
        <w:tabs>
          <w:tab w:val="left" w:pos="-1980"/>
          <w:tab w:val="right" w:pos="450"/>
          <w:tab w:val="left" w:pos="720"/>
        </w:tabs>
        <w:jc w:val="both"/>
        <w:rPr>
          <w:rFonts w:ascii="Calibri" w:hAnsi="Calibri" w:cs="Calibri"/>
          <w:sz w:val="22"/>
          <w:szCs w:val="22"/>
          <w:lang w:val="x-none" w:eastAsia="x-none"/>
        </w:rPr>
      </w:pPr>
      <w:bookmarkStart w:id="0" w:name="_Hlk83648240"/>
      <w:r w:rsidRPr="00544C6E">
        <w:rPr>
          <w:rFonts w:ascii="Calibri" w:hAnsi="Calibri" w:cs="Calibri"/>
          <w:sz w:val="22"/>
          <w:szCs w:val="22"/>
          <w:lang w:val="x-none" w:eastAsia="x-none"/>
        </w:rPr>
        <w:t>Dokumentacja stanowiąca przedmiot odbioru, powinna być zaopatrzona w wykaz opracowań oraz oświadczenie, że opracowania projektowe zostały wykonane zgodnie z</w:t>
      </w:r>
      <w:r w:rsidRPr="00544C6E">
        <w:rPr>
          <w:rFonts w:ascii="Calibri" w:hAnsi="Calibri" w:cs="Calibri"/>
          <w:sz w:val="22"/>
          <w:szCs w:val="22"/>
          <w:lang w:eastAsia="x-none"/>
        </w:rPr>
        <w:t> </w:t>
      </w:r>
      <w:r w:rsidRPr="00544C6E">
        <w:rPr>
          <w:rFonts w:ascii="Calibri" w:hAnsi="Calibri" w:cs="Calibri"/>
          <w:sz w:val="22"/>
          <w:szCs w:val="22"/>
          <w:lang w:val="x-none" w:eastAsia="x-none"/>
        </w:rPr>
        <w:t>obowiązującymi przepisami i zasadami wiedzy technicznej oraz materiały przekazane Zamawiającemu są kompletne z punktu widzenia celu, jakiemu mają służyć i są tożsame (identyczne) w wersji elektronicznej i</w:t>
      </w:r>
      <w:r w:rsidRPr="00544C6E">
        <w:rPr>
          <w:rFonts w:ascii="Calibri" w:hAnsi="Calibri" w:cs="Calibri"/>
          <w:sz w:val="22"/>
          <w:szCs w:val="22"/>
          <w:lang w:eastAsia="x-none"/>
        </w:rPr>
        <w:t> </w:t>
      </w:r>
      <w:r w:rsidRPr="00544C6E">
        <w:rPr>
          <w:rFonts w:ascii="Calibri" w:hAnsi="Calibri" w:cs="Calibri"/>
          <w:sz w:val="22"/>
          <w:szCs w:val="22"/>
          <w:lang w:val="x-none" w:eastAsia="x-none"/>
        </w:rPr>
        <w:t>papierowej</w:t>
      </w:r>
      <w:r w:rsidRPr="00544C6E">
        <w:rPr>
          <w:rFonts w:ascii="Calibri" w:hAnsi="Calibri" w:cs="Calibri"/>
          <w:sz w:val="22"/>
          <w:szCs w:val="22"/>
          <w:lang w:eastAsia="x-none"/>
        </w:rPr>
        <w:t xml:space="preserve">. </w:t>
      </w:r>
      <w:bookmarkEnd w:id="0"/>
      <w:r w:rsidRPr="00544C6E">
        <w:rPr>
          <w:rFonts w:ascii="Calibri" w:hAnsi="Calibri" w:cs="Calibri"/>
          <w:sz w:val="22"/>
          <w:szCs w:val="22"/>
          <w:lang w:val="x-none" w:eastAsia="x-none"/>
        </w:rPr>
        <w:t>Wykaz opracowań oraz pisemne oświadczenie, o którym mowa w zdaniu poprzednim, stanowią integralną część przedmiotu odbioru.</w:t>
      </w:r>
    </w:p>
    <w:p w14:paraId="53142B3F" w14:textId="77777777" w:rsidR="00544C6E" w:rsidRPr="00544C6E" w:rsidRDefault="00544C6E" w:rsidP="00BA466D">
      <w:pPr>
        <w:numPr>
          <w:ilvl w:val="0"/>
          <w:numId w:val="3"/>
        </w:numPr>
        <w:tabs>
          <w:tab w:val="left" w:pos="-1980"/>
          <w:tab w:val="right" w:pos="450"/>
          <w:tab w:val="left" w:pos="720"/>
        </w:tabs>
        <w:jc w:val="both"/>
        <w:rPr>
          <w:rFonts w:ascii="Calibri" w:hAnsi="Calibri" w:cs="Calibri"/>
          <w:sz w:val="22"/>
          <w:szCs w:val="22"/>
          <w:lang w:val="x-none" w:eastAsia="x-none"/>
        </w:rPr>
      </w:pPr>
      <w:r w:rsidRPr="00544C6E">
        <w:rPr>
          <w:rFonts w:ascii="Calibri" w:hAnsi="Calibri" w:cs="Calibri"/>
          <w:sz w:val="22"/>
          <w:szCs w:val="22"/>
          <w:shd w:val="clear" w:color="auto" w:fill="FFFFFF"/>
          <w:lang w:val="x-none"/>
        </w:rPr>
        <w:t xml:space="preserve">Dokumentacja winna posiadać wszystkie wymagane zatwierdzenia i uzgodnienia niezbędne do realizacji inwestycji, </w:t>
      </w:r>
      <w:r w:rsidRPr="00544C6E">
        <w:rPr>
          <w:rFonts w:ascii="Calibri" w:hAnsi="Calibri" w:cs="Calibri"/>
          <w:sz w:val="22"/>
          <w:szCs w:val="22"/>
          <w:lang w:val="x-none" w:eastAsia="x-none"/>
        </w:rPr>
        <w:t>bez konieczności zlecania dodatkowych prac projektowych i uzgodnień.</w:t>
      </w:r>
    </w:p>
    <w:p w14:paraId="47CBFFE8" w14:textId="77777777" w:rsidR="00544C6E" w:rsidRPr="00AD0D84" w:rsidRDefault="00544C6E" w:rsidP="00BA466D">
      <w:pPr>
        <w:numPr>
          <w:ilvl w:val="0"/>
          <w:numId w:val="3"/>
        </w:numPr>
        <w:tabs>
          <w:tab w:val="left" w:pos="-1980"/>
          <w:tab w:val="right" w:pos="450"/>
          <w:tab w:val="left" w:pos="720"/>
        </w:tabs>
        <w:jc w:val="both"/>
        <w:rPr>
          <w:rFonts w:ascii="Calibri" w:hAnsi="Calibri" w:cs="Calibri"/>
          <w:sz w:val="22"/>
          <w:szCs w:val="22"/>
          <w:lang w:val="x-none" w:eastAsia="x-none"/>
        </w:rPr>
      </w:pPr>
      <w:r w:rsidRPr="00544C6E">
        <w:rPr>
          <w:rFonts w:ascii="Calibri" w:hAnsi="Calibri" w:cs="Calibri"/>
          <w:sz w:val="22"/>
          <w:szCs w:val="22"/>
          <w:shd w:val="clear" w:color="auto" w:fill="FFFFFF"/>
          <w:lang w:val="x-none"/>
        </w:rPr>
        <w:t>Z dniem odbioru przedmiotu umowy Zamawiający staje się właścicielem dokumentacji i nabywa do niej autorskie prawa majątkowe</w:t>
      </w:r>
      <w:r w:rsidRPr="00544C6E">
        <w:rPr>
          <w:rFonts w:ascii="Calibri" w:hAnsi="Calibri" w:cs="Calibri"/>
          <w:sz w:val="22"/>
          <w:szCs w:val="22"/>
          <w:shd w:val="clear" w:color="auto" w:fill="FFFFFF"/>
        </w:rPr>
        <w:t xml:space="preserve"> na warunkach określonych w § 6 umowy.</w:t>
      </w:r>
    </w:p>
    <w:p w14:paraId="06E67DE6" w14:textId="77777777" w:rsidR="00467D49" w:rsidRDefault="00AD0D84" w:rsidP="00BA466D">
      <w:pPr>
        <w:pStyle w:val="Akapitzlist"/>
        <w:numPr>
          <w:ilvl w:val="0"/>
          <w:numId w:val="3"/>
        </w:numPr>
        <w:spacing w:line="276" w:lineRule="auto"/>
        <w:contextualSpacing w:val="0"/>
        <w:jc w:val="both"/>
        <w:rPr>
          <w:rFonts w:asciiTheme="minorHAnsi" w:hAnsiTheme="minorHAnsi" w:cstheme="minorHAnsi"/>
          <w:sz w:val="22"/>
          <w:szCs w:val="22"/>
        </w:rPr>
      </w:pPr>
      <w:r w:rsidRPr="0062693F">
        <w:rPr>
          <w:rFonts w:asciiTheme="minorHAnsi" w:hAnsiTheme="minorHAnsi" w:cstheme="minorHAnsi"/>
          <w:sz w:val="22"/>
          <w:szCs w:val="22"/>
        </w:rPr>
        <w:t>Przedmiotem odbioru dokumentacji projektowej będzie dokumentacja przekazana Zamawiającemu w</w:t>
      </w:r>
      <w:r>
        <w:rPr>
          <w:rFonts w:asciiTheme="minorHAnsi" w:hAnsiTheme="minorHAnsi" w:cstheme="minorHAnsi"/>
          <w:sz w:val="22"/>
          <w:szCs w:val="22"/>
        </w:rPr>
        <w:t> </w:t>
      </w:r>
      <w:r w:rsidRPr="0062693F">
        <w:rPr>
          <w:rFonts w:asciiTheme="minorHAnsi" w:hAnsiTheme="minorHAnsi" w:cstheme="minorHAnsi"/>
          <w:sz w:val="22"/>
          <w:szCs w:val="22"/>
        </w:rPr>
        <w:t xml:space="preserve">terminie wskazanym w harmonogramie realizacji zadania w następującej ilości egzemplarzy </w:t>
      </w:r>
      <w:r w:rsidRPr="0062693F">
        <w:rPr>
          <w:rFonts w:asciiTheme="minorHAnsi" w:hAnsiTheme="minorHAnsi" w:cstheme="minorHAnsi"/>
          <w:sz w:val="22"/>
          <w:szCs w:val="22"/>
        </w:rPr>
        <w:br/>
        <w:t xml:space="preserve">dla każdego z zakresów odrębnie i </w:t>
      </w:r>
      <w:r w:rsidR="00467D49">
        <w:rPr>
          <w:rFonts w:asciiTheme="minorHAnsi" w:hAnsiTheme="minorHAnsi" w:cstheme="minorHAnsi"/>
          <w:sz w:val="22"/>
          <w:szCs w:val="22"/>
        </w:rPr>
        <w:t xml:space="preserve">w </w:t>
      </w:r>
      <w:r w:rsidRPr="0062693F">
        <w:rPr>
          <w:rFonts w:asciiTheme="minorHAnsi" w:hAnsiTheme="minorHAnsi" w:cstheme="minorHAnsi"/>
          <w:sz w:val="22"/>
          <w:szCs w:val="22"/>
        </w:rPr>
        <w:t>formatach:</w:t>
      </w:r>
    </w:p>
    <w:p w14:paraId="0065A5C1" w14:textId="190D3557" w:rsidR="00AD0D84" w:rsidRDefault="00AD0D84" w:rsidP="00BA466D">
      <w:pPr>
        <w:pStyle w:val="Akapitzlist"/>
        <w:numPr>
          <w:ilvl w:val="1"/>
          <w:numId w:val="32"/>
        </w:numPr>
        <w:spacing w:line="276" w:lineRule="auto"/>
        <w:contextualSpacing w:val="0"/>
        <w:jc w:val="both"/>
        <w:rPr>
          <w:rFonts w:asciiTheme="minorHAnsi" w:hAnsiTheme="minorHAnsi" w:cstheme="minorHAnsi"/>
          <w:sz w:val="22"/>
          <w:szCs w:val="22"/>
        </w:rPr>
      </w:pPr>
      <w:r w:rsidRPr="00467D49">
        <w:rPr>
          <w:rFonts w:asciiTheme="minorHAnsi" w:hAnsiTheme="minorHAnsi" w:cstheme="minorHAnsi"/>
          <w:sz w:val="22"/>
          <w:szCs w:val="22"/>
        </w:rPr>
        <w:t xml:space="preserve">W wersji papierowej: </w:t>
      </w:r>
    </w:p>
    <w:p w14:paraId="4CA1E3E1" w14:textId="77777777" w:rsidR="00467D49" w:rsidRPr="00467D49" w:rsidRDefault="00467D49" w:rsidP="00467D49">
      <w:pPr>
        <w:pStyle w:val="Akapitzlist"/>
        <w:spacing w:line="276" w:lineRule="auto"/>
        <w:ind w:left="717"/>
        <w:jc w:val="both"/>
        <w:rPr>
          <w:rFonts w:asciiTheme="minorHAnsi" w:hAnsiTheme="minorHAnsi" w:cstheme="minorHAnsi"/>
          <w:sz w:val="22"/>
          <w:szCs w:val="22"/>
        </w:rPr>
      </w:pPr>
      <w:r w:rsidRPr="00467D49">
        <w:rPr>
          <w:rFonts w:asciiTheme="minorHAnsi" w:hAnsiTheme="minorHAnsi" w:cstheme="minorHAnsi"/>
          <w:sz w:val="22"/>
          <w:szCs w:val="22"/>
        </w:rPr>
        <w:t xml:space="preserve">− projekt budowlany – 4 egzemplarze, w tym egzemplarze składane do organu wydającego pozwolenie na budowę; </w:t>
      </w:r>
    </w:p>
    <w:p w14:paraId="79B00F9E" w14:textId="3FAED948" w:rsidR="00467D49" w:rsidRPr="00467D49" w:rsidRDefault="00467D49" w:rsidP="00467D49">
      <w:pPr>
        <w:pStyle w:val="Akapitzlist"/>
        <w:spacing w:line="276" w:lineRule="auto"/>
        <w:ind w:left="717"/>
        <w:jc w:val="both"/>
        <w:rPr>
          <w:rFonts w:asciiTheme="minorHAnsi" w:hAnsiTheme="minorHAnsi" w:cstheme="minorHAnsi"/>
          <w:sz w:val="22"/>
          <w:szCs w:val="22"/>
        </w:rPr>
      </w:pPr>
      <w:r w:rsidRPr="00467D49">
        <w:rPr>
          <w:rFonts w:asciiTheme="minorHAnsi" w:hAnsiTheme="minorHAnsi" w:cstheme="minorHAnsi"/>
          <w:sz w:val="22"/>
          <w:szCs w:val="22"/>
        </w:rPr>
        <w:t xml:space="preserve">− projekty techniczne (wykonawcze) – </w:t>
      </w:r>
      <w:r>
        <w:rPr>
          <w:rFonts w:asciiTheme="minorHAnsi" w:hAnsiTheme="minorHAnsi" w:cstheme="minorHAnsi"/>
          <w:sz w:val="22"/>
          <w:szCs w:val="22"/>
        </w:rPr>
        <w:t>4</w:t>
      </w:r>
      <w:r w:rsidRPr="00467D49">
        <w:rPr>
          <w:rFonts w:asciiTheme="minorHAnsi" w:hAnsiTheme="minorHAnsi" w:cstheme="minorHAnsi"/>
          <w:sz w:val="22"/>
          <w:szCs w:val="22"/>
        </w:rPr>
        <w:t xml:space="preserve"> egzemplarz</w:t>
      </w:r>
      <w:r>
        <w:rPr>
          <w:rFonts w:asciiTheme="minorHAnsi" w:hAnsiTheme="minorHAnsi" w:cstheme="minorHAnsi"/>
          <w:sz w:val="22"/>
          <w:szCs w:val="22"/>
        </w:rPr>
        <w:t>e</w:t>
      </w:r>
      <w:r w:rsidRPr="00467D49">
        <w:rPr>
          <w:rFonts w:asciiTheme="minorHAnsi" w:hAnsiTheme="minorHAnsi" w:cstheme="minorHAnsi"/>
          <w:sz w:val="22"/>
          <w:szCs w:val="22"/>
        </w:rPr>
        <w:t>;</w:t>
      </w:r>
    </w:p>
    <w:p w14:paraId="75130631" w14:textId="715EECFB" w:rsidR="00467D49" w:rsidRDefault="00467D49" w:rsidP="00467D49">
      <w:pPr>
        <w:pStyle w:val="Akapitzlist"/>
        <w:spacing w:line="276" w:lineRule="auto"/>
        <w:ind w:left="717"/>
        <w:contextualSpacing w:val="0"/>
        <w:jc w:val="both"/>
        <w:rPr>
          <w:rFonts w:asciiTheme="minorHAnsi" w:hAnsiTheme="minorHAnsi" w:cstheme="minorHAnsi"/>
          <w:sz w:val="22"/>
          <w:szCs w:val="22"/>
        </w:rPr>
      </w:pPr>
      <w:r w:rsidRPr="00467D49">
        <w:rPr>
          <w:rFonts w:asciiTheme="minorHAnsi" w:hAnsiTheme="minorHAnsi" w:cstheme="minorHAnsi"/>
          <w:sz w:val="22"/>
          <w:szCs w:val="22"/>
        </w:rPr>
        <w:t xml:space="preserve"> − przedmiar robót, kosztorys wykonawczy, specyfikacje techniczne – </w:t>
      </w:r>
      <w:r>
        <w:rPr>
          <w:rFonts w:asciiTheme="minorHAnsi" w:hAnsiTheme="minorHAnsi" w:cstheme="minorHAnsi"/>
          <w:sz w:val="22"/>
          <w:szCs w:val="22"/>
        </w:rPr>
        <w:t>4</w:t>
      </w:r>
      <w:r w:rsidRPr="00467D49">
        <w:rPr>
          <w:rFonts w:asciiTheme="minorHAnsi" w:hAnsiTheme="minorHAnsi" w:cstheme="minorHAnsi"/>
          <w:sz w:val="22"/>
          <w:szCs w:val="22"/>
        </w:rPr>
        <w:t xml:space="preserve"> egzemplarze;</w:t>
      </w:r>
    </w:p>
    <w:p w14:paraId="2D45FB74" w14:textId="77777777" w:rsidR="00AD0D84" w:rsidRPr="00467D49" w:rsidRDefault="00AD0D84" w:rsidP="00BA466D">
      <w:pPr>
        <w:pStyle w:val="Akapitzlist"/>
        <w:numPr>
          <w:ilvl w:val="1"/>
          <w:numId w:val="32"/>
        </w:numPr>
        <w:spacing w:line="276" w:lineRule="auto"/>
        <w:contextualSpacing w:val="0"/>
        <w:jc w:val="both"/>
        <w:rPr>
          <w:rFonts w:asciiTheme="minorHAnsi" w:hAnsiTheme="minorHAnsi" w:cstheme="minorHAnsi"/>
          <w:sz w:val="22"/>
          <w:szCs w:val="22"/>
        </w:rPr>
      </w:pPr>
      <w:r w:rsidRPr="00467D49">
        <w:rPr>
          <w:rFonts w:asciiTheme="minorHAnsi" w:hAnsiTheme="minorHAnsi" w:cstheme="minorHAnsi"/>
          <w:sz w:val="22"/>
          <w:szCs w:val="22"/>
        </w:rPr>
        <w:t xml:space="preserve">W wersji cyfrowej na płycie CD - 1 egzemplarz, w tym: </w:t>
      </w:r>
    </w:p>
    <w:p w14:paraId="70CC589F" w14:textId="77777777" w:rsidR="00AD0D84" w:rsidRPr="0062693F" w:rsidRDefault="00AD0D84" w:rsidP="00AD0D84">
      <w:pPr>
        <w:pStyle w:val="Akapitzlist"/>
        <w:ind w:left="792"/>
        <w:jc w:val="both"/>
        <w:rPr>
          <w:rFonts w:asciiTheme="minorHAnsi" w:hAnsiTheme="minorHAnsi" w:cstheme="minorHAnsi"/>
          <w:sz w:val="22"/>
          <w:szCs w:val="22"/>
        </w:rPr>
      </w:pPr>
      <w:r w:rsidRPr="0062693F">
        <w:rPr>
          <w:rFonts w:asciiTheme="minorHAnsi" w:hAnsiTheme="minorHAnsi" w:cstheme="minorHAnsi"/>
          <w:sz w:val="22"/>
          <w:szCs w:val="22"/>
        </w:rPr>
        <w:t xml:space="preserve">− całość ww. dokumentacji w formacie pdf.; </w:t>
      </w:r>
    </w:p>
    <w:p w14:paraId="6A70B08A" w14:textId="77777777" w:rsidR="00AD0D84" w:rsidRPr="0062693F" w:rsidRDefault="00AD0D84" w:rsidP="00AD0D84">
      <w:pPr>
        <w:pStyle w:val="Akapitzlist"/>
        <w:ind w:left="792"/>
        <w:jc w:val="both"/>
        <w:rPr>
          <w:rFonts w:asciiTheme="minorHAnsi" w:hAnsiTheme="minorHAnsi" w:cstheme="minorHAnsi"/>
          <w:sz w:val="22"/>
          <w:szCs w:val="22"/>
        </w:rPr>
      </w:pPr>
      <w:r w:rsidRPr="0062693F">
        <w:rPr>
          <w:rFonts w:asciiTheme="minorHAnsi" w:hAnsiTheme="minorHAnsi" w:cstheme="minorHAnsi"/>
          <w:sz w:val="22"/>
          <w:szCs w:val="22"/>
        </w:rPr>
        <w:t xml:space="preserve">− części opisowe projektów budowlanych i technicznych w formacie </w:t>
      </w:r>
      <w:proofErr w:type="spellStart"/>
      <w:r w:rsidRPr="0062693F">
        <w:rPr>
          <w:rFonts w:asciiTheme="minorHAnsi" w:hAnsiTheme="minorHAnsi" w:cstheme="minorHAnsi"/>
          <w:sz w:val="22"/>
          <w:szCs w:val="22"/>
        </w:rPr>
        <w:t>docx</w:t>
      </w:r>
      <w:proofErr w:type="spellEnd"/>
      <w:r w:rsidRPr="0062693F">
        <w:rPr>
          <w:rFonts w:asciiTheme="minorHAnsi" w:hAnsiTheme="minorHAnsi" w:cstheme="minorHAnsi"/>
          <w:sz w:val="22"/>
          <w:szCs w:val="22"/>
        </w:rPr>
        <w:t xml:space="preserve">. lub doc.; </w:t>
      </w:r>
    </w:p>
    <w:p w14:paraId="003183D1" w14:textId="77777777" w:rsidR="00AD0D84" w:rsidRPr="0062693F" w:rsidRDefault="00AD0D84" w:rsidP="00AD0D84">
      <w:pPr>
        <w:pStyle w:val="Akapitzlist"/>
        <w:ind w:left="792"/>
        <w:jc w:val="both"/>
        <w:rPr>
          <w:rFonts w:asciiTheme="minorHAnsi" w:hAnsiTheme="minorHAnsi" w:cstheme="minorHAnsi"/>
          <w:sz w:val="22"/>
          <w:szCs w:val="22"/>
        </w:rPr>
      </w:pPr>
      <w:r w:rsidRPr="0062693F">
        <w:rPr>
          <w:rFonts w:asciiTheme="minorHAnsi" w:hAnsiTheme="minorHAnsi" w:cstheme="minorHAnsi"/>
          <w:sz w:val="22"/>
          <w:szCs w:val="22"/>
        </w:rPr>
        <w:t xml:space="preserve">− część graficzna projektów budowlanych i technicznych w formacie </w:t>
      </w:r>
      <w:proofErr w:type="spellStart"/>
      <w:r w:rsidRPr="0062693F">
        <w:rPr>
          <w:rFonts w:asciiTheme="minorHAnsi" w:hAnsiTheme="minorHAnsi" w:cstheme="minorHAnsi"/>
          <w:sz w:val="22"/>
          <w:szCs w:val="22"/>
        </w:rPr>
        <w:t>dwg</w:t>
      </w:r>
      <w:proofErr w:type="spellEnd"/>
      <w:r w:rsidRPr="0062693F">
        <w:rPr>
          <w:rFonts w:asciiTheme="minorHAnsi" w:hAnsiTheme="minorHAnsi" w:cstheme="minorHAnsi"/>
          <w:sz w:val="22"/>
          <w:szCs w:val="22"/>
        </w:rPr>
        <w:t xml:space="preserve">. lub </w:t>
      </w:r>
      <w:proofErr w:type="spellStart"/>
      <w:r w:rsidRPr="0062693F">
        <w:rPr>
          <w:rFonts w:asciiTheme="minorHAnsi" w:hAnsiTheme="minorHAnsi" w:cstheme="minorHAnsi"/>
          <w:sz w:val="22"/>
          <w:szCs w:val="22"/>
        </w:rPr>
        <w:t>dxf</w:t>
      </w:r>
      <w:proofErr w:type="spellEnd"/>
      <w:r w:rsidRPr="0062693F">
        <w:rPr>
          <w:rFonts w:asciiTheme="minorHAnsi" w:hAnsiTheme="minorHAnsi" w:cstheme="minorHAnsi"/>
          <w:sz w:val="22"/>
          <w:szCs w:val="22"/>
        </w:rPr>
        <w:t xml:space="preserve">.; </w:t>
      </w:r>
    </w:p>
    <w:p w14:paraId="069A88B3" w14:textId="77777777" w:rsidR="00AD0D84" w:rsidRPr="0062693F" w:rsidRDefault="00AD0D84" w:rsidP="00AD0D84">
      <w:pPr>
        <w:pStyle w:val="Akapitzlist"/>
        <w:ind w:left="792"/>
        <w:jc w:val="both"/>
        <w:rPr>
          <w:rFonts w:asciiTheme="minorHAnsi" w:hAnsiTheme="minorHAnsi" w:cstheme="minorHAnsi"/>
          <w:sz w:val="22"/>
          <w:szCs w:val="22"/>
        </w:rPr>
      </w:pPr>
      <w:r w:rsidRPr="0062693F">
        <w:rPr>
          <w:rFonts w:asciiTheme="minorHAnsi" w:hAnsiTheme="minorHAnsi" w:cstheme="minorHAnsi"/>
          <w:sz w:val="22"/>
          <w:szCs w:val="22"/>
        </w:rPr>
        <w:t xml:space="preserve">− przedmiar robót i kosztorys wykonawczy w formacie xls. oraz </w:t>
      </w:r>
      <w:proofErr w:type="spellStart"/>
      <w:r w:rsidRPr="0062693F">
        <w:rPr>
          <w:rFonts w:asciiTheme="minorHAnsi" w:hAnsiTheme="minorHAnsi" w:cstheme="minorHAnsi"/>
          <w:sz w:val="22"/>
          <w:szCs w:val="22"/>
        </w:rPr>
        <w:t>ath</w:t>
      </w:r>
      <w:proofErr w:type="spellEnd"/>
      <w:r w:rsidRPr="0062693F">
        <w:rPr>
          <w:rFonts w:asciiTheme="minorHAnsi" w:hAnsiTheme="minorHAnsi" w:cstheme="minorHAnsi"/>
          <w:sz w:val="22"/>
          <w:szCs w:val="22"/>
        </w:rPr>
        <w:t xml:space="preserve">. lub </w:t>
      </w:r>
      <w:proofErr w:type="spellStart"/>
      <w:r w:rsidRPr="0062693F">
        <w:rPr>
          <w:rFonts w:asciiTheme="minorHAnsi" w:hAnsiTheme="minorHAnsi" w:cstheme="minorHAnsi"/>
          <w:sz w:val="22"/>
          <w:szCs w:val="22"/>
        </w:rPr>
        <w:t>rds</w:t>
      </w:r>
      <w:proofErr w:type="spellEnd"/>
      <w:r w:rsidRPr="0062693F">
        <w:rPr>
          <w:rFonts w:asciiTheme="minorHAnsi" w:hAnsiTheme="minorHAnsi" w:cstheme="minorHAnsi"/>
          <w:sz w:val="22"/>
          <w:szCs w:val="22"/>
        </w:rPr>
        <w:t xml:space="preserve">.; </w:t>
      </w:r>
    </w:p>
    <w:p w14:paraId="717AEF1A" w14:textId="77777777" w:rsidR="00AD0D84" w:rsidRPr="0062693F" w:rsidRDefault="00AD0D84" w:rsidP="00AD0D84">
      <w:pPr>
        <w:pStyle w:val="Akapitzlist"/>
        <w:ind w:left="792"/>
        <w:jc w:val="both"/>
        <w:rPr>
          <w:rFonts w:asciiTheme="minorHAnsi" w:hAnsiTheme="minorHAnsi" w:cstheme="minorHAnsi"/>
          <w:sz w:val="22"/>
          <w:szCs w:val="22"/>
        </w:rPr>
      </w:pPr>
      <w:r w:rsidRPr="0062693F">
        <w:rPr>
          <w:rFonts w:asciiTheme="minorHAnsi" w:hAnsiTheme="minorHAnsi" w:cstheme="minorHAnsi"/>
          <w:sz w:val="22"/>
          <w:szCs w:val="22"/>
        </w:rPr>
        <w:t xml:space="preserve">− specyfikacje techniczne wykonania i odbioru robót budowlanych w formacie </w:t>
      </w:r>
      <w:proofErr w:type="spellStart"/>
      <w:r w:rsidRPr="0062693F">
        <w:rPr>
          <w:rFonts w:asciiTheme="minorHAnsi" w:hAnsiTheme="minorHAnsi" w:cstheme="minorHAnsi"/>
          <w:sz w:val="22"/>
          <w:szCs w:val="22"/>
        </w:rPr>
        <w:t>docx</w:t>
      </w:r>
      <w:proofErr w:type="spellEnd"/>
      <w:r w:rsidRPr="0062693F">
        <w:rPr>
          <w:rFonts w:asciiTheme="minorHAnsi" w:hAnsiTheme="minorHAnsi" w:cstheme="minorHAnsi"/>
          <w:sz w:val="22"/>
          <w:szCs w:val="22"/>
        </w:rPr>
        <w:t>. lub doc.</w:t>
      </w:r>
    </w:p>
    <w:p w14:paraId="6C7DA38A" w14:textId="3B0B0BC0" w:rsidR="00AD0D84" w:rsidRPr="00673C38" w:rsidRDefault="00AD0D84" w:rsidP="00BA466D">
      <w:pPr>
        <w:pStyle w:val="Akapitzlist"/>
        <w:numPr>
          <w:ilvl w:val="1"/>
          <w:numId w:val="32"/>
        </w:numPr>
        <w:spacing w:line="276" w:lineRule="auto"/>
        <w:jc w:val="both"/>
        <w:rPr>
          <w:rFonts w:asciiTheme="minorHAnsi" w:hAnsiTheme="minorHAnsi" w:cstheme="minorHAnsi"/>
          <w:i/>
          <w:sz w:val="22"/>
          <w:szCs w:val="22"/>
        </w:rPr>
      </w:pPr>
      <w:r w:rsidRPr="00467D49">
        <w:rPr>
          <w:rFonts w:asciiTheme="minorHAnsi" w:hAnsiTheme="minorHAnsi" w:cstheme="minorHAnsi"/>
          <w:sz w:val="22"/>
          <w:szCs w:val="22"/>
        </w:rPr>
        <w:t xml:space="preserve">Oryginały decyzji, uzgodnień, opinii oraz innych dokumentów niezbędnych do realizacji </w:t>
      </w:r>
      <w:r w:rsidRPr="00467D49">
        <w:rPr>
          <w:rFonts w:asciiTheme="minorHAnsi" w:hAnsiTheme="minorHAnsi" w:cstheme="minorHAnsi"/>
          <w:sz w:val="22"/>
          <w:szCs w:val="22"/>
        </w:rPr>
        <w:br/>
        <w:t>i użytkowania obiektów.</w:t>
      </w:r>
    </w:p>
    <w:p w14:paraId="2EBFD7EB" w14:textId="77777777" w:rsidR="008603D3" w:rsidRPr="00544C6E" w:rsidRDefault="008603D3" w:rsidP="00544C6E">
      <w:pPr>
        <w:tabs>
          <w:tab w:val="left" w:pos="-1980"/>
          <w:tab w:val="right" w:pos="450"/>
          <w:tab w:val="left" w:pos="720"/>
        </w:tabs>
        <w:jc w:val="both"/>
        <w:rPr>
          <w:rFonts w:ascii="Calibri" w:hAnsi="Calibri" w:cs="Calibri"/>
          <w:sz w:val="22"/>
          <w:szCs w:val="22"/>
          <w:lang w:val="x-none" w:eastAsia="x-none"/>
        </w:rPr>
      </w:pPr>
    </w:p>
    <w:p w14:paraId="45ADD18D" w14:textId="13EFB527" w:rsidR="00544C6E" w:rsidRPr="00544C6E" w:rsidRDefault="00544C6E" w:rsidP="00544C6E">
      <w:pPr>
        <w:tabs>
          <w:tab w:val="left" w:pos="-1980"/>
          <w:tab w:val="right" w:pos="450"/>
          <w:tab w:val="left" w:pos="720"/>
        </w:tabs>
        <w:jc w:val="center"/>
        <w:rPr>
          <w:rFonts w:ascii="Calibri" w:hAnsi="Calibri" w:cs="Calibri"/>
          <w:b/>
          <w:sz w:val="22"/>
          <w:szCs w:val="22"/>
          <w:lang w:eastAsia="x-none"/>
        </w:rPr>
      </w:pPr>
      <w:r w:rsidRPr="00544C6E">
        <w:rPr>
          <w:rFonts w:ascii="Calibri" w:hAnsi="Calibri" w:cs="Calibri"/>
          <w:b/>
          <w:sz w:val="22"/>
          <w:szCs w:val="22"/>
          <w:lang w:val="x-none" w:eastAsia="x-none"/>
        </w:rPr>
        <w:t>§</w:t>
      </w:r>
      <w:r w:rsidR="008603D3">
        <w:rPr>
          <w:rFonts w:ascii="Calibri" w:hAnsi="Calibri" w:cs="Calibri"/>
          <w:b/>
          <w:sz w:val="22"/>
          <w:szCs w:val="22"/>
          <w:lang w:val="x-none" w:eastAsia="x-none"/>
        </w:rPr>
        <w:t xml:space="preserve"> </w:t>
      </w:r>
      <w:r w:rsidR="008603D3">
        <w:rPr>
          <w:rFonts w:ascii="Calibri" w:hAnsi="Calibri" w:cs="Calibri"/>
          <w:b/>
          <w:sz w:val="22"/>
          <w:szCs w:val="22"/>
          <w:lang w:eastAsia="x-none"/>
        </w:rPr>
        <w:t>6</w:t>
      </w:r>
    </w:p>
    <w:p w14:paraId="5E6BC6BD" w14:textId="77777777" w:rsidR="00544C6E" w:rsidRPr="00544C6E" w:rsidRDefault="00544C6E" w:rsidP="00544C6E">
      <w:pPr>
        <w:tabs>
          <w:tab w:val="left" w:pos="-1980"/>
          <w:tab w:val="right" w:pos="450"/>
          <w:tab w:val="left" w:pos="720"/>
        </w:tabs>
        <w:ind w:left="720" w:hanging="720"/>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 xml:space="preserve">Prawa autorskie i majątkowe </w:t>
      </w:r>
    </w:p>
    <w:p w14:paraId="67B43C71" w14:textId="5753F7B3" w:rsidR="00544C6E" w:rsidRPr="00544C6E" w:rsidRDefault="00544C6E" w:rsidP="00BA466D">
      <w:pPr>
        <w:numPr>
          <w:ilvl w:val="1"/>
          <w:numId w:val="4"/>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W ramach ustalonego wynagrodzenia</w:t>
      </w:r>
      <w:r w:rsidRPr="00544C6E">
        <w:rPr>
          <w:rFonts w:ascii="Calibri" w:eastAsia="Calibri" w:hAnsi="Calibri" w:cs="Calibri"/>
          <w:sz w:val="22"/>
          <w:szCs w:val="22"/>
          <w:lang w:eastAsia="en-US"/>
        </w:rPr>
        <w:t>, o którym mowa w §</w:t>
      </w:r>
      <w:r w:rsidR="008603D3">
        <w:rPr>
          <w:rFonts w:ascii="Calibri" w:eastAsia="Calibri" w:hAnsi="Calibri" w:cs="Calibri"/>
          <w:sz w:val="22"/>
          <w:szCs w:val="22"/>
          <w:lang w:eastAsia="en-US"/>
        </w:rPr>
        <w:t xml:space="preserve"> 7</w:t>
      </w:r>
      <w:r w:rsidRPr="00544C6E">
        <w:rPr>
          <w:rFonts w:ascii="Calibri" w:eastAsia="Calibri" w:hAnsi="Calibri" w:cs="Calibri"/>
          <w:sz w:val="22"/>
          <w:szCs w:val="22"/>
          <w:lang w:eastAsia="en-US"/>
        </w:rPr>
        <w:t xml:space="preserve"> ust. 1,</w:t>
      </w:r>
      <w:r w:rsidRPr="00544C6E">
        <w:rPr>
          <w:rFonts w:ascii="Calibri" w:eastAsia="Calibri" w:hAnsi="Calibri" w:cs="Calibri"/>
          <w:sz w:val="22"/>
          <w:szCs w:val="22"/>
          <w:lang w:val="x-none" w:eastAsia="en-US"/>
        </w:rPr>
        <w:t xml:space="preserve"> Wykonawca, łącznie </w:t>
      </w:r>
      <w:r w:rsidRPr="00544C6E">
        <w:rPr>
          <w:rFonts w:ascii="Calibri" w:eastAsia="Calibri" w:hAnsi="Calibri" w:cs="Calibri"/>
          <w:sz w:val="22"/>
          <w:szCs w:val="22"/>
          <w:lang w:val="x-none" w:eastAsia="en-US"/>
        </w:rPr>
        <w:br/>
        <w:t>z przekazaną dokumentacją, przenosi na rzecz Zamawiającego wszelkie prawa, w tym autorskie prawa majątkowe wraz z</w:t>
      </w:r>
      <w:r w:rsidRPr="00544C6E">
        <w:rPr>
          <w:rFonts w:ascii="Calibri" w:eastAsia="Calibri" w:hAnsi="Calibri" w:cs="Calibri"/>
          <w:sz w:val="22"/>
          <w:szCs w:val="22"/>
          <w:lang w:eastAsia="en-US"/>
        </w:rPr>
        <w:t> </w:t>
      </w:r>
      <w:r w:rsidRPr="00544C6E">
        <w:rPr>
          <w:rFonts w:ascii="Calibri" w:eastAsia="Calibri" w:hAnsi="Calibri" w:cs="Calibri"/>
          <w:sz w:val="22"/>
          <w:szCs w:val="22"/>
          <w:lang w:val="x-none" w:eastAsia="en-US"/>
        </w:rPr>
        <w:t>prawem do wykonywania praw zależnych do opracowanej w ramach Umowy dokumentacji, na wszystkich polach eksploatacji wymienionych w art. 50 ustawy z dnia 4 lutego 1994 r. o prawie autorskim i prawach pokrewnych (tekst jedn. Dz. U. z 20</w:t>
      </w:r>
      <w:r w:rsidRPr="00544C6E">
        <w:rPr>
          <w:rFonts w:ascii="Calibri" w:eastAsia="Calibri" w:hAnsi="Calibri" w:cs="Calibri"/>
          <w:sz w:val="22"/>
          <w:szCs w:val="22"/>
          <w:lang w:eastAsia="en-US"/>
        </w:rPr>
        <w:t>25</w:t>
      </w:r>
      <w:r w:rsidRPr="00544C6E">
        <w:rPr>
          <w:rFonts w:ascii="Calibri" w:eastAsia="Calibri" w:hAnsi="Calibri" w:cs="Calibri"/>
          <w:sz w:val="22"/>
          <w:szCs w:val="22"/>
          <w:lang w:val="x-none" w:eastAsia="en-US"/>
        </w:rPr>
        <w:t xml:space="preserve"> r. poz. 24),</w:t>
      </w:r>
      <w:r w:rsidRPr="00544C6E">
        <w:rPr>
          <w:rFonts w:ascii="Calibri" w:eastAsia="Calibri" w:hAnsi="Calibri" w:cs="Calibri"/>
          <w:sz w:val="22"/>
          <w:szCs w:val="22"/>
          <w:lang w:val="x-none" w:eastAsia="en-US"/>
        </w:rPr>
        <w:br/>
        <w:t xml:space="preserve"> a w szczególności w zakresie:</w:t>
      </w:r>
    </w:p>
    <w:p w14:paraId="087F9797" w14:textId="77777777" w:rsidR="00544C6E" w:rsidRPr="00544C6E" w:rsidRDefault="00544C6E" w:rsidP="00BA466D">
      <w:pPr>
        <w:numPr>
          <w:ilvl w:val="1"/>
          <w:numId w:val="5"/>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utrwalania i zwielokrotniania utworu – wytwarzanie każdą techniką egzemplarzy utworu, w tym w wersji papierowej (kserowanie, skanowanie), techniką drukarską, reprograficzną, zapisu magnetycznego oraz techniką cyfrową,</w:t>
      </w:r>
    </w:p>
    <w:p w14:paraId="21E73BD9" w14:textId="77777777" w:rsidR="00544C6E" w:rsidRPr="00544C6E" w:rsidRDefault="00544C6E" w:rsidP="00BA466D">
      <w:pPr>
        <w:numPr>
          <w:ilvl w:val="1"/>
          <w:numId w:val="5"/>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obrotu oryginałem dokumentacji albo egzemplarzami, na których dokumentację utrwalono:</w:t>
      </w:r>
    </w:p>
    <w:p w14:paraId="3EEFABF4" w14:textId="77777777" w:rsidR="00544C6E" w:rsidRDefault="00544C6E" w:rsidP="00BA466D">
      <w:pPr>
        <w:numPr>
          <w:ilvl w:val="1"/>
          <w:numId w:val="5"/>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 xml:space="preserve">sprzedaży lub użyczania oryginału dokumentacji albo egzemplarzy, na których dokumentację utrwalono, w całości lub dowolnej części, do wykorzystania przez Wykonawców </w:t>
      </w:r>
      <w:r w:rsidRPr="00544C6E">
        <w:rPr>
          <w:rFonts w:ascii="Calibri" w:eastAsia="Calibri" w:hAnsi="Calibri" w:cs="Calibri"/>
          <w:sz w:val="22"/>
          <w:szCs w:val="22"/>
          <w:lang w:eastAsia="en-US"/>
        </w:rPr>
        <w:br/>
      </w:r>
      <w:r w:rsidRPr="00544C6E">
        <w:rPr>
          <w:rFonts w:ascii="Calibri" w:eastAsia="Calibri" w:hAnsi="Calibri" w:cs="Calibri"/>
          <w:sz w:val="22"/>
          <w:szCs w:val="22"/>
          <w:lang w:val="x-none" w:eastAsia="en-US"/>
        </w:rPr>
        <w:t>w postępowaniu o zamówienie publiczne na realizację robót objętych przedmiotem dokumentacji, innych Wykonawców jako podstawę lub materiał wyjściowy do wykonania innych opracowań, Wykonawcę robót budowlanych i innych Wykonawców jako podstawę do wykonania lub nadzorowania robót budowlanych, osoby trzecie biorące udział w procesie inwestycyjnym, inne podmioty i jednostki, środki masowego przekazu, w następujących formach: papierowej, elektronicznej, za pośrednictwem Internetu, poczty elektronicznej lub na nośnikach optycznych,</w:t>
      </w:r>
    </w:p>
    <w:p w14:paraId="39A78FBB" w14:textId="77777777" w:rsidR="00D80858" w:rsidRDefault="00D80858" w:rsidP="00D80858">
      <w:pPr>
        <w:ind w:left="717"/>
        <w:contextualSpacing/>
        <w:jc w:val="both"/>
        <w:rPr>
          <w:rFonts w:ascii="Calibri" w:eastAsia="Calibri" w:hAnsi="Calibri" w:cs="Calibri"/>
          <w:sz w:val="22"/>
          <w:szCs w:val="22"/>
          <w:lang w:val="x-none" w:eastAsia="en-US"/>
        </w:rPr>
      </w:pPr>
    </w:p>
    <w:p w14:paraId="328DBB22" w14:textId="77777777" w:rsidR="00D80858" w:rsidRDefault="00D80858" w:rsidP="00D80858">
      <w:pPr>
        <w:ind w:left="717"/>
        <w:contextualSpacing/>
        <w:jc w:val="both"/>
        <w:rPr>
          <w:rFonts w:ascii="Calibri" w:eastAsia="Calibri" w:hAnsi="Calibri" w:cs="Calibri"/>
          <w:sz w:val="22"/>
          <w:szCs w:val="22"/>
          <w:lang w:val="x-none" w:eastAsia="en-US"/>
        </w:rPr>
      </w:pPr>
    </w:p>
    <w:p w14:paraId="6F529AB8" w14:textId="77777777" w:rsidR="00D80858" w:rsidRDefault="00D80858" w:rsidP="00D80858">
      <w:pPr>
        <w:ind w:left="717"/>
        <w:contextualSpacing/>
        <w:jc w:val="both"/>
        <w:rPr>
          <w:rFonts w:ascii="Calibri" w:eastAsia="Calibri" w:hAnsi="Calibri" w:cs="Calibri"/>
          <w:sz w:val="22"/>
          <w:szCs w:val="22"/>
          <w:lang w:val="x-none" w:eastAsia="en-US"/>
        </w:rPr>
      </w:pPr>
    </w:p>
    <w:p w14:paraId="44A46EA4" w14:textId="77777777" w:rsidR="00D80858" w:rsidRDefault="00D80858" w:rsidP="00D80858">
      <w:pPr>
        <w:ind w:left="717"/>
        <w:contextualSpacing/>
        <w:jc w:val="both"/>
        <w:rPr>
          <w:rFonts w:ascii="Calibri" w:eastAsia="Calibri" w:hAnsi="Calibri" w:cs="Calibri"/>
          <w:sz w:val="22"/>
          <w:szCs w:val="22"/>
          <w:lang w:val="x-none" w:eastAsia="en-US"/>
        </w:rPr>
      </w:pPr>
    </w:p>
    <w:p w14:paraId="64F9D199" w14:textId="77777777" w:rsidR="00D80858" w:rsidRPr="00544C6E" w:rsidRDefault="00D80858" w:rsidP="00D80858">
      <w:pPr>
        <w:ind w:left="717"/>
        <w:contextualSpacing/>
        <w:jc w:val="both"/>
        <w:rPr>
          <w:rFonts w:ascii="Calibri" w:eastAsia="Calibri" w:hAnsi="Calibri" w:cs="Calibri"/>
          <w:sz w:val="22"/>
          <w:szCs w:val="22"/>
          <w:lang w:val="x-none" w:eastAsia="en-US"/>
        </w:rPr>
      </w:pPr>
    </w:p>
    <w:p w14:paraId="0BA48B5B" w14:textId="77777777" w:rsidR="00544C6E" w:rsidRPr="00544C6E" w:rsidRDefault="00544C6E" w:rsidP="00BA466D">
      <w:pPr>
        <w:numPr>
          <w:ilvl w:val="1"/>
          <w:numId w:val="5"/>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wprowadzanie dokumentacji lub jej części do pamięci komputerów na dowolnej liczbie stanowisk komputerowych Zamawiającego lub podmiotów upoważnionych przez Zamawiającego, zamieszczanie dokumentacji na serwerze Zamawiającego celem wykonywania obowiązków wynikających z ustawy lub ustawy o dostępie do informacji publicznej, obligujących Zamawiającego do umożliwienia Wykonawcom pobierania materiałów przetargowych, w tym dokumentacji za pośrednictwem sieci Internet,</w:t>
      </w:r>
    </w:p>
    <w:p w14:paraId="4282E21F" w14:textId="77777777" w:rsidR="00544C6E" w:rsidRPr="00544C6E" w:rsidRDefault="00544C6E" w:rsidP="00BA466D">
      <w:pPr>
        <w:numPr>
          <w:ilvl w:val="1"/>
          <w:numId w:val="5"/>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rozpowszechniania utworu w sposób inny niż określony w pkt 2 – publiczne wykonanie, wystawienie, wyświetlenie, odtworzenie oraz nadawanie i reemitowanie, a także publiczne udostępnianie utworu w</w:t>
      </w:r>
      <w:r w:rsidRPr="00544C6E">
        <w:rPr>
          <w:rFonts w:ascii="Calibri" w:eastAsia="Calibri" w:hAnsi="Calibri" w:cs="Calibri"/>
          <w:sz w:val="22"/>
          <w:szCs w:val="22"/>
          <w:lang w:eastAsia="en-US"/>
        </w:rPr>
        <w:t> </w:t>
      </w:r>
      <w:r w:rsidRPr="00544C6E">
        <w:rPr>
          <w:rFonts w:ascii="Calibri" w:eastAsia="Calibri" w:hAnsi="Calibri" w:cs="Calibri"/>
          <w:sz w:val="22"/>
          <w:szCs w:val="22"/>
          <w:lang w:val="x-none" w:eastAsia="en-US"/>
        </w:rPr>
        <w:t>taki sposób, aby każdy mógł mieć do niego dostęp w miejscu i w czasie przez siebie wybranym,</w:t>
      </w:r>
    </w:p>
    <w:p w14:paraId="3229A4B7" w14:textId="77777777" w:rsidR="00544C6E" w:rsidRPr="00544C6E" w:rsidRDefault="00544C6E" w:rsidP="00BA466D">
      <w:pPr>
        <w:numPr>
          <w:ilvl w:val="1"/>
          <w:numId w:val="5"/>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korzystania na własny użytek,</w:t>
      </w:r>
    </w:p>
    <w:p w14:paraId="02A0D813" w14:textId="77777777" w:rsidR="00544C6E" w:rsidRPr="00544C6E" w:rsidRDefault="00544C6E" w:rsidP="00BA466D">
      <w:pPr>
        <w:numPr>
          <w:ilvl w:val="1"/>
          <w:numId w:val="5"/>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wyrażania zgody na korzystanie i rozporządzanie prawem zależnym,</w:t>
      </w:r>
    </w:p>
    <w:p w14:paraId="6F8E1157" w14:textId="77777777" w:rsidR="00544C6E" w:rsidRPr="00544C6E" w:rsidRDefault="00544C6E" w:rsidP="00BA466D">
      <w:pPr>
        <w:numPr>
          <w:ilvl w:val="1"/>
          <w:numId w:val="5"/>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dokonywania zmian,</w:t>
      </w:r>
    </w:p>
    <w:p w14:paraId="383C188A" w14:textId="77777777" w:rsidR="00544C6E" w:rsidRPr="00544C6E" w:rsidRDefault="00544C6E" w:rsidP="00BA466D">
      <w:pPr>
        <w:numPr>
          <w:ilvl w:val="1"/>
          <w:numId w:val="5"/>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zbycia,</w:t>
      </w:r>
    </w:p>
    <w:p w14:paraId="7486401E" w14:textId="77777777" w:rsidR="00544C6E" w:rsidRPr="00544C6E" w:rsidRDefault="00544C6E" w:rsidP="00BA466D">
      <w:pPr>
        <w:numPr>
          <w:ilvl w:val="1"/>
          <w:numId w:val="5"/>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udzielenia licencji, sublicencji.</w:t>
      </w:r>
    </w:p>
    <w:p w14:paraId="5D56C4DE" w14:textId="77777777" w:rsidR="00544C6E" w:rsidRPr="00544C6E" w:rsidRDefault="00544C6E" w:rsidP="00BA466D">
      <w:pPr>
        <w:numPr>
          <w:ilvl w:val="0"/>
          <w:numId w:val="4"/>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Wykonawca oświadcza, że przysługujące mu prawa autorskie do dokumentacji będącej przedmiotem umowy nie są w żaden sposób ograniczone lub obciążone prawami osób trzecich.</w:t>
      </w:r>
    </w:p>
    <w:p w14:paraId="64CB7028" w14:textId="77777777" w:rsidR="00544C6E" w:rsidRPr="00544C6E" w:rsidRDefault="00544C6E" w:rsidP="00BA466D">
      <w:pPr>
        <w:numPr>
          <w:ilvl w:val="0"/>
          <w:numId w:val="4"/>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W ramach wynagrodzenia Zamawiający nabędzie prawo do przeniesienia autorskich praw majątkowych na rzecz osób trzecich.</w:t>
      </w:r>
    </w:p>
    <w:p w14:paraId="6B9AA3DE" w14:textId="77777777" w:rsidR="00544C6E" w:rsidRPr="00544C6E" w:rsidRDefault="00544C6E" w:rsidP="00BA466D">
      <w:pPr>
        <w:numPr>
          <w:ilvl w:val="0"/>
          <w:numId w:val="4"/>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 xml:space="preserve">W ramach wynagrodzenia Projektanta Zamawiający nabędzie prawo do korzystania </w:t>
      </w:r>
      <w:r w:rsidRPr="00544C6E">
        <w:rPr>
          <w:rFonts w:ascii="Calibri" w:eastAsia="Calibri" w:hAnsi="Calibri" w:cs="Calibri"/>
          <w:sz w:val="22"/>
          <w:szCs w:val="22"/>
          <w:lang w:eastAsia="en-US"/>
        </w:rPr>
        <w:br/>
      </w:r>
      <w:r w:rsidRPr="00544C6E">
        <w:rPr>
          <w:rFonts w:ascii="Calibri" w:eastAsia="Calibri" w:hAnsi="Calibri" w:cs="Calibri"/>
          <w:sz w:val="22"/>
          <w:szCs w:val="22"/>
          <w:lang w:val="x-none" w:eastAsia="en-US"/>
        </w:rPr>
        <w:t>i rozporządzania prawem wymienionym w ustępach poprzedzających tak w kraju jak i za granicą. Wykonawca oświadcza, że przenosi na Zamawiającego własność wszystkich egzemplarzy dokumentacji, które zostaną Zamawiającemu wydane w</w:t>
      </w:r>
      <w:r w:rsidRPr="00544C6E">
        <w:rPr>
          <w:rFonts w:ascii="Calibri" w:eastAsia="Calibri" w:hAnsi="Calibri" w:cs="Calibri"/>
          <w:sz w:val="22"/>
          <w:szCs w:val="22"/>
          <w:lang w:eastAsia="en-US"/>
        </w:rPr>
        <w:t> </w:t>
      </w:r>
      <w:r w:rsidRPr="00544C6E">
        <w:rPr>
          <w:rFonts w:ascii="Calibri" w:eastAsia="Calibri" w:hAnsi="Calibri" w:cs="Calibri"/>
          <w:sz w:val="22"/>
          <w:szCs w:val="22"/>
          <w:lang w:val="x-none" w:eastAsia="en-US"/>
        </w:rPr>
        <w:t>związku z wykonaniem przez Wykonawcę przedmiotu Umowy.</w:t>
      </w:r>
    </w:p>
    <w:p w14:paraId="268D66B9" w14:textId="77777777" w:rsidR="00544C6E" w:rsidRPr="00544C6E" w:rsidRDefault="00544C6E" w:rsidP="00BA466D">
      <w:pPr>
        <w:numPr>
          <w:ilvl w:val="0"/>
          <w:numId w:val="4"/>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Wykonawca zobowiązuje się do niewykonywania przysługujących mu lub osobom od niego zależnym osobistych praw autorskich do opracowanej w ramach Umowy dokumentacji w sposób ograniczający Zamawiającego w wykonywaniu jego praw. Jednocześnie Wykonawca upoważnia każdocześnie, wybranego przez Zamawiającego, innego Wykonawcę do wykonywania przysługujących Wykonawcy autorskich praw osobistych w zakresie dokonywania twórczych przeróbek, adaptacji oraz opracowań dokumentacji, w tym usuwania jej wad, jeżeli Wykonawca odmówi Zamawiającemu ich wykonania.</w:t>
      </w:r>
    </w:p>
    <w:p w14:paraId="19AA906A" w14:textId="77777777" w:rsidR="00544C6E" w:rsidRPr="00544C6E" w:rsidRDefault="00544C6E" w:rsidP="00BA466D">
      <w:pPr>
        <w:numPr>
          <w:ilvl w:val="0"/>
          <w:numId w:val="4"/>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Przeniesienie praw autorskich nie jest ograniczone czasowo, ilościowo ani terytorialnie.</w:t>
      </w:r>
    </w:p>
    <w:p w14:paraId="3F72F7BE" w14:textId="77777777" w:rsidR="00544C6E" w:rsidRPr="00544C6E" w:rsidRDefault="00544C6E" w:rsidP="00BA466D">
      <w:pPr>
        <w:numPr>
          <w:ilvl w:val="0"/>
          <w:numId w:val="4"/>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Strony ustalają, iż wraz z przeniesieniem autorskich praw majątkowych do dokumentacji, Zamawiającemu przysługiwać będzie wyłączne prawo zezwalania na wykonywanie zależnego prawa autorskiego do dokumentacji, co obejmować będzie w szczególności prawo do dokonywania opracowań oraz do korzystania i rozporządzania opracowaniami i ich poszczególnych części, przez Zamawiającego według jego swobodnego uznania.</w:t>
      </w:r>
    </w:p>
    <w:p w14:paraId="38970792" w14:textId="77777777" w:rsidR="00544C6E" w:rsidRPr="00544C6E" w:rsidRDefault="00544C6E" w:rsidP="00BA466D">
      <w:pPr>
        <w:numPr>
          <w:ilvl w:val="0"/>
          <w:numId w:val="4"/>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 xml:space="preserve">W przypadku rozwiązania umowy pomiędzy Zamawiającym a Wykonawcą wykonany utwór </w:t>
      </w:r>
      <w:r w:rsidRPr="00544C6E">
        <w:rPr>
          <w:rFonts w:ascii="Calibri" w:eastAsia="Calibri" w:hAnsi="Calibri" w:cs="Calibri"/>
          <w:sz w:val="22"/>
          <w:szCs w:val="22"/>
          <w:lang w:val="x-none" w:eastAsia="en-US"/>
        </w:rPr>
        <w:br/>
        <w:t>i wszelkie do niego prawa pozostają własnością Zamawiającego.</w:t>
      </w:r>
    </w:p>
    <w:p w14:paraId="520CDAEE" w14:textId="77777777" w:rsidR="008603D3" w:rsidRDefault="008603D3" w:rsidP="00544C6E">
      <w:pPr>
        <w:tabs>
          <w:tab w:val="left" w:pos="-1980"/>
          <w:tab w:val="right" w:pos="450"/>
          <w:tab w:val="left" w:pos="720"/>
        </w:tabs>
        <w:jc w:val="center"/>
        <w:rPr>
          <w:rFonts w:ascii="Calibri" w:eastAsia="Calibri" w:hAnsi="Calibri" w:cs="Calibri"/>
          <w:b/>
          <w:sz w:val="22"/>
          <w:szCs w:val="22"/>
          <w:lang w:eastAsia="en-US"/>
        </w:rPr>
      </w:pPr>
    </w:p>
    <w:p w14:paraId="3F4DCEA7" w14:textId="77777777" w:rsidR="008603D3" w:rsidRDefault="008603D3" w:rsidP="00544C6E">
      <w:pPr>
        <w:tabs>
          <w:tab w:val="left" w:pos="-1980"/>
          <w:tab w:val="right" w:pos="450"/>
          <w:tab w:val="left" w:pos="720"/>
        </w:tabs>
        <w:jc w:val="center"/>
        <w:rPr>
          <w:rFonts w:ascii="Calibri" w:eastAsia="Calibri" w:hAnsi="Calibri" w:cs="Calibri"/>
          <w:b/>
          <w:sz w:val="22"/>
          <w:szCs w:val="22"/>
          <w:lang w:eastAsia="en-US"/>
        </w:rPr>
      </w:pPr>
    </w:p>
    <w:p w14:paraId="41577E5E" w14:textId="59647125" w:rsidR="008603D3" w:rsidRPr="00544C6E" w:rsidRDefault="008603D3" w:rsidP="008603D3">
      <w:pPr>
        <w:tabs>
          <w:tab w:val="left" w:pos="-1980"/>
          <w:tab w:val="right" w:pos="450"/>
          <w:tab w:val="left" w:pos="720"/>
        </w:tabs>
        <w:jc w:val="center"/>
        <w:rPr>
          <w:rFonts w:ascii="Calibri" w:hAnsi="Calibri" w:cs="Calibri"/>
          <w:b/>
          <w:sz w:val="22"/>
          <w:szCs w:val="22"/>
          <w:lang w:eastAsia="x-none"/>
        </w:rPr>
      </w:pPr>
      <w:r w:rsidRPr="00544C6E">
        <w:rPr>
          <w:rFonts w:ascii="Calibri" w:hAnsi="Calibri" w:cs="Calibri"/>
          <w:b/>
          <w:sz w:val="22"/>
          <w:szCs w:val="22"/>
          <w:lang w:val="x-none" w:eastAsia="x-none"/>
        </w:rPr>
        <w:t>§</w:t>
      </w:r>
      <w:r>
        <w:rPr>
          <w:rFonts w:ascii="Calibri" w:hAnsi="Calibri" w:cs="Calibri"/>
          <w:b/>
          <w:sz w:val="22"/>
          <w:szCs w:val="22"/>
          <w:lang w:val="x-none" w:eastAsia="x-none"/>
        </w:rPr>
        <w:t xml:space="preserve"> </w:t>
      </w:r>
      <w:r>
        <w:rPr>
          <w:rFonts w:ascii="Calibri" w:hAnsi="Calibri" w:cs="Calibri"/>
          <w:b/>
          <w:sz w:val="22"/>
          <w:szCs w:val="22"/>
          <w:lang w:eastAsia="x-none"/>
        </w:rPr>
        <w:t>7</w:t>
      </w:r>
    </w:p>
    <w:p w14:paraId="6BB94065" w14:textId="77777777" w:rsidR="008603D3" w:rsidRPr="00544C6E" w:rsidRDefault="008603D3" w:rsidP="008603D3">
      <w:pPr>
        <w:tabs>
          <w:tab w:val="left" w:pos="-1980"/>
          <w:tab w:val="right" w:pos="142"/>
          <w:tab w:val="left" w:pos="567"/>
        </w:tabs>
        <w:jc w:val="center"/>
        <w:rPr>
          <w:rFonts w:ascii="Calibri" w:hAnsi="Calibri" w:cs="Calibri"/>
          <w:b/>
          <w:sz w:val="22"/>
          <w:szCs w:val="22"/>
          <w:lang w:eastAsia="x-none"/>
        </w:rPr>
      </w:pPr>
      <w:r w:rsidRPr="00544C6E">
        <w:rPr>
          <w:rFonts w:ascii="Calibri" w:hAnsi="Calibri" w:cs="Calibri"/>
          <w:b/>
          <w:bCs/>
          <w:color w:val="000000"/>
          <w:sz w:val="22"/>
          <w:szCs w:val="22"/>
          <w:lang w:val="x-none" w:eastAsia="x-none"/>
        </w:rPr>
        <w:t>Wynagrodzenie</w:t>
      </w:r>
      <w:r w:rsidRPr="00544C6E">
        <w:rPr>
          <w:rFonts w:ascii="Calibri" w:hAnsi="Calibri" w:cs="Calibri"/>
          <w:b/>
          <w:bCs/>
          <w:color w:val="000000"/>
          <w:sz w:val="22"/>
          <w:szCs w:val="22"/>
          <w:lang w:eastAsia="x-none"/>
        </w:rPr>
        <w:t xml:space="preserve"> Wykonawcy</w:t>
      </w:r>
    </w:p>
    <w:p w14:paraId="6AF70F72" w14:textId="28A4DFB6" w:rsidR="00A74FF2" w:rsidRPr="003E23C5" w:rsidRDefault="008603D3" w:rsidP="00BA466D">
      <w:pPr>
        <w:pStyle w:val="Akapitzlist"/>
        <w:numPr>
          <w:ilvl w:val="1"/>
          <w:numId w:val="4"/>
        </w:numPr>
        <w:suppressAutoHyphens/>
        <w:jc w:val="both"/>
        <w:textAlignment w:val="baseline"/>
        <w:rPr>
          <w:rFonts w:ascii="Calibri" w:hAnsi="Calibri" w:cs="Calibri"/>
          <w:sz w:val="22"/>
          <w:szCs w:val="22"/>
          <w:lang w:val="x-none" w:eastAsia="x-none"/>
        </w:rPr>
      </w:pPr>
      <w:r w:rsidRPr="003E23C5">
        <w:rPr>
          <w:rFonts w:ascii="Calibri" w:hAnsi="Calibri" w:cs="Calibri"/>
          <w:sz w:val="22"/>
          <w:szCs w:val="22"/>
          <w:lang w:val="x-none" w:eastAsia="x-none"/>
        </w:rPr>
        <w:t xml:space="preserve">Zamawiający zapłaci </w:t>
      </w:r>
      <w:r w:rsidRPr="003E23C5">
        <w:rPr>
          <w:rFonts w:ascii="Calibri" w:hAnsi="Calibri" w:cs="Calibri"/>
          <w:sz w:val="22"/>
          <w:szCs w:val="22"/>
          <w:lang w:eastAsia="x-none"/>
        </w:rPr>
        <w:t>Wykonawcy</w:t>
      </w:r>
      <w:r w:rsidRPr="003E23C5">
        <w:rPr>
          <w:rFonts w:ascii="Calibri" w:hAnsi="Calibri" w:cs="Calibri"/>
          <w:sz w:val="22"/>
          <w:szCs w:val="22"/>
          <w:lang w:val="x-none" w:eastAsia="x-none"/>
        </w:rPr>
        <w:t xml:space="preserve"> za wykonanie </w:t>
      </w:r>
      <w:r w:rsidR="00323525" w:rsidRPr="00323525">
        <w:rPr>
          <w:rFonts w:ascii="Calibri" w:eastAsia="Arial MT" w:hAnsi="Calibri" w:cs="Calibri"/>
          <w:bCs/>
          <w:sz w:val="22"/>
          <w:szCs w:val="22"/>
          <w:lang w:eastAsia="en-US"/>
        </w:rPr>
        <w:t xml:space="preserve">dokumentacji projektowo-kosztorysowej </w:t>
      </w:r>
      <w:r w:rsidR="00AF7F66" w:rsidRPr="00323525">
        <w:rPr>
          <w:rFonts w:ascii="Calibri" w:hAnsi="Calibri" w:cs="Calibri"/>
          <w:sz w:val="22"/>
          <w:szCs w:val="22"/>
          <w:lang w:val="x-none" w:eastAsia="x-none"/>
        </w:rPr>
        <w:t>(</w:t>
      </w:r>
      <w:r w:rsidR="00AF7F66">
        <w:rPr>
          <w:rFonts w:ascii="Calibri" w:hAnsi="Calibri" w:cs="Calibri"/>
          <w:sz w:val="22"/>
          <w:szCs w:val="22"/>
          <w:lang w:val="x-none" w:eastAsia="x-none"/>
        </w:rPr>
        <w:t>zamówienie podstawowe)</w:t>
      </w:r>
      <w:r w:rsidR="00AF7F66" w:rsidRPr="003E23C5">
        <w:rPr>
          <w:rFonts w:ascii="Calibri" w:hAnsi="Calibri" w:cs="Calibri"/>
          <w:sz w:val="22"/>
          <w:szCs w:val="22"/>
          <w:lang w:val="x-none" w:eastAsia="x-none"/>
        </w:rPr>
        <w:t xml:space="preserve"> </w:t>
      </w:r>
      <w:r w:rsidRPr="003E23C5">
        <w:rPr>
          <w:rFonts w:ascii="Calibri" w:hAnsi="Calibri" w:cs="Calibri"/>
          <w:sz w:val="22"/>
          <w:szCs w:val="22"/>
          <w:lang w:val="x-none" w:eastAsia="x-none"/>
        </w:rPr>
        <w:t xml:space="preserve">wynagrodzenie w wysokości </w:t>
      </w:r>
      <w:r w:rsidRPr="003E23C5">
        <w:rPr>
          <w:rFonts w:ascii="Calibri" w:hAnsi="Calibri" w:cs="Calibri"/>
          <w:sz w:val="22"/>
          <w:szCs w:val="22"/>
          <w:lang w:eastAsia="en-US"/>
        </w:rPr>
        <w:t>netto</w:t>
      </w:r>
      <w:r w:rsidR="00A74FF2" w:rsidRPr="003E23C5">
        <w:rPr>
          <w:rFonts w:ascii="Calibri" w:hAnsi="Calibri" w:cs="Calibri"/>
          <w:sz w:val="22"/>
          <w:szCs w:val="22"/>
          <w:lang w:eastAsia="en-US"/>
        </w:rPr>
        <w:t>:</w:t>
      </w:r>
      <w:r w:rsidRPr="003E23C5">
        <w:rPr>
          <w:rFonts w:ascii="Calibri" w:hAnsi="Calibri" w:cs="Calibri"/>
          <w:sz w:val="22"/>
          <w:szCs w:val="22"/>
          <w:lang w:eastAsia="en-US"/>
        </w:rPr>
        <w:t xml:space="preserve"> ………. zł + podatek VAT 23% w kwocie</w:t>
      </w:r>
      <w:r w:rsidR="00A74FF2" w:rsidRPr="003E23C5">
        <w:rPr>
          <w:rFonts w:ascii="Calibri" w:hAnsi="Calibri" w:cs="Calibri"/>
          <w:sz w:val="22"/>
          <w:szCs w:val="22"/>
          <w:lang w:eastAsia="en-US"/>
        </w:rPr>
        <w:t>:</w:t>
      </w:r>
      <w:r w:rsidRPr="003E23C5">
        <w:rPr>
          <w:rFonts w:ascii="Calibri" w:hAnsi="Calibri" w:cs="Calibri"/>
          <w:sz w:val="22"/>
          <w:szCs w:val="22"/>
          <w:lang w:eastAsia="en-US"/>
        </w:rPr>
        <w:t xml:space="preserve"> …</w:t>
      </w:r>
      <w:r w:rsidR="00A74FF2" w:rsidRPr="003E23C5">
        <w:rPr>
          <w:rFonts w:ascii="Calibri" w:hAnsi="Calibri" w:cs="Calibri"/>
          <w:sz w:val="22"/>
          <w:szCs w:val="22"/>
          <w:lang w:eastAsia="en-US"/>
        </w:rPr>
        <w:t>………..</w:t>
      </w:r>
      <w:r w:rsidRPr="003E23C5">
        <w:rPr>
          <w:rFonts w:ascii="Calibri" w:hAnsi="Calibri" w:cs="Calibri"/>
          <w:sz w:val="22"/>
          <w:szCs w:val="22"/>
          <w:lang w:eastAsia="en-US"/>
        </w:rPr>
        <w:t>. zł, co</w:t>
      </w:r>
      <w:r w:rsidR="00E92368">
        <w:rPr>
          <w:rFonts w:ascii="Calibri" w:hAnsi="Calibri" w:cs="Calibri"/>
          <w:sz w:val="22"/>
          <w:szCs w:val="22"/>
          <w:lang w:eastAsia="en-US"/>
        </w:rPr>
        <w:t> </w:t>
      </w:r>
      <w:r w:rsidRPr="003E23C5">
        <w:rPr>
          <w:rFonts w:ascii="Calibri" w:hAnsi="Calibri" w:cs="Calibri"/>
          <w:sz w:val="22"/>
          <w:szCs w:val="22"/>
          <w:lang w:eastAsia="en-US"/>
        </w:rPr>
        <w:t>łącznie stanowi kwotę brutto</w:t>
      </w:r>
      <w:r w:rsidR="00A74FF2" w:rsidRPr="003E23C5">
        <w:rPr>
          <w:rFonts w:ascii="Calibri" w:hAnsi="Calibri" w:cs="Calibri"/>
          <w:sz w:val="22"/>
          <w:szCs w:val="22"/>
          <w:lang w:eastAsia="en-US"/>
        </w:rPr>
        <w:t>:</w:t>
      </w:r>
      <w:r w:rsidRPr="003E23C5">
        <w:rPr>
          <w:rFonts w:ascii="Calibri" w:hAnsi="Calibri" w:cs="Calibri"/>
          <w:sz w:val="22"/>
          <w:szCs w:val="22"/>
          <w:lang w:eastAsia="en-US"/>
        </w:rPr>
        <w:t xml:space="preserve"> …………. zł (słownie: …………………………………………………………………………</w:t>
      </w:r>
      <w:r w:rsidR="00E92368">
        <w:rPr>
          <w:rFonts w:ascii="Calibri" w:hAnsi="Calibri" w:cs="Calibri"/>
          <w:sz w:val="22"/>
          <w:szCs w:val="22"/>
          <w:lang w:eastAsia="en-US"/>
        </w:rPr>
        <w:t>….</w:t>
      </w:r>
      <w:r w:rsidRPr="003E23C5">
        <w:rPr>
          <w:rFonts w:ascii="Calibri" w:hAnsi="Calibri" w:cs="Calibri"/>
          <w:sz w:val="22"/>
          <w:szCs w:val="22"/>
          <w:lang w:eastAsia="en-US"/>
        </w:rPr>
        <w:t>)</w:t>
      </w:r>
      <w:r w:rsidR="003E23C5">
        <w:rPr>
          <w:rFonts w:ascii="Calibri" w:hAnsi="Calibri" w:cs="Calibri"/>
          <w:sz w:val="22"/>
          <w:szCs w:val="22"/>
          <w:lang w:eastAsia="en-US"/>
        </w:rPr>
        <w:t>.</w:t>
      </w:r>
    </w:p>
    <w:p w14:paraId="0E425D8F" w14:textId="1E3334CC" w:rsidR="003E23C5" w:rsidRPr="003E23C5" w:rsidRDefault="003E23C5" w:rsidP="00BA466D">
      <w:pPr>
        <w:pStyle w:val="Akapitzlist"/>
        <w:numPr>
          <w:ilvl w:val="1"/>
          <w:numId w:val="4"/>
        </w:numPr>
        <w:suppressAutoHyphens/>
        <w:jc w:val="both"/>
        <w:textAlignment w:val="baseline"/>
        <w:rPr>
          <w:rFonts w:ascii="Calibri" w:hAnsi="Calibri" w:cs="Calibri"/>
          <w:sz w:val="22"/>
          <w:szCs w:val="22"/>
          <w:lang w:val="x-none" w:eastAsia="x-none"/>
        </w:rPr>
      </w:pPr>
      <w:r w:rsidRPr="003E23C5">
        <w:rPr>
          <w:rFonts w:ascii="Calibri" w:hAnsi="Calibri" w:cs="Calibri"/>
          <w:sz w:val="22"/>
          <w:szCs w:val="22"/>
          <w:lang w:val="x-none" w:eastAsia="x-none"/>
        </w:rPr>
        <w:t xml:space="preserve">Zamawiający zapłaci </w:t>
      </w:r>
      <w:r w:rsidRPr="003E23C5">
        <w:rPr>
          <w:rFonts w:ascii="Calibri" w:hAnsi="Calibri" w:cs="Calibri"/>
          <w:sz w:val="22"/>
          <w:szCs w:val="22"/>
          <w:lang w:eastAsia="x-none"/>
        </w:rPr>
        <w:t>Wykonawcy</w:t>
      </w:r>
      <w:r w:rsidRPr="003E23C5">
        <w:rPr>
          <w:rFonts w:ascii="Calibri" w:hAnsi="Calibri" w:cs="Calibri"/>
          <w:sz w:val="22"/>
          <w:szCs w:val="22"/>
          <w:lang w:val="x-none" w:eastAsia="x-none"/>
        </w:rPr>
        <w:t xml:space="preserve"> za </w:t>
      </w:r>
      <w:r>
        <w:rPr>
          <w:rFonts w:ascii="Calibri" w:hAnsi="Calibri" w:cs="Calibri"/>
          <w:sz w:val="22"/>
          <w:szCs w:val="22"/>
          <w:lang w:val="x-none" w:eastAsia="x-none"/>
        </w:rPr>
        <w:t xml:space="preserve">sprawowanie nadzoru autorskiego </w:t>
      </w:r>
      <w:r w:rsidRPr="003E23C5">
        <w:rPr>
          <w:rFonts w:ascii="Calibri" w:hAnsi="Calibri" w:cs="Calibri"/>
          <w:sz w:val="22"/>
          <w:szCs w:val="22"/>
          <w:lang w:val="x-none" w:eastAsia="x-none"/>
        </w:rPr>
        <w:t xml:space="preserve">wynagrodzenie w wysokości </w:t>
      </w:r>
      <w:r w:rsidRPr="003E23C5">
        <w:rPr>
          <w:rFonts w:ascii="Calibri" w:hAnsi="Calibri" w:cs="Calibri"/>
          <w:sz w:val="22"/>
          <w:szCs w:val="22"/>
          <w:lang w:eastAsia="en-US"/>
        </w:rPr>
        <w:t>netto: ………. zł + podatek VAT 23% w kwocie: …………... zł, co łącznie stanowi kwotę brutto: …………. zł (słownie: …………………………………………………………………………………………….……..)</w:t>
      </w:r>
      <w:r>
        <w:rPr>
          <w:rFonts w:ascii="Calibri" w:hAnsi="Calibri" w:cs="Calibri"/>
          <w:sz w:val="22"/>
          <w:szCs w:val="22"/>
          <w:lang w:eastAsia="en-US"/>
        </w:rPr>
        <w:t>.</w:t>
      </w:r>
    </w:p>
    <w:p w14:paraId="510C7874" w14:textId="1DB5EA47" w:rsidR="008603D3" w:rsidRPr="00A74FF2" w:rsidRDefault="008603D3" w:rsidP="00BA466D">
      <w:pPr>
        <w:pStyle w:val="Akapitzlist"/>
        <w:numPr>
          <w:ilvl w:val="1"/>
          <w:numId w:val="4"/>
        </w:numPr>
        <w:suppressAutoHyphens/>
        <w:jc w:val="both"/>
        <w:textAlignment w:val="baseline"/>
        <w:rPr>
          <w:rFonts w:ascii="Calibri" w:hAnsi="Calibri" w:cs="Calibri"/>
          <w:color w:val="EE0000"/>
          <w:sz w:val="22"/>
          <w:szCs w:val="22"/>
          <w:lang w:val="x-none" w:eastAsia="x-none"/>
        </w:rPr>
      </w:pPr>
      <w:r w:rsidRPr="00A74FF2">
        <w:rPr>
          <w:rFonts w:ascii="Calibri" w:hAnsi="Calibri" w:cs="Calibri"/>
          <w:bCs/>
          <w:iCs/>
          <w:sz w:val="22"/>
          <w:szCs w:val="22"/>
          <w:lang w:val="x-none" w:eastAsia="x-none"/>
        </w:rPr>
        <w:t>Kwot</w:t>
      </w:r>
      <w:r w:rsidR="003E23C5">
        <w:rPr>
          <w:rFonts w:ascii="Calibri" w:hAnsi="Calibri" w:cs="Calibri"/>
          <w:bCs/>
          <w:iCs/>
          <w:sz w:val="22"/>
          <w:szCs w:val="22"/>
          <w:lang w:val="x-none" w:eastAsia="x-none"/>
        </w:rPr>
        <w:t>a</w:t>
      </w:r>
      <w:r w:rsidRPr="00A74FF2">
        <w:rPr>
          <w:rFonts w:ascii="Calibri" w:hAnsi="Calibri" w:cs="Calibri"/>
          <w:bCs/>
          <w:iCs/>
          <w:sz w:val="22"/>
          <w:szCs w:val="22"/>
          <w:lang w:val="x-none" w:eastAsia="x-none"/>
        </w:rPr>
        <w:t>, o któr</w:t>
      </w:r>
      <w:r w:rsidR="003E23C5">
        <w:rPr>
          <w:rFonts w:ascii="Calibri" w:hAnsi="Calibri" w:cs="Calibri"/>
          <w:bCs/>
          <w:iCs/>
          <w:sz w:val="22"/>
          <w:szCs w:val="22"/>
          <w:lang w:val="x-none" w:eastAsia="x-none"/>
        </w:rPr>
        <w:t>ej</w:t>
      </w:r>
      <w:r w:rsidRPr="00A74FF2">
        <w:rPr>
          <w:rFonts w:ascii="Calibri" w:hAnsi="Calibri" w:cs="Calibri"/>
          <w:bCs/>
          <w:iCs/>
          <w:sz w:val="22"/>
          <w:szCs w:val="22"/>
          <w:lang w:eastAsia="x-none"/>
        </w:rPr>
        <w:t xml:space="preserve"> </w:t>
      </w:r>
      <w:r w:rsidRPr="00A74FF2">
        <w:rPr>
          <w:rFonts w:ascii="Calibri" w:hAnsi="Calibri" w:cs="Calibri"/>
          <w:bCs/>
          <w:iCs/>
          <w:sz w:val="22"/>
          <w:szCs w:val="22"/>
          <w:lang w:val="x-none" w:eastAsia="x-none"/>
        </w:rPr>
        <w:t>mowa w ust. 1 zawiera również wynagrodzenie za przeniesienie autorskich praw majątkowych w zakresie określonym niniejszą umową.</w:t>
      </w:r>
    </w:p>
    <w:p w14:paraId="6675D28E" w14:textId="34D57EA0" w:rsidR="008603D3" w:rsidRPr="00D80858" w:rsidRDefault="008603D3" w:rsidP="00BA466D">
      <w:pPr>
        <w:pStyle w:val="Akapitzlist"/>
        <w:numPr>
          <w:ilvl w:val="1"/>
          <w:numId w:val="4"/>
        </w:numPr>
        <w:suppressAutoHyphens/>
        <w:jc w:val="both"/>
        <w:textAlignment w:val="baseline"/>
        <w:rPr>
          <w:rFonts w:ascii="Calibri" w:hAnsi="Calibri" w:cs="Calibri"/>
          <w:color w:val="EE0000"/>
          <w:sz w:val="22"/>
          <w:szCs w:val="22"/>
          <w:lang w:val="x-none" w:eastAsia="x-none"/>
        </w:rPr>
      </w:pPr>
      <w:r w:rsidRPr="00A74FF2">
        <w:rPr>
          <w:rFonts w:ascii="Calibri" w:hAnsi="Calibri" w:cs="Calibri"/>
          <w:sz w:val="22"/>
          <w:szCs w:val="22"/>
          <w:lang w:eastAsia="x-none"/>
        </w:rPr>
        <w:t>Wynagrodzenie, o którym mowa w ust. 1, wypłacone zostanie na podstawie faktur</w:t>
      </w:r>
      <w:r w:rsidR="00047387">
        <w:rPr>
          <w:rFonts w:ascii="Calibri" w:hAnsi="Calibri" w:cs="Calibri"/>
          <w:sz w:val="22"/>
          <w:szCs w:val="22"/>
          <w:lang w:eastAsia="x-none"/>
        </w:rPr>
        <w:t>y</w:t>
      </w:r>
      <w:r w:rsidRPr="00A74FF2">
        <w:rPr>
          <w:rFonts w:ascii="Calibri" w:hAnsi="Calibri" w:cs="Calibri"/>
          <w:sz w:val="22"/>
          <w:szCs w:val="22"/>
          <w:lang w:eastAsia="x-none"/>
        </w:rPr>
        <w:t xml:space="preserve"> VAT za kompletne, zakończone i odebrane dokumentacje, </w:t>
      </w:r>
      <w:r w:rsidRPr="00A74FF2">
        <w:rPr>
          <w:rFonts w:ascii="Calibri" w:eastAsia="Calibri" w:hAnsi="Calibri" w:cs="Calibri"/>
          <w:sz w:val="22"/>
          <w:szCs w:val="22"/>
          <w:shd w:val="clear" w:color="auto" w:fill="FFFFFF"/>
        </w:rPr>
        <w:t xml:space="preserve">wymienione w </w:t>
      </w:r>
      <w:r w:rsidRPr="00A74FF2">
        <w:rPr>
          <w:rFonts w:ascii="Calibri" w:hAnsi="Calibri" w:cs="Calibri"/>
          <w:sz w:val="22"/>
          <w:szCs w:val="22"/>
          <w:lang w:eastAsia="x-none"/>
        </w:rPr>
        <w:t xml:space="preserve">§ 1 </w:t>
      </w:r>
      <w:r w:rsidRPr="00A74FF2">
        <w:rPr>
          <w:rFonts w:ascii="Calibri" w:eastAsia="Calibri" w:hAnsi="Calibri" w:cs="Calibri"/>
          <w:sz w:val="22"/>
          <w:szCs w:val="22"/>
          <w:shd w:val="clear" w:color="auto" w:fill="FFFFFF"/>
        </w:rPr>
        <w:t xml:space="preserve">wraz z </w:t>
      </w:r>
      <w:r w:rsidRPr="00A74FF2">
        <w:rPr>
          <w:rFonts w:ascii="Calibri" w:eastAsia="Calibri" w:hAnsi="Calibri" w:cs="Calibri"/>
          <w:sz w:val="22"/>
          <w:szCs w:val="22"/>
          <w:lang w:eastAsia="en-US"/>
        </w:rPr>
        <w:t>uzyskaniem ostatecznej decyzji o</w:t>
      </w:r>
      <w:r w:rsidR="00C007EB" w:rsidRPr="00A74FF2">
        <w:rPr>
          <w:rFonts w:ascii="Calibri" w:eastAsia="Calibri" w:hAnsi="Calibri" w:cs="Calibri"/>
          <w:sz w:val="22"/>
          <w:szCs w:val="22"/>
          <w:lang w:eastAsia="en-US"/>
        </w:rPr>
        <w:t> </w:t>
      </w:r>
      <w:r w:rsidRPr="00A74FF2">
        <w:rPr>
          <w:rFonts w:ascii="Calibri" w:eastAsia="Calibri" w:hAnsi="Calibri" w:cs="Calibri"/>
          <w:sz w:val="22"/>
          <w:szCs w:val="22"/>
          <w:lang w:eastAsia="en-US"/>
        </w:rPr>
        <w:t>pozwoleniu na budowę lub skutecznego zgłoszenia robót budowlanych</w:t>
      </w:r>
      <w:r w:rsidRPr="00A74FF2">
        <w:rPr>
          <w:rFonts w:ascii="Calibri" w:hAnsi="Calibri" w:cs="Calibri"/>
          <w:sz w:val="22"/>
          <w:szCs w:val="22"/>
          <w:lang w:eastAsia="x-none"/>
        </w:rPr>
        <w:t>.</w:t>
      </w:r>
    </w:p>
    <w:p w14:paraId="6FB906A4" w14:textId="77777777" w:rsidR="00D80858" w:rsidRDefault="00D80858" w:rsidP="00D80858">
      <w:pPr>
        <w:pStyle w:val="Akapitzlist"/>
        <w:suppressAutoHyphens/>
        <w:ind w:left="357"/>
        <w:jc w:val="both"/>
        <w:textAlignment w:val="baseline"/>
        <w:rPr>
          <w:rFonts w:ascii="Calibri" w:hAnsi="Calibri" w:cs="Calibri"/>
          <w:sz w:val="22"/>
          <w:szCs w:val="22"/>
          <w:lang w:eastAsia="x-none"/>
        </w:rPr>
      </w:pPr>
    </w:p>
    <w:p w14:paraId="567C713B" w14:textId="77777777" w:rsidR="00D80858" w:rsidRDefault="00D80858" w:rsidP="00D80858">
      <w:pPr>
        <w:pStyle w:val="Akapitzlist"/>
        <w:suppressAutoHyphens/>
        <w:ind w:left="357"/>
        <w:jc w:val="both"/>
        <w:textAlignment w:val="baseline"/>
        <w:rPr>
          <w:rFonts w:ascii="Calibri" w:hAnsi="Calibri" w:cs="Calibri"/>
          <w:sz w:val="22"/>
          <w:szCs w:val="22"/>
          <w:lang w:eastAsia="x-none"/>
        </w:rPr>
      </w:pPr>
    </w:p>
    <w:p w14:paraId="424BDEFD" w14:textId="77777777" w:rsidR="00D80858" w:rsidRDefault="00D80858" w:rsidP="00D80858">
      <w:pPr>
        <w:pStyle w:val="Akapitzlist"/>
        <w:suppressAutoHyphens/>
        <w:ind w:left="357"/>
        <w:jc w:val="both"/>
        <w:textAlignment w:val="baseline"/>
        <w:rPr>
          <w:rFonts w:ascii="Calibri" w:hAnsi="Calibri" w:cs="Calibri"/>
          <w:sz w:val="22"/>
          <w:szCs w:val="22"/>
          <w:lang w:eastAsia="x-none"/>
        </w:rPr>
      </w:pPr>
    </w:p>
    <w:p w14:paraId="35D61583" w14:textId="77777777" w:rsidR="00D80858" w:rsidRPr="008F276C" w:rsidRDefault="00D80858" w:rsidP="00D80858">
      <w:pPr>
        <w:pStyle w:val="Akapitzlist"/>
        <w:suppressAutoHyphens/>
        <w:ind w:left="357"/>
        <w:jc w:val="both"/>
        <w:textAlignment w:val="baseline"/>
        <w:rPr>
          <w:rFonts w:ascii="Calibri" w:hAnsi="Calibri" w:cs="Calibri"/>
          <w:color w:val="EE0000"/>
          <w:sz w:val="22"/>
          <w:szCs w:val="22"/>
          <w:lang w:val="x-none" w:eastAsia="x-none"/>
        </w:rPr>
      </w:pPr>
    </w:p>
    <w:p w14:paraId="511B7850" w14:textId="4835A825" w:rsidR="008603D3" w:rsidRPr="008F276C" w:rsidRDefault="008603D3" w:rsidP="00BA466D">
      <w:pPr>
        <w:pStyle w:val="Akapitzlist"/>
        <w:numPr>
          <w:ilvl w:val="1"/>
          <w:numId w:val="4"/>
        </w:numPr>
        <w:suppressAutoHyphens/>
        <w:jc w:val="both"/>
        <w:textAlignment w:val="baseline"/>
        <w:rPr>
          <w:rFonts w:ascii="Calibri" w:hAnsi="Calibri" w:cs="Calibri"/>
          <w:color w:val="EE0000"/>
          <w:sz w:val="22"/>
          <w:szCs w:val="22"/>
          <w:lang w:val="x-none" w:eastAsia="x-none"/>
        </w:rPr>
      </w:pPr>
      <w:r w:rsidRPr="008F276C">
        <w:rPr>
          <w:rFonts w:ascii="Calibri" w:hAnsi="Calibri" w:cs="Calibri"/>
          <w:sz w:val="22"/>
          <w:szCs w:val="22"/>
          <w:lang w:val="x-none" w:eastAsia="x-none"/>
        </w:rPr>
        <w:t xml:space="preserve">Wykonawca oświadcza, że w cenach oferty uwzględnił wszelkie koszty i ryzyka, wynikające </w:t>
      </w:r>
      <w:r w:rsidRPr="008F276C">
        <w:rPr>
          <w:rFonts w:ascii="Calibri" w:hAnsi="Calibri" w:cs="Calibri"/>
          <w:sz w:val="22"/>
          <w:szCs w:val="22"/>
          <w:lang w:val="x-none" w:eastAsia="x-none"/>
        </w:rPr>
        <w:br/>
        <w:t>z wymagań określonych w Umowie, SWZ oraz w obowiązującym na dzień składania oferty prawie, na</w:t>
      </w:r>
      <w:r w:rsidR="00C007EB" w:rsidRPr="008F276C">
        <w:rPr>
          <w:rFonts w:ascii="Calibri" w:hAnsi="Calibri" w:cs="Calibri"/>
          <w:sz w:val="22"/>
          <w:szCs w:val="22"/>
          <w:lang w:val="x-none" w:eastAsia="x-none"/>
        </w:rPr>
        <w:t> </w:t>
      </w:r>
      <w:r w:rsidRPr="008F276C">
        <w:rPr>
          <w:rFonts w:ascii="Calibri" w:hAnsi="Calibri" w:cs="Calibri"/>
          <w:sz w:val="22"/>
          <w:szCs w:val="22"/>
          <w:lang w:val="x-none" w:eastAsia="x-none"/>
        </w:rPr>
        <w:t>podstawie własnych kalkulacji szacunków, a w szczególności koszty ekspertyz, warunków technicznych, opinii, uzgodnień, konsultacji, procedur i decyzji administracyjnych, a także na</w:t>
      </w:r>
      <w:r w:rsidR="00F56BE0">
        <w:rPr>
          <w:rFonts w:ascii="Calibri" w:hAnsi="Calibri" w:cs="Calibri"/>
          <w:sz w:val="22"/>
          <w:szCs w:val="22"/>
          <w:lang w:val="x-none" w:eastAsia="x-none"/>
        </w:rPr>
        <w:t> </w:t>
      </w:r>
      <w:r w:rsidRPr="008F276C">
        <w:rPr>
          <w:rFonts w:ascii="Calibri" w:hAnsi="Calibri" w:cs="Calibri"/>
          <w:sz w:val="22"/>
          <w:szCs w:val="22"/>
          <w:lang w:val="x-none" w:eastAsia="x-none"/>
        </w:rPr>
        <w:t>przeprowadzenie spotkań i działań informacyjnych niezbędnych do poprawnego wykonania przedmiotu Umowy.</w:t>
      </w:r>
    </w:p>
    <w:p w14:paraId="25E37007" w14:textId="4D805EF8" w:rsidR="008603D3" w:rsidRPr="008F276C" w:rsidRDefault="008603D3" w:rsidP="00BA466D">
      <w:pPr>
        <w:pStyle w:val="Akapitzlist"/>
        <w:numPr>
          <w:ilvl w:val="1"/>
          <w:numId w:val="4"/>
        </w:numPr>
        <w:suppressAutoHyphens/>
        <w:jc w:val="both"/>
        <w:textAlignment w:val="baseline"/>
        <w:rPr>
          <w:rFonts w:ascii="Calibri" w:hAnsi="Calibri" w:cs="Calibri"/>
          <w:color w:val="EE0000"/>
          <w:sz w:val="22"/>
          <w:szCs w:val="22"/>
          <w:lang w:val="x-none" w:eastAsia="x-none"/>
        </w:rPr>
      </w:pPr>
      <w:r w:rsidRPr="008F276C">
        <w:rPr>
          <w:rFonts w:ascii="Calibri" w:hAnsi="Calibri" w:cs="Calibri"/>
          <w:sz w:val="22"/>
          <w:szCs w:val="22"/>
          <w:lang w:val="x-none" w:eastAsia="x-none"/>
        </w:rPr>
        <w:t>Podstawą wystawienia faktur</w:t>
      </w:r>
      <w:r w:rsidR="00F56BE0">
        <w:rPr>
          <w:rFonts w:ascii="Calibri" w:hAnsi="Calibri" w:cs="Calibri"/>
          <w:sz w:val="22"/>
          <w:szCs w:val="22"/>
          <w:lang w:val="x-none" w:eastAsia="x-none"/>
        </w:rPr>
        <w:t>y</w:t>
      </w:r>
      <w:r w:rsidRPr="008F276C">
        <w:rPr>
          <w:rFonts w:ascii="Calibri" w:hAnsi="Calibri" w:cs="Calibri"/>
          <w:sz w:val="22"/>
          <w:szCs w:val="22"/>
          <w:lang w:val="x-none" w:eastAsia="x-none"/>
        </w:rPr>
        <w:t xml:space="preserve"> VAT </w:t>
      </w:r>
      <w:r w:rsidRPr="008F276C">
        <w:rPr>
          <w:rFonts w:ascii="Calibri" w:hAnsi="Calibri" w:cs="Calibri"/>
          <w:sz w:val="22"/>
          <w:szCs w:val="22"/>
          <w:lang w:eastAsia="x-none"/>
        </w:rPr>
        <w:t>będzie p</w:t>
      </w:r>
      <w:r w:rsidRPr="008F276C">
        <w:rPr>
          <w:rFonts w:ascii="Calibri" w:hAnsi="Calibri" w:cs="Calibri"/>
          <w:sz w:val="22"/>
          <w:szCs w:val="22"/>
          <w:lang w:val="x-none" w:eastAsia="x-none"/>
        </w:rPr>
        <w:t xml:space="preserve">odpisany protokół zdawczo-odbiorczy </w:t>
      </w:r>
      <w:r w:rsidRPr="008F276C">
        <w:rPr>
          <w:rFonts w:ascii="Calibri" w:hAnsi="Calibri" w:cs="Calibri"/>
          <w:sz w:val="22"/>
          <w:szCs w:val="22"/>
          <w:lang w:eastAsia="x-none"/>
        </w:rPr>
        <w:t xml:space="preserve">dla poszczególnych </w:t>
      </w:r>
      <w:r w:rsidRPr="008F276C">
        <w:rPr>
          <w:rFonts w:ascii="Calibri" w:hAnsi="Calibri" w:cs="Calibri"/>
          <w:sz w:val="22"/>
          <w:szCs w:val="22"/>
          <w:lang w:val="x-none" w:eastAsia="x-none"/>
        </w:rPr>
        <w:t>dokumentacji wraz z</w:t>
      </w:r>
      <w:r w:rsidRPr="008F276C">
        <w:rPr>
          <w:rFonts w:ascii="Calibri" w:hAnsi="Calibri" w:cs="Calibri"/>
          <w:sz w:val="22"/>
          <w:szCs w:val="22"/>
          <w:lang w:eastAsia="x-none"/>
        </w:rPr>
        <w:t> </w:t>
      </w:r>
      <w:r w:rsidRPr="008F276C">
        <w:rPr>
          <w:rFonts w:ascii="Calibri" w:hAnsi="Calibri" w:cs="Calibri"/>
          <w:sz w:val="22"/>
          <w:szCs w:val="22"/>
          <w:lang w:val="x-none" w:eastAsia="x-none"/>
        </w:rPr>
        <w:t>oświadczeniem Projektanta o kompletności przedmiotu zamówienia</w:t>
      </w:r>
      <w:r w:rsidRPr="008F276C">
        <w:rPr>
          <w:rFonts w:ascii="Calibri" w:hAnsi="Calibri" w:cs="Calibri"/>
          <w:sz w:val="22"/>
          <w:szCs w:val="22"/>
          <w:lang w:eastAsia="x-none"/>
        </w:rPr>
        <w:t xml:space="preserve"> oraz dostarczenie dokumentów, o których mowa w § </w:t>
      </w:r>
      <w:r w:rsidR="00047387">
        <w:rPr>
          <w:rFonts w:ascii="Calibri" w:hAnsi="Calibri" w:cs="Calibri"/>
          <w:sz w:val="22"/>
          <w:szCs w:val="22"/>
          <w:lang w:eastAsia="x-none"/>
        </w:rPr>
        <w:t>3</w:t>
      </w:r>
      <w:r w:rsidRPr="008F276C">
        <w:rPr>
          <w:rFonts w:ascii="Calibri" w:hAnsi="Calibri" w:cs="Calibri"/>
          <w:sz w:val="22"/>
          <w:szCs w:val="22"/>
          <w:lang w:eastAsia="x-none"/>
        </w:rPr>
        <w:t xml:space="preserve"> umowy.</w:t>
      </w:r>
    </w:p>
    <w:p w14:paraId="214D83A7" w14:textId="3BACF7F9" w:rsidR="008603D3" w:rsidRPr="00470497" w:rsidRDefault="008603D3" w:rsidP="00BA466D">
      <w:pPr>
        <w:pStyle w:val="Akapitzlist"/>
        <w:numPr>
          <w:ilvl w:val="1"/>
          <w:numId w:val="4"/>
        </w:numPr>
        <w:suppressAutoHyphens/>
        <w:jc w:val="both"/>
        <w:textAlignment w:val="baseline"/>
        <w:rPr>
          <w:rFonts w:ascii="Calibri" w:hAnsi="Calibri" w:cs="Calibri"/>
          <w:color w:val="EE0000"/>
          <w:sz w:val="22"/>
          <w:szCs w:val="22"/>
          <w:lang w:val="x-none" w:eastAsia="x-none"/>
        </w:rPr>
      </w:pPr>
      <w:r w:rsidRPr="008F276C">
        <w:rPr>
          <w:rFonts w:ascii="Calibri" w:hAnsi="Calibri" w:cs="Calibri"/>
          <w:bCs/>
          <w:sz w:val="22"/>
          <w:szCs w:val="22"/>
          <w:lang w:val="x-none" w:eastAsia="x-none"/>
        </w:rPr>
        <w:t xml:space="preserve">W przypadku realizacji części przedmiotu niniejszej umowy przez </w:t>
      </w:r>
      <w:r w:rsidR="008F276C">
        <w:rPr>
          <w:rFonts w:ascii="Calibri" w:hAnsi="Calibri" w:cs="Calibri"/>
          <w:bCs/>
          <w:sz w:val="22"/>
          <w:szCs w:val="22"/>
          <w:lang w:val="x-none" w:eastAsia="x-none"/>
        </w:rPr>
        <w:t>P</w:t>
      </w:r>
      <w:r w:rsidRPr="008F276C">
        <w:rPr>
          <w:rFonts w:ascii="Calibri" w:hAnsi="Calibri" w:cs="Calibri"/>
          <w:bCs/>
          <w:sz w:val="22"/>
          <w:szCs w:val="22"/>
          <w:lang w:val="x-none" w:eastAsia="x-none"/>
        </w:rPr>
        <w:t xml:space="preserve">odwykonawcę bądź dalszego </w:t>
      </w:r>
      <w:r w:rsidR="008F276C">
        <w:rPr>
          <w:rFonts w:ascii="Calibri" w:hAnsi="Calibri" w:cs="Calibri"/>
          <w:bCs/>
          <w:sz w:val="22"/>
          <w:szCs w:val="22"/>
          <w:lang w:val="x-none" w:eastAsia="x-none"/>
        </w:rPr>
        <w:t>P</w:t>
      </w:r>
      <w:r w:rsidRPr="008F276C">
        <w:rPr>
          <w:rFonts w:ascii="Calibri" w:hAnsi="Calibri" w:cs="Calibri"/>
          <w:bCs/>
          <w:sz w:val="22"/>
          <w:szCs w:val="22"/>
          <w:lang w:val="x-none" w:eastAsia="x-none"/>
        </w:rPr>
        <w:t xml:space="preserve">odwykonawcę, Zamawiający zastrzega sobie prawo wglądu w dokumenty finansowe potwierdzające uregulowanie należności wynikających z umowy pomiędzy Wykonawcą, a </w:t>
      </w:r>
      <w:r w:rsidR="008F276C">
        <w:rPr>
          <w:rFonts w:ascii="Calibri" w:hAnsi="Calibri" w:cs="Calibri"/>
          <w:bCs/>
          <w:sz w:val="22"/>
          <w:szCs w:val="22"/>
          <w:lang w:val="x-none" w:eastAsia="x-none"/>
        </w:rPr>
        <w:t>P</w:t>
      </w:r>
      <w:r w:rsidRPr="008F276C">
        <w:rPr>
          <w:rFonts w:ascii="Calibri" w:hAnsi="Calibri" w:cs="Calibri"/>
          <w:bCs/>
          <w:sz w:val="22"/>
          <w:szCs w:val="22"/>
          <w:lang w:val="x-none" w:eastAsia="x-none"/>
        </w:rPr>
        <w:t xml:space="preserve">odwykonawcą bądź dalszym </w:t>
      </w:r>
      <w:r w:rsidR="008F276C">
        <w:rPr>
          <w:rFonts w:ascii="Calibri" w:hAnsi="Calibri" w:cs="Calibri"/>
          <w:bCs/>
          <w:sz w:val="22"/>
          <w:szCs w:val="22"/>
          <w:lang w:val="x-none" w:eastAsia="x-none"/>
        </w:rPr>
        <w:t>P</w:t>
      </w:r>
      <w:r w:rsidRPr="008F276C">
        <w:rPr>
          <w:rFonts w:ascii="Calibri" w:hAnsi="Calibri" w:cs="Calibri"/>
          <w:bCs/>
          <w:sz w:val="22"/>
          <w:szCs w:val="22"/>
          <w:lang w:val="x-none" w:eastAsia="x-none"/>
        </w:rPr>
        <w:t>odwykonawcą.</w:t>
      </w:r>
    </w:p>
    <w:p w14:paraId="35C05F9B" w14:textId="77777777" w:rsidR="008603D3" w:rsidRPr="008F276C" w:rsidRDefault="008603D3" w:rsidP="00BA466D">
      <w:pPr>
        <w:pStyle w:val="Akapitzlist"/>
        <w:numPr>
          <w:ilvl w:val="1"/>
          <w:numId w:val="4"/>
        </w:numPr>
        <w:suppressAutoHyphens/>
        <w:jc w:val="both"/>
        <w:textAlignment w:val="baseline"/>
        <w:rPr>
          <w:rFonts w:ascii="Calibri" w:hAnsi="Calibri" w:cs="Calibri"/>
          <w:color w:val="EE0000"/>
          <w:sz w:val="22"/>
          <w:szCs w:val="22"/>
          <w:lang w:val="x-none" w:eastAsia="x-none"/>
        </w:rPr>
      </w:pPr>
      <w:r w:rsidRPr="008F276C">
        <w:rPr>
          <w:rFonts w:ascii="Calibri" w:hAnsi="Calibri" w:cs="Calibri"/>
          <w:sz w:val="22"/>
          <w:szCs w:val="22"/>
          <w:lang w:val="x-none" w:eastAsia="x-none"/>
        </w:rPr>
        <w:t xml:space="preserve">Wykonawca obowiązany jest informować Zamawiającego o wysokości wynagrodzenia należnego podwykonawcom i o zapłatach dla podwykonawców, a wraz z fakturą za wykonane prace przedstawić Zamawiającemu dowody potwierdzające zapłatę wymagalnego wynagrodzenia podwykonawcom lub dalszym podwykonawcom, o których mowa w ust. </w:t>
      </w:r>
      <w:r w:rsidRPr="008F276C">
        <w:rPr>
          <w:rFonts w:ascii="Calibri" w:hAnsi="Calibri" w:cs="Calibri"/>
          <w:sz w:val="22"/>
          <w:szCs w:val="22"/>
          <w:lang w:eastAsia="x-none"/>
        </w:rPr>
        <w:t>7</w:t>
      </w:r>
      <w:r w:rsidRPr="008F276C">
        <w:rPr>
          <w:rFonts w:ascii="Calibri" w:hAnsi="Calibri" w:cs="Calibri"/>
          <w:sz w:val="22"/>
          <w:szCs w:val="22"/>
          <w:lang w:val="x-none" w:eastAsia="x-none"/>
        </w:rPr>
        <w:t>.</w:t>
      </w:r>
    </w:p>
    <w:p w14:paraId="30209128" w14:textId="77777777" w:rsidR="008603D3" w:rsidRPr="008F276C" w:rsidRDefault="008603D3" w:rsidP="00BA466D">
      <w:pPr>
        <w:pStyle w:val="Akapitzlist"/>
        <w:numPr>
          <w:ilvl w:val="1"/>
          <w:numId w:val="4"/>
        </w:numPr>
        <w:suppressAutoHyphens/>
        <w:jc w:val="both"/>
        <w:textAlignment w:val="baseline"/>
        <w:rPr>
          <w:rFonts w:ascii="Calibri" w:hAnsi="Calibri" w:cs="Calibri"/>
          <w:color w:val="EE0000"/>
          <w:sz w:val="22"/>
          <w:szCs w:val="22"/>
          <w:lang w:val="x-none" w:eastAsia="x-none"/>
        </w:rPr>
      </w:pPr>
      <w:r w:rsidRPr="008F276C">
        <w:rPr>
          <w:rFonts w:ascii="Calibri" w:hAnsi="Calibri" w:cs="Calibri"/>
          <w:sz w:val="22"/>
          <w:szCs w:val="22"/>
          <w:lang w:val="x-none" w:eastAsia="x-none"/>
        </w:rPr>
        <w:t>Termin zapłaty wynagrodzenia podwykonawcy lub dalszemu podwykonawcy, przewidziany w umowie o</w:t>
      </w:r>
      <w:r w:rsidRPr="008F276C">
        <w:rPr>
          <w:rFonts w:ascii="Calibri" w:hAnsi="Calibri" w:cs="Calibri"/>
          <w:sz w:val="22"/>
          <w:szCs w:val="22"/>
          <w:lang w:eastAsia="x-none"/>
        </w:rPr>
        <w:t> </w:t>
      </w:r>
      <w:r w:rsidRPr="008F276C">
        <w:rPr>
          <w:rFonts w:ascii="Calibri" w:hAnsi="Calibri" w:cs="Calibri"/>
          <w:sz w:val="22"/>
          <w:szCs w:val="22"/>
          <w:lang w:val="x-none" w:eastAsia="x-none"/>
        </w:rPr>
        <w:t>podwykonawstwo nie może być dłuższy niż 30 dni od doręczenia Wykonawcy, podwykonawcy lub dalszemu podwykonawcy faktury lub rachunku, potwierdzających wykonanie zleconej podwykonawcy lub dalszemu podwykonawcy usługi.</w:t>
      </w:r>
    </w:p>
    <w:p w14:paraId="6C6D68D2" w14:textId="77777777" w:rsidR="008603D3" w:rsidRPr="008F276C" w:rsidRDefault="008603D3" w:rsidP="00BA466D">
      <w:pPr>
        <w:pStyle w:val="Akapitzlist"/>
        <w:numPr>
          <w:ilvl w:val="1"/>
          <w:numId w:val="4"/>
        </w:numPr>
        <w:suppressAutoHyphens/>
        <w:jc w:val="both"/>
        <w:textAlignment w:val="baseline"/>
        <w:rPr>
          <w:rFonts w:ascii="Calibri" w:hAnsi="Calibri" w:cs="Calibri"/>
          <w:color w:val="EE0000"/>
          <w:sz w:val="22"/>
          <w:szCs w:val="22"/>
          <w:lang w:val="x-none" w:eastAsia="x-none"/>
        </w:rPr>
      </w:pPr>
      <w:r w:rsidRPr="008F276C">
        <w:rPr>
          <w:rFonts w:ascii="Calibri" w:hAnsi="Calibri" w:cs="Calibri"/>
          <w:kern w:val="2"/>
          <w:sz w:val="22"/>
          <w:szCs w:val="22"/>
          <w:lang w:val="x-none" w:eastAsia="x-none"/>
        </w:rPr>
        <w:t>W przypadku uchylenia się od obowiązku zapłaty przez wykonawców, podwykonawców lub dalszych podwykonawców stosuje się przepisy art. 465 ustawy.</w:t>
      </w:r>
    </w:p>
    <w:p w14:paraId="3C5B3075" w14:textId="4F6F2383" w:rsidR="008603D3" w:rsidRPr="008F276C" w:rsidRDefault="008603D3" w:rsidP="00BA466D">
      <w:pPr>
        <w:pStyle w:val="Akapitzlist"/>
        <w:numPr>
          <w:ilvl w:val="1"/>
          <w:numId w:val="4"/>
        </w:numPr>
        <w:suppressAutoHyphens/>
        <w:jc w:val="both"/>
        <w:textAlignment w:val="baseline"/>
        <w:rPr>
          <w:rFonts w:ascii="Calibri" w:hAnsi="Calibri" w:cs="Calibri"/>
          <w:color w:val="EE0000"/>
          <w:sz w:val="22"/>
          <w:szCs w:val="22"/>
          <w:lang w:val="x-none" w:eastAsia="x-none"/>
        </w:rPr>
      </w:pPr>
      <w:r w:rsidRPr="008F276C">
        <w:rPr>
          <w:rFonts w:ascii="Calibri" w:hAnsi="Calibri" w:cs="Calibri"/>
          <w:sz w:val="22"/>
          <w:szCs w:val="22"/>
          <w:lang w:val="x-none" w:eastAsia="x-none"/>
        </w:rPr>
        <w:t>Zamawiający ma obowiązek zapłaty faktur</w:t>
      </w:r>
      <w:r w:rsidR="00AD772C">
        <w:rPr>
          <w:rFonts w:ascii="Calibri" w:hAnsi="Calibri" w:cs="Calibri"/>
          <w:sz w:val="22"/>
          <w:szCs w:val="22"/>
          <w:lang w:val="x-none" w:eastAsia="x-none"/>
        </w:rPr>
        <w:t>y</w:t>
      </w:r>
      <w:r w:rsidRPr="008F276C">
        <w:rPr>
          <w:rFonts w:ascii="Calibri" w:hAnsi="Calibri" w:cs="Calibri"/>
          <w:sz w:val="22"/>
          <w:szCs w:val="22"/>
          <w:lang w:val="x-none" w:eastAsia="x-none"/>
        </w:rPr>
        <w:t xml:space="preserve"> w terminie do 30 dni licząc od daty </w:t>
      </w:r>
      <w:r w:rsidR="00AD772C">
        <w:rPr>
          <w:rFonts w:ascii="Calibri" w:hAnsi="Calibri" w:cs="Calibri"/>
          <w:sz w:val="22"/>
          <w:szCs w:val="22"/>
          <w:lang w:eastAsia="x-none"/>
        </w:rPr>
        <w:t>jej</w:t>
      </w:r>
      <w:r w:rsidRPr="008F276C">
        <w:rPr>
          <w:rFonts w:ascii="Calibri" w:hAnsi="Calibri" w:cs="Calibri"/>
          <w:sz w:val="22"/>
          <w:szCs w:val="22"/>
          <w:lang w:val="x-none" w:eastAsia="x-none"/>
        </w:rPr>
        <w:t xml:space="preserve"> doręczenia Zamawiającemu. Za datę zapłaty uważa się datę złożenia polecenia przelewu  na rachunek Wykonawcy.</w:t>
      </w:r>
    </w:p>
    <w:p w14:paraId="115ECF33" w14:textId="5D14E504" w:rsidR="008603D3" w:rsidRPr="008F276C" w:rsidRDefault="008603D3" w:rsidP="00BA466D">
      <w:pPr>
        <w:pStyle w:val="Akapitzlist"/>
        <w:numPr>
          <w:ilvl w:val="1"/>
          <w:numId w:val="4"/>
        </w:numPr>
        <w:suppressAutoHyphens/>
        <w:jc w:val="both"/>
        <w:textAlignment w:val="baseline"/>
        <w:rPr>
          <w:rFonts w:ascii="Calibri" w:hAnsi="Calibri" w:cs="Calibri"/>
          <w:color w:val="EE0000"/>
          <w:sz w:val="22"/>
          <w:szCs w:val="22"/>
          <w:lang w:val="x-none" w:eastAsia="x-none"/>
        </w:rPr>
      </w:pPr>
      <w:r w:rsidRPr="008F276C">
        <w:rPr>
          <w:rFonts w:ascii="Calibri" w:eastAsia="Calibri" w:hAnsi="Calibri" w:cs="Calibri"/>
          <w:sz w:val="22"/>
          <w:szCs w:val="22"/>
          <w:lang w:eastAsia="en-US"/>
        </w:rPr>
        <w:t>Należności z tytułu faktur</w:t>
      </w:r>
      <w:r w:rsidR="00AD772C">
        <w:rPr>
          <w:rFonts w:ascii="Calibri" w:eastAsia="Calibri" w:hAnsi="Calibri" w:cs="Calibri"/>
          <w:sz w:val="22"/>
          <w:szCs w:val="22"/>
          <w:lang w:eastAsia="en-US"/>
        </w:rPr>
        <w:t>y</w:t>
      </w:r>
      <w:r w:rsidRPr="008F276C">
        <w:rPr>
          <w:rFonts w:ascii="Calibri" w:eastAsia="Calibri" w:hAnsi="Calibri" w:cs="Calibri"/>
          <w:sz w:val="22"/>
          <w:szCs w:val="22"/>
          <w:lang w:eastAsia="en-US"/>
        </w:rPr>
        <w:t xml:space="preserve"> płatn</w:t>
      </w:r>
      <w:r w:rsidR="00AD772C">
        <w:rPr>
          <w:rFonts w:ascii="Calibri" w:eastAsia="Calibri" w:hAnsi="Calibri" w:cs="Calibri"/>
          <w:sz w:val="22"/>
          <w:szCs w:val="22"/>
          <w:lang w:eastAsia="en-US"/>
        </w:rPr>
        <w:t>a będzie</w:t>
      </w:r>
      <w:r w:rsidRPr="008F276C">
        <w:rPr>
          <w:rFonts w:ascii="Calibri" w:eastAsia="Calibri" w:hAnsi="Calibri" w:cs="Calibri"/>
          <w:sz w:val="22"/>
          <w:szCs w:val="22"/>
          <w:lang w:eastAsia="en-US"/>
        </w:rPr>
        <w:t xml:space="preserve"> przez Zamawiającego przelewem na wskazany przez Wykonawcę na fakturze numer rachunku bankowego.</w:t>
      </w:r>
    </w:p>
    <w:p w14:paraId="7D3F9112" w14:textId="77777777" w:rsidR="008603D3" w:rsidRPr="008F276C" w:rsidRDefault="008603D3" w:rsidP="00BA466D">
      <w:pPr>
        <w:pStyle w:val="Akapitzlist"/>
        <w:numPr>
          <w:ilvl w:val="1"/>
          <w:numId w:val="4"/>
        </w:numPr>
        <w:suppressAutoHyphens/>
        <w:jc w:val="both"/>
        <w:textAlignment w:val="baseline"/>
        <w:rPr>
          <w:rFonts w:ascii="Calibri" w:hAnsi="Calibri" w:cs="Calibri"/>
          <w:color w:val="EE0000"/>
          <w:sz w:val="22"/>
          <w:szCs w:val="22"/>
          <w:lang w:val="x-none" w:eastAsia="x-none"/>
        </w:rPr>
      </w:pPr>
      <w:r w:rsidRPr="008F276C">
        <w:rPr>
          <w:rFonts w:ascii="Calibri" w:hAnsi="Calibri" w:cs="Calibri"/>
          <w:sz w:val="22"/>
          <w:szCs w:val="22"/>
          <w:lang w:val="x-none" w:eastAsia="x-none"/>
        </w:rPr>
        <w:t>Wykonawca oświadcza, że jest/nie jest podatnikiem podatku VAT i posiada nr ewidencyjny NIP</w:t>
      </w:r>
      <w:r w:rsidRPr="008F276C">
        <w:rPr>
          <w:rFonts w:ascii="Calibri" w:hAnsi="Calibri" w:cs="Calibri"/>
          <w:sz w:val="22"/>
          <w:szCs w:val="22"/>
          <w:lang w:eastAsia="x-none"/>
        </w:rPr>
        <w:t>:</w:t>
      </w:r>
      <w:r w:rsidRPr="008F276C">
        <w:rPr>
          <w:rFonts w:ascii="Calibri" w:hAnsi="Calibri" w:cs="Calibri"/>
          <w:sz w:val="22"/>
          <w:szCs w:val="22"/>
          <w:lang w:val="x-none" w:eastAsia="x-none"/>
        </w:rPr>
        <w:t xml:space="preserve"> </w:t>
      </w:r>
      <w:r w:rsidRPr="008F276C">
        <w:rPr>
          <w:rFonts w:ascii="Calibri" w:hAnsi="Calibri" w:cs="Calibri"/>
          <w:sz w:val="22"/>
          <w:szCs w:val="22"/>
          <w:lang w:eastAsia="x-none"/>
        </w:rPr>
        <w:t>………………………………</w:t>
      </w:r>
    </w:p>
    <w:p w14:paraId="0AAD4C90" w14:textId="039F8573" w:rsidR="008603D3" w:rsidRPr="008F276C" w:rsidRDefault="008603D3" w:rsidP="00BA466D">
      <w:pPr>
        <w:pStyle w:val="Akapitzlist"/>
        <w:numPr>
          <w:ilvl w:val="1"/>
          <w:numId w:val="4"/>
        </w:numPr>
        <w:suppressAutoHyphens/>
        <w:jc w:val="both"/>
        <w:textAlignment w:val="baseline"/>
        <w:rPr>
          <w:rFonts w:ascii="Calibri" w:hAnsi="Calibri" w:cs="Calibri"/>
          <w:color w:val="EE0000"/>
          <w:sz w:val="22"/>
          <w:szCs w:val="22"/>
          <w:lang w:val="x-none" w:eastAsia="x-none"/>
        </w:rPr>
      </w:pPr>
      <w:r w:rsidRPr="008F276C">
        <w:rPr>
          <w:rFonts w:ascii="Calibri" w:hAnsi="Calibri" w:cs="Calibri"/>
          <w:sz w:val="22"/>
          <w:szCs w:val="22"/>
          <w:lang w:val="x-none" w:eastAsia="x-none"/>
        </w:rPr>
        <w:t xml:space="preserve">Wykonawca jest zobowiązany wystawiać </w:t>
      </w:r>
      <w:r w:rsidRPr="008F276C">
        <w:rPr>
          <w:rFonts w:ascii="Calibri" w:hAnsi="Calibri" w:cs="Calibri"/>
          <w:sz w:val="22"/>
          <w:szCs w:val="22"/>
          <w:lang w:eastAsia="x-none"/>
        </w:rPr>
        <w:t>faktur</w:t>
      </w:r>
      <w:r w:rsidR="00AD772C">
        <w:rPr>
          <w:rFonts w:ascii="Calibri" w:hAnsi="Calibri" w:cs="Calibri"/>
          <w:sz w:val="22"/>
          <w:szCs w:val="22"/>
          <w:lang w:eastAsia="x-none"/>
        </w:rPr>
        <w:t>ę</w:t>
      </w:r>
      <w:r w:rsidRPr="008F276C">
        <w:rPr>
          <w:rFonts w:ascii="Calibri" w:hAnsi="Calibri" w:cs="Calibri"/>
          <w:sz w:val="22"/>
          <w:szCs w:val="22"/>
          <w:lang w:eastAsia="x-none"/>
        </w:rPr>
        <w:t xml:space="preserve"> </w:t>
      </w:r>
      <w:r w:rsidRPr="008F276C">
        <w:rPr>
          <w:rFonts w:ascii="Calibri" w:hAnsi="Calibri" w:cs="Calibri"/>
          <w:sz w:val="22"/>
          <w:szCs w:val="22"/>
          <w:lang w:val="x-none" w:eastAsia="x-none"/>
        </w:rPr>
        <w:t>w następujący sposób:</w:t>
      </w:r>
    </w:p>
    <w:p w14:paraId="355EEEE1" w14:textId="1DBA35DC" w:rsidR="008603D3" w:rsidRPr="00544C6E" w:rsidRDefault="008603D3" w:rsidP="008603D3">
      <w:pPr>
        <w:ind w:left="357"/>
        <w:contextualSpacing/>
        <w:jc w:val="both"/>
        <w:rPr>
          <w:rFonts w:ascii="Calibri" w:hAnsi="Calibri" w:cs="Calibri"/>
          <w:b/>
          <w:bCs/>
          <w:sz w:val="22"/>
          <w:szCs w:val="22"/>
          <w:lang w:eastAsia="x-none"/>
        </w:rPr>
      </w:pPr>
      <w:r w:rsidRPr="00544C6E">
        <w:rPr>
          <w:rFonts w:ascii="Calibri" w:hAnsi="Calibri" w:cs="Calibri"/>
          <w:b/>
          <w:bCs/>
          <w:sz w:val="22"/>
          <w:szCs w:val="22"/>
          <w:lang w:val="x-none" w:eastAsia="x-none"/>
        </w:rPr>
        <w:t xml:space="preserve"> Nabywca: </w:t>
      </w:r>
      <w:r w:rsidRPr="00544C6E">
        <w:rPr>
          <w:rFonts w:ascii="Calibri" w:hAnsi="Calibri" w:cs="Calibri"/>
          <w:b/>
          <w:bCs/>
          <w:sz w:val="22"/>
          <w:szCs w:val="22"/>
          <w:lang w:val="x-none" w:eastAsia="x-none"/>
        </w:rPr>
        <w:tab/>
      </w:r>
      <w:r w:rsidR="008F276C">
        <w:rPr>
          <w:rFonts w:ascii="Calibri" w:hAnsi="Calibri" w:cs="Calibri"/>
          <w:b/>
          <w:bCs/>
          <w:sz w:val="22"/>
          <w:szCs w:val="22"/>
          <w:lang w:val="x-none" w:eastAsia="x-none"/>
        </w:rPr>
        <w:t>…………………………………………………………………………………………………………</w:t>
      </w:r>
      <w:r w:rsidRPr="00544C6E">
        <w:rPr>
          <w:rFonts w:ascii="Calibri" w:hAnsi="Calibri" w:cs="Calibri"/>
          <w:b/>
          <w:bCs/>
          <w:sz w:val="22"/>
          <w:szCs w:val="22"/>
          <w:lang w:val="x-none" w:eastAsia="x-none"/>
        </w:rPr>
        <w:t xml:space="preserve"> </w:t>
      </w:r>
    </w:p>
    <w:p w14:paraId="15FEFAEB" w14:textId="6C236B40" w:rsidR="008603D3" w:rsidRDefault="008603D3" w:rsidP="008603D3">
      <w:pPr>
        <w:ind w:left="357"/>
        <w:contextualSpacing/>
        <w:jc w:val="both"/>
        <w:rPr>
          <w:rFonts w:ascii="Calibri" w:hAnsi="Calibri" w:cs="Calibri"/>
          <w:b/>
          <w:bCs/>
          <w:sz w:val="22"/>
          <w:szCs w:val="22"/>
          <w:lang w:val="x-none" w:eastAsia="x-none"/>
        </w:rPr>
      </w:pPr>
      <w:r w:rsidRPr="00544C6E">
        <w:rPr>
          <w:rFonts w:ascii="Calibri" w:hAnsi="Calibri" w:cs="Calibri"/>
          <w:b/>
          <w:bCs/>
          <w:sz w:val="22"/>
          <w:szCs w:val="22"/>
          <w:lang w:eastAsia="x-none"/>
        </w:rPr>
        <w:t xml:space="preserve"> </w:t>
      </w:r>
      <w:r w:rsidRPr="00544C6E">
        <w:rPr>
          <w:rFonts w:ascii="Calibri" w:hAnsi="Calibri" w:cs="Calibri"/>
          <w:b/>
          <w:bCs/>
          <w:sz w:val="22"/>
          <w:szCs w:val="22"/>
          <w:lang w:val="x-none" w:eastAsia="x-none"/>
        </w:rPr>
        <w:t xml:space="preserve">Odbiorca: </w:t>
      </w:r>
      <w:r w:rsidRPr="00544C6E">
        <w:rPr>
          <w:rFonts w:ascii="Calibri" w:hAnsi="Calibri" w:cs="Calibri"/>
          <w:b/>
          <w:bCs/>
          <w:sz w:val="22"/>
          <w:szCs w:val="22"/>
          <w:lang w:val="x-none" w:eastAsia="x-none"/>
        </w:rPr>
        <w:tab/>
      </w:r>
      <w:r w:rsidR="008F276C">
        <w:rPr>
          <w:rFonts w:ascii="Calibri" w:hAnsi="Calibri" w:cs="Calibri"/>
          <w:b/>
          <w:bCs/>
          <w:sz w:val="22"/>
          <w:szCs w:val="22"/>
          <w:lang w:val="x-none" w:eastAsia="x-none"/>
        </w:rPr>
        <w:t>…………………………………………………………………………………………………………</w:t>
      </w:r>
    </w:p>
    <w:p w14:paraId="71ECC04A" w14:textId="4A8A7A3D" w:rsidR="008603D3" w:rsidRPr="008F276C" w:rsidRDefault="008603D3" w:rsidP="00BA466D">
      <w:pPr>
        <w:pStyle w:val="Akapitzlist"/>
        <w:numPr>
          <w:ilvl w:val="1"/>
          <w:numId w:val="4"/>
        </w:numPr>
        <w:jc w:val="both"/>
        <w:rPr>
          <w:rFonts w:ascii="Calibri" w:hAnsi="Calibri" w:cs="Calibri"/>
          <w:b/>
          <w:bCs/>
          <w:sz w:val="22"/>
          <w:szCs w:val="22"/>
          <w:lang w:val="x-none" w:eastAsia="x-none"/>
        </w:rPr>
      </w:pPr>
      <w:r w:rsidRPr="008F276C">
        <w:rPr>
          <w:rFonts w:ascii="Calibri" w:hAnsi="Calibri" w:cs="Calibri"/>
          <w:sz w:val="22"/>
          <w:szCs w:val="22"/>
          <w:lang w:val="x-none" w:eastAsia="x-none"/>
        </w:rPr>
        <w:t>Rozliczenie płatności nastąpi za pośrednictwem mechanizmu podzielonej płatności, o którym mowa w ustawie z dnia 11 marca 2004 r. o podatku od towarów i usług.</w:t>
      </w:r>
    </w:p>
    <w:p w14:paraId="2299DC8F" w14:textId="38E112DB" w:rsidR="008603D3" w:rsidRPr="00AE10CA" w:rsidRDefault="008603D3" w:rsidP="00BA466D">
      <w:pPr>
        <w:pStyle w:val="Akapitzlist"/>
        <w:numPr>
          <w:ilvl w:val="1"/>
          <w:numId w:val="4"/>
        </w:numPr>
        <w:jc w:val="both"/>
        <w:rPr>
          <w:rFonts w:ascii="Calibri" w:hAnsi="Calibri" w:cs="Calibri"/>
          <w:b/>
          <w:bCs/>
          <w:sz w:val="22"/>
          <w:szCs w:val="22"/>
          <w:lang w:val="x-none" w:eastAsia="x-none"/>
        </w:rPr>
      </w:pPr>
      <w:r w:rsidRPr="008F276C">
        <w:rPr>
          <w:rFonts w:ascii="Calibri" w:eastAsia="Calibri" w:hAnsi="Calibri" w:cs="Calibri"/>
          <w:sz w:val="22"/>
          <w:szCs w:val="22"/>
          <w:lang w:val="x-none" w:eastAsia="en-US"/>
        </w:rPr>
        <w:t xml:space="preserve">Wskazany na </w:t>
      </w:r>
      <w:r w:rsidRPr="008F276C">
        <w:rPr>
          <w:rFonts w:ascii="Calibri" w:eastAsia="Calibri" w:hAnsi="Calibri" w:cs="Calibri"/>
          <w:sz w:val="22"/>
          <w:szCs w:val="22"/>
          <w:lang w:eastAsia="en-US"/>
        </w:rPr>
        <w:t>faktur</w:t>
      </w:r>
      <w:r w:rsidR="00AD772C">
        <w:rPr>
          <w:rFonts w:ascii="Calibri" w:eastAsia="Calibri" w:hAnsi="Calibri" w:cs="Calibri"/>
          <w:sz w:val="22"/>
          <w:szCs w:val="22"/>
          <w:lang w:eastAsia="en-US"/>
        </w:rPr>
        <w:t>ze</w:t>
      </w:r>
      <w:r w:rsidRPr="008F276C">
        <w:rPr>
          <w:rFonts w:ascii="Calibri" w:eastAsia="Calibri" w:hAnsi="Calibri" w:cs="Calibri"/>
          <w:sz w:val="22"/>
          <w:szCs w:val="22"/>
          <w:lang w:val="x-none" w:eastAsia="en-US"/>
        </w:rPr>
        <w:t xml:space="preserve"> numer rachunku bankowego jest numerem właściwym dla dokonania rozliczeń na</w:t>
      </w:r>
      <w:r w:rsidR="00AD772C">
        <w:rPr>
          <w:rFonts w:ascii="Calibri" w:eastAsia="Calibri" w:hAnsi="Calibri" w:cs="Calibri"/>
          <w:sz w:val="22"/>
          <w:szCs w:val="22"/>
          <w:lang w:val="x-none" w:eastAsia="en-US"/>
        </w:rPr>
        <w:t> </w:t>
      </w:r>
      <w:r w:rsidRPr="008F276C">
        <w:rPr>
          <w:rFonts w:ascii="Calibri" w:eastAsia="Calibri" w:hAnsi="Calibri" w:cs="Calibri"/>
          <w:sz w:val="22"/>
          <w:szCs w:val="22"/>
          <w:lang w:val="x-none" w:eastAsia="en-US"/>
        </w:rPr>
        <w:t xml:space="preserve">zasadach podzielonej płatności zgodnie z przepisami wskazanymi w ust. 14 ustawy </w:t>
      </w:r>
      <w:r w:rsidRPr="008F276C">
        <w:rPr>
          <w:rFonts w:ascii="Calibri" w:eastAsia="Calibri" w:hAnsi="Calibri" w:cs="Calibri"/>
          <w:sz w:val="22"/>
          <w:szCs w:val="22"/>
          <w:lang w:val="x-none" w:eastAsia="en-US"/>
        </w:rPr>
        <w:br/>
        <w:t>o podatku od towarów i</w:t>
      </w:r>
      <w:r w:rsidRPr="008F276C">
        <w:rPr>
          <w:rFonts w:ascii="Calibri" w:eastAsia="Calibri" w:hAnsi="Calibri" w:cs="Calibri"/>
          <w:sz w:val="22"/>
          <w:szCs w:val="22"/>
          <w:lang w:eastAsia="en-US"/>
        </w:rPr>
        <w:t> </w:t>
      </w:r>
      <w:r w:rsidRPr="008F276C">
        <w:rPr>
          <w:rFonts w:ascii="Calibri" w:eastAsia="Calibri" w:hAnsi="Calibri" w:cs="Calibri"/>
          <w:sz w:val="22"/>
          <w:szCs w:val="22"/>
          <w:lang w:val="x-none" w:eastAsia="en-US"/>
        </w:rPr>
        <w:t>usług.</w:t>
      </w:r>
    </w:p>
    <w:p w14:paraId="03AF0F3A" w14:textId="77777777" w:rsidR="008603D3" w:rsidRPr="00AE10CA" w:rsidRDefault="008603D3" w:rsidP="00BA466D">
      <w:pPr>
        <w:pStyle w:val="Akapitzlist"/>
        <w:numPr>
          <w:ilvl w:val="1"/>
          <w:numId w:val="4"/>
        </w:numPr>
        <w:jc w:val="both"/>
        <w:rPr>
          <w:rFonts w:ascii="Calibri" w:hAnsi="Calibri" w:cs="Calibri"/>
          <w:b/>
          <w:bCs/>
          <w:sz w:val="22"/>
          <w:szCs w:val="22"/>
          <w:lang w:val="x-none" w:eastAsia="x-none"/>
        </w:rPr>
      </w:pPr>
      <w:r w:rsidRPr="00AE10CA">
        <w:rPr>
          <w:rFonts w:ascii="Calibri" w:eastAsia="Calibri" w:hAnsi="Calibri" w:cs="Calibri"/>
          <w:sz w:val="22"/>
          <w:szCs w:val="22"/>
          <w:lang w:val="x-none" w:eastAsia="en-US"/>
        </w:rPr>
        <w:t>Warunkiem zapłaty wynagrodzenia przez Zamawiającego na wskazany przez Wykonawcę rachunek jest figurowanie podanego rachunku w elektronicznym wykazie czynnych podatników VAT, prowadzonym przez Szefa Krajowej Administracji Skarbowej (tzw. biała lista podatników VAT).</w:t>
      </w:r>
    </w:p>
    <w:p w14:paraId="6DE7DD2A" w14:textId="3195F6A2" w:rsidR="008603D3" w:rsidRPr="00AE10CA" w:rsidRDefault="008603D3" w:rsidP="00BA466D">
      <w:pPr>
        <w:pStyle w:val="Akapitzlist"/>
        <w:numPr>
          <w:ilvl w:val="1"/>
          <w:numId w:val="4"/>
        </w:numPr>
        <w:jc w:val="both"/>
        <w:rPr>
          <w:rFonts w:ascii="Calibri" w:hAnsi="Calibri" w:cs="Calibri"/>
          <w:b/>
          <w:bCs/>
          <w:sz w:val="22"/>
          <w:szCs w:val="22"/>
          <w:lang w:val="x-none" w:eastAsia="x-none"/>
        </w:rPr>
      </w:pPr>
      <w:r w:rsidRPr="00AE10CA">
        <w:rPr>
          <w:rFonts w:ascii="Calibri" w:eastAsia="Calibri" w:hAnsi="Calibri" w:cs="Calibri"/>
          <w:sz w:val="22"/>
          <w:szCs w:val="22"/>
          <w:lang w:val="x-none" w:eastAsia="en-US"/>
        </w:rPr>
        <w:t>W przypadku wskazania na fakturze rachunku bankowego nieujawnionego w wykazie podatników VAT, Zamawiający uprawniony będzie do dokonania płatności na inny rachunek bankowy ujawniony w wykazie podatników VAT lub do zapłaty na rachunek bankowy podany na fakturze z jednoczesnym powiadomieniem właściwego naczelnika urzędu skarbowego.</w:t>
      </w:r>
    </w:p>
    <w:p w14:paraId="731C7DD4" w14:textId="0D8F1B29" w:rsidR="008603D3" w:rsidRPr="00AE10CA" w:rsidRDefault="008603D3" w:rsidP="00BA466D">
      <w:pPr>
        <w:pStyle w:val="Akapitzlist"/>
        <w:numPr>
          <w:ilvl w:val="1"/>
          <w:numId w:val="4"/>
        </w:numPr>
        <w:jc w:val="both"/>
        <w:rPr>
          <w:rFonts w:ascii="Calibri" w:hAnsi="Calibri" w:cs="Calibri"/>
          <w:b/>
          <w:bCs/>
          <w:sz w:val="22"/>
          <w:szCs w:val="22"/>
          <w:lang w:val="x-none" w:eastAsia="x-none"/>
        </w:rPr>
      </w:pPr>
      <w:r w:rsidRPr="00AE10CA">
        <w:rPr>
          <w:rFonts w:ascii="Calibri" w:hAnsi="Calibri" w:cs="Calibri"/>
          <w:sz w:val="22"/>
          <w:szCs w:val="22"/>
          <w:lang w:val="x-none" w:eastAsia="x-none"/>
        </w:rPr>
        <w:t>Zapisy ust. 1-</w:t>
      </w:r>
      <w:r w:rsidRPr="00AE10CA">
        <w:rPr>
          <w:rFonts w:ascii="Calibri" w:hAnsi="Calibri" w:cs="Calibri"/>
          <w:sz w:val="22"/>
          <w:szCs w:val="22"/>
          <w:lang w:eastAsia="x-none"/>
        </w:rPr>
        <w:t>1</w:t>
      </w:r>
      <w:r w:rsidR="00AE10CA">
        <w:rPr>
          <w:rFonts w:ascii="Calibri" w:hAnsi="Calibri" w:cs="Calibri"/>
          <w:sz w:val="22"/>
          <w:szCs w:val="22"/>
          <w:lang w:eastAsia="x-none"/>
        </w:rPr>
        <w:t>6</w:t>
      </w:r>
      <w:r w:rsidRPr="00AE10CA">
        <w:rPr>
          <w:rFonts w:ascii="Calibri" w:hAnsi="Calibri" w:cs="Calibri"/>
          <w:sz w:val="22"/>
          <w:szCs w:val="22"/>
          <w:lang w:val="x-none" w:eastAsia="x-none"/>
        </w:rPr>
        <w:t xml:space="preserve"> odnoszą się odpowiednio do Wykonawcy nie będącego płatnikiem podatku VAT.</w:t>
      </w:r>
    </w:p>
    <w:p w14:paraId="27142BAC" w14:textId="225C36B1" w:rsidR="008603D3" w:rsidRPr="00150741" w:rsidRDefault="008603D3" w:rsidP="00BA466D">
      <w:pPr>
        <w:pStyle w:val="Akapitzlist"/>
        <w:numPr>
          <w:ilvl w:val="1"/>
          <w:numId w:val="4"/>
        </w:numPr>
        <w:jc w:val="both"/>
        <w:rPr>
          <w:rFonts w:ascii="Calibri" w:hAnsi="Calibri" w:cs="Calibri"/>
          <w:b/>
          <w:bCs/>
          <w:sz w:val="22"/>
          <w:szCs w:val="22"/>
          <w:lang w:val="x-none" w:eastAsia="x-none"/>
        </w:rPr>
      </w:pPr>
      <w:r w:rsidRPr="00AE10CA">
        <w:rPr>
          <w:rFonts w:ascii="Calibri" w:hAnsi="Calibri" w:cs="Calibri"/>
          <w:sz w:val="22"/>
          <w:szCs w:val="22"/>
          <w:lang w:val="x-none" w:eastAsia="x-none"/>
        </w:rPr>
        <w:t xml:space="preserve">W przypadku, o którym mowa w ust. </w:t>
      </w:r>
      <w:r w:rsidRPr="00AE10CA">
        <w:rPr>
          <w:rFonts w:ascii="Calibri" w:hAnsi="Calibri" w:cs="Calibri"/>
          <w:sz w:val="22"/>
          <w:szCs w:val="22"/>
          <w:lang w:eastAsia="x-none"/>
        </w:rPr>
        <w:t>19</w:t>
      </w:r>
      <w:r w:rsidRPr="00AE10CA">
        <w:rPr>
          <w:rFonts w:ascii="Calibri" w:hAnsi="Calibri" w:cs="Calibri"/>
          <w:sz w:val="22"/>
          <w:szCs w:val="22"/>
          <w:lang w:val="x-none" w:eastAsia="x-none"/>
        </w:rPr>
        <w:t>, rozliczenie wynagrodzenia umownego Wykonawcy nastąpi na</w:t>
      </w:r>
      <w:r w:rsidR="00AE10CA">
        <w:rPr>
          <w:rFonts w:ascii="Calibri" w:hAnsi="Calibri" w:cs="Calibri"/>
          <w:sz w:val="22"/>
          <w:szCs w:val="22"/>
          <w:lang w:val="x-none" w:eastAsia="x-none"/>
        </w:rPr>
        <w:t> </w:t>
      </w:r>
      <w:r w:rsidRPr="00AE10CA">
        <w:rPr>
          <w:rFonts w:ascii="Calibri" w:hAnsi="Calibri" w:cs="Calibri"/>
          <w:sz w:val="22"/>
          <w:szCs w:val="22"/>
          <w:lang w:val="x-none" w:eastAsia="x-none"/>
        </w:rPr>
        <w:t xml:space="preserve">podstawie </w:t>
      </w:r>
      <w:r w:rsidRPr="00AE10CA">
        <w:rPr>
          <w:rFonts w:ascii="Calibri" w:hAnsi="Calibri" w:cs="Calibri"/>
          <w:sz w:val="22"/>
          <w:szCs w:val="22"/>
          <w:lang w:eastAsia="x-none"/>
        </w:rPr>
        <w:t>przedkładanych</w:t>
      </w:r>
      <w:r w:rsidRPr="00AE10CA">
        <w:rPr>
          <w:rFonts w:ascii="Calibri" w:hAnsi="Calibri" w:cs="Calibri"/>
          <w:sz w:val="22"/>
          <w:szCs w:val="22"/>
          <w:lang w:val="x-none" w:eastAsia="x-none"/>
        </w:rPr>
        <w:t xml:space="preserve"> przez Wykonawcę rachunk</w:t>
      </w:r>
      <w:r w:rsidRPr="00AE10CA">
        <w:rPr>
          <w:rFonts w:ascii="Calibri" w:hAnsi="Calibri" w:cs="Calibri"/>
          <w:sz w:val="22"/>
          <w:szCs w:val="22"/>
          <w:lang w:eastAsia="x-none"/>
        </w:rPr>
        <w:t>ów</w:t>
      </w:r>
      <w:r w:rsidRPr="00AE10CA">
        <w:rPr>
          <w:rFonts w:ascii="Calibri" w:hAnsi="Calibri" w:cs="Calibri"/>
          <w:sz w:val="22"/>
          <w:szCs w:val="22"/>
          <w:lang w:val="x-none" w:eastAsia="x-none"/>
        </w:rPr>
        <w:t xml:space="preserve"> za zrealizowane </w:t>
      </w:r>
      <w:r w:rsidRPr="00AE10CA">
        <w:rPr>
          <w:rFonts w:ascii="Calibri" w:hAnsi="Calibri" w:cs="Calibri"/>
          <w:sz w:val="22"/>
          <w:szCs w:val="22"/>
          <w:lang w:eastAsia="x-none"/>
        </w:rPr>
        <w:t>dokumentacje projektowe</w:t>
      </w:r>
      <w:r w:rsidRPr="00AE10CA">
        <w:rPr>
          <w:rFonts w:ascii="Calibri" w:hAnsi="Calibri" w:cs="Calibri"/>
          <w:sz w:val="22"/>
          <w:szCs w:val="22"/>
          <w:lang w:val="x-none" w:eastAsia="x-none"/>
        </w:rPr>
        <w:t>.</w:t>
      </w:r>
    </w:p>
    <w:p w14:paraId="219A5296" w14:textId="6C8CC54F" w:rsidR="00150741" w:rsidRPr="00150741" w:rsidRDefault="00150741" w:rsidP="00BA466D">
      <w:pPr>
        <w:pStyle w:val="Akapitzlist"/>
        <w:numPr>
          <w:ilvl w:val="1"/>
          <w:numId w:val="4"/>
        </w:numPr>
        <w:jc w:val="both"/>
        <w:rPr>
          <w:rFonts w:ascii="Calibri" w:hAnsi="Calibri" w:cs="Calibri"/>
          <w:b/>
          <w:bCs/>
          <w:sz w:val="22"/>
          <w:szCs w:val="22"/>
          <w:lang w:val="x-none" w:eastAsia="x-none"/>
        </w:rPr>
      </w:pPr>
      <w:r>
        <w:rPr>
          <w:rFonts w:ascii="Calibri" w:hAnsi="Calibri" w:cs="Calibri"/>
          <w:sz w:val="22"/>
          <w:szCs w:val="22"/>
        </w:rPr>
        <w:t>Wykonawca</w:t>
      </w:r>
      <w:r w:rsidRPr="00150741">
        <w:rPr>
          <w:rFonts w:ascii="Calibri" w:hAnsi="Calibri" w:cs="Calibri"/>
          <w:sz w:val="22"/>
          <w:szCs w:val="22"/>
        </w:rPr>
        <w:t xml:space="preserve"> zobowiązany jest do wystawienia faktury w następujący sposób: </w:t>
      </w:r>
      <w:r w:rsidRPr="00150741">
        <w:rPr>
          <w:rFonts w:ascii="Calibri" w:hAnsi="Calibri" w:cs="Calibri"/>
          <w:b/>
          <w:bCs/>
          <w:sz w:val="22"/>
          <w:szCs w:val="22"/>
        </w:rPr>
        <w:t>Nabywca: Gmina Spytkowice</w:t>
      </w:r>
      <w:r w:rsidRPr="00150741">
        <w:rPr>
          <w:rFonts w:ascii="Calibri" w:hAnsi="Calibri" w:cs="Calibri"/>
          <w:sz w:val="22"/>
          <w:szCs w:val="22"/>
        </w:rPr>
        <w:t>, ul. Zamkowa 12, 34 – 116 Spytkowice, NIP: 5511123930</w:t>
      </w:r>
      <w:r>
        <w:rPr>
          <w:rFonts w:ascii="Calibri" w:hAnsi="Calibri" w:cs="Calibri"/>
          <w:sz w:val="22"/>
          <w:szCs w:val="22"/>
        </w:rPr>
        <w:t>.</w:t>
      </w:r>
      <w:r>
        <w:rPr>
          <w:rFonts w:ascii="Calibri" w:hAnsi="Calibri" w:cs="Calibri"/>
          <w:b/>
          <w:bCs/>
          <w:sz w:val="22"/>
          <w:szCs w:val="22"/>
        </w:rPr>
        <w:t xml:space="preserve"> </w:t>
      </w:r>
      <w:r w:rsidRPr="00150741">
        <w:rPr>
          <w:rFonts w:ascii="Calibri" w:hAnsi="Calibri" w:cs="Calibri"/>
          <w:b/>
          <w:bCs/>
          <w:sz w:val="22"/>
          <w:szCs w:val="22"/>
        </w:rPr>
        <w:t>Odbiorca: Gminny Zakład Usług Wodnych w Spytkowicach</w:t>
      </w:r>
      <w:r w:rsidRPr="00150741">
        <w:rPr>
          <w:rFonts w:ascii="Calibri" w:hAnsi="Calibri" w:cs="Calibri"/>
          <w:sz w:val="22"/>
          <w:szCs w:val="22"/>
        </w:rPr>
        <w:t>, 34-116 Spytkowice, ul. Zamkowa 57, NIP: 5512289851.</w:t>
      </w:r>
    </w:p>
    <w:p w14:paraId="7F14033E" w14:textId="4D51124D" w:rsidR="00150741" w:rsidRPr="00150741" w:rsidRDefault="00150741" w:rsidP="00BA466D">
      <w:pPr>
        <w:pStyle w:val="Akapitzlist"/>
        <w:numPr>
          <w:ilvl w:val="1"/>
          <w:numId w:val="4"/>
        </w:numPr>
        <w:jc w:val="both"/>
        <w:rPr>
          <w:rFonts w:ascii="Calibri" w:hAnsi="Calibri" w:cs="Calibri"/>
          <w:b/>
          <w:bCs/>
          <w:sz w:val="22"/>
          <w:szCs w:val="22"/>
          <w:lang w:val="x-none" w:eastAsia="x-none"/>
        </w:rPr>
      </w:pPr>
      <w:r w:rsidRPr="00150741">
        <w:rPr>
          <w:rFonts w:ascii="Calibri" w:hAnsi="Calibri" w:cs="Calibri"/>
          <w:iCs/>
          <w:sz w:val="22"/>
          <w:szCs w:val="22"/>
        </w:rPr>
        <w:t xml:space="preserve">Informacja w zakresie wystawiania faktur drogą elektroniczną przy użyciu </w:t>
      </w:r>
      <w:proofErr w:type="spellStart"/>
      <w:r w:rsidRPr="00150741">
        <w:rPr>
          <w:rFonts w:ascii="Calibri" w:hAnsi="Calibri" w:cs="Calibri"/>
          <w:iCs/>
          <w:sz w:val="22"/>
          <w:szCs w:val="22"/>
        </w:rPr>
        <w:t>KSe</w:t>
      </w:r>
      <w:proofErr w:type="spellEnd"/>
      <w:r w:rsidRPr="00150741">
        <w:rPr>
          <w:rFonts w:ascii="Calibri" w:hAnsi="Calibri" w:cs="Calibri"/>
          <w:iCs/>
          <w:sz w:val="22"/>
          <w:szCs w:val="22"/>
        </w:rPr>
        <w:t>-F:</w:t>
      </w:r>
      <w:r w:rsidRPr="00150741">
        <w:rPr>
          <w:rFonts w:ascii="Calibri" w:hAnsi="Calibri" w:cs="Calibri"/>
          <w:sz w:val="22"/>
          <w:szCs w:val="22"/>
        </w:rPr>
        <w:t xml:space="preserve"> </w:t>
      </w:r>
      <w:r w:rsidRPr="00150741">
        <w:rPr>
          <w:rFonts w:ascii="Calibri" w:hAnsi="Calibri" w:cs="Calibri"/>
          <w:b/>
          <w:bCs/>
          <w:iCs/>
          <w:sz w:val="22"/>
          <w:szCs w:val="22"/>
        </w:rPr>
        <w:t>Nabywcą</w:t>
      </w:r>
      <w:r w:rsidRPr="00150741">
        <w:rPr>
          <w:rFonts w:ascii="Calibri" w:hAnsi="Calibri" w:cs="Calibri"/>
          <w:iCs/>
          <w:sz w:val="22"/>
          <w:szCs w:val="22"/>
        </w:rPr>
        <w:t xml:space="preserve"> jest Jednostka Samorządu Terytorialnego (JST) – </w:t>
      </w:r>
      <w:r w:rsidRPr="00150741">
        <w:rPr>
          <w:rFonts w:ascii="Calibri" w:hAnsi="Calibri" w:cs="Calibri"/>
          <w:b/>
          <w:bCs/>
          <w:iCs/>
          <w:sz w:val="22"/>
          <w:szCs w:val="22"/>
        </w:rPr>
        <w:t>Gmina Spytkowice</w:t>
      </w:r>
      <w:r w:rsidRPr="00150741">
        <w:rPr>
          <w:rFonts w:ascii="Calibri" w:hAnsi="Calibri" w:cs="Calibri"/>
          <w:iCs/>
          <w:sz w:val="22"/>
          <w:szCs w:val="22"/>
        </w:rPr>
        <w:t>, ul. Zamkowa 12, 34-116 Spytkowice NIP</w:t>
      </w:r>
      <w:r>
        <w:rPr>
          <w:rFonts w:ascii="Calibri" w:hAnsi="Calibri" w:cs="Calibri"/>
          <w:iCs/>
          <w:sz w:val="22"/>
          <w:szCs w:val="22"/>
        </w:rPr>
        <w:t>:</w:t>
      </w:r>
      <w:r w:rsidRPr="00150741">
        <w:rPr>
          <w:rFonts w:ascii="Calibri" w:hAnsi="Calibri" w:cs="Calibri"/>
          <w:iCs/>
          <w:sz w:val="22"/>
          <w:szCs w:val="22"/>
        </w:rPr>
        <w:t xml:space="preserve"> 5511123930, a faktura dotyczy jednostki podrzędnej JST (wybrać w systemie TAK), której należy </w:t>
      </w:r>
      <w:r w:rsidRPr="00150741">
        <w:rPr>
          <w:rFonts w:ascii="Calibri" w:hAnsi="Calibri" w:cs="Calibri"/>
          <w:iCs/>
          <w:sz w:val="22"/>
          <w:szCs w:val="22"/>
        </w:rPr>
        <w:lastRenderedPageBreak/>
        <w:t xml:space="preserve">przypisać rolę Jednostka samorządu terytorialnego – </w:t>
      </w:r>
      <w:r w:rsidRPr="00150741">
        <w:rPr>
          <w:rFonts w:ascii="Calibri" w:hAnsi="Calibri" w:cs="Calibri"/>
          <w:b/>
          <w:bCs/>
          <w:iCs/>
          <w:sz w:val="22"/>
          <w:szCs w:val="22"/>
        </w:rPr>
        <w:t>Odbiorca</w:t>
      </w:r>
      <w:r w:rsidRPr="00150741">
        <w:rPr>
          <w:rFonts w:ascii="Calibri" w:hAnsi="Calibri" w:cs="Calibri"/>
          <w:iCs/>
          <w:sz w:val="22"/>
          <w:szCs w:val="22"/>
        </w:rPr>
        <w:t xml:space="preserve">: </w:t>
      </w:r>
      <w:r w:rsidRPr="00150741">
        <w:rPr>
          <w:rFonts w:ascii="Calibri" w:hAnsi="Calibri" w:cs="Calibri"/>
          <w:b/>
          <w:iCs/>
          <w:sz w:val="22"/>
          <w:szCs w:val="22"/>
        </w:rPr>
        <w:t>Gminny Zakład Usług Wodnych</w:t>
      </w:r>
      <w:r w:rsidRPr="00150741">
        <w:rPr>
          <w:rFonts w:ascii="Calibri" w:hAnsi="Calibri" w:cs="Calibri"/>
          <w:b/>
          <w:bCs/>
          <w:iCs/>
          <w:sz w:val="22"/>
          <w:szCs w:val="22"/>
        </w:rPr>
        <w:t xml:space="preserve"> w</w:t>
      </w:r>
      <w:r>
        <w:rPr>
          <w:rFonts w:ascii="Calibri" w:hAnsi="Calibri" w:cs="Calibri"/>
          <w:b/>
          <w:bCs/>
          <w:iCs/>
          <w:sz w:val="22"/>
          <w:szCs w:val="22"/>
        </w:rPr>
        <w:t> </w:t>
      </w:r>
      <w:r w:rsidRPr="00150741">
        <w:rPr>
          <w:rFonts w:ascii="Calibri" w:hAnsi="Calibri" w:cs="Calibri"/>
          <w:b/>
          <w:bCs/>
          <w:iCs/>
          <w:sz w:val="22"/>
          <w:szCs w:val="22"/>
        </w:rPr>
        <w:t>Spytkowicach</w:t>
      </w:r>
      <w:r w:rsidRPr="00150741">
        <w:rPr>
          <w:rFonts w:ascii="Calibri" w:hAnsi="Calibri" w:cs="Calibri"/>
          <w:iCs/>
          <w:sz w:val="22"/>
          <w:szCs w:val="22"/>
        </w:rPr>
        <w:t>, ul. Zamkowa 57, 34-116 Spytkowice</w:t>
      </w:r>
      <w:r>
        <w:rPr>
          <w:rFonts w:ascii="Calibri" w:hAnsi="Calibri" w:cs="Calibri"/>
          <w:iCs/>
          <w:sz w:val="22"/>
          <w:szCs w:val="22"/>
        </w:rPr>
        <w:t>,</w:t>
      </w:r>
      <w:r w:rsidRPr="00150741">
        <w:rPr>
          <w:rFonts w:ascii="Calibri" w:hAnsi="Calibri" w:cs="Calibri"/>
          <w:iCs/>
          <w:sz w:val="22"/>
          <w:szCs w:val="22"/>
        </w:rPr>
        <w:t xml:space="preserve"> NIP: 5512289851.</w:t>
      </w:r>
    </w:p>
    <w:p w14:paraId="150A33D3" w14:textId="29BBCC9E" w:rsidR="00544C6E" w:rsidRPr="00544C6E" w:rsidRDefault="00544C6E" w:rsidP="00544C6E">
      <w:pPr>
        <w:tabs>
          <w:tab w:val="left" w:pos="-1980"/>
          <w:tab w:val="right" w:pos="450"/>
          <w:tab w:val="left" w:pos="720"/>
        </w:tabs>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w:t>
      </w:r>
      <w:r w:rsidR="008603D3">
        <w:rPr>
          <w:rFonts w:ascii="Calibri" w:eastAsia="Calibri" w:hAnsi="Calibri" w:cs="Calibri"/>
          <w:b/>
          <w:sz w:val="22"/>
          <w:szCs w:val="22"/>
          <w:lang w:eastAsia="en-US"/>
        </w:rPr>
        <w:t xml:space="preserve"> </w:t>
      </w:r>
      <w:r w:rsidR="0060570D">
        <w:rPr>
          <w:rFonts w:ascii="Calibri" w:eastAsia="Calibri" w:hAnsi="Calibri" w:cs="Calibri"/>
          <w:b/>
          <w:sz w:val="22"/>
          <w:szCs w:val="22"/>
          <w:lang w:eastAsia="en-US"/>
        </w:rPr>
        <w:t>8</w:t>
      </w:r>
    </w:p>
    <w:p w14:paraId="4372D994" w14:textId="77777777" w:rsidR="00544C6E" w:rsidRPr="00544C6E" w:rsidRDefault="00544C6E" w:rsidP="00544C6E">
      <w:pPr>
        <w:tabs>
          <w:tab w:val="left" w:pos="-1980"/>
          <w:tab w:val="right" w:pos="450"/>
          <w:tab w:val="left" w:pos="720"/>
        </w:tabs>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Podwykonawstwo</w:t>
      </w:r>
    </w:p>
    <w:p w14:paraId="2811D7E3" w14:textId="4096138C" w:rsidR="00544C6E" w:rsidRPr="00544C6E" w:rsidRDefault="00544C6E" w:rsidP="00BA466D">
      <w:pPr>
        <w:widowControl w:val="0"/>
        <w:numPr>
          <w:ilvl w:val="0"/>
          <w:numId w:val="6"/>
        </w:numPr>
        <w:shd w:val="clear" w:color="auto" w:fill="FFFFFF"/>
        <w:autoSpaceDE w:val="0"/>
        <w:autoSpaceDN w:val="0"/>
        <w:adjustRightInd w:val="0"/>
        <w:ind w:left="426" w:right="14" w:hanging="426"/>
        <w:jc w:val="both"/>
        <w:rPr>
          <w:rFonts w:ascii="Calibri" w:eastAsia="Batang" w:hAnsi="Calibri" w:cs="Calibri"/>
          <w:sz w:val="22"/>
          <w:szCs w:val="22"/>
          <w:shd w:val="clear" w:color="auto" w:fill="FFFFFF"/>
        </w:rPr>
      </w:pPr>
      <w:r w:rsidRPr="00544C6E">
        <w:rPr>
          <w:rFonts w:ascii="Calibri" w:eastAsia="Batang" w:hAnsi="Calibri" w:cs="Calibri"/>
          <w:sz w:val="22"/>
          <w:szCs w:val="22"/>
          <w:shd w:val="clear" w:color="auto" w:fill="FFFFFF"/>
        </w:rPr>
        <w:t xml:space="preserve">Projektant zamierza powierzyć następującą część usług </w:t>
      </w:r>
      <w:r w:rsidR="00CF4231">
        <w:rPr>
          <w:rFonts w:ascii="Calibri" w:eastAsia="Batang" w:hAnsi="Calibri" w:cs="Calibri"/>
          <w:sz w:val="22"/>
          <w:szCs w:val="22"/>
          <w:shd w:val="clear" w:color="auto" w:fill="FFFFFF"/>
        </w:rPr>
        <w:t>P</w:t>
      </w:r>
      <w:r w:rsidRPr="00544C6E">
        <w:rPr>
          <w:rFonts w:ascii="Calibri" w:eastAsia="Batang" w:hAnsi="Calibri" w:cs="Calibri"/>
          <w:sz w:val="22"/>
          <w:szCs w:val="22"/>
          <w:shd w:val="clear" w:color="auto" w:fill="FFFFFF"/>
        </w:rPr>
        <w:t xml:space="preserve">odwykonawcom wskazanym w ofercie: </w:t>
      </w:r>
      <w:r w:rsidR="00CF4231">
        <w:rPr>
          <w:rFonts w:ascii="Calibri" w:eastAsia="Batang" w:hAnsi="Calibri" w:cs="Calibri"/>
          <w:sz w:val="22"/>
          <w:szCs w:val="22"/>
          <w:shd w:val="clear" w:color="auto" w:fill="FFFFFF"/>
        </w:rPr>
        <w:t>………………………………………………………………………………………………………………………………………………………………..</w:t>
      </w:r>
    </w:p>
    <w:p w14:paraId="5AD8E5DA" w14:textId="77777777" w:rsidR="00544C6E" w:rsidRPr="00544C6E" w:rsidRDefault="00544C6E" w:rsidP="00BA466D">
      <w:pPr>
        <w:widowControl w:val="0"/>
        <w:numPr>
          <w:ilvl w:val="0"/>
          <w:numId w:val="6"/>
        </w:numPr>
        <w:shd w:val="clear" w:color="auto" w:fill="FFFFFF"/>
        <w:autoSpaceDE w:val="0"/>
        <w:autoSpaceDN w:val="0"/>
        <w:adjustRightInd w:val="0"/>
        <w:ind w:left="426" w:right="14" w:hanging="426"/>
        <w:jc w:val="both"/>
        <w:rPr>
          <w:rFonts w:ascii="Calibri" w:eastAsia="Batang" w:hAnsi="Calibri" w:cs="Calibri"/>
          <w:sz w:val="22"/>
          <w:szCs w:val="22"/>
          <w:shd w:val="clear" w:color="auto" w:fill="FFFFFF"/>
        </w:rPr>
      </w:pPr>
      <w:r w:rsidRPr="00544C6E">
        <w:rPr>
          <w:rFonts w:ascii="Calibri" w:eastAsia="Batang" w:hAnsi="Calibri" w:cs="Calibri"/>
          <w:sz w:val="22"/>
          <w:szCs w:val="22"/>
          <w:shd w:val="clear" w:color="auto" w:fill="FFFFFF"/>
        </w:rPr>
        <w:t>W pozostałym zakresie Projektant zobowiązuje się wykonać przedmiot umowy własnymi siłami.</w:t>
      </w:r>
    </w:p>
    <w:p w14:paraId="4DF6C612" w14:textId="77777777" w:rsidR="00544C6E" w:rsidRPr="00544C6E" w:rsidRDefault="00544C6E" w:rsidP="00BA466D">
      <w:pPr>
        <w:numPr>
          <w:ilvl w:val="0"/>
          <w:numId w:val="6"/>
        </w:numPr>
        <w:ind w:left="426" w:hanging="426"/>
        <w:jc w:val="both"/>
        <w:rPr>
          <w:rFonts w:ascii="Calibri" w:eastAsia="Calibri" w:hAnsi="Calibri" w:cs="Calibri"/>
          <w:sz w:val="22"/>
          <w:szCs w:val="22"/>
          <w:lang w:eastAsia="en-US"/>
        </w:rPr>
      </w:pPr>
      <w:r w:rsidRPr="00544C6E">
        <w:rPr>
          <w:rFonts w:ascii="Calibri" w:eastAsia="Calibri" w:hAnsi="Calibri" w:cs="Calibri"/>
          <w:sz w:val="22"/>
          <w:szCs w:val="22"/>
          <w:lang w:eastAsia="en-US"/>
        </w:rPr>
        <w:t>Projektant ponosi pełną odpowiedzialność za wykonanie przedmiotu umowy.</w:t>
      </w:r>
    </w:p>
    <w:p w14:paraId="0F196D45" w14:textId="77777777" w:rsidR="00544C6E" w:rsidRPr="00544C6E" w:rsidRDefault="00544C6E" w:rsidP="00BA466D">
      <w:pPr>
        <w:numPr>
          <w:ilvl w:val="0"/>
          <w:numId w:val="6"/>
        </w:numPr>
        <w:ind w:left="426" w:hanging="426"/>
        <w:jc w:val="both"/>
        <w:rPr>
          <w:rFonts w:ascii="Calibri" w:eastAsia="Calibri" w:hAnsi="Calibri" w:cs="Calibri"/>
          <w:sz w:val="22"/>
          <w:szCs w:val="22"/>
          <w:lang w:eastAsia="en-US"/>
        </w:rPr>
      </w:pPr>
      <w:r w:rsidRPr="00544C6E">
        <w:rPr>
          <w:rFonts w:ascii="Calibri" w:eastAsia="Calibri" w:hAnsi="Calibri" w:cs="Calibri"/>
          <w:sz w:val="22"/>
          <w:szCs w:val="22"/>
          <w:lang w:eastAsia="en-US"/>
        </w:rPr>
        <w:t>Do zawarcia przez Projektanta umowy z podwykonawcą jest wymagana uprzednia zgoda Zamawiającego. Umowa z podwykonawcą powinna być zawarta w formie pisemnej, pod rygorem nieważności.</w:t>
      </w:r>
    </w:p>
    <w:p w14:paraId="5D81A38A" w14:textId="77777777" w:rsidR="00544C6E" w:rsidRPr="00544C6E" w:rsidRDefault="00544C6E" w:rsidP="00BA466D">
      <w:pPr>
        <w:numPr>
          <w:ilvl w:val="0"/>
          <w:numId w:val="6"/>
        </w:numPr>
        <w:ind w:left="426" w:hanging="426"/>
        <w:jc w:val="both"/>
        <w:rPr>
          <w:rFonts w:ascii="Calibri" w:eastAsia="Calibri" w:hAnsi="Calibri" w:cs="Calibri"/>
          <w:sz w:val="22"/>
          <w:szCs w:val="22"/>
          <w:lang w:eastAsia="en-US"/>
        </w:rPr>
      </w:pPr>
      <w:r w:rsidRPr="00544C6E">
        <w:rPr>
          <w:rFonts w:ascii="Calibri" w:eastAsia="Calibri" w:hAnsi="Calibri" w:cs="Calibri"/>
          <w:sz w:val="22"/>
          <w:szCs w:val="22"/>
          <w:lang w:eastAsia="en-US"/>
        </w:rPr>
        <w:t>Jeżeli Zamawiający, w terminie 14 dni od przedstawienia mu przez Projektanta projektu umowy z podwykonawcą, nie zgłosi na piśmie sprzeciwu lub zastrzeżeń uważa się, że wyraził zgodę na zawarcie umowy.</w:t>
      </w:r>
    </w:p>
    <w:p w14:paraId="516BDD2B" w14:textId="2F414777" w:rsidR="00544C6E" w:rsidRPr="00544C6E" w:rsidRDefault="00544C6E" w:rsidP="00BA466D">
      <w:pPr>
        <w:numPr>
          <w:ilvl w:val="0"/>
          <w:numId w:val="6"/>
        </w:numPr>
        <w:ind w:left="426" w:hanging="426"/>
        <w:jc w:val="both"/>
        <w:rPr>
          <w:rFonts w:ascii="Calibri" w:eastAsia="Calibri" w:hAnsi="Calibri" w:cs="Calibri"/>
          <w:sz w:val="22"/>
          <w:szCs w:val="22"/>
          <w:lang w:eastAsia="en-US"/>
        </w:rPr>
      </w:pPr>
      <w:r w:rsidRPr="00544C6E">
        <w:rPr>
          <w:rFonts w:ascii="Calibri" w:eastAsia="Calibri" w:hAnsi="Calibri" w:cs="Calibri"/>
          <w:sz w:val="22"/>
          <w:szCs w:val="22"/>
          <w:lang w:eastAsia="en-US"/>
        </w:rPr>
        <w:t xml:space="preserve">Zatrudnienie przez Projektanta </w:t>
      </w:r>
      <w:r w:rsidR="009970FA">
        <w:rPr>
          <w:rFonts w:ascii="Calibri" w:eastAsia="Calibri" w:hAnsi="Calibri" w:cs="Calibri"/>
          <w:sz w:val="22"/>
          <w:szCs w:val="22"/>
          <w:lang w:eastAsia="en-US"/>
        </w:rPr>
        <w:t>P</w:t>
      </w:r>
      <w:r w:rsidRPr="00544C6E">
        <w:rPr>
          <w:rFonts w:ascii="Calibri" w:eastAsia="Calibri" w:hAnsi="Calibri" w:cs="Calibri"/>
          <w:sz w:val="22"/>
          <w:szCs w:val="22"/>
          <w:lang w:eastAsia="en-US"/>
        </w:rPr>
        <w:t xml:space="preserve">odwykonawcy lub </w:t>
      </w:r>
      <w:r w:rsidR="009970FA">
        <w:rPr>
          <w:rFonts w:ascii="Calibri" w:eastAsia="Calibri" w:hAnsi="Calibri" w:cs="Calibri"/>
          <w:sz w:val="22"/>
          <w:szCs w:val="22"/>
          <w:lang w:eastAsia="en-US"/>
        </w:rPr>
        <w:t>dalszego</w:t>
      </w:r>
      <w:r w:rsidRPr="00544C6E">
        <w:rPr>
          <w:rFonts w:ascii="Calibri" w:eastAsia="Calibri" w:hAnsi="Calibri" w:cs="Calibri"/>
          <w:sz w:val="22"/>
          <w:szCs w:val="22"/>
          <w:lang w:eastAsia="en-US"/>
        </w:rPr>
        <w:t xml:space="preserve"> </w:t>
      </w:r>
      <w:r w:rsidR="009970FA">
        <w:rPr>
          <w:rFonts w:ascii="Calibri" w:eastAsia="Calibri" w:hAnsi="Calibri" w:cs="Calibri"/>
          <w:sz w:val="22"/>
          <w:szCs w:val="22"/>
          <w:lang w:eastAsia="en-US"/>
        </w:rPr>
        <w:t>P</w:t>
      </w:r>
      <w:r w:rsidRPr="00544C6E">
        <w:rPr>
          <w:rFonts w:ascii="Calibri" w:eastAsia="Calibri" w:hAnsi="Calibri" w:cs="Calibri"/>
          <w:sz w:val="22"/>
          <w:szCs w:val="22"/>
          <w:lang w:eastAsia="en-US"/>
        </w:rPr>
        <w:t xml:space="preserve">odwykonawcy </w:t>
      </w:r>
      <w:r w:rsidR="009970FA">
        <w:rPr>
          <w:rFonts w:ascii="Calibri" w:eastAsia="Calibri" w:hAnsi="Calibri" w:cs="Calibri"/>
          <w:sz w:val="22"/>
          <w:szCs w:val="22"/>
          <w:lang w:eastAsia="en-US"/>
        </w:rPr>
        <w:t xml:space="preserve">innego </w:t>
      </w:r>
      <w:r w:rsidRPr="00544C6E">
        <w:rPr>
          <w:rFonts w:ascii="Calibri" w:eastAsia="Calibri" w:hAnsi="Calibri" w:cs="Calibri"/>
          <w:sz w:val="22"/>
          <w:szCs w:val="22"/>
          <w:lang w:eastAsia="en-US"/>
        </w:rPr>
        <w:t>niż wskazany w</w:t>
      </w:r>
      <w:r w:rsidR="009970FA">
        <w:rPr>
          <w:rFonts w:ascii="Calibri" w:eastAsia="Calibri" w:hAnsi="Calibri" w:cs="Calibri"/>
          <w:sz w:val="22"/>
          <w:szCs w:val="22"/>
          <w:lang w:eastAsia="en-US"/>
        </w:rPr>
        <w:t> </w:t>
      </w:r>
      <w:r w:rsidRPr="00544C6E">
        <w:rPr>
          <w:rFonts w:ascii="Calibri" w:eastAsia="Calibri" w:hAnsi="Calibri" w:cs="Calibri"/>
          <w:sz w:val="22"/>
          <w:szCs w:val="22"/>
          <w:lang w:eastAsia="en-US"/>
        </w:rPr>
        <w:t xml:space="preserve">ofercie musi być uzasadnione przez Projektanta na piśmie i zaakceptowane przez Zamawiającego. Zamawiający zaakceptuje taką zmianę wyłącznie wtedy, gdy Projektant przedłoży oświadczenie, </w:t>
      </w:r>
      <w:r w:rsidRPr="00544C6E">
        <w:rPr>
          <w:rFonts w:ascii="Calibri" w:eastAsia="Calibri" w:hAnsi="Calibri" w:cs="Calibri"/>
          <w:sz w:val="22"/>
          <w:szCs w:val="22"/>
          <w:lang w:eastAsia="en-US"/>
        </w:rPr>
        <w:br/>
        <w:t xml:space="preserve">że wskazany </w:t>
      </w:r>
      <w:r w:rsidR="00F702C8">
        <w:rPr>
          <w:rFonts w:ascii="Calibri" w:eastAsia="Calibri" w:hAnsi="Calibri" w:cs="Calibri"/>
          <w:sz w:val="22"/>
          <w:szCs w:val="22"/>
          <w:lang w:eastAsia="en-US"/>
        </w:rPr>
        <w:t>P</w:t>
      </w:r>
      <w:r w:rsidRPr="00544C6E">
        <w:rPr>
          <w:rFonts w:ascii="Calibri" w:eastAsia="Calibri" w:hAnsi="Calibri" w:cs="Calibri"/>
          <w:sz w:val="22"/>
          <w:szCs w:val="22"/>
          <w:lang w:eastAsia="en-US"/>
        </w:rPr>
        <w:t xml:space="preserve">odwykonawca wykona część zamówienia oraz przedłoży odpowiednie dokumenty wymagane od </w:t>
      </w:r>
      <w:r w:rsidR="00F702C8">
        <w:rPr>
          <w:rFonts w:ascii="Calibri" w:eastAsia="Calibri" w:hAnsi="Calibri" w:cs="Calibri"/>
          <w:sz w:val="22"/>
          <w:szCs w:val="22"/>
          <w:lang w:eastAsia="en-US"/>
        </w:rPr>
        <w:t>W</w:t>
      </w:r>
      <w:r w:rsidRPr="00544C6E">
        <w:rPr>
          <w:rFonts w:ascii="Calibri" w:eastAsia="Calibri" w:hAnsi="Calibri" w:cs="Calibri"/>
          <w:sz w:val="22"/>
          <w:szCs w:val="22"/>
          <w:lang w:eastAsia="en-US"/>
        </w:rPr>
        <w:t>ykonawców w postępowaniu o zamówienie publiczne, poprzedzającym zawarcie niniejszej umowy.</w:t>
      </w:r>
    </w:p>
    <w:p w14:paraId="32109403" w14:textId="77777777" w:rsidR="00544C6E" w:rsidRPr="00544C6E" w:rsidRDefault="00544C6E" w:rsidP="00BA466D">
      <w:pPr>
        <w:numPr>
          <w:ilvl w:val="0"/>
          <w:numId w:val="6"/>
        </w:numPr>
        <w:ind w:left="426" w:hanging="426"/>
        <w:jc w:val="both"/>
        <w:rPr>
          <w:rFonts w:ascii="Calibri" w:eastAsia="Calibri" w:hAnsi="Calibri" w:cs="Calibri"/>
          <w:sz w:val="22"/>
          <w:szCs w:val="22"/>
          <w:lang w:eastAsia="en-US"/>
        </w:rPr>
      </w:pPr>
      <w:r w:rsidRPr="00544C6E">
        <w:rPr>
          <w:rFonts w:ascii="Calibri" w:eastAsia="Calibri" w:hAnsi="Calibri" w:cs="Calibri"/>
          <w:sz w:val="22"/>
          <w:szCs w:val="22"/>
          <w:lang w:eastAsia="en-US"/>
        </w:rPr>
        <w:t>Podwykonawca, w celu realizacji przedmiotu zamówienia lub jego części musi posiadać wymagane uprawnienia odpowiednie do powierzonej części zamówienia.</w:t>
      </w:r>
    </w:p>
    <w:p w14:paraId="410B0551" w14:textId="4781BA38" w:rsidR="00544C6E" w:rsidRPr="00544C6E" w:rsidRDefault="00544C6E" w:rsidP="00BA466D">
      <w:pPr>
        <w:numPr>
          <w:ilvl w:val="0"/>
          <w:numId w:val="6"/>
        </w:numPr>
        <w:ind w:left="426" w:hanging="426"/>
        <w:jc w:val="both"/>
        <w:rPr>
          <w:rFonts w:ascii="Calibri" w:eastAsia="Calibri" w:hAnsi="Calibri" w:cs="Calibri"/>
          <w:sz w:val="22"/>
          <w:szCs w:val="22"/>
          <w:lang w:eastAsia="en-US"/>
        </w:rPr>
      </w:pPr>
      <w:r w:rsidRPr="00544C6E">
        <w:rPr>
          <w:rFonts w:ascii="Calibri" w:eastAsia="Calibri" w:hAnsi="Calibri" w:cs="Calibri"/>
          <w:sz w:val="22"/>
          <w:szCs w:val="22"/>
          <w:lang w:eastAsia="en-US"/>
        </w:rPr>
        <w:t xml:space="preserve">Projektant musi przedłożyć Zamawiającemu propozycję zmiany, o której mowa w ust. 6, nie później niż na 14 dni przed </w:t>
      </w:r>
      <w:r w:rsidR="009970FA" w:rsidRPr="00544C6E">
        <w:rPr>
          <w:rFonts w:ascii="Calibri" w:eastAsia="Calibri" w:hAnsi="Calibri" w:cs="Calibri"/>
          <w:sz w:val="22"/>
          <w:szCs w:val="22"/>
          <w:lang w:eastAsia="en-US"/>
        </w:rPr>
        <w:t>powierzeniem nowemu</w:t>
      </w:r>
      <w:r w:rsidRPr="00544C6E">
        <w:rPr>
          <w:rFonts w:ascii="Calibri" w:eastAsia="Calibri" w:hAnsi="Calibri" w:cs="Calibri"/>
          <w:sz w:val="22"/>
          <w:szCs w:val="22"/>
          <w:lang w:eastAsia="en-US"/>
        </w:rPr>
        <w:t xml:space="preserve"> </w:t>
      </w:r>
      <w:r w:rsidR="009970FA">
        <w:rPr>
          <w:rFonts w:ascii="Calibri" w:eastAsia="Calibri" w:hAnsi="Calibri" w:cs="Calibri"/>
          <w:sz w:val="22"/>
          <w:szCs w:val="22"/>
          <w:lang w:eastAsia="en-US"/>
        </w:rPr>
        <w:t>P</w:t>
      </w:r>
      <w:r w:rsidRPr="00544C6E">
        <w:rPr>
          <w:rFonts w:ascii="Calibri" w:eastAsia="Calibri" w:hAnsi="Calibri" w:cs="Calibri"/>
          <w:sz w:val="22"/>
          <w:szCs w:val="22"/>
          <w:lang w:eastAsia="en-US"/>
        </w:rPr>
        <w:t>odwykonawcy wykonania prac. Jakakolwiek przerwa w</w:t>
      </w:r>
      <w:r w:rsidR="009970FA">
        <w:rPr>
          <w:rFonts w:ascii="Calibri" w:eastAsia="Calibri" w:hAnsi="Calibri" w:cs="Calibri"/>
          <w:sz w:val="22"/>
          <w:szCs w:val="22"/>
          <w:lang w:eastAsia="en-US"/>
        </w:rPr>
        <w:t> </w:t>
      </w:r>
      <w:r w:rsidRPr="00544C6E">
        <w:rPr>
          <w:rFonts w:ascii="Calibri" w:eastAsia="Calibri" w:hAnsi="Calibri" w:cs="Calibri"/>
          <w:sz w:val="22"/>
          <w:szCs w:val="22"/>
          <w:lang w:eastAsia="en-US"/>
        </w:rPr>
        <w:t>realizacji przedmiotu umowy, wynikająca z braku podwykonawcy będzie traktowana jako przerwa wynikła z przyczyn zależnych od Projektanta.</w:t>
      </w:r>
    </w:p>
    <w:p w14:paraId="5ED7C02D" w14:textId="5A8B65C5" w:rsidR="00544C6E" w:rsidRPr="00544C6E" w:rsidRDefault="00544C6E" w:rsidP="00BA466D">
      <w:pPr>
        <w:numPr>
          <w:ilvl w:val="0"/>
          <w:numId w:val="6"/>
        </w:numPr>
        <w:ind w:left="426" w:hanging="426"/>
        <w:jc w:val="both"/>
        <w:rPr>
          <w:rFonts w:ascii="Calibri" w:eastAsia="Calibri" w:hAnsi="Calibri" w:cs="Calibri"/>
          <w:sz w:val="22"/>
          <w:szCs w:val="22"/>
          <w:lang w:eastAsia="en-US"/>
        </w:rPr>
      </w:pPr>
      <w:r w:rsidRPr="00544C6E">
        <w:rPr>
          <w:rFonts w:ascii="Calibri" w:eastAsia="Calibri" w:hAnsi="Calibri" w:cs="Calibri"/>
          <w:sz w:val="22"/>
          <w:szCs w:val="22"/>
          <w:lang w:eastAsia="en-US"/>
        </w:rPr>
        <w:t xml:space="preserve">Po uzyskaniu akceptacji Zamawiającego, o której mowa w ust. </w:t>
      </w:r>
      <w:r w:rsidR="009970FA">
        <w:rPr>
          <w:rFonts w:ascii="Calibri" w:eastAsia="Calibri" w:hAnsi="Calibri" w:cs="Calibri"/>
          <w:sz w:val="22"/>
          <w:szCs w:val="22"/>
          <w:lang w:eastAsia="en-US"/>
        </w:rPr>
        <w:t>6</w:t>
      </w:r>
      <w:r w:rsidRPr="00544C6E">
        <w:rPr>
          <w:rFonts w:ascii="Calibri" w:eastAsia="Calibri" w:hAnsi="Calibri" w:cs="Calibri"/>
          <w:sz w:val="22"/>
          <w:szCs w:val="22"/>
          <w:lang w:eastAsia="en-US"/>
        </w:rPr>
        <w:t xml:space="preserve">, Projektant przedłoży Zamawiającemu umowę z </w:t>
      </w:r>
      <w:r w:rsidR="009970FA">
        <w:rPr>
          <w:rFonts w:ascii="Calibri" w:eastAsia="Calibri" w:hAnsi="Calibri" w:cs="Calibri"/>
          <w:sz w:val="22"/>
          <w:szCs w:val="22"/>
          <w:lang w:eastAsia="en-US"/>
        </w:rPr>
        <w:t>P</w:t>
      </w:r>
      <w:r w:rsidRPr="00544C6E">
        <w:rPr>
          <w:rFonts w:ascii="Calibri" w:eastAsia="Calibri" w:hAnsi="Calibri" w:cs="Calibri"/>
          <w:sz w:val="22"/>
          <w:szCs w:val="22"/>
          <w:lang w:eastAsia="en-US"/>
        </w:rPr>
        <w:t>odwykonawcą na realizację powierzonego mu do wykonania zakresu zamówienia.</w:t>
      </w:r>
    </w:p>
    <w:p w14:paraId="15F470B1" w14:textId="6CEF89A6" w:rsidR="00544C6E" w:rsidRPr="00544C6E" w:rsidRDefault="00544C6E" w:rsidP="00BA466D">
      <w:pPr>
        <w:numPr>
          <w:ilvl w:val="0"/>
          <w:numId w:val="6"/>
        </w:numPr>
        <w:ind w:left="426" w:hanging="426"/>
        <w:jc w:val="both"/>
        <w:rPr>
          <w:rFonts w:ascii="Calibri" w:eastAsia="Calibri" w:hAnsi="Calibri" w:cs="Calibri"/>
          <w:sz w:val="22"/>
          <w:szCs w:val="22"/>
          <w:lang w:eastAsia="en-US"/>
        </w:rPr>
      </w:pPr>
      <w:r w:rsidRPr="00544C6E">
        <w:rPr>
          <w:rFonts w:ascii="Calibri" w:eastAsia="Calibri" w:hAnsi="Calibri" w:cs="Calibri"/>
          <w:sz w:val="22"/>
          <w:szCs w:val="22"/>
          <w:lang w:eastAsia="en-US"/>
        </w:rPr>
        <w:t xml:space="preserve">Zatrudnienie </w:t>
      </w:r>
      <w:r w:rsidR="009970FA">
        <w:rPr>
          <w:rFonts w:ascii="Calibri" w:eastAsia="Calibri" w:hAnsi="Calibri" w:cs="Calibri"/>
          <w:sz w:val="22"/>
          <w:szCs w:val="22"/>
          <w:lang w:eastAsia="en-US"/>
        </w:rPr>
        <w:t>P</w:t>
      </w:r>
      <w:r w:rsidRPr="00544C6E">
        <w:rPr>
          <w:rFonts w:ascii="Calibri" w:eastAsia="Calibri" w:hAnsi="Calibri" w:cs="Calibri"/>
          <w:sz w:val="22"/>
          <w:szCs w:val="22"/>
          <w:lang w:eastAsia="en-US"/>
        </w:rPr>
        <w:t>odwykonawcy bez uzyskania zgody Zamawiającego stanowi podstawę odstąpienia od</w:t>
      </w:r>
      <w:r w:rsidR="009970FA">
        <w:rPr>
          <w:rFonts w:ascii="Calibri" w:eastAsia="Calibri" w:hAnsi="Calibri" w:cs="Calibri"/>
          <w:sz w:val="22"/>
          <w:szCs w:val="22"/>
          <w:lang w:eastAsia="en-US"/>
        </w:rPr>
        <w:t> </w:t>
      </w:r>
      <w:r w:rsidRPr="00544C6E">
        <w:rPr>
          <w:rFonts w:ascii="Calibri" w:eastAsia="Calibri" w:hAnsi="Calibri" w:cs="Calibri"/>
          <w:sz w:val="22"/>
          <w:szCs w:val="22"/>
          <w:lang w:eastAsia="en-US"/>
        </w:rPr>
        <w:t xml:space="preserve">umowy przez Zamawiającego z winy Projektanta oraz uprawniać będzie Zamawiającego do naliczenia kar umownych zgodnie </w:t>
      </w:r>
      <w:r w:rsidRPr="00EF2C02">
        <w:rPr>
          <w:rFonts w:ascii="Calibri" w:eastAsia="Calibri" w:hAnsi="Calibri" w:cs="Calibri"/>
          <w:sz w:val="22"/>
          <w:szCs w:val="22"/>
          <w:lang w:eastAsia="en-US"/>
        </w:rPr>
        <w:t xml:space="preserve">z § 10 ust. 2 pkt 1 lit. d) </w:t>
      </w:r>
      <w:r w:rsidRPr="00544C6E">
        <w:rPr>
          <w:rFonts w:ascii="Calibri" w:eastAsia="Calibri" w:hAnsi="Calibri" w:cs="Calibri"/>
          <w:sz w:val="22"/>
          <w:szCs w:val="22"/>
          <w:lang w:eastAsia="en-US"/>
        </w:rPr>
        <w:t>Oświadczenie o odstąpieniu od umowy powinno być złożone w terminie 14 dni od chwili stwierdzenia, że Projektant zatrudnił podwykonawcę bez zgody Zamawiającego.</w:t>
      </w:r>
    </w:p>
    <w:p w14:paraId="5D93F0D1" w14:textId="2B40E1AB" w:rsidR="00544C6E" w:rsidRPr="00544C6E" w:rsidRDefault="00544C6E" w:rsidP="00BA466D">
      <w:pPr>
        <w:numPr>
          <w:ilvl w:val="0"/>
          <w:numId w:val="6"/>
        </w:numPr>
        <w:ind w:left="426" w:hanging="426"/>
        <w:jc w:val="both"/>
        <w:rPr>
          <w:rFonts w:ascii="Calibri" w:eastAsia="Calibri" w:hAnsi="Calibri" w:cs="Calibri"/>
          <w:sz w:val="22"/>
          <w:szCs w:val="22"/>
          <w:lang w:eastAsia="en-US"/>
        </w:rPr>
      </w:pPr>
      <w:r w:rsidRPr="00544C6E">
        <w:rPr>
          <w:rFonts w:ascii="Calibri" w:eastAsia="Calibri" w:hAnsi="Calibri" w:cs="Calibri"/>
          <w:sz w:val="22"/>
          <w:szCs w:val="22"/>
          <w:lang w:eastAsia="en-US"/>
        </w:rPr>
        <w:t xml:space="preserve">Zamawiający nie wyrazi zgody na zawarcie umowy z podwykonawcą, jeżeli jej treść będzie sprzeczna lub nie będzie odpowiadać wynikającym </w:t>
      </w:r>
      <w:r w:rsidR="009970FA" w:rsidRPr="00544C6E">
        <w:rPr>
          <w:rFonts w:ascii="Calibri" w:eastAsia="Calibri" w:hAnsi="Calibri" w:cs="Calibri"/>
          <w:sz w:val="22"/>
          <w:szCs w:val="22"/>
          <w:lang w:eastAsia="en-US"/>
        </w:rPr>
        <w:t>z niniejszej</w:t>
      </w:r>
      <w:r w:rsidRPr="00544C6E">
        <w:rPr>
          <w:rFonts w:ascii="Calibri" w:eastAsia="Calibri" w:hAnsi="Calibri" w:cs="Calibri"/>
          <w:sz w:val="22"/>
          <w:szCs w:val="22"/>
          <w:lang w:eastAsia="en-US"/>
        </w:rPr>
        <w:t xml:space="preserve"> umowy wymogom co do jej treści.</w:t>
      </w:r>
    </w:p>
    <w:p w14:paraId="0F8A7CD0" w14:textId="77777777" w:rsidR="00544C6E" w:rsidRPr="00544C6E" w:rsidRDefault="00544C6E" w:rsidP="00BA466D">
      <w:pPr>
        <w:numPr>
          <w:ilvl w:val="0"/>
          <w:numId w:val="6"/>
        </w:numPr>
        <w:ind w:left="426" w:hanging="426"/>
        <w:jc w:val="both"/>
        <w:rPr>
          <w:rFonts w:ascii="Calibri" w:eastAsia="Calibri" w:hAnsi="Calibri" w:cs="Calibri"/>
          <w:sz w:val="22"/>
          <w:szCs w:val="22"/>
          <w:lang w:eastAsia="en-US"/>
        </w:rPr>
      </w:pPr>
      <w:r w:rsidRPr="00544C6E">
        <w:rPr>
          <w:rFonts w:ascii="Calibri" w:eastAsia="Calibri" w:hAnsi="Calibri" w:cs="Calibri"/>
          <w:sz w:val="22"/>
          <w:szCs w:val="22"/>
          <w:lang w:eastAsia="en-US"/>
        </w:rPr>
        <w:t>Za działania i zaniechania podwykonawców Projektant ponosi odpowiedzialność jak za własne działania i zaniechania.</w:t>
      </w:r>
    </w:p>
    <w:p w14:paraId="4EE2E6D7" w14:textId="77777777" w:rsidR="00544C6E" w:rsidRPr="00544C6E" w:rsidRDefault="00544C6E" w:rsidP="00BA466D">
      <w:pPr>
        <w:numPr>
          <w:ilvl w:val="0"/>
          <w:numId w:val="6"/>
        </w:numPr>
        <w:ind w:left="426" w:hanging="426"/>
        <w:jc w:val="both"/>
        <w:rPr>
          <w:rFonts w:ascii="Calibri" w:eastAsia="Calibri" w:hAnsi="Calibri" w:cs="Calibri"/>
          <w:b/>
          <w:sz w:val="22"/>
          <w:szCs w:val="22"/>
          <w:lang w:eastAsia="en-US"/>
        </w:rPr>
      </w:pPr>
      <w:r w:rsidRPr="00544C6E">
        <w:rPr>
          <w:rFonts w:ascii="Calibri" w:eastAsia="Calibri" w:hAnsi="Calibri" w:cs="Calibri"/>
          <w:sz w:val="22"/>
          <w:szCs w:val="22"/>
          <w:lang w:eastAsia="en-US"/>
        </w:rPr>
        <w:t>Zamawiający ma prawo wstrzymać wypłatę wynagrodzenia dla Projektanta, jeśli ten nie przedłoży wraz z fakturą VAT oświadczenia podwykonawcy, że wypłacono mu wynagrodzenie za wykonaną część usług</w:t>
      </w:r>
      <w:r w:rsidRPr="00544C6E">
        <w:rPr>
          <w:rFonts w:ascii="Calibri" w:eastAsia="Calibri" w:hAnsi="Calibri" w:cs="Calibri"/>
          <w:b/>
          <w:sz w:val="22"/>
          <w:szCs w:val="22"/>
          <w:lang w:eastAsia="en-US"/>
        </w:rPr>
        <w:t>.</w:t>
      </w:r>
    </w:p>
    <w:p w14:paraId="0023DBF8" w14:textId="77777777" w:rsidR="0060570D" w:rsidRDefault="0060570D" w:rsidP="00544C6E">
      <w:pPr>
        <w:jc w:val="center"/>
        <w:rPr>
          <w:rFonts w:ascii="Calibri" w:eastAsia="Calibri" w:hAnsi="Calibri" w:cs="Calibri"/>
          <w:b/>
          <w:sz w:val="22"/>
          <w:szCs w:val="22"/>
          <w:lang w:eastAsia="en-US"/>
        </w:rPr>
      </w:pPr>
    </w:p>
    <w:p w14:paraId="0AC4D38B" w14:textId="77777777" w:rsidR="0060570D" w:rsidRPr="00544C6E" w:rsidRDefault="0060570D" w:rsidP="0060570D">
      <w:pPr>
        <w:ind w:left="357"/>
        <w:jc w:val="both"/>
        <w:rPr>
          <w:rFonts w:ascii="Calibri" w:eastAsia="Calibri" w:hAnsi="Calibri" w:cs="Calibri"/>
          <w:sz w:val="22"/>
          <w:szCs w:val="22"/>
          <w:lang w:eastAsia="en-US"/>
        </w:rPr>
      </w:pPr>
    </w:p>
    <w:p w14:paraId="58B64C22" w14:textId="4F7A356C" w:rsidR="00544C6E" w:rsidRPr="00544C6E" w:rsidRDefault="00544C6E" w:rsidP="00544C6E">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 xml:space="preserve">§ </w:t>
      </w:r>
      <w:r w:rsidR="003C4BF7">
        <w:rPr>
          <w:rFonts w:ascii="Calibri" w:eastAsia="Calibri" w:hAnsi="Calibri" w:cs="Calibri"/>
          <w:b/>
          <w:sz w:val="22"/>
          <w:szCs w:val="22"/>
          <w:lang w:eastAsia="en-US"/>
        </w:rPr>
        <w:t>9</w:t>
      </w:r>
    </w:p>
    <w:p w14:paraId="6493AC3C" w14:textId="77777777" w:rsidR="00544C6E" w:rsidRPr="00544C6E" w:rsidRDefault="00544C6E" w:rsidP="00544C6E">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 xml:space="preserve">Warunki gwarancji i rękojmi </w:t>
      </w:r>
    </w:p>
    <w:p w14:paraId="10436B9E" w14:textId="258EB27C" w:rsidR="00544C6E" w:rsidRDefault="00544C6E" w:rsidP="00BA466D">
      <w:pPr>
        <w:pStyle w:val="Akapitzlist"/>
        <w:numPr>
          <w:ilvl w:val="3"/>
          <w:numId w:val="10"/>
        </w:numPr>
        <w:ind w:left="426" w:hanging="426"/>
        <w:jc w:val="both"/>
        <w:rPr>
          <w:rFonts w:ascii="Calibri" w:hAnsi="Calibri" w:cs="Calibri"/>
          <w:sz w:val="22"/>
          <w:szCs w:val="22"/>
          <w:lang w:val="x-none" w:eastAsia="en-US"/>
        </w:rPr>
      </w:pPr>
      <w:r w:rsidRPr="003C4BF7">
        <w:rPr>
          <w:rFonts w:ascii="Calibri" w:hAnsi="Calibri" w:cs="Calibri"/>
          <w:sz w:val="22"/>
          <w:szCs w:val="22"/>
          <w:lang w:eastAsia="en-US"/>
        </w:rPr>
        <w:t xml:space="preserve">Z zastrzeżeniem zapisów dalszych ustępów niniejszego paragrafu, </w:t>
      </w:r>
      <w:r w:rsidRPr="003C4BF7">
        <w:rPr>
          <w:rFonts w:ascii="Calibri" w:hAnsi="Calibri" w:cs="Calibri"/>
          <w:sz w:val="22"/>
          <w:szCs w:val="22"/>
          <w:lang w:val="x-none" w:eastAsia="en-US"/>
        </w:rPr>
        <w:t xml:space="preserve">Projektant jest odpowiedzialny </w:t>
      </w:r>
      <w:r w:rsidRPr="003C4BF7">
        <w:rPr>
          <w:rFonts w:ascii="Calibri" w:hAnsi="Calibri" w:cs="Calibri"/>
          <w:sz w:val="22"/>
          <w:szCs w:val="22"/>
          <w:lang w:val="x-none" w:eastAsia="en-US"/>
        </w:rPr>
        <w:br/>
        <w:t>z tytułu rękojmi za wady przedmiotu zamówienia na zasadach uregulowanych przepisami Kodeksu Cywilnego.</w:t>
      </w:r>
    </w:p>
    <w:p w14:paraId="05843C82" w14:textId="77777777" w:rsidR="00544C6E" w:rsidRPr="00D80858" w:rsidRDefault="00544C6E" w:rsidP="00BA466D">
      <w:pPr>
        <w:pStyle w:val="Akapitzlist"/>
        <w:numPr>
          <w:ilvl w:val="3"/>
          <w:numId w:val="10"/>
        </w:numPr>
        <w:ind w:left="426" w:hanging="426"/>
        <w:jc w:val="both"/>
        <w:rPr>
          <w:rFonts w:ascii="Calibri" w:hAnsi="Calibri" w:cs="Calibri"/>
          <w:sz w:val="22"/>
          <w:szCs w:val="22"/>
          <w:lang w:val="x-none" w:eastAsia="en-US"/>
        </w:rPr>
      </w:pPr>
      <w:r w:rsidRPr="003C4BF7">
        <w:rPr>
          <w:rFonts w:ascii="Calibri" w:hAnsi="Calibri" w:cs="Calibri"/>
          <w:bCs/>
          <w:sz w:val="22"/>
          <w:szCs w:val="22"/>
        </w:rPr>
        <w:t xml:space="preserve">Wady występujące w dokumentacji projektowej, które obejmuje rękojmia, dotyczą w szczególności: niezgodności dokumentacji w stosunku do przedmiotu zamówienia, błędnych wyliczeń w projekcie, wszelkich braków i nieprawidłowości merytorycznych i formalnych w dokumentacji projektowej, uniemożliwiających realizację inwestycji i użytkowanie obiektu. Wady te dotyczą również braków </w:t>
      </w:r>
      <w:r w:rsidRPr="003C4BF7">
        <w:rPr>
          <w:rFonts w:ascii="Calibri" w:hAnsi="Calibri" w:cs="Calibri"/>
          <w:bCs/>
          <w:sz w:val="22"/>
          <w:szCs w:val="22"/>
        </w:rPr>
        <w:br/>
        <w:t>w dokumentach, które zgodnie z wymogami przepisów prawa i innych regulacji powinien posiadać Zamawiający dla kompleksowej realizacji inwestycji, a które w ramach zamówienia winien dostarczyć Zamawiającemu Wykonawca dokumentacji projektowej.</w:t>
      </w:r>
    </w:p>
    <w:p w14:paraId="44C68503" w14:textId="77777777" w:rsidR="00D80858" w:rsidRDefault="00D80858" w:rsidP="00D80858">
      <w:pPr>
        <w:pStyle w:val="Akapitzlist"/>
        <w:ind w:left="426"/>
        <w:jc w:val="both"/>
        <w:rPr>
          <w:rFonts w:ascii="Calibri" w:hAnsi="Calibri" w:cs="Calibri"/>
          <w:bCs/>
          <w:sz w:val="22"/>
          <w:szCs w:val="22"/>
        </w:rPr>
      </w:pPr>
    </w:p>
    <w:p w14:paraId="35EBE7A6" w14:textId="77777777" w:rsidR="00D80858" w:rsidRDefault="00D80858" w:rsidP="00D80858">
      <w:pPr>
        <w:pStyle w:val="Akapitzlist"/>
        <w:ind w:left="426"/>
        <w:jc w:val="both"/>
        <w:rPr>
          <w:rFonts w:ascii="Calibri" w:hAnsi="Calibri" w:cs="Calibri"/>
          <w:bCs/>
          <w:sz w:val="22"/>
          <w:szCs w:val="22"/>
        </w:rPr>
      </w:pPr>
    </w:p>
    <w:p w14:paraId="438AB475" w14:textId="77777777" w:rsidR="00D80858" w:rsidRPr="003C4BF7" w:rsidRDefault="00D80858" w:rsidP="00D80858">
      <w:pPr>
        <w:pStyle w:val="Akapitzlist"/>
        <w:ind w:left="426"/>
        <w:jc w:val="both"/>
        <w:rPr>
          <w:rFonts w:ascii="Calibri" w:hAnsi="Calibri" w:cs="Calibri"/>
          <w:sz w:val="22"/>
          <w:szCs w:val="22"/>
          <w:lang w:val="x-none" w:eastAsia="en-US"/>
        </w:rPr>
      </w:pPr>
    </w:p>
    <w:p w14:paraId="3D11EBDE" w14:textId="277AC267" w:rsidR="00544C6E" w:rsidRPr="003C4BF7" w:rsidRDefault="00544C6E" w:rsidP="00BA466D">
      <w:pPr>
        <w:pStyle w:val="Akapitzlist"/>
        <w:numPr>
          <w:ilvl w:val="3"/>
          <w:numId w:val="10"/>
        </w:numPr>
        <w:ind w:left="426" w:hanging="426"/>
        <w:jc w:val="both"/>
        <w:rPr>
          <w:rFonts w:ascii="Calibri" w:hAnsi="Calibri" w:cs="Calibri"/>
          <w:sz w:val="22"/>
          <w:szCs w:val="22"/>
          <w:lang w:val="x-none" w:eastAsia="en-US"/>
        </w:rPr>
      </w:pPr>
      <w:bookmarkStart w:id="1" w:name="_Hlk83644157"/>
      <w:r w:rsidRPr="003C4BF7">
        <w:rPr>
          <w:rFonts w:ascii="Calibri" w:hAnsi="Calibri" w:cs="Calibri"/>
          <w:sz w:val="22"/>
          <w:szCs w:val="22"/>
          <w:lang w:eastAsia="en-US"/>
        </w:rPr>
        <w:t>Projektant zobowiązany jest do bieżącego uzupełniania braków dokumentacji oraz usunięcia wszelkich wad i usterek dokumentacji stwierdzonych w trakcie realizacji zamówienia w szczególności wskazanych przez organ administracji architektoniczno-budowlanej wydający decyzję o</w:t>
      </w:r>
      <w:r w:rsidR="002F512D">
        <w:rPr>
          <w:rFonts w:ascii="Calibri" w:hAnsi="Calibri" w:cs="Calibri"/>
          <w:sz w:val="22"/>
          <w:szCs w:val="22"/>
          <w:lang w:eastAsia="en-US"/>
        </w:rPr>
        <w:t> </w:t>
      </w:r>
      <w:r w:rsidRPr="003C4BF7">
        <w:rPr>
          <w:rFonts w:ascii="Calibri" w:hAnsi="Calibri" w:cs="Calibri"/>
          <w:sz w:val="22"/>
          <w:szCs w:val="22"/>
          <w:lang w:eastAsia="en-US"/>
        </w:rPr>
        <w:t>pozwoleniu na budowę dla</w:t>
      </w:r>
      <w:r w:rsidR="002F512D">
        <w:rPr>
          <w:rFonts w:ascii="Calibri" w:hAnsi="Calibri" w:cs="Calibri"/>
          <w:sz w:val="22"/>
          <w:szCs w:val="22"/>
          <w:lang w:eastAsia="en-US"/>
        </w:rPr>
        <w:t> </w:t>
      </w:r>
      <w:r w:rsidRPr="003C4BF7">
        <w:rPr>
          <w:rFonts w:ascii="Calibri" w:hAnsi="Calibri" w:cs="Calibri"/>
          <w:sz w:val="22"/>
          <w:szCs w:val="22"/>
          <w:lang w:eastAsia="en-US"/>
        </w:rPr>
        <w:t>inwestycji, w terminach wskazanych przez ten organ. Nieuzupełnienie braków w wyznaczonych terminach skutkować będzie naliczeniem przez Zamawiającego kar umownych zgodnie z § 10 ust. 2 pkt 1 lit. b) umowy.</w:t>
      </w:r>
    </w:p>
    <w:bookmarkEnd w:id="1"/>
    <w:p w14:paraId="739276AB" w14:textId="05625191" w:rsidR="00544C6E" w:rsidRPr="003C4BF7" w:rsidRDefault="00544C6E" w:rsidP="00BA466D">
      <w:pPr>
        <w:pStyle w:val="Akapitzlist"/>
        <w:numPr>
          <w:ilvl w:val="3"/>
          <w:numId w:val="10"/>
        </w:numPr>
        <w:ind w:left="426" w:hanging="426"/>
        <w:jc w:val="both"/>
        <w:rPr>
          <w:rFonts w:ascii="Calibri" w:hAnsi="Calibri" w:cs="Calibri"/>
          <w:sz w:val="22"/>
          <w:szCs w:val="22"/>
          <w:lang w:val="x-none" w:eastAsia="en-US"/>
        </w:rPr>
      </w:pPr>
      <w:r w:rsidRPr="003C4BF7">
        <w:rPr>
          <w:rFonts w:ascii="Calibri" w:hAnsi="Calibri" w:cs="Calibri"/>
          <w:sz w:val="22"/>
          <w:szCs w:val="22"/>
          <w:lang w:eastAsia="en-US"/>
        </w:rPr>
        <w:t>Uprawnienia z tytułu rękojmi za wady wygasają z dniem odbioru końcowego obiektu zrealizowanego na</w:t>
      </w:r>
      <w:r w:rsidR="002F512D">
        <w:rPr>
          <w:rFonts w:ascii="Calibri" w:hAnsi="Calibri" w:cs="Calibri"/>
          <w:sz w:val="22"/>
          <w:szCs w:val="22"/>
          <w:lang w:eastAsia="en-US"/>
        </w:rPr>
        <w:t> </w:t>
      </w:r>
      <w:r w:rsidRPr="003C4BF7">
        <w:rPr>
          <w:rFonts w:ascii="Calibri" w:hAnsi="Calibri" w:cs="Calibri"/>
          <w:sz w:val="22"/>
          <w:szCs w:val="22"/>
          <w:lang w:eastAsia="en-US"/>
        </w:rPr>
        <w:t>podstawie przekazanej dokumentacji projektowej.</w:t>
      </w:r>
    </w:p>
    <w:p w14:paraId="54DF61DA" w14:textId="77777777" w:rsidR="00544C6E" w:rsidRPr="003C4BF7" w:rsidRDefault="00544C6E" w:rsidP="00BA466D">
      <w:pPr>
        <w:pStyle w:val="Akapitzlist"/>
        <w:numPr>
          <w:ilvl w:val="3"/>
          <w:numId w:val="10"/>
        </w:numPr>
        <w:ind w:left="426" w:hanging="426"/>
        <w:jc w:val="both"/>
        <w:rPr>
          <w:rFonts w:ascii="Calibri" w:hAnsi="Calibri" w:cs="Calibri"/>
          <w:sz w:val="22"/>
          <w:szCs w:val="22"/>
          <w:lang w:val="x-none" w:eastAsia="en-US"/>
        </w:rPr>
      </w:pPr>
      <w:r w:rsidRPr="003C4BF7">
        <w:rPr>
          <w:rFonts w:ascii="Calibri" w:hAnsi="Calibri" w:cs="Calibri"/>
          <w:sz w:val="22"/>
          <w:szCs w:val="22"/>
          <w:lang w:eastAsia="en-US"/>
        </w:rPr>
        <w:t>Zamawiający nie jest obowiązany dokonać sprawdzenia jakości dokumentacji.</w:t>
      </w:r>
    </w:p>
    <w:p w14:paraId="18B9B90C" w14:textId="524EB42F" w:rsidR="00544C6E" w:rsidRPr="003C4BF7" w:rsidRDefault="00544C6E" w:rsidP="00BA466D">
      <w:pPr>
        <w:pStyle w:val="Akapitzlist"/>
        <w:numPr>
          <w:ilvl w:val="3"/>
          <w:numId w:val="10"/>
        </w:numPr>
        <w:ind w:left="426" w:hanging="426"/>
        <w:jc w:val="both"/>
        <w:rPr>
          <w:rFonts w:ascii="Calibri" w:hAnsi="Calibri" w:cs="Calibri"/>
          <w:sz w:val="22"/>
          <w:szCs w:val="22"/>
          <w:lang w:val="x-none" w:eastAsia="en-US"/>
        </w:rPr>
      </w:pPr>
      <w:r w:rsidRPr="003C4BF7">
        <w:rPr>
          <w:rFonts w:ascii="Calibri" w:hAnsi="Calibri" w:cs="Calibri"/>
          <w:sz w:val="22"/>
          <w:szCs w:val="22"/>
          <w:lang w:eastAsia="en-US"/>
        </w:rPr>
        <w:t>Weryfikatorem jakości dokumentacji będzie Wykonawca robót i jeżeli w czasie ich realizacji wykryte zostaną wady odebranej dokumentacji, Projektant zobowiązany będzie usunąć wadę na własny koszt w</w:t>
      </w:r>
      <w:r w:rsidR="002F512D">
        <w:rPr>
          <w:rFonts w:ascii="Calibri" w:hAnsi="Calibri" w:cs="Calibri"/>
          <w:sz w:val="22"/>
          <w:szCs w:val="22"/>
          <w:lang w:eastAsia="en-US"/>
        </w:rPr>
        <w:t> </w:t>
      </w:r>
      <w:r w:rsidRPr="003C4BF7">
        <w:rPr>
          <w:rFonts w:ascii="Calibri" w:hAnsi="Calibri" w:cs="Calibri"/>
          <w:sz w:val="22"/>
          <w:szCs w:val="22"/>
          <w:lang w:eastAsia="en-US"/>
        </w:rPr>
        <w:t>ustalonym przez Zamawiającego terminie.</w:t>
      </w:r>
    </w:p>
    <w:p w14:paraId="27FCB476" w14:textId="77777777" w:rsidR="00544C6E" w:rsidRPr="003C4BF7" w:rsidRDefault="00544C6E" w:rsidP="00BA466D">
      <w:pPr>
        <w:pStyle w:val="Akapitzlist"/>
        <w:numPr>
          <w:ilvl w:val="3"/>
          <w:numId w:val="10"/>
        </w:numPr>
        <w:ind w:left="426" w:hanging="426"/>
        <w:jc w:val="both"/>
        <w:rPr>
          <w:rFonts w:ascii="Calibri" w:hAnsi="Calibri" w:cs="Calibri"/>
          <w:sz w:val="22"/>
          <w:szCs w:val="22"/>
          <w:lang w:val="x-none" w:eastAsia="en-US"/>
        </w:rPr>
      </w:pPr>
      <w:r w:rsidRPr="003C4BF7">
        <w:rPr>
          <w:rFonts w:ascii="Calibri" w:hAnsi="Calibri" w:cs="Calibri"/>
          <w:sz w:val="22"/>
          <w:szCs w:val="22"/>
          <w:lang w:eastAsia="en-US"/>
        </w:rPr>
        <w:t>W przypadku nie usunięcia przez Projektanta wad w wyznaczonym terminie, Zamawiający zastrzega sobie prawo dokonać ich usunięcia w zastępstwie Projektanta i na jego koszt.</w:t>
      </w:r>
    </w:p>
    <w:p w14:paraId="24A3E810" w14:textId="6CA342A9" w:rsidR="00544C6E" w:rsidRPr="003C4BF7" w:rsidRDefault="00544C6E" w:rsidP="00BA466D">
      <w:pPr>
        <w:pStyle w:val="Akapitzlist"/>
        <w:numPr>
          <w:ilvl w:val="3"/>
          <w:numId w:val="10"/>
        </w:numPr>
        <w:ind w:left="426" w:hanging="426"/>
        <w:jc w:val="both"/>
        <w:rPr>
          <w:rFonts w:ascii="Calibri" w:hAnsi="Calibri" w:cs="Calibri"/>
          <w:sz w:val="22"/>
          <w:szCs w:val="22"/>
          <w:lang w:val="x-none" w:eastAsia="en-US"/>
        </w:rPr>
      </w:pPr>
      <w:r w:rsidRPr="003C4BF7">
        <w:rPr>
          <w:rFonts w:ascii="Calibri" w:hAnsi="Calibri" w:cs="Calibri"/>
          <w:sz w:val="22"/>
          <w:szCs w:val="22"/>
          <w:lang w:eastAsia="en-US"/>
        </w:rPr>
        <w:t>Niezależnie od zapisów ust. 7 Zamawiający zachowuje prawo do naliczenia kar umownych za</w:t>
      </w:r>
      <w:r w:rsidR="002F512D">
        <w:rPr>
          <w:rFonts w:ascii="Calibri" w:hAnsi="Calibri" w:cs="Calibri"/>
          <w:sz w:val="22"/>
          <w:szCs w:val="22"/>
          <w:lang w:eastAsia="en-US"/>
        </w:rPr>
        <w:t> </w:t>
      </w:r>
      <w:r w:rsidRPr="003C4BF7">
        <w:rPr>
          <w:rFonts w:ascii="Calibri" w:hAnsi="Calibri" w:cs="Calibri"/>
          <w:sz w:val="22"/>
          <w:szCs w:val="22"/>
          <w:lang w:eastAsia="en-US"/>
        </w:rPr>
        <w:t xml:space="preserve">niedochowanie terminu na usunięcie wad i usterek dokumentacji, zgodnie z postanowieniami </w:t>
      </w:r>
      <w:r w:rsidRPr="003C4BF7">
        <w:rPr>
          <w:rFonts w:ascii="Calibri" w:hAnsi="Calibri" w:cs="Calibri"/>
          <w:sz w:val="22"/>
          <w:szCs w:val="22"/>
          <w:lang w:eastAsia="en-US"/>
        </w:rPr>
        <w:br/>
        <w:t>§ 10 ust. 2 pkt 1 lit. b) umowy</w:t>
      </w:r>
    </w:p>
    <w:p w14:paraId="17CF5BC3" w14:textId="77777777" w:rsidR="00470497" w:rsidRDefault="00470497" w:rsidP="00544C6E">
      <w:pPr>
        <w:jc w:val="center"/>
        <w:rPr>
          <w:rFonts w:ascii="Calibri" w:eastAsia="Calibri" w:hAnsi="Calibri" w:cs="Calibri"/>
          <w:b/>
          <w:sz w:val="22"/>
          <w:szCs w:val="22"/>
          <w:lang w:eastAsia="en-US"/>
        </w:rPr>
      </w:pPr>
    </w:p>
    <w:p w14:paraId="61502D77" w14:textId="77777777" w:rsidR="00470497" w:rsidRPr="00544C6E" w:rsidRDefault="00470497" w:rsidP="00544C6E">
      <w:pPr>
        <w:jc w:val="center"/>
        <w:rPr>
          <w:rFonts w:ascii="Calibri" w:eastAsia="Calibri" w:hAnsi="Calibri" w:cs="Calibri"/>
          <w:b/>
          <w:sz w:val="22"/>
          <w:szCs w:val="22"/>
          <w:lang w:eastAsia="en-US"/>
        </w:rPr>
      </w:pPr>
    </w:p>
    <w:p w14:paraId="0F4862C5" w14:textId="366DE4D1" w:rsidR="00544C6E" w:rsidRPr="00544C6E" w:rsidRDefault="00544C6E" w:rsidP="00544C6E">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 1</w:t>
      </w:r>
      <w:r w:rsidR="002F512D">
        <w:rPr>
          <w:rFonts w:ascii="Calibri" w:eastAsia="Calibri" w:hAnsi="Calibri" w:cs="Calibri"/>
          <w:b/>
          <w:sz w:val="22"/>
          <w:szCs w:val="22"/>
          <w:lang w:eastAsia="en-US"/>
        </w:rPr>
        <w:t>0</w:t>
      </w:r>
    </w:p>
    <w:p w14:paraId="6701D690" w14:textId="77777777" w:rsidR="00544C6E" w:rsidRPr="00544C6E" w:rsidRDefault="00544C6E" w:rsidP="00544C6E">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Kary umowne</w:t>
      </w:r>
    </w:p>
    <w:p w14:paraId="4C913897" w14:textId="77777777" w:rsidR="00544C6E" w:rsidRPr="00544C6E" w:rsidRDefault="00544C6E" w:rsidP="00BA466D">
      <w:pPr>
        <w:numPr>
          <w:ilvl w:val="0"/>
          <w:numId w:val="11"/>
        </w:numPr>
        <w:suppressAutoHyphens/>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Strony postanawiają ustanowić kary umowne.</w:t>
      </w:r>
    </w:p>
    <w:p w14:paraId="7A34D05E" w14:textId="77777777" w:rsidR="00544C6E" w:rsidRPr="00544C6E" w:rsidRDefault="00544C6E" w:rsidP="00BA466D">
      <w:pPr>
        <w:numPr>
          <w:ilvl w:val="0"/>
          <w:numId w:val="11"/>
        </w:numPr>
        <w:suppressAutoHyphens/>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Kary te będą naliczane w następujących wypadkach i wysokościach:</w:t>
      </w:r>
    </w:p>
    <w:p w14:paraId="572AAC58" w14:textId="38CB8607" w:rsidR="00544C6E" w:rsidRPr="00544C6E" w:rsidRDefault="00EF2C02" w:rsidP="00BA466D">
      <w:pPr>
        <w:numPr>
          <w:ilvl w:val="1"/>
          <w:numId w:val="12"/>
        </w:numPr>
        <w:suppressAutoHyphens/>
        <w:ind w:left="709" w:hanging="283"/>
        <w:jc w:val="both"/>
        <w:textAlignment w:val="baseline"/>
        <w:rPr>
          <w:rFonts w:ascii="Calibri" w:eastAsia="Calibri" w:hAnsi="Calibri" w:cs="Calibri"/>
          <w:sz w:val="22"/>
          <w:szCs w:val="22"/>
          <w:lang w:eastAsia="en-US"/>
        </w:rPr>
      </w:pPr>
      <w:r>
        <w:rPr>
          <w:rFonts w:ascii="Calibri" w:eastAsia="Calibri" w:hAnsi="Calibri" w:cs="Calibri"/>
          <w:sz w:val="22"/>
          <w:szCs w:val="22"/>
          <w:lang w:eastAsia="en-US"/>
        </w:rPr>
        <w:t>Wykonawca</w:t>
      </w:r>
      <w:r w:rsidR="00544C6E" w:rsidRPr="00544C6E">
        <w:rPr>
          <w:rFonts w:ascii="Calibri" w:eastAsia="Calibri" w:hAnsi="Calibri" w:cs="Calibri"/>
          <w:sz w:val="22"/>
          <w:szCs w:val="22"/>
          <w:lang w:eastAsia="en-US"/>
        </w:rPr>
        <w:t xml:space="preserve"> zapłaci Zamawiającemu kary umowne:</w:t>
      </w:r>
    </w:p>
    <w:p w14:paraId="1B229219" w14:textId="7E89776A" w:rsidR="00544C6E" w:rsidRPr="00544C6E" w:rsidRDefault="00544C6E" w:rsidP="00BA466D">
      <w:pPr>
        <w:numPr>
          <w:ilvl w:val="0"/>
          <w:numId w:val="13"/>
        </w:numPr>
        <w:tabs>
          <w:tab w:val="clear" w:pos="851"/>
        </w:tabs>
        <w:suppressAutoHyphens/>
        <w:ind w:left="709" w:hanging="283"/>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Za zwłokę w wykonaniu przedmiotu zamówienia - w wysokości 0,1 % wynagrodzenia netto, o</w:t>
      </w:r>
      <w:r w:rsidR="002F512D">
        <w:rPr>
          <w:rFonts w:ascii="Calibri" w:eastAsia="Calibri" w:hAnsi="Calibri" w:cs="Calibri"/>
          <w:sz w:val="22"/>
          <w:szCs w:val="22"/>
          <w:lang w:eastAsia="en-US"/>
        </w:rPr>
        <w:t> </w:t>
      </w:r>
      <w:r w:rsidRPr="00544C6E">
        <w:rPr>
          <w:rFonts w:ascii="Calibri" w:eastAsia="Calibri" w:hAnsi="Calibri" w:cs="Calibri"/>
          <w:sz w:val="22"/>
          <w:szCs w:val="22"/>
          <w:lang w:eastAsia="en-US"/>
        </w:rPr>
        <w:t xml:space="preserve">którym mowa w § </w:t>
      </w:r>
      <w:r w:rsidR="002F512D">
        <w:rPr>
          <w:rFonts w:ascii="Calibri" w:eastAsia="Calibri" w:hAnsi="Calibri" w:cs="Calibri"/>
          <w:sz w:val="22"/>
          <w:szCs w:val="22"/>
          <w:lang w:eastAsia="en-US"/>
        </w:rPr>
        <w:t>7</w:t>
      </w:r>
      <w:r w:rsidRPr="00544C6E">
        <w:rPr>
          <w:rFonts w:ascii="Calibri" w:eastAsia="Calibri" w:hAnsi="Calibri" w:cs="Calibri"/>
          <w:sz w:val="22"/>
          <w:szCs w:val="22"/>
          <w:lang w:eastAsia="en-US"/>
        </w:rPr>
        <w:t xml:space="preserve"> ust. 1 umowy za każdy dzień zwłoki,</w:t>
      </w:r>
      <w:r w:rsidRPr="00544C6E">
        <w:rPr>
          <w:rFonts w:ascii="Calibri" w:hAnsi="Calibri" w:cs="Calibri"/>
          <w:sz w:val="22"/>
          <w:szCs w:val="22"/>
          <w:lang w:eastAsia="x-none"/>
        </w:rPr>
        <w:t xml:space="preserve"> liczony dla terminu wskazanego w</w:t>
      </w:r>
      <w:r w:rsidR="002F512D">
        <w:rPr>
          <w:rFonts w:ascii="Calibri" w:hAnsi="Calibri" w:cs="Calibri"/>
          <w:sz w:val="22"/>
          <w:szCs w:val="22"/>
          <w:lang w:eastAsia="x-none"/>
        </w:rPr>
        <w:t> </w:t>
      </w:r>
      <w:r w:rsidRPr="00544C6E">
        <w:rPr>
          <w:rFonts w:ascii="Calibri" w:eastAsia="Calibri" w:hAnsi="Calibri" w:cs="Calibri"/>
          <w:sz w:val="22"/>
          <w:szCs w:val="22"/>
          <w:lang w:eastAsia="en-US"/>
        </w:rPr>
        <w:t>§</w:t>
      </w:r>
      <w:r w:rsidR="002F512D">
        <w:rPr>
          <w:rFonts w:ascii="Calibri" w:eastAsia="Calibri" w:hAnsi="Calibri" w:cs="Calibri"/>
          <w:sz w:val="22"/>
          <w:szCs w:val="22"/>
          <w:lang w:eastAsia="en-US"/>
        </w:rPr>
        <w:t> </w:t>
      </w:r>
      <w:r w:rsidRPr="00544C6E">
        <w:rPr>
          <w:rFonts w:ascii="Calibri" w:eastAsia="Calibri" w:hAnsi="Calibri" w:cs="Calibri"/>
          <w:sz w:val="22"/>
          <w:szCs w:val="22"/>
          <w:lang w:eastAsia="en-US"/>
        </w:rPr>
        <w:t>2 ust. 1 umowy</w:t>
      </w:r>
      <w:r w:rsidRPr="00544C6E">
        <w:rPr>
          <w:rFonts w:ascii="Calibri" w:hAnsi="Calibri" w:cs="Calibri"/>
          <w:sz w:val="22"/>
          <w:szCs w:val="22"/>
          <w:lang w:eastAsia="x-none"/>
        </w:rPr>
        <w:t>.</w:t>
      </w:r>
    </w:p>
    <w:p w14:paraId="184B92AA" w14:textId="77777777" w:rsidR="00544C6E" w:rsidRPr="00544C6E" w:rsidRDefault="00544C6E" w:rsidP="00BA466D">
      <w:pPr>
        <w:numPr>
          <w:ilvl w:val="0"/>
          <w:numId w:val="13"/>
        </w:numPr>
        <w:tabs>
          <w:tab w:val="clear" w:pos="851"/>
        </w:tabs>
        <w:suppressAutoHyphens/>
        <w:ind w:left="709" w:hanging="283"/>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 xml:space="preserve">Za zwłokę w usunięciu braków oraz wad i usterek dokumentacji projektowej - </w:t>
      </w:r>
      <w:r w:rsidRPr="00544C6E">
        <w:rPr>
          <w:rFonts w:ascii="Calibri" w:eastAsia="Calibri" w:hAnsi="Calibri" w:cs="Calibri"/>
          <w:sz w:val="22"/>
          <w:szCs w:val="22"/>
          <w:lang w:eastAsia="en-US"/>
        </w:rPr>
        <w:br/>
        <w:t>w wysokości 300,00 PLN za każdy dzień zwłoki, licząc od dnia ustalonego przez strony terminu usunięcia wad.</w:t>
      </w:r>
    </w:p>
    <w:p w14:paraId="26464579" w14:textId="52AE2E0C" w:rsidR="00544C6E" w:rsidRPr="00544C6E" w:rsidRDefault="00544C6E" w:rsidP="00BA466D">
      <w:pPr>
        <w:numPr>
          <w:ilvl w:val="0"/>
          <w:numId w:val="13"/>
        </w:numPr>
        <w:tabs>
          <w:tab w:val="clear" w:pos="851"/>
        </w:tabs>
        <w:suppressAutoHyphens/>
        <w:ind w:left="709" w:hanging="283"/>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 xml:space="preserve">Z tytułu odstąpienia od umowy przez Zamawiającego z przyczyn leżących po stronie Wykonawcy lub odstąpienia od umowy przez Wykonawcę z przyczyn niezawinionych przez Zamawiającego – w wysokości 10 % wynagrodzenia netto, o którym mowa w § </w:t>
      </w:r>
      <w:r w:rsidR="002F512D">
        <w:rPr>
          <w:rFonts w:ascii="Calibri" w:eastAsia="Calibri" w:hAnsi="Calibri" w:cs="Calibri"/>
          <w:sz w:val="22"/>
          <w:szCs w:val="22"/>
          <w:lang w:eastAsia="en-US"/>
        </w:rPr>
        <w:t>7</w:t>
      </w:r>
      <w:r w:rsidRPr="00544C6E">
        <w:rPr>
          <w:rFonts w:ascii="Calibri" w:eastAsia="Calibri" w:hAnsi="Calibri" w:cs="Calibri"/>
          <w:sz w:val="22"/>
          <w:szCs w:val="22"/>
          <w:lang w:eastAsia="en-US"/>
        </w:rPr>
        <w:t xml:space="preserve"> ust. 1 umowy;</w:t>
      </w:r>
    </w:p>
    <w:p w14:paraId="70E3F1E5" w14:textId="73CAFF47" w:rsidR="00544C6E" w:rsidRPr="00544C6E" w:rsidRDefault="00544C6E" w:rsidP="00BA466D">
      <w:pPr>
        <w:numPr>
          <w:ilvl w:val="0"/>
          <w:numId w:val="13"/>
        </w:numPr>
        <w:tabs>
          <w:tab w:val="clear" w:pos="851"/>
        </w:tabs>
        <w:suppressAutoHyphens/>
        <w:ind w:left="709" w:hanging="283"/>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 xml:space="preserve">Za powierzenie wykonania jakiejkolwiek części prac objętych przedmiotem niniejszej umowy podmiotowi innemu niż Wykonawca lub inny niż Podwykonawca zaakceptowany przez Zamawiającego – w wysokości 10 % wynagrodzenia netto, o którym mowa § </w:t>
      </w:r>
      <w:r w:rsidR="002F512D">
        <w:rPr>
          <w:rFonts w:ascii="Calibri" w:eastAsia="Calibri" w:hAnsi="Calibri" w:cs="Calibri"/>
          <w:sz w:val="22"/>
          <w:szCs w:val="22"/>
          <w:lang w:eastAsia="en-US"/>
        </w:rPr>
        <w:t>7</w:t>
      </w:r>
      <w:r w:rsidRPr="00544C6E">
        <w:rPr>
          <w:rFonts w:ascii="Calibri" w:eastAsia="Calibri" w:hAnsi="Calibri" w:cs="Calibri"/>
          <w:sz w:val="22"/>
          <w:szCs w:val="22"/>
          <w:lang w:eastAsia="en-US"/>
        </w:rPr>
        <w:t xml:space="preserve"> ust. 1 umowy;</w:t>
      </w:r>
    </w:p>
    <w:p w14:paraId="73C3CE35" w14:textId="77777777" w:rsidR="00544C6E" w:rsidRPr="00544C6E" w:rsidRDefault="00544C6E" w:rsidP="00BA466D">
      <w:pPr>
        <w:numPr>
          <w:ilvl w:val="0"/>
          <w:numId w:val="13"/>
        </w:numPr>
        <w:tabs>
          <w:tab w:val="clear" w:pos="851"/>
        </w:tabs>
        <w:suppressAutoHyphens/>
        <w:ind w:left="709" w:hanging="283"/>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Za brak zapłaty wynagrodzenia należnego Podwykonawcom lub dalszym Podwykonawcom – 1000,00 zł za każde dokonanie przez Zamawiającego bezpośredniej płatności na rzecz Podwykonawców lub dalszych Podwykonawców;</w:t>
      </w:r>
    </w:p>
    <w:p w14:paraId="39CAB660" w14:textId="77777777" w:rsidR="00544C6E" w:rsidRPr="00544C6E" w:rsidRDefault="00544C6E" w:rsidP="00BA466D">
      <w:pPr>
        <w:numPr>
          <w:ilvl w:val="0"/>
          <w:numId w:val="13"/>
        </w:numPr>
        <w:tabs>
          <w:tab w:val="clear" w:pos="851"/>
        </w:tabs>
        <w:suppressAutoHyphens/>
        <w:ind w:left="709" w:hanging="283"/>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Za nieterminową zapłatę wynagrodzenia należnego Podwykonawcom lub dalszym Podwykonawcom - 500,00 zł za każdy dzień opóźnienia liczony od dnia następnego po dniu, w którym upływa termin zapłaty do dnia zapłaty;</w:t>
      </w:r>
    </w:p>
    <w:p w14:paraId="30C342BD" w14:textId="56EAA7DE" w:rsidR="00544C6E" w:rsidRPr="00544C6E" w:rsidRDefault="00544C6E" w:rsidP="00BA466D">
      <w:pPr>
        <w:numPr>
          <w:ilvl w:val="0"/>
          <w:numId w:val="13"/>
        </w:numPr>
        <w:tabs>
          <w:tab w:val="clear" w:pos="851"/>
        </w:tabs>
        <w:suppressAutoHyphens/>
        <w:ind w:left="709" w:hanging="283"/>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Za nieprzedłożenie do zaakceptowania projektu Umowy o podwykonawstwo, której przedmiotem są</w:t>
      </w:r>
      <w:r w:rsidR="005B6215">
        <w:rPr>
          <w:rFonts w:ascii="Calibri" w:eastAsia="Calibri" w:hAnsi="Calibri" w:cs="Calibri"/>
          <w:sz w:val="22"/>
          <w:szCs w:val="22"/>
          <w:lang w:eastAsia="en-US"/>
        </w:rPr>
        <w:t> </w:t>
      </w:r>
      <w:r w:rsidRPr="00544C6E">
        <w:rPr>
          <w:rFonts w:ascii="Calibri" w:eastAsia="Calibri" w:hAnsi="Calibri" w:cs="Calibri"/>
          <w:sz w:val="22"/>
          <w:szCs w:val="22"/>
          <w:lang w:eastAsia="en-US"/>
        </w:rPr>
        <w:t>usługi projektowe lub projektu jej zmiany w wysokości 500,00 zł za każdy nieprzedłożony do</w:t>
      </w:r>
      <w:r w:rsidR="005B6215">
        <w:rPr>
          <w:rFonts w:ascii="Calibri" w:eastAsia="Calibri" w:hAnsi="Calibri" w:cs="Calibri"/>
          <w:sz w:val="22"/>
          <w:szCs w:val="22"/>
          <w:lang w:eastAsia="en-US"/>
        </w:rPr>
        <w:t> </w:t>
      </w:r>
      <w:r w:rsidRPr="00544C6E">
        <w:rPr>
          <w:rFonts w:ascii="Calibri" w:eastAsia="Calibri" w:hAnsi="Calibri" w:cs="Calibri"/>
          <w:sz w:val="22"/>
          <w:szCs w:val="22"/>
          <w:lang w:eastAsia="en-US"/>
        </w:rPr>
        <w:t>zaakceptowania projekt Umowy lub jej zmiany;</w:t>
      </w:r>
    </w:p>
    <w:p w14:paraId="4DE41989" w14:textId="5B90F286" w:rsidR="00544C6E" w:rsidRPr="00544C6E" w:rsidRDefault="00544C6E" w:rsidP="00BA466D">
      <w:pPr>
        <w:numPr>
          <w:ilvl w:val="0"/>
          <w:numId w:val="13"/>
        </w:numPr>
        <w:tabs>
          <w:tab w:val="clear" w:pos="851"/>
        </w:tabs>
        <w:suppressAutoHyphens/>
        <w:ind w:left="709" w:hanging="283"/>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Za nieprzedłożenie poświadczonej za zgodność z oryginałem kopii Umowy o podwykonawstwo lub jej zmiany - w wysokości 500,00 zł za każdą nieprzedłożoną kopię Umowy lub jej zmiany;</w:t>
      </w:r>
    </w:p>
    <w:p w14:paraId="42B4848C" w14:textId="69272335" w:rsidR="00544C6E" w:rsidRPr="00544C6E" w:rsidRDefault="00544C6E" w:rsidP="00BA466D">
      <w:pPr>
        <w:numPr>
          <w:ilvl w:val="0"/>
          <w:numId w:val="13"/>
        </w:numPr>
        <w:tabs>
          <w:tab w:val="clear" w:pos="851"/>
        </w:tabs>
        <w:suppressAutoHyphens/>
        <w:ind w:left="709" w:hanging="283"/>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Za skierowanie, bez akceptacji Zamawiającego, do realizacji zamówienia innych osób niż wskazane w</w:t>
      </w:r>
      <w:r w:rsidR="005B6215">
        <w:rPr>
          <w:rFonts w:ascii="Calibri" w:eastAsia="Calibri" w:hAnsi="Calibri" w:cs="Calibri"/>
          <w:sz w:val="22"/>
          <w:szCs w:val="22"/>
          <w:lang w:eastAsia="en-US"/>
        </w:rPr>
        <w:t> </w:t>
      </w:r>
      <w:r w:rsidRPr="00544C6E">
        <w:rPr>
          <w:rFonts w:ascii="Calibri" w:eastAsia="Calibri" w:hAnsi="Calibri" w:cs="Calibri"/>
          <w:sz w:val="22"/>
          <w:szCs w:val="22"/>
          <w:lang w:eastAsia="en-US"/>
        </w:rPr>
        <w:t xml:space="preserve">§8 ust. 1 lit. a) – e) – w wysokości 10 % wynagrodzenia netto, o którym mowa § </w:t>
      </w:r>
      <w:r w:rsidR="00EF2C02">
        <w:rPr>
          <w:rFonts w:ascii="Calibri" w:eastAsia="Calibri" w:hAnsi="Calibri" w:cs="Calibri"/>
          <w:sz w:val="22"/>
          <w:szCs w:val="22"/>
          <w:lang w:eastAsia="en-US"/>
        </w:rPr>
        <w:t>7</w:t>
      </w:r>
      <w:r w:rsidRPr="00544C6E">
        <w:rPr>
          <w:rFonts w:ascii="Calibri" w:eastAsia="Calibri" w:hAnsi="Calibri" w:cs="Calibri"/>
          <w:sz w:val="22"/>
          <w:szCs w:val="22"/>
          <w:lang w:eastAsia="en-US"/>
        </w:rPr>
        <w:t xml:space="preserve"> ust. 1 umowy</w:t>
      </w:r>
    </w:p>
    <w:p w14:paraId="1AA3C906" w14:textId="754D41D3" w:rsidR="00544C6E" w:rsidRPr="00544C6E" w:rsidRDefault="00544C6E" w:rsidP="00BA466D">
      <w:pPr>
        <w:numPr>
          <w:ilvl w:val="0"/>
          <w:numId w:val="11"/>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O każdym przypadku naliczenia kary umownej, Zamawiający powiadomi Wykonawcę na piśmie lub za</w:t>
      </w:r>
      <w:r w:rsidR="00EF2C02">
        <w:rPr>
          <w:rFonts w:ascii="Calibri" w:eastAsia="Calibri" w:hAnsi="Calibri" w:cs="Calibri"/>
          <w:sz w:val="22"/>
          <w:szCs w:val="22"/>
          <w:lang w:val="x-none" w:eastAsia="en-US"/>
        </w:rPr>
        <w:t> </w:t>
      </w:r>
      <w:r w:rsidRPr="00544C6E">
        <w:rPr>
          <w:rFonts w:ascii="Calibri" w:eastAsia="Calibri" w:hAnsi="Calibri" w:cs="Calibri"/>
          <w:sz w:val="22"/>
          <w:szCs w:val="22"/>
          <w:lang w:val="x-none" w:eastAsia="en-US"/>
        </w:rPr>
        <w:t>pośrednictwem poczty e-mail.</w:t>
      </w:r>
    </w:p>
    <w:p w14:paraId="1863B25D" w14:textId="77777777" w:rsidR="00544C6E" w:rsidRPr="00544C6E" w:rsidRDefault="00544C6E" w:rsidP="00BA466D">
      <w:pPr>
        <w:numPr>
          <w:ilvl w:val="0"/>
          <w:numId w:val="11"/>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 xml:space="preserve">Strony ustalają, iż termin zapłaty kary umownej wynosi 7 (słownie: siedem) dni od daty doręczenia Wykonawcy zawiadomienia, o którym mowa w ust. </w:t>
      </w:r>
      <w:r w:rsidRPr="00544C6E">
        <w:rPr>
          <w:rFonts w:ascii="Calibri" w:eastAsia="Calibri" w:hAnsi="Calibri" w:cs="Calibri"/>
          <w:sz w:val="22"/>
          <w:szCs w:val="22"/>
          <w:lang w:eastAsia="en-US"/>
        </w:rPr>
        <w:t>3</w:t>
      </w:r>
    </w:p>
    <w:p w14:paraId="43BE62B1" w14:textId="1CF7F15D" w:rsidR="00544C6E" w:rsidRPr="00544C6E" w:rsidRDefault="00544C6E" w:rsidP="00BA466D">
      <w:pPr>
        <w:numPr>
          <w:ilvl w:val="0"/>
          <w:numId w:val="11"/>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lastRenderedPageBreak/>
        <w:t xml:space="preserve">W razie bezskutecznego upływu terminu, o którym mowa w ust. </w:t>
      </w:r>
      <w:r w:rsidRPr="00544C6E">
        <w:rPr>
          <w:rFonts w:ascii="Calibri" w:eastAsia="Calibri" w:hAnsi="Calibri" w:cs="Calibri"/>
          <w:sz w:val="22"/>
          <w:szCs w:val="22"/>
          <w:lang w:eastAsia="en-US"/>
        </w:rPr>
        <w:t>4</w:t>
      </w:r>
      <w:r w:rsidRPr="00544C6E">
        <w:rPr>
          <w:rFonts w:ascii="Calibri" w:eastAsia="Calibri" w:hAnsi="Calibri" w:cs="Calibri"/>
          <w:sz w:val="22"/>
          <w:szCs w:val="22"/>
          <w:lang w:val="x-none" w:eastAsia="en-US"/>
        </w:rPr>
        <w:t>, Zamawiający uprawniony będzie do</w:t>
      </w:r>
      <w:r w:rsidR="005B6215">
        <w:rPr>
          <w:rFonts w:ascii="Calibri" w:eastAsia="Calibri" w:hAnsi="Calibri" w:cs="Calibri"/>
          <w:sz w:val="22"/>
          <w:szCs w:val="22"/>
          <w:lang w:val="x-none" w:eastAsia="en-US"/>
        </w:rPr>
        <w:t> </w:t>
      </w:r>
      <w:r w:rsidRPr="00544C6E">
        <w:rPr>
          <w:rFonts w:ascii="Calibri" w:eastAsia="Calibri" w:hAnsi="Calibri" w:cs="Calibri"/>
          <w:sz w:val="22"/>
          <w:szCs w:val="22"/>
          <w:lang w:val="x-none" w:eastAsia="en-US"/>
        </w:rPr>
        <w:t xml:space="preserve">potrącenia wierzytelności z tytułu kary umownej z wynagrodzenia należnego Wykonawcy z tytułu wykonania niniejszej umowy. </w:t>
      </w:r>
    </w:p>
    <w:p w14:paraId="79DCF005" w14:textId="77777777" w:rsidR="00544C6E" w:rsidRPr="00544C6E" w:rsidRDefault="00544C6E" w:rsidP="00BA466D">
      <w:pPr>
        <w:numPr>
          <w:ilvl w:val="0"/>
          <w:numId w:val="11"/>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Zamawiającemu przysługuje prawo dochodzenia odszkodowania przewyższającego wysokość kar umownych na zasadach ogólnych.</w:t>
      </w:r>
    </w:p>
    <w:p w14:paraId="2BF0FA36" w14:textId="377FFC58" w:rsidR="00544C6E" w:rsidRPr="0060570D" w:rsidRDefault="00544C6E" w:rsidP="00BA466D">
      <w:pPr>
        <w:numPr>
          <w:ilvl w:val="0"/>
          <w:numId w:val="11"/>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Łączna maksymalna wysokość kar umownych, których dochodzić może każda ze stron wynosi</w:t>
      </w:r>
      <w:r w:rsidRPr="00544C6E">
        <w:rPr>
          <w:rFonts w:ascii="Calibri" w:eastAsia="Calibri" w:hAnsi="Calibri" w:cs="Calibri"/>
          <w:sz w:val="22"/>
          <w:szCs w:val="22"/>
          <w:lang w:eastAsia="en-US"/>
        </w:rPr>
        <w:t xml:space="preserve"> </w:t>
      </w:r>
      <w:r w:rsidR="00F948B5">
        <w:rPr>
          <w:rFonts w:ascii="Calibri" w:eastAsia="Calibri" w:hAnsi="Calibri" w:cs="Calibri"/>
          <w:sz w:val="22"/>
          <w:szCs w:val="22"/>
          <w:lang w:eastAsia="en-US"/>
        </w:rPr>
        <w:t>3</w:t>
      </w:r>
      <w:r w:rsidR="00F948B5" w:rsidRPr="00544C6E">
        <w:rPr>
          <w:rFonts w:ascii="Calibri" w:eastAsia="Calibri" w:hAnsi="Calibri" w:cs="Calibri"/>
          <w:sz w:val="22"/>
          <w:szCs w:val="22"/>
          <w:lang w:val="x-none" w:eastAsia="en-US"/>
        </w:rPr>
        <w:t>0</w:t>
      </w:r>
      <w:r w:rsidRPr="00544C6E">
        <w:rPr>
          <w:rFonts w:ascii="Calibri" w:eastAsia="Calibri" w:hAnsi="Calibri" w:cs="Calibri"/>
          <w:sz w:val="22"/>
          <w:szCs w:val="22"/>
          <w:lang w:val="x-none" w:eastAsia="en-US"/>
        </w:rPr>
        <w:t xml:space="preserve">% całkowitego wynagrodzenia netto, o którym mowa w § </w:t>
      </w:r>
      <w:r w:rsidR="005B6215">
        <w:rPr>
          <w:rFonts w:ascii="Calibri" w:eastAsia="Calibri" w:hAnsi="Calibri" w:cs="Calibri"/>
          <w:sz w:val="22"/>
          <w:szCs w:val="22"/>
          <w:lang w:val="x-none" w:eastAsia="en-US"/>
        </w:rPr>
        <w:t>7</w:t>
      </w:r>
      <w:r w:rsidRPr="00544C6E">
        <w:rPr>
          <w:rFonts w:ascii="Calibri" w:eastAsia="Calibri" w:hAnsi="Calibri" w:cs="Calibri"/>
          <w:sz w:val="22"/>
          <w:szCs w:val="22"/>
          <w:lang w:val="x-none" w:eastAsia="en-US"/>
        </w:rPr>
        <w:t xml:space="preserve"> ust. </w:t>
      </w:r>
      <w:r w:rsidRPr="00544C6E">
        <w:rPr>
          <w:rFonts w:ascii="Calibri" w:eastAsia="Calibri" w:hAnsi="Calibri" w:cs="Calibri"/>
          <w:sz w:val="22"/>
          <w:szCs w:val="22"/>
          <w:lang w:eastAsia="en-US"/>
        </w:rPr>
        <w:t>1</w:t>
      </w:r>
      <w:r w:rsidRPr="00544C6E">
        <w:rPr>
          <w:rFonts w:ascii="Calibri" w:eastAsia="Calibri" w:hAnsi="Calibri" w:cs="Calibri"/>
          <w:sz w:val="22"/>
          <w:szCs w:val="22"/>
          <w:lang w:val="x-none" w:eastAsia="en-US"/>
        </w:rPr>
        <w:t xml:space="preserve"> umowy</w:t>
      </w:r>
      <w:r w:rsidRPr="00544C6E">
        <w:rPr>
          <w:rFonts w:ascii="Calibri" w:eastAsia="Calibri" w:hAnsi="Calibri" w:cs="Calibri"/>
          <w:sz w:val="22"/>
          <w:szCs w:val="22"/>
          <w:lang w:eastAsia="en-US"/>
        </w:rPr>
        <w:t>.</w:t>
      </w:r>
    </w:p>
    <w:p w14:paraId="74F743C2" w14:textId="77777777" w:rsidR="0060570D" w:rsidRDefault="0060570D" w:rsidP="0060570D">
      <w:pPr>
        <w:contextualSpacing/>
        <w:jc w:val="both"/>
        <w:rPr>
          <w:rFonts w:ascii="Calibri" w:eastAsia="Calibri" w:hAnsi="Calibri" w:cs="Calibri"/>
          <w:sz w:val="22"/>
          <w:szCs w:val="22"/>
          <w:lang w:eastAsia="en-US"/>
        </w:rPr>
      </w:pPr>
    </w:p>
    <w:p w14:paraId="14F8A984" w14:textId="77777777" w:rsidR="0060570D" w:rsidRDefault="0060570D" w:rsidP="0060570D">
      <w:pPr>
        <w:contextualSpacing/>
        <w:jc w:val="both"/>
        <w:rPr>
          <w:rFonts w:ascii="Calibri" w:eastAsia="Calibri" w:hAnsi="Calibri" w:cs="Calibri"/>
          <w:sz w:val="22"/>
          <w:szCs w:val="22"/>
          <w:lang w:eastAsia="en-US"/>
        </w:rPr>
      </w:pPr>
    </w:p>
    <w:p w14:paraId="56BBAFF9" w14:textId="2E3F209D" w:rsidR="00544C6E" w:rsidRPr="00544C6E" w:rsidRDefault="00544C6E" w:rsidP="00544C6E">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 1</w:t>
      </w:r>
      <w:r w:rsidR="0043148B">
        <w:rPr>
          <w:rFonts w:ascii="Calibri" w:eastAsia="Calibri" w:hAnsi="Calibri" w:cs="Calibri"/>
          <w:b/>
          <w:sz w:val="22"/>
          <w:szCs w:val="22"/>
          <w:lang w:eastAsia="en-US"/>
        </w:rPr>
        <w:t>1</w:t>
      </w:r>
    </w:p>
    <w:p w14:paraId="795AD2CC" w14:textId="77777777" w:rsidR="00544C6E" w:rsidRPr="00544C6E" w:rsidRDefault="00544C6E" w:rsidP="00544C6E">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Zmiany umowy</w:t>
      </w:r>
    </w:p>
    <w:p w14:paraId="2C55D92B" w14:textId="77777777" w:rsidR="00544C6E" w:rsidRPr="00544C6E" w:rsidRDefault="00544C6E" w:rsidP="00BA466D">
      <w:pPr>
        <w:numPr>
          <w:ilvl w:val="2"/>
          <w:numId w:val="14"/>
        </w:numPr>
        <w:suppressAutoHyphens/>
        <w:ind w:left="284" w:hanging="284"/>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Zakazuje się istotnych zmian postanowień zawartej umowy w stosunku do treści oferty, na podstawie której dokonano wyboru wykonawcy, chyba że zamawiający przewidział możliwość dokonania takiej zmiany w ogłoszeniu o zamówieniu lub SWZ oraz określił warunki takiej zmiany.</w:t>
      </w:r>
    </w:p>
    <w:p w14:paraId="7479003D" w14:textId="77777777" w:rsidR="00544C6E" w:rsidRPr="00544C6E" w:rsidRDefault="00544C6E" w:rsidP="00BA466D">
      <w:pPr>
        <w:numPr>
          <w:ilvl w:val="2"/>
          <w:numId w:val="14"/>
        </w:numPr>
        <w:suppressAutoHyphens/>
        <w:ind w:left="284" w:hanging="284"/>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Zmiana umowy dokonana z naruszeniem ust. 1 podlega unieważnieniu.</w:t>
      </w:r>
    </w:p>
    <w:p w14:paraId="610B1826" w14:textId="77777777" w:rsidR="00544C6E" w:rsidRPr="00544C6E" w:rsidRDefault="00544C6E" w:rsidP="00BA466D">
      <w:pPr>
        <w:numPr>
          <w:ilvl w:val="2"/>
          <w:numId w:val="14"/>
        </w:numPr>
        <w:suppressAutoHyphens/>
        <w:ind w:left="284" w:hanging="284"/>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Zmiana postanowień zawartej umowy może nastąpić za zgodą obu stron wyrażoną na piśmie pod rygorem nieważności.</w:t>
      </w:r>
    </w:p>
    <w:p w14:paraId="01AA4A8B" w14:textId="77777777" w:rsidR="00544C6E" w:rsidRPr="00544C6E" w:rsidRDefault="00544C6E" w:rsidP="00BA466D">
      <w:pPr>
        <w:numPr>
          <w:ilvl w:val="2"/>
          <w:numId w:val="14"/>
        </w:numPr>
        <w:suppressAutoHyphens/>
        <w:ind w:left="284" w:hanging="284"/>
        <w:jc w:val="both"/>
        <w:textAlignment w:val="baseline"/>
        <w:rPr>
          <w:rFonts w:ascii="Calibri" w:eastAsia="Calibri" w:hAnsi="Calibri" w:cs="Calibri"/>
          <w:sz w:val="22"/>
          <w:szCs w:val="22"/>
          <w:lang w:eastAsia="en-US"/>
        </w:rPr>
      </w:pPr>
      <w:r w:rsidRPr="00544C6E">
        <w:rPr>
          <w:rFonts w:ascii="Calibri" w:eastAsia="Calibri" w:hAnsi="Calibri" w:cs="Calibri"/>
          <w:sz w:val="22"/>
          <w:szCs w:val="22"/>
          <w:lang w:eastAsia="en-US"/>
        </w:rPr>
        <w:t>Strony przewidują możliwość dokonania w Umowie następujących zmian:</w:t>
      </w:r>
    </w:p>
    <w:p w14:paraId="7CFA56B6" w14:textId="0660731D" w:rsidR="00544C6E" w:rsidRPr="00544C6E" w:rsidRDefault="00544C6E" w:rsidP="00BA466D">
      <w:pPr>
        <w:numPr>
          <w:ilvl w:val="1"/>
          <w:numId w:val="15"/>
        </w:numPr>
        <w:ind w:left="709"/>
        <w:rPr>
          <w:rFonts w:ascii="Calibri" w:eastAsia="Calibri" w:hAnsi="Calibri" w:cs="Calibri"/>
          <w:sz w:val="22"/>
          <w:szCs w:val="22"/>
          <w:lang w:val="x-none" w:eastAsia="x-none"/>
        </w:rPr>
      </w:pPr>
      <w:bookmarkStart w:id="2" w:name="_Hlk109117509"/>
      <w:r w:rsidRPr="00544C6E">
        <w:rPr>
          <w:rFonts w:ascii="Calibri" w:eastAsia="Calibri" w:hAnsi="Calibri" w:cs="Calibri"/>
          <w:sz w:val="22"/>
          <w:szCs w:val="22"/>
          <w:lang w:val="x-none" w:eastAsia="x-none"/>
        </w:rPr>
        <w:t xml:space="preserve">wskazania innego </w:t>
      </w:r>
      <w:r w:rsidR="00C263F3">
        <w:rPr>
          <w:rFonts w:ascii="Calibri" w:eastAsia="Calibri" w:hAnsi="Calibri" w:cs="Calibri"/>
          <w:sz w:val="22"/>
          <w:szCs w:val="22"/>
          <w:lang w:val="x-none" w:eastAsia="x-none"/>
        </w:rPr>
        <w:t>P</w:t>
      </w:r>
      <w:r w:rsidRPr="00544C6E">
        <w:rPr>
          <w:rFonts w:ascii="Calibri" w:eastAsia="Calibri" w:hAnsi="Calibri" w:cs="Calibri"/>
          <w:sz w:val="22"/>
          <w:szCs w:val="22"/>
          <w:lang w:val="x-none" w:eastAsia="x-none"/>
        </w:rPr>
        <w:t>odwykonawcy,</w:t>
      </w:r>
    </w:p>
    <w:p w14:paraId="2ADD885E" w14:textId="7AD61533" w:rsidR="00544C6E" w:rsidRPr="00544C6E" w:rsidRDefault="00544C6E" w:rsidP="00BA466D">
      <w:pPr>
        <w:numPr>
          <w:ilvl w:val="1"/>
          <w:numId w:val="15"/>
        </w:numPr>
        <w:ind w:left="709"/>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 xml:space="preserve">rezygnacji z </w:t>
      </w:r>
      <w:r w:rsidR="00C263F3">
        <w:rPr>
          <w:rFonts w:ascii="Calibri" w:eastAsia="Calibri" w:hAnsi="Calibri" w:cs="Calibri"/>
          <w:sz w:val="22"/>
          <w:szCs w:val="22"/>
          <w:lang w:val="x-none" w:eastAsia="x-none"/>
        </w:rPr>
        <w:t>P</w:t>
      </w:r>
      <w:r w:rsidRPr="00544C6E">
        <w:rPr>
          <w:rFonts w:ascii="Calibri" w:eastAsia="Calibri" w:hAnsi="Calibri" w:cs="Calibri"/>
          <w:sz w:val="22"/>
          <w:szCs w:val="22"/>
          <w:lang w:val="x-none" w:eastAsia="x-none"/>
        </w:rPr>
        <w:t>odwykonawców,</w:t>
      </w:r>
    </w:p>
    <w:p w14:paraId="0FC55418" w14:textId="77777777" w:rsidR="00544C6E" w:rsidRPr="00544C6E" w:rsidRDefault="00544C6E" w:rsidP="00BA466D">
      <w:pPr>
        <w:numPr>
          <w:ilvl w:val="1"/>
          <w:numId w:val="15"/>
        </w:numPr>
        <w:ind w:left="709"/>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wskazanie innego zakresu podwykonawstwa,</w:t>
      </w:r>
    </w:p>
    <w:p w14:paraId="2037DD4F" w14:textId="77777777" w:rsidR="00544C6E" w:rsidRPr="00544C6E" w:rsidRDefault="00544C6E" w:rsidP="00BA466D">
      <w:pPr>
        <w:numPr>
          <w:ilvl w:val="1"/>
          <w:numId w:val="15"/>
        </w:numPr>
        <w:ind w:left="709"/>
        <w:jc w:val="both"/>
        <w:rPr>
          <w:rFonts w:ascii="Calibri" w:eastAsia="Verdana" w:hAnsi="Calibri" w:cs="Calibri"/>
          <w:spacing w:val="4"/>
          <w:sz w:val="22"/>
          <w:szCs w:val="22"/>
          <w:lang w:val="x-none"/>
        </w:rPr>
      </w:pPr>
      <w:r w:rsidRPr="00544C6E">
        <w:rPr>
          <w:rFonts w:ascii="Calibri" w:eastAsia="Calibri" w:hAnsi="Calibri" w:cs="Calibri"/>
          <w:sz w:val="22"/>
          <w:szCs w:val="22"/>
          <w:lang w:val="x-none" w:eastAsia="x-none"/>
        </w:rPr>
        <w:t>wykonania zamówienia przy pomocy podwykonawców, pomimo niewskazania w postępowaniu żadnej  części zamówienia przeznaczonej do wykonania w ramach podwykonawstwa;</w:t>
      </w:r>
    </w:p>
    <w:p w14:paraId="1A31E935" w14:textId="74B2859D" w:rsidR="00544C6E" w:rsidRPr="00544C6E" w:rsidRDefault="00544C6E" w:rsidP="00BA466D">
      <w:pPr>
        <w:numPr>
          <w:ilvl w:val="1"/>
          <w:numId w:val="15"/>
        </w:numPr>
        <w:ind w:left="709"/>
        <w:jc w:val="both"/>
        <w:rPr>
          <w:rFonts w:ascii="Calibri" w:eastAsia="Verdana" w:hAnsi="Calibri" w:cs="Calibri"/>
          <w:spacing w:val="4"/>
          <w:sz w:val="22"/>
          <w:szCs w:val="22"/>
          <w:lang w:val="x-none"/>
        </w:rPr>
      </w:pPr>
      <w:r w:rsidRPr="00544C6E">
        <w:rPr>
          <w:rFonts w:ascii="Calibri" w:eastAsia="Verdana" w:hAnsi="Calibri" w:cs="Calibri"/>
          <w:spacing w:val="4"/>
          <w:sz w:val="22"/>
          <w:szCs w:val="22"/>
          <w:lang w:val="x-none"/>
        </w:rPr>
        <w:t xml:space="preserve">skrócenia lub wydłużenia terminów wykonania przedmiotu umowy, wskazanych w </w:t>
      </w:r>
      <w:r w:rsidRPr="00544C6E">
        <w:rPr>
          <w:rFonts w:ascii="Calibri" w:eastAsia="Calibri" w:hAnsi="Calibri" w:cs="Calibri"/>
          <w:sz w:val="22"/>
          <w:szCs w:val="22"/>
          <w:lang w:val="x-none" w:eastAsia="x-none"/>
        </w:rPr>
        <w:t>§ 2 ust. 1 umowy</w:t>
      </w:r>
      <w:r w:rsidRPr="00544C6E">
        <w:rPr>
          <w:rFonts w:ascii="Calibri" w:eastAsia="Verdana" w:hAnsi="Calibri" w:cs="Calibri"/>
          <w:spacing w:val="4"/>
          <w:sz w:val="22"/>
          <w:szCs w:val="22"/>
          <w:lang w:val="x-none"/>
        </w:rPr>
        <w:t xml:space="preserve">, wyłącznie z przyczyn niezależnych od </w:t>
      </w:r>
      <w:r w:rsidR="00C263F3">
        <w:rPr>
          <w:rFonts w:ascii="Calibri" w:eastAsia="Calibri" w:hAnsi="Calibri" w:cs="Calibri"/>
          <w:sz w:val="22"/>
          <w:szCs w:val="22"/>
          <w:lang w:val="x-none" w:eastAsia="x-none"/>
        </w:rPr>
        <w:t>Wykonawcy</w:t>
      </w:r>
      <w:r w:rsidR="00C263F3" w:rsidRPr="00544C6E">
        <w:rPr>
          <w:rFonts w:ascii="Calibri" w:eastAsia="Calibri" w:hAnsi="Calibri" w:cs="Calibri"/>
          <w:sz w:val="22"/>
          <w:szCs w:val="22"/>
          <w:lang w:val="x-none" w:eastAsia="x-none"/>
        </w:rPr>
        <w:t xml:space="preserve"> </w:t>
      </w:r>
      <w:r w:rsidRPr="00544C6E">
        <w:rPr>
          <w:rFonts w:ascii="Calibri" w:eastAsia="Verdana" w:hAnsi="Calibri" w:cs="Calibri"/>
          <w:spacing w:val="4"/>
          <w:sz w:val="22"/>
          <w:szCs w:val="22"/>
          <w:lang w:val="x-none"/>
        </w:rPr>
        <w:t>i mających wpływ na wykonanie przedmiotu Umowy, w następujących przypadkach:</w:t>
      </w:r>
    </w:p>
    <w:p w14:paraId="07CC5100" w14:textId="251AE27A" w:rsidR="00544C6E" w:rsidRPr="00544C6E" w:rsidRDefault="00544C6E" w:rsidP="00BA466D">
      <w:pPr>
        <w:widowControl w:val="0"/>
        <w:numPr>
          <w:ilvl w:val="2"/>
          <w:numId w:val="16"/>
        </w:numPr>
        <w:tabs>
          <w:tab w:val="left" w:pos="709"/>
        </w:tabs>
        <w:ind w:left="1134" w:right="40"/>
        <w:jc w:val="both"/>
        <w:rPr>
          <w:rFonts w:ascii="Calibri" w:eastAsia="Verdana" w:hAnsi="Calibri" w:cs="Calibri"/>
          <w:spacing w:val="4"/>
          <w:sz w:val="22"/>
          <w:szCs w:val="22"/>
          <w:lang w:val="x-none"/>
        </w:rPr>
      </w:pPr>
      <w:r w:rsidRPr="00544C6E">
        <w:rPr>
          <w:rFonts w:ascii="Calibri" w:eastAsia="Verdana" w:hAnsi="Calibri" w:cs="Calibri"/>
          <w:spacing w:val="4"/>
          <w:sz w:val="22"/>
          <w:szCs w:val="22"/>
          <w:lang w:val="x-none"/>
        </w:rPr>
        <w:t>niezależnego od Stron losowego zdarzenia zewnętrznego, które było niemożliwe do</w:t>
      </w:r>
      <w:r w:rsidR="0043148B">
        <w:rPr>
          <w:rFonts w:ascii="Calibri" w:eastAsia="Verdana" w:hAnsi="Calibri" w:cs="Calibri"/>
          <w:spacing w:val="4"/>
          <w:sz w:val="22"/>
          <w:szCs w:val="22"/>
          <w:lang w:val="x-none"/>
        </w:rPr>
        <w:t> </w:t>
      </w:r>
      <w:r w:rsidRPr="00544C6E">
        <w:rPr>
          <w:rFonts w:ascii="Calibri" w:eastAsia="Verdana" w:hAnsi="Calibri" w:cs="Calibri"/>
          <w:spacing w:val="4"/>
          <w:sz w:val="22"/>
          <w:szCs w:val="22"/>
          <w:lang w:val="x-none"/>
        </w:rPr>
        <w:t>przewidzenia w momencie zawarcia Umowy i któremu nie można było zapobiec mimo dochowania należytej staranności,</w:t>
      </w:r>
    </w:p>
    <w:p w14:paraId="444C3010" w14:textId="073416C7" w:rsidR="00544C6E" w:rsidRPr="00544C6E" w:rsidRDefault="00544C6E" w:rsidP="00BA466D">
      <w:pPr>
        <w:widowControl w:val="0"/>
        <w:numPr>
          <w:ilvl w:val="2"/>
          <w:numId w:val="16"/>
        </w:numPr>
        <w:tabs>
          <w:tab w:val="left" w:pos="709"/>
        </w:tabs>
        <w:ind w:left="1134" w:right="40"/>
        <w:jc w:val="both"/>
        <w:rPr>
          <w:rFonts w:ascii="Calibri" w:eastAsia="Verdana" w:hAnsi="Calibri" w:cs="Calibri"/>
          <w:spacing w:val="4"/>
          <w:sz w:val="22"/>
          <w:szCs w:val="22"/>
          <w:lang w:val="x-none"/>
        </w:rPr>
      </w:pPr>
      <w:r w:rsidRPr="00544C6E">
        <w:rPr>
          <w:rFonts w:ascii="Calibri" w:eastAsia="Verdana" w:hAnsi="Calibri" w:cs="Calibri"/>
          <w:spacing w:val="4"/>
          <w:sz w:val="22"/>
          <w:szCs w:val="22"/>
          <w:lang w:val="x-none"/>
        </w:rPr>
        <w:t xml:space="preserve">jeżeli terminowe wykonanie umowy nie jest możliwe z powodu okoliczności, za które </w:t>
      </w:r>
      <w:r w:rsidR="00C263F3">
        <w:rPr>
          <w:rFonts w:ascii="Calibri" w:eastAsia="Calibri" w:hAnsi="Calibri" w:cs="Calibri"/>
          <w:sz w:val="22"/>
          <w:szCs w:val="22"/>
          <w:lang w:val="x-none" w:eastAsia="x-none"/>
        </w:rPr>
        <w:t>Wykonawca</w:t>
      </w:r>
      <w:r w:rsidR="00C263F3" w:rsidRPr="00544C6E">
        <w:rPr>
          <w:rFonts w:ascii="Calibri" w:eastAsia="Calibri" w:hAnsi="Calibri" w:cs="Calibri"/>
          <w:sz w:val="22"/>
          <w:szCs w:val="22"/>
          <w:lang w:val="x-none" w:eastAsia="x-none"/>
        </w:rPr>
        <w:t xml:space="preserve"> </w:t>
      </w:r>
      <w:r w:rsidRPr="00544C6E">
        <w:rPr>
          <w:rFonts w:ascii="Calibri" w:eastAsia="Verdana" w:hAnsi="Calibri" w:cs="Calibri"/>
          <w:spacing w:val="4"/>
          <w:sz w:val="22"/>
          <w:szCs w:val="22"/>
          <w:lang w:val="x-none"/>
        </w:rPr>
        <w:t>odpowiedzialności nie ponosi, przez co należy rozumieć również przedłużające się ponad ustawowe terminy procedury organów administracji oraz podmiotów lub instytucji dokonujących uzgadniania lub opiniowania przedmiotu umowy,</w:t>
      </w:r>
    </w:p>
    <w:p w14:paraId="39DC9F18" w14:textId="77777777" w:rsidR="00544C6E" w:rsidRPr="00544C6E" w:rsidRDefault="00544C6E" w:rsidP="00BA466D">
      <w:pPr>
        <w:widowControl w:val="0"/>
        <w:numPr>
          <w:ilvl w:val="2"/>
          <w:numId w:val="16"/>
        </w:numPr>
        <w:tabs>
          <w:tab w:val="left" w:pos="709"/>
        </w:tabs>
        <w:ind w:left="1134" w:right="40"/>
        <w:jc w:val="both"/>
        <w:rPr>
          <w:rFonts w:ascii="Calibri" w:eastAsia="Verdana" w:hAnsi="Calibri" w:cs="Calibri"/>
          <w:spacing w:val="4"/>
          <w:sz w:val="22"/>
          <w:szCs w:val="22"/>
          <w:lang w:val="x-none"/>
        </w:rPr>
      </w:pPr>
      <w:r w:rsidRPr="00544C6E">
        <w:rPr>
          <w:rFonts w:ascii="Calibri" w:eastAsia="Verdana" w:hAnsi="Calibri" w:cs="Calibri"/>
          <w:spacing w:val="4"/>
          <w:sz w:val="22"/>
          <w:szCs w:val="22"/>
          <w:lang w:val="x-none"/>
        </w:rPr>
        <w:t>szczególnie uzasadnionych trudności w pozyskiwaniu materiałów wyjściowych niezbędnych dla prawidłowej realizacji przedmiotu umowy,</w:t>
      </w:r>
    </w:p>
    <w:p w14:paraId="5FD027EB" w14:textId="77777777" w:rsidR="00544C6E" w:rsidRPr="00544C6E" w:rsidRDefault="00544C6E" w:rsidP="00BA466D">
      <w:pPr>
        <w:widowControl w:val="0"/>
        <w:numPr>
          <w:ilvl w:val="2"/>
          <w:numId w:val="16"/>
        </w:numPr>
        <w:tabs>
          <w:tab w:val="left" w:pos="709"/>
        </w:tabs>
        <w:ind w:left="1134" w:right="40"/>
        <w:jc w:val="both"/>
        <w:rPr>
          <w:rFonts w:ascii="Calibri" w:eastAsia="Verdana" w:hAnsi="Calibri" w:cs="Calibri"/>
          <w:spacing w:val="4"/>
          <w:sz w:val="22"/>
          <w:szCs w:val="22"/>
          <w:lang w:val="x-none"/>
        </w:rPr>
      </w:pPr>
      <w:r w:rsidRPr="00544C6E">
        <w:rPr>
          <w:rFonts w:ascii="Calibri" w:eastAsia="Verdana" w:hAnsi="Calibri" w:cs="Calibri"/>
          <w:spacing w:val="4"/>
          <w:sz w:val="22"/>
          <w:szCs w:val="22"/>
          <w:lang w:val="x-none"/>
        </w:rPr>
        <w:t>nieuregulowanego stanu prawnego działek lub trudności w ustaleniu osób posiadających prawo do dysponowania działkami, na których realizowana będzie inwestycja,</w:t>
      </w:r>
    </w:p>
    <w:p w14:paraId="4F985828" w14:textId="77777777" w:rsidR="00544C6E" w:rsidRPr="00544C6E" w:rsidRDefault="00544C6E" w:rsidP="00BA466D">
      <w:pPr>
        <w:widowControl w:val="0"/>
        <w:numPr>
          <w:ilvl w:val="2"/>
          <w:numId w:val="16"/>
        </w:numPr>
        <w:tabs>
          <w:tab w:val="left" w:pos="709"/>
        </w:tabs>
        <w:ind w:left="1134" w:right="40"/>
        <w:jc w:val="both"/>
        <w:rPr>
          <w:rFonts w:ascii="Calibri" w:eastAsia="Verdana" w:hAnsi="Calibri" w:cs="Calibri"/>
          <w:spacing w:val="4"/>
          <w:sz w:val="22"/>
          <w:szCs w:val="22"/>
          <w:lang w:val="x-none"/>
        </w:rPr>
      </w:pPr>
      <w:r w:rsidRPr="00544C6E">
        <w:rPr>
          <w:rFonts w:ascii="Calibri" w:eastAsia="Verdana" w:hAnsi="Calibri" w:cs="Calibri"/>
          <w:spacing w:val="4"/>
          <w:sz w:val="22"/>
          <w:szCs w:val="22"/>
          <w:lang w:val="x-none"/>
        </w:rPr>
        <w:t>zmiany przepisów prawa w trakcie realizowania przedmiotu umowy, wymuszających dokonania zmian w sporządzanym projekcie budowlanym.</w:t>
      </w:r>
    </w:p>
    <w:p w14:paraId="227AE50D" w14:textId="77777777" w:rsidR="00544C6E" w:rsidRPr="00544C6E" w:rsidRDefault="00544C6E" w:rsidP="00BA466D">
      <w:pPr>
        <w:numPr>
          <w:ilvl w:val="1"/>
          <w:numId w:val="15"/>
        </w:numPr>
        <w:suppressAutoHyphens/>
        <w:ind w:left="709"/>
        <w:jc w:val="both"/>
        <w:textAlignment w:val="baseline"/>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zmiany sposobu wykonania umowy, w tym:</w:t>
      </w:r>
    </w:p>
    <w:p w14:paraId="5FB1FA7D" w14:textId="2162ED41" w:rsidR="00544C6E" w:rsidRPr="00544C6E" w:rsidRDefault="00544C6E" w:rsidP="00BA466D">
      <w:pPr>
        <w:numPr>
          <w:ilvl w:val="0"/>
          <w:numId w:val="17"/>
        </w:numPr>
        <w:suppressAutoHyphens/>
        <w:jc w:val="both"/>
        <w:textAlignment w:val="baseline"/>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 xml:space="preserve">zmiany osób i podmiotów: konieczność zmiany podwykonawców lub osób przy pomocy, których </w:t>
      </w:r>
      <w:r w:rsidR="00C263F3">
        <w:rPr>
          <w:rFonts w:ascii="Calibri" w:eastAsia="Calibri" w:hAnsi="Calibri" w:cs="Calibri"/>
          <w:sz w:val="22"/>
          <w:szCs w:val="22"/>
          <w:lang w:val="x-none" w:eastAsia="x-none"/>
        </w:rPr>
        <w:t>Wykonawca</w:t>
      </w:r>
      <w:r w:rsidR="00C263F3" w:rsidRPr="00544C6E">
        <w:rPr>
          <w:rFonts w:ascii="Calibri" w:eastAsia="Calibri" w:hAnsi="Calibri" w:cs="Calibri"/>
          <w:sz w:val="22"/>
          <w:szCs w:val="22"/>
          <w:lang w:val="x-none" w:eastAsia="x-none"/>
        </w:rPr>
        <w:t xml:space="preserve"> </w:t>
      </w:r>
      <w:r w:rsidRPr="00544C6E">
        <w:rPr>
          <w:rFonts w:ascii="Calibri" w:eastAsia="Calibri" w:hAnsi="Calibri" w:cs="Calibri"/>
          <w:sz w:val="22"/>
          <w:szCs w:val="22"/>
          <w:lang w:val="x-none" w:eastAsia="x-none"/>
        </w:rPr>
        <w:t xml:space="preserve">realizuje przedmiot umowy na inne legitymujące się, co najmniej równoważnymi uprawnieniami, o których mowa w prawie budowlanym (na pisemny </w:t>
      </w:r>
      <w:r w:rsidRPr="00544C6E">
        <w:rPr>
          <w:rFonts w:ascii="Calibri" w:eastAsia="Calibri" w:hAnsi="Calibri" w:cs="Calibri"/>
          <w:sz w:val="22"/>
          <w:szCs w:val="22"/>
          <w:lang w:val="x-none" w:eastAsia="x-none"/>
        </w:rPr>
        <w:br/>
        <w:t xml:space="preserve">i uzasadniony wniosek </w:t>
      </w:r>
      <w:r w:rsidR="00C263F3">
        <w:rPr>
          <w:rFonts w:ascii="Calibri" w:eastAsia="Calibri" w:hAnsi="Calibri" w:cs="Calibri"/>
          <w:sz w:val="22"/>
          <w:szCs w:val="22"/>
          <w:lang w:val="x-none" w:eastAsia="x-none"/>
        </w:rPr>
        <w:t>Wykonawcy</w:t>
      </w:r>
      <w:r w:rsidRPr="00544C6E">
        <w:rPr>
          <w:rFonts w:ascii="Calibri" w:eastAsia="Calibri" w:hAnsi="Calibri" w:cs="Calibri"/>
          <w:sz w:val="22"/>
          <w:szCs w:val="22"/>
          <w:lang w:val="x-none" w:eastAsia="x-none"/>
        </w:rPr>
        <w:t>),</w:t>
      </w:r>
    </w:p>
    <w:p w14:paraId="49E37449" w14:textId="77777777" w:rsidR="00544C6E" w:rsidRPr="00544C6E" w:rsidRDefault="00544C6E" w:rsidP="00BA466D">
      <w:pPr>
        <w:numPr>
          <w:ilvl w:val="0"/>
          <w:numId w:val="17"/>
        </w:numPr>
        <w:suppressAutoHyphens/>
        <w:jc w:val="both"/>
        <w:textAlignment w:val="baseline"/>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zmiany w organizacji wykonania przedmiotu umowy:</w:t>
      </w:r>
    </w:p>
    <w:p w14:paraId="35F0FD6C" w14:textId="5699AA6D" w:rsidR="00544C6E" w:rsidRPr="00D80858" w:rsidRDefault="00544C6E" w:rsidP="00BA466D">
      <w:pPr>
        <w:pStyle w:val="Akapitzlist"/>
        <w:numPr>
          <w:ilvl w:val="0"/>
          <w:numId w:val="33"/>
        </w:numPr>
        <w:suppressAutoHyphens/>
        <w:ind w:left="1418" w:hanging="284"/>
        <w:jc w:val="both"/>
        <w:textAlignment w:val="baseline"/>
        <w:rPr>
          <w:rFonts w:ascii="Calibri" w:eastAsia="Calibri" w:hAnsi="Calibri" w:cs="Calibri"/>
          <w:sz w:val="22"/>
          <w:szCs w:val="22"/>
          <w:lang w:val="x-none" w:eastAsia="x-none"/>
        </w:rPr>
      </w:pPr>
      <w:r w:rsidRPr="00D80858">
        <w:rPr>
          <w:rFonts w:ascii="Calibri" w:eastAsia="Calibri" w:hAnsi="Calibri" w:cs="Calibri"/>
          <w:sz w:val="22"/>
          <w:szCs w:val="22"/>
          <w:lang w:val="x-none" w:eastAsia="x-none"/>
        </w:rPr>
        <w:t xml:space="preserve">zmiana szczegółowego harmonogramu wykonywania prac bez zmiany terminów  </w:t>
      </w:r>
      <w:r w:rsidRPr="00D80858">
        <w:rPr>
          <w:rFonts w:ascii="Calibri" w:eastAsia="Verdana" w:hAnsi="Calibri" w:cs="Calibri"/>
          <w:spacing w:val="4"/>
          <w:sz w:val="22"/>
          <w:szCs w:val="22"/>
          <w:lang w:val="x-none"/>
        </w:rPr>
        <w:t xml:space="preserve">wskazanych w </w:t>
      </w:r>
      <w:r w:rsidRPr="00D80858">
        <w:rPr>
          <w:rFonts w:ascii="Calibri" w:eastAsia="Calibri" w:hAnsi="Calibri" w:cs="Calibri"/>
          <w:sz w:val="22"/>
          <w:szCs w:val="22"/>
          <w:lang w:val="x-none" w:eastAsia="x-none"/>
        </w:rPr>
        <w:t>§ 2 ust. 1 umowy lub zmiana innych ustaleń dotyczących terminów spełniania świadczeń w ramach przedmiotu umowy,</w:t>
      </w:r>
    </w:p>
    <w:p w14:paraId="7936D719" w14:textId="540A4B72" w:rsidR="00544C6E" w:rsidRPr="00D80858" w:rsidRDefault="00544C6E" w:rsidP="00BA466D">
      <w:pPr>
        <w:pStyle w:val="Akapitzlist"/>
        <w:numPr>
          <w:ilvl w:val="0"/>
          <w:numId w:val="33"/>
        </w:numPr>
        <w:suppressAutoHyphens/>
        <w:ind w:left="1418" w:hanging="284"/>
        <w:jc w:val="both"/>
        <w:textAlignment w:val="baseline"/>
        <w:rPr>
          <w:rFonts w:ascii="Calibri" w:eastAsia="Calibri" w:hAnsi="Calibri" w:cs="Calibri"/>
          <w:sz w:val="22"/>
          <w:szCs w:val="22"/>
          <w:lang w:val="x-none" w:eastAsia="x-none"/>
        </w:rPr>
      </w:pPr>
      <w:r w:rsidRPr="00D80858">
        <w:rPr>
          <w:rFonts w:ascii="Calibri" w:eastAsia="Calibri" w:hAnsi="Calibri" w:cs="Calibri"/>
          <w:sz w:val="22"/>
          <w:szCs w:val="22"/>
          <w:lang w:val="x-none" w:eastAsia="x-none"/>
        </w:rPr>
        <w:t>zmiana terminów konsultacji i dokonywania odbiorów prac, jeżeli nie spowoduje to</w:t>
      </w:r>
      <w:r w:rsidR="0043148B" w:rsidRPr="00D80858">
        <w:rPr>
          <w:rFonts w:ascii="Calibri" w:eastAsia="Calibri" w:hAnsi="Calibri" w:cs="Calibri"/>
          <w:sz w:val="22"/>
          <w:szCs w:val="22"/>
          <w:lang w:val="x-none" w:eastAsia="x-none"/>
        </w:rPr>
        <w:t> </w:t>
      </w:r>
      <w:r w:rsidRPr="00D80858">
        <w:rPr>
          <w:rFonts w:ascii="Calibri" w:eastAsia="Calibri" w:hAnsi="Calibri" w:cs="Calibri"/>
          <w:sz w:val="22"/>
          <w:szCs w:val="22"/>
          <w:lang w:val="x-none" w:eastAsia="x-none"/>
        </w:rPr>
        <w:t>zwiększenia kosztów Zamawiającego.</w:t>
      </w:r>
    </w:p>
    <w:p w14:paraId="47E6C322" w14:textId="77777777" w:rsidR="00544C6E" w:rsidRPr="00544C6E" w:rsidRDefault="00544C6E" w:rsidP="00BA466D">
      <w:pPr>
        <w:numPr>
          <w:ilvl w:val="1"/>
          <w:numId w:val="15"/>
        </w:numPr>
        <w:tabs>
          <w:tab w:val="left" w:pos="0"/>
        </w:tabs>
        <w:suppressAutoHyphens/>
        <w:ind w:left="851"/>
        <w:contextualSpacing/>
        <w:jc w:val="both"/>
        <w:textAlignment w:val="baseline"/>
        <w:rPr>
          <w:rFonts w:ascii="Calibri" w:eastAsia="Verdana" w:hAnsi="Calibri" w:cs="Calibri"/>
          <w:spacing w:val="4"/>
          <w:sz w:val="22"/>
          <w:szCs w:val="22"/>
          <w:lang w:val="x-none"/>
        </w:rPr>
      </w:pPr>
      <w:r w:rsidRPr="00544C6E">
        <w:rPr>
          <w:rFonts w:ascii="Calibri" w:eastAsia="Calibri" w:hAnsi="Calibri" w:cs="Calibri"/>
          <w:sz w:val="22"/>
          <w:szCs w:val="22"/>
          <w:lang w:val="x-none" w:eastAsia="x-none"/>
        </w:rPr>
        <w:t xml:space="preserve">Zamawiający przewiduje zmianę umowy dotyczące zmiany </w:t>
      </w:r>
      <w:r w:rsidRPr="00544C6E">
        <w:rPr>
          <w:rFonts w:ascii="Calibri" w:eastAsia="Cambria Math" w:hAnsi="Calibri" w:cs="Calibri"/>
          <w:sz w:val="22"/>
          <w:szCs w:val="22"/>
          <w:lang w:val="x-none" w:eastAsia="x-none"/>
        </w:rPr>
        <w:t xml:space="preserve">wysokości lub sposobu zapłaty wynagrodzenia Wykonawcy określonego </w:t>
      </w:r>
      <w:r w:rsidRPr="00544C6E">
        <w:rPr>
          <w:rFonts w:ascii="Calibri" w:eastAsia="Verdana" w:hAnsi="Calibri" w:cs="Calibri"/>
          <w:spacing w:val="4"/>
          <w:sz w:val="22"/>
          <w:szCs w:val="22"/>
          <w:lang w:val="x-none"/>
        </w:rPr>
        <w:t xml:space="preserve">w  § </w:t>
      </w:r>
      <w:r w:rsidRPr="00544C6E">
        <w:rPr>
          <w:rFonts w:ascii="Calibri" w:eastAsia="Verdana" w:hAnsi="Calibri" w:cs="Calibri"/>
          <w:spacing w:val="4"/>
          <w:sz w:val="22"/>
          <w:szCs w:val="22"/>
        </w:rPr>
        <w:t>5</w:t>
      </w:r>
      <w:r w:rsidRPr="00544C6E">
        <w:rPr>
          <w:rFonts w:ascii="Calibri" w:eastAsia="Verdana" w:hAnsi="Calibri" w:cs="Calibri"/>
          <w:spacing w:val="4"/>
          <w:sz w:val="22"/>
          <w:szCs w:val="22"/>
          <w:lang w:val="x-none"/>
        </w:rPr>
        <w:t xml:space="preserve"> ust. </w:t>
      </w:r>
      <w:r w:rsidRPr="00544C6E">
        <w:rPr>
          <w:rFonts w:ascii="Calibri" w:eastAsia="Verdana" w:hAnsi="Calibri" w:cs="Calibri"/>
          <w:spacing w:val="4"/>
          <w:sz w:val="22"/>
          <w:szCs w:val="22"/>
        </w:rPr>
        <w:t>1</w:t>
      </w:r>
      <w:r w:rsidRPr="00544C6E">
        <w:rPr>
          <w:rFonts w:ascii="Calibri" w:eastAsia="Verdana" w:hAnsi="Calibri" w:cs="Calibri"/>
          <w:spacing w:val="4"/>
          <w:sz w:val="22"/>
          <w:szCs w:val="22"/>
          <w:lang w:val="x-none"/>
        </w:rPr>
        <w:t xml:space="preserve"> umowy w sytuacji, gdy nastąpi:</w:t>
      </w:r>
    </w:p>
    <w:p w14:paraId="7AD8BC4D" w14:textId="77777777" w:rsidR="00544C6E" w:rsidRPr="00544C6E" w:rsidRDefault="00544C6E" w:rsidP="00BA466D">
      <w:pPr>
        <w:numPr>
          <w:ilvl w:val="0"/>
          <w:numId w:val="18"/>
        </w:numPr>
        <w:tabs>
          <w:tab w:val="left" w:pos="0"/>
        </w:tabs>
        <w:suppressAutoHyphens/>
        <w:ind w:left="1276"/>
        <w:contextualSpacing/>
        <w:jc w:val="both"/>
        <w:textAlignment w:val="baseline"/>
        <w:rPr>
          <w:rFonts w:ascii="Calibri" w:eastAsia="Verdana" w:hAnsi="Calibri" w:cs="Calibri"/>
          <w:spacing w:val="4"/>
          <w:sz w:val="22"/>
          <w:szCs w:val="22"/>
          <w:lang w:val="x-none"/>
        </w:rPr>
      </w:pPr>
      <w:r w:rsidRPr="00544C6E">
        <w:rPr>
          <w:rFonts w:ascii="Calibri" w:eastAsia="Verdana" w:hAnsi="Calibri" w:cs="Calibri"/>
          <w:spacing w:val="4"/>
          <w:sz w:val="22"/>
          <w:szCs w:val="22"/>
          <w:lang w:val="x-none"/>
        </w:rPr>
        <w:t xml:space="preserve">zmiana ustawowej stawki procentowej podatku od towarów i usług, jeżeli zmiany te będą miały wpływ na koszty wykonywania przedmiotu zamówienia przez Wykonawcę. Stawka podatku VAT na dzień zawarcia umowy wynosi  23%. Jeśli zmiana stawki VAT powodować </w:t>
      </w:r>
      <w:r w:rsidRPr="00544C6E">
        <w:rPr>
          <w:rFonts w:ascii="Calibri" w:eastAsia="Verdana" w:hAnsi="Calibri" w:cs="Calibri"/>
          <w:spacing w:val="4"/>
          <w:sz w:val="22"/>
          <w:szCs w:val="22"/>
          <w:lang w:val="x-none"/>
        </w:rPr>
        <w:lastRenderedPageBreak/>
        <w:t>będzie zwiększenie kosztów wykonania umowy po stronie Wykonawcy, Zamawiający dopuszcza możliwość zmiany wynagrodzenia umownego, o wysokość różnicy między obowiązującą stawką podatku VAT w chwili zawarcia umowy, a stawką podatku VAT wprowadzoną znowelizowaną ustawą o podatku od towarów i usług. Cena netto nie podlega w tym wypadku zmianie</w:t>
      </w:r>
      <w:r w:rsidRPr="00544C6E">
        <w:rPr>
          <w:rFonts w:ascii="Calibri" w:eastAsia="Verdana" w:hAnsi="Calibri" w:cs="Calibri"/>
          <w:spacing w:val="4"/>
          <w:sz w:val="22"/>
          <w:szCs w:val="22"/>
        </w:rPr>
        <w:t xml:space="preserve">. </w:t>
      </w:r>
    </w:p>
    <w:p w14:paraId="67BCC4B7" w14:textId="2286C21E" w:rsidR="00544C6E" w:rsidRPr="00544C6E" w:rsidRDefault="00544C6E" w:rsidP="00BA466D">
      <w:pPr>
        <w:numPr>
          <w:ilvl w:val="0"/>
          <w:numId w:val="18"/>
        </w:numPr>
        <w:tabs>
          <w:tab w:val="left" w:pos="0"/>
        </w:tabs>
        <w:suppressAutoHyphens/>
        <w:contextualSpacing/>
        <w:jc w:val="both"/>
        <w:textAlignment w:val="baseline"/>
        <w:rPr>
          <w:rFonts w:ascii="Calibri" w:eastAsia="Verdana" w:hAnsi="Calibri" w:cs="Calibri"/>
          <w:spacing w:val="4"/>
          <w:sz w:val="22"/>
          <w:szCs w:val="22"/>
          <w:lang w:val="x-none"/>
        </w:rPr>
      </w:pPr>
      <w:r w:rsidRPr="00544C6E">
        <w:rPr>
          <w:rFonts w:ascii="Calibri" w:eastAsia="Verdana" w:hAnsi="Calibri" w:cs="Calibri"/>
          <w:spacing w:val="4"/>
          <w:sz w:val="22"/>
          <w:szCs w:val="22"/>
          <w:lang w:val="x-none"/>
        </w:rPr>
        <w:t>zmiana wysokości minimalnego wynagrodzenia za pracę albo wysokości minimalnej stawki godzinowej, ustalonych na podstawie przepisów ustawy z dnia 10 października 2002 r.  o</w:t>
      </w:r>
      <w:r w:rsidR="0043148B">
        <w:rPr>
          <w:rFonts w:ascii="Calibri" w:eastAsia="Verdana" w:hAnsi="Calibri" w:cs="Calibri"/>
          <w:spacing w:val="4"/>
          <w:sz w:val="22"/>
          <w:szCs w:val="22"/>
          <w:lang w:val="x-none"/>
        </w:rPr>
        <w:t> </w:t>
      </w:r>
      <w:r w:rsidRPr="00544C6E">
        <w:rPr>
          <w:rFonts w:ascii="Calibri" w:eastAsia="Verdana" w:hAnsi="Calibri" w:cs="Calibri"/>
          <w:spacing w:val="4"/>
          <w:sz w:val="22"/>
          <w:szCs w:val="22"/>
          <w:lang w:val="x-none"/>
        </w:rPr>
        <w:t>minimalnym wynagrodzeniu za pracę (t</w:t>
      </w:r>
      <w:r w:rsidRPr="00544C6E">
        <w:rPr>
          <w:rFonts w:ascii="Calibri" w:eastAsia="Verdana" w:hAnsi="Calibri" w:cs="Calibri"/>
          <w:spacing w:val="4"/>
          <w:sz w:val="22"/>
          <w:szCs w:val="22"/>
        </w:rPr>
        <w:t>ekst jedn.</w:t>
      </w:r>
      <w:r w:rsidRPr="00544C6E">
        <w:rPr>
          <w:rFonts w:ascii="Calibri" w:eastAsia="Verdana" w:hAnsi="Calibri" w:cs="Calibri"/>
          <w:spacing w:val="4"/>
          <w:sz w:val="22"/>
          <w:szCs w:val="22"/>
          <w:lang w:val="x-none"/>
        </w:rPr>
        <w:t xml:space="preserve"> Dz. U. z 2020</w:t>
      </w:r>
      <w:r w:rsidRPr="00544C6E">
        <w:rPr>
          <w:rFonts w:ascii="Calibri" w:eastAsia="Verdana" w:hAnsi="Calibri" w:cs="Calibri"/>
          <w:spacing w:val="4"/>
          <w:sz w:val="22"/>
          <w:szCs w:val="22"/>
        </w:rPr>
        <w:t xml:space="preserve"> </w:t>
      </w:r>
      <w:r w:rsidRPr="00544C6E">
        <w:rPr>
          <w:rFonts w:ascii="Calibri" w:eastAsia="Verdana" w:hAnsi="Calibri" w:cs="Calibri"/>
          <w:spacing w:val="4"/>
          <w:sz w:val="22"/>
          <w:szCs w:val="22"/>
          <w:lang w:val="x-none"/>
        </w:rPr>
        <w:t>r., poz. 2207),</w:t>
      </w:r>
    </w:p>
    <w:p w14:paraId="4FD38C4D" w14:textId="77777777" w:rsidR="00544C6E" w:rsidRPr="00544C6E" w:rsidRDefault="00544C6E" w:rsidP="00BA466D">
      <w:pPr>
        <w:numPr>
          <w:ilvl w:val="0"/>
          <w:numId w:val="18"/>
        </w:numPr>
        <w:tabs>
          <w:tab w:val="left" w:pos="0"/>
        </w:tabs>
        <w:suppressAutoHyphens/>
        <w:contextualSpacing/>
        <w:jc w:val="both"/>
        <w:textAlignment w:val="baseline"/>
        <w:rPr>
          <w:rFonts w:ascii="Calibri" w:eastAsia="Verdana" w:hAnsi="Calibri" w:cs="Calibri"/>
          <w:spacing w:val="4"/>
          <w:sz w:val="22"/>
          <w:szCs w:val="22"/>
          <w:lang w:val="x-none"/>
        </w:rPr>
      </w:pPr>
      <w:r w:rsidRPr="00544C6E">
        <w:rPr>
          <w:rFonts w:ascii="Calibri" w:eastAsia="Verdana" w:hAnsi="Calibri" w:cs="Calibri"/>
          <w:spacing w:val="4"/>
          <w:sz w:val="22"/>
          <w:szCs w:val="22"/>
          <w:lang w:val="x-none"/>
        </w:rPr>
        <w:t xml:space="preserve">zmiana zasad podlegania ubezpieczeniom społecznym lub ubezpieczeniom zdrowotnym lub wysokości składki na ubezpieczenie społeczne lub zdrowotne </w:t>
      </w:r>
      <w:r w:rsidRPr="00544C6E">
        <w:rPr>
          <w:rFonts w:ascii="Calibri" w:eastAsia="Verdana" w:hAnsi="Calibri" w:cs="Calibri"/>
          <w:spacing w:val="4"/>
          <w:sz w:val="22"/>
          <w:szCs w:val="22"/>
          <w:lang w:val="x-none"/>
        </w:rPr>
        <w:br/>
        <w:t>i wskazane wyżej zdarzenia będą miały wpływ na koszty wykonania zamówienia przez wykonawcę.</w:t>
      </w:r>
    </w:p>
    <w:p w14:paraId="01BA4E6D" w14:textId="1C83A15C" w:rsidR="00544C6E" w:rsidRPr="00544C6E" w:rsidRDefault="00544C6E" w:rsidP="00BA466D">
      <w:pPr>
        <w:numPr>
          <w:ilvl w:val="0"/>
          <w:numId w:val="18"/>
        </w:numPr>
        <w:tabs>
          <w:tab w:val="left" w:pos="0"/>
        </w:tabs>
        <w:suppressAutoHyphens/>
        <w:contextualSpacing/>
        <w:jc w:val="both"/>
        <w:textAlignment w:val="baseline"/>
        <w:rPr>
          <w:rFonts w:ascii="Calibri" w:eastAsia="Verdana" w:hAnsi="Calibri" w:cs="Calibri"/>
          <w:spacing w:val="4"/>
          <w:sz w:val="22"/>
          <w:szCs w:val="22"/>
          <w:lang w:val="x-none"/>
        </w:rPr>
      </w:pPr>
      <w:r w:rsidRPr="00544C6E">
        <w:rPr>
          <w:rFonts w:ascii="Calibri" w:eastAsia="Verdana" w:hAnsi="Calibri" w:cs="Calibri"/>
          <w:spacing w:val="4"/>
          <w:sz w:val="22"/>
          <w:szCs w:val="22"/>
          <w:lang w:val="x-none"/>
        </w:rPr>
        <w:t xml:space="preserve">zasad gromadzenia i wysokości wpłat do pracowniczych planów kapitałowych, </w:t>
      </w:r>
      <w:r w:rsidRPr="00544C6E">
        <w:rPr>
          <w:rFonts w:ascii="Calibri" w:eastAsia="Verdana" w:hAnsi="Calibri" w:cs="Calibri"/>
          <w:spacing w:val="4"/>
          <w:sz w:val="22"/>
          <w:szCs w:val="22"/>
          <w:lang w:val="x-none"/>
        </w:rPr>
        <w:br/>
        <w:t>o których mowa w ustawie z dnia 4 października 2018 r. o pracowniczych planach kapitałowych (Dz. U. z 2024</w:t>
      </w:r>
      <w:r w:rsidRPr="00544C6E">
        <w:rPr>
          <w:rFonts w:ascii="Calibri" w:eastAsia="Verdana" w:hAnsi="Calibri" w:cs="Calibri"/>
          <w:spacing w:val="4"/>
          <w:sz w:val="22"/>
          <w:szCs w:val="22"/>
        </w:rPr>
        <w:t xml:space="preserve"> </w:t>
      </w:r>
      <w:r w:rsidRPr="00544C6E">
        <w:rPr>
          <w:rFonts w:ascii="Calibri" w:eastAsia="Verdana" w:hAnsi="Calibri" w:cs="Calibri"/>
          <w:spacing w:val="4"/>
          <w:sz w:val="22"/>
          <w:szCs w:val="22"/>
          <w:lang w:val="x-none"/>
        </w:rPr>
        <w:t>r. poz.  427</w:t>
      </w:r>
      <w:r w:rsidRPr="00544C6E">
        <w:rPr>
          <w:rFonts w:ascii="Calibri" w:eastAsia="Verdana" w:hAnsi="Calibri" w:cs="Calibri"/>
          <w:spacing w:val="4"/>
          <w:sz w:val="22"/>
          <w:szCs w:val="22"/>
        </w:rPr>
        <w:t xml:space="preserve"> ze </w:t>
      </w:r>
      <w:r w:rsidRPr="00544C6E">
        <w:rPr>
          <w:rFonts w:ascii="Calibri" w:eastAsia="Verdana" w:hAnsi="Calibri" w:cs="Calibri"/>
          <w:spacing w:val="4"/>
          <w:sz w:val="22"/>
          <w:szCs w:val="22"/>
          <w:lang w:val="x-none"/>
        </w:rPr>
        <w:t>zm.)</w:t>
      </w:r>
    </w:p>
    <w:p w14:paraId="635F6704" w14:textId="30723FAB" w:rsidR="00544C6E" w:rsidRDefault="00544C6E" w:rsidP="00544C6E">
      <w:pPr>
        <w:tabs>
          <w:tab w:val="left" w:pos="0"/>
        </w:tabs>
        <w:suppressAutoHyphens/>
        <w:ind w:left="993"/>
        <w:contextualSpacing/>
        <w:jc w:val="both"/>
        <w:textAlignment w:val="baseline"/>
        <w:rPr>
          <w:rFonts w:ascii="Calibri" w:eastAsia="Verdana" w:hAnsi="Calibri" w:cs="Calibri"/>
          <w:spacing w:val="4"/>
          <w:sz w:val="22"/>
          <w:szCs w:val="22"/>
        </w:rPr>
      </w:pPr>
      <w:r w:rsidRPr="0043148B">
        <w:rPr>
          <w:rFonts w:ascii="Calibri" w:eastAsia="Verdana" w:hAnsi="Calibri" w:cs="Calibri"/>
          <w:spacing w:val="4"/>
          <w:sz w:val="22"/>
          <w:szCs w:val="22"/>
        </w:rPr>
        <w:t>-</w:t>
      </w:r>
      <w:r w:rsidR="0043148B" w:rsidRPr="0043148B">
        <w:rPr>
          <w:rFonts w:ascii="Calibri" w:eastAsia="Verdana" w:hAnsi="Calibri" w:cs="Calibri"/>
          <w:spacing w:val="4"/>
          <w:sz w:val="22"/>
          <w:szCs w:val="22"/>
        </w:rPr>
        <w:t xml:space="preserve"> </w:t>
      </w:r>
      <w:r w:rsidRPr="0043148B">
        <w:rPr>
          <w:rFonts w:ascii="Calibri" w:eastAsia="Verdana" w:hAnsi="Calibri" w:cs="Calibri"/>
          <w:spacing w:val="4"/>
          <w:sz w:val="22"/>
          <w:szCs w:val="22"/>
        </w:rPr>
        <w:t>jeżeli zmiany, o których mowa w lit. a) – d) będą miały wpływ na koszty wykonania zamówienia przez Wykonawcę</w:t>
      </w:r>
      <w:r w:rsidR="00470497">
        <w:rPr>
          <w:rFonts w:ascii="Calibri" w:eastAsia="Verdana" w:hAnsi="Calibri" w:cs="Calibri"/>
          <w:spacing w:val="4"/>
          <w:sz w:val="22"/>
          <w:szCs w:val="22"/>
        </w:rPr>
        <w:t>.</w:t>
      </w:r>
    </w:p>
    <w:p w14:paraId="5DFFDFDE" w14:textId="317DC0CE" w:rsidR="00544C6E" w:rsidRPr="00544C6E" w:rsidRDefault="00544C6E" w:rsidP="00BA466D">
      <w:pPr>
        <w:numPr>
          <w:ilvl w:val="2"/>
          <w:numId w:val="14"/>
        </w:numPr>
        <w:jc w:val="both"/>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 xml:space="preserve">W przypadkach określonych w </w:t>
      </w:r>
      <w:r w:rsidRPr="00544C6E">
        <w:rPr>
          <w:rFonts w:ascii="Calibri" w:eastAsia="Calibri" w:hAnsi="Calibri" w:cs="Calibri"/>
          <w:sz w:val="22"/>
          <w:szCs w:val="22"/>
          <w:lang w:eastAsia="x-none"/>
        </w:rPr>
        <w:t xml:space="preserve">ust. 4 pkt 4.5 i 4.6 </w:t>
      </w:r>
      <w:r w:rsidR="00C263F3">
        <w:rPr>
          <w:rFonts w:ascii="Calibri" w:eastAsia="Calibri" w:hAnsi="Calibri" w:cs="Calibri"/>
          <w:sz w:val="22"/>
          <w:szCs w:val="22"/>
          <w:lang w:val="x-none" w:eastAsia="x-none"/>
        </w:rPr>
        <w:t>Wykonawca</w:t>
      </w:r>
      <w:r w:rsidRPr="00544C6E">
        <w:rPr>
          <w:rFonts w:ascii="Calibri" w:eastAsia="Calibri" w:hAnsi="Calibri" w:cs="Calibri"/>
          <w:sz w:val="22"/>
          <w:szCs w:val="22"/>
          <w:lang w:val="x-none" w:eastAsia="x-none"/>
        </w:rPr>
        <w:t xml:space="preserve"> jest zobowiązany do powiadomienia Zamawiającego w terminie zawitym </w:t>
      </w:r>
      <w:r w:rsidRPr="00544C6E">
        <w:rPr>
          <w:rFonts w:ascii="Calibri" w:eastAsia="Calibri" w:hAnsi="Calibri" w:cs="Calibri"/>
          <w:sz w:val="22"/>
          <w:szCs w:val="22"/>
          <w:lang w:eastAsia="x-none"/>
        </w:rPr>
        <w:t>10</w:t>
      </w:r>
      <w:r w:rsidRPr="00544C6E">
        <w:rPr>
          <w:rFonts w:ascii="Calibri" w:eastAsia="Calibri" w:hAnsi="Calibri" w:cs="Calibri"/>
          <w:sz w:val="22"/>
          <w:szCs w:val="22"/>
          <w:lang w:val="x-none" w:eastAsia="x-none"/>
        </w:rPr>
        <w:t xml:space="preserve"> dni o zaistnieniu ww. sytuacji i jej wpływie na harmonogram i/lub koszt realizacji przedmiotu Umowy, pod rygorem wygaśnięcia roszczenia. Zamawiający jest zobowiązany do przedstawienia stanowiska w przedmiotowej sprawie w terminie 21 dni od otrzymania powiadomienia Projektanta.</w:t>
      </w:r>
      <w:bookmarkEnd w:id="2"/>
    </w:p>
    <w:p w14:paraId="3C3C2935" w14:textId="77777777" w:rsidR="00544C6E" w:rsidRPr="00544C6E" w:rsidRDefault="00544C6E" w:rsidP="00BA466D">
      <w:pPr>
        <w:numPr>
          <w:ilvl w:val="2"/>
          <w:numId w:val="14"/>
        </w:numPr>
        <w:jc w:val="both"/>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 xml:space="preserve">W przypadkach określonych w ust. </w:t>
      </w:r>
      <w:r w:rsidRPr="00544C6E">
        <w:rPr>
          <w:rFonts w:ascii="Calibri" w:eastAsia="Calibri" w:hAnsi="Calibri" w:cs="Calibri"/>
          <w:sz w:val="22"/>
          <w:szCs w:val="22"/>
          <w:lang w:eastAsia="x-none"/>
        </w:rPr>
        <w:t>4 pkt 4.5</w:t>
      </w:r>
      <w:r w:rsidRPr="00544C6E">
        <w:rPr>
          <w:rFonts w:ascii="Calibri" w:eastAsia="Calibri" w:hAnsi="Calibri" w:cs="Calibri"/>
          <w:sz w:val="22"/>
          <w:szCs w:val="22"/>
          <w:lang w:val="x-none" w:eastAsia="x-none"/>
        </w:rPr>
        <w:t xml:space="preserve"> Projektant jest zobowiązany do udokumentowania zaistnienia okoliczności powodujących zmiany terminu zawartego w umowie.</w:t>
      </w:r>
    </w:p>
    <w:p w14:paraId="6B059CC2" w14:textId="1B0BA17B" w:rsidR="00544C6E" w:rsidRPr="00544C6E" w:rsidRDefault="00544C6E" w:rsidP="00BA466D">
      <w:pPr>
        <w:numPr>
          <w:ilvl w:val="2"/>
          <w:numId w:val="14"/>
        </w:numPr>
        <w:jc w:val="both"/>
        <w:rPr>
          <w:rFonts w:ascii="Calibri" w:eastAsia="Calibri" w:hAnsi="Calibri" w:cs="Calibri"/>
          <w:sz w:val="22"/>
          <w:szCs w:val="22"/>
          <w:lang w:val="x-none" w:eastAsia="x-none"/>
        </w:rPr>
      </w:pPr>
      <w:r w:rsidRPr="00544C6E">
        <w:rPr>
          <w:rFonts w:ascii="Calibri" w:eastAsia="Calibri" w:hAnsi="Calibri" w:cs="Calibri"/>
          <w:sz w:val="22"/>
          <w:szCs w:val="22"/>
          <w:lang w:eastAsia="x-none"/>
        </w:rPr>
        <w:t>W przypadkach określonych w ust. 4 pkt 4.7 Wykonawca najpóźniej w terminie 10 dni od dnia wejścia w</w:t>
      </w:r>
      <w:r w:rsidR="00C263F3">
        <w:rPr>
          <w:rFonts w:ascii="Calibri" w:eastAsia="Calibri" w:hAnsi="Calibri" w:cs="Calibri"/>
          <w:sz w:val="22"/>
          <w:szCs w:val="22"/>
          <w:lang w:eastAsia="x-none"/>
        </w:rPr>
        <w:t> </w:t>
      </w:r>
      <w:r w:rsidRPr="00544C6E">
        <w:rPr>
          <w:rFonts w:ascii="Calibri" w:eastAsia="Calibri" w:hAnsi="Calibri" w:cs="Calibri"/>
          <w:sz w:val="22"/>
          <w:szCs w:val="22"/>
          <w:lang w:eastAsia="x-none"/>
        </w:rPr>
        <w:t>życie przepisów wprowadzających zmiany, o których mowa w lit a) – d) ww. punktu, może wystąpić do</w:t>
      </w:r>
      <w:r w:rsidR="00C263F3">
        <w:rPr>
          <w:rFonts w:ascii="Calibri" w:eastAsia="Calibri" w:hAnsi="Calibri" w:cs="Calibri"/>
          <w:sz w:val="22"/>
          <w:szCs w:val="22"/>
          <w:lang w:eastAsia="x-none"/>
        </w:rPr>
        <w:t> </w:t>
      </w:r>
      <w:r w:rsidRPr="00544C6E">
        <w:rPr>
          <w:rFonts w:ascii="Calibri" w:eastAsia="Calibri" w:hAnsi="Calibri" w:cs="Calibri"/>
          <w:sz w:val="22"/>
          <w:szCs w:val="22"/>
          <w:lang w:eastAsia="x-none"/>
        </w:rPr>
        <w:t>Zamawiającego z pisemnym wnioskiem o dokonanie zmiany umowy w zakresie wysokości wynagrodzenia wraz z jej uzasadnieniem oraz dokumentami niezbędnymi do oceny przez Zamawiającego, czy zmiany, o których mowa w ust. 4 pkt 4.7., mają wpływ na koszty wykonania umowy przez Wykonawcę oraz w jakim stopniu zmiana tych kosztów uzasadnia zmianę wysokości wynagrodzenia Wykonawcy określonego w umowie, a w szczególności:</w:t>
      </w:r>
    </w:p>
    <w:p w14:paraId="515BBBC2" w14:textId="78437BD7" w:rsidR="00544C6E" w:rsidRPr="00522E5D" w:rsidRDefault="00544C6E" w:rsidP="00BA466D">
      <w:pPr>
        <w:pStyle w:val="Akapitzlist"/>
        <w:numPr>
          <w:ilvl w:val="1"/>
          <w:numId w:val="30"/>
        </w:numPr>
        <w:shd w:val="clear" w:color="auto" w:fill="FFFFFF"/>
        <w:jc w:val="both"/>
        <w:rPr>
          <w:rFonts w:ascii="Calibri" w:eastAsia="Calibri" w:hAnsi="Calibri" w:cs="Calibri"/>
          <w:sz w:val="22"/>
          <w:szCs w:val="22"/>
          <w:lang w:val="x-none"/>
        </w:rPr>
      </w:pPr>
      <w:r w:rsidRPr="00522E5D">
        <w:rPr>
          <w:rFonts w:ascii="Calibri" w:eastAsia="Calibri" w:hAnsi="Calibri" w:cs="Calibri"/>
          <w:sz w:val="22"/>
          <w:szCs w:val="22"/>
          <w:lang w:val="x-none" w:eastAsia="x-none"/>
        </w:rPr>
        <w:t>szczegółową kalkulację proponowanej nowej wysokości wynagrodzenia Wykonawcy oraz wykazanie adekwatności propozycji w tym zakresie w stosunku do zmiany wysokości kosztów wykonania umowy przez Wykonawcę,</w:t>
      </w:r>
    </w:p>
    <w:p w14:paraId="473ECFED" w14:textId="05655D47" w:rsidR="00544C6E" w:rsidRPr="00544C6E" w:rsidRDefault="00544C6E" w:rsidP="00BA466D">
      <w:pPr>
        <w:numPr>
          <w:ilvl w:val="1"/>
          <w:numId w:val="30"/>
        </w:numPr>
        <w:shd w:val="clear" w:color="auto" w:fill="FFFFFF"/>
        <w:ind w:left="709"/>
        <w:jc w:val="both"/>
        <w:rPr>
          <w:rFonts w:ascii="Calibri" w:eastAsia="Calibri" w:hAnsi="Calibri" w:cs="Calibri"/>
          <w:sz w:val="22"/>
          <w:szCs w:val="22"/>
          <w:lang w:val="x-none" w:eastAsia="x-none"/>
        </w:rPr>
      </w:pPr>
      <w:r w:rsidRPr="00544C6E">
        <w:rPr>
          <w:rFonts w:ascii="Calibri" w:eastAsia="Calibri" w:hAnsi="Calibri" w:cs="Calibri"/>
          <w:sz w:val="22"/>
          <w:szCs w:val="22"/>
          <w:lang w:val="x-none" w:eastAsia="x-none"/>
        </w:rPr>
        <w:t>przyjęte przez Wykonawcę zasady kalkulacji wysokości kosztów wykonania umowy oraz założenia co</w:t>
      </w:r>
      <w:r w:rsidR="00CA5B57">
        <w:rPr>
          <w:rFonts w:ascii="Calibri" w:eastAsia="Calibri" w:hAnsi="Calibri" w:cs="Calibri"/>
          <w:sz w:val="22"/>
          <w:szCs w:val="22"/>
          <w:lang w:val="x-none" w:eastAsia="x-none"/>
        </w:rPr>
        <w:t> </w:t>
      </w:r>
      <w:r w:rsidRPr="00544C6E">
        <w:rPr>
          <w:rFonts w:ascii="Calibri" w:eastAsia="Calibri" w:hAnsi="Calibri" w:cs="Calibri"/>
          <w:sz w:val="22"/>
          <w:szCs w:val="22"/>
          <w:lang w:val="x-none" w:eastAsia="x-none"/>
        </w:rPr>
        <w:t>do wysokości dotychczasowych oraz przyszłych kosztów wykonania umowy, wraz z dokumentami potwierdzającymi prawidłowość przyjętych założeń - takimi jak</w:t>
      </w:r>
      <w:r w:rsidRPr="00544C6E">
        <w:rPr>
          <w:rFonts w:ascii="Calibri" w:eastAsia="Calibri" w:hAnsi="Calibri" w:cs="Calibri"/>
          <w:sz w:val="22"/>
          <w:szCs w:val="22"/>
          <w:lang w:eastAsia="x-none"/>
        </w:rPr>
        <w:t xml:space="preserve"> </w:t>
      </w:r>
      <w:r w:rsidRPr="00544C6E">
        <w:rPr>
          <w:rFonts w:ascii="Calibri" w:eastAsia="Calibri" w:hAnsi="Calibri" w:cs="Calibri"/>
          <w:sz w:val="22"/>
          <w:szCs w:val="22"/>
          <w:lang w:val="x-none" w:eastAsia="x-none"/>
        </w:rPr>
        <w:t>np. umowy o pracę lub dokumenty potwierdzające zgłoszenie pracowników do ubezpieczeń.</w:t>
      </w:r>
    </w:p>
    <w:p w14:paraId="4FBB97C1" w14:textId="5EA3C9C5" w:rsidR="00544C6E" w:rsidRPr="00544C6E" w:rsidRDefault="00544C6E" w:rsidP="00BA466D">
      <w:pPr>
        <w:numPr>
          <w:ilvl w:val="2"/>
          <w:numId w:val="14"/>
        </w:numPr>
        <w:jc w:val="both"/>
        <w:rPr>
          <w:rFonts w:ascii="Calibri" w:eastAsia="Calibri" w:hAnsi="Calibri" w:cs="Calibri"/>
          <w:sz w:val="22"/>
          <w:szCs w:val="22"/>
          <w:lang w:val="x-none"/>
        </w:rPr>
      </w:pPr>
      <w:r w:rsidRPr="00544C6E">
        <w:rPr>
          <w:rFonts w:ascii="Calibri" w:eastAsia="Calibri" w:hAnsi="Calibri" w:cs="Calibri"/>
          <w:sz w:val="22"/>
          <w:szCs w:val="22"/>
          <w:lang w:val="x-none" w:eastAsia="x-none"/>
        </w:rPr>
        <w:t xml:space="preserve">W terminie 10 dni od otrzymania wniosku, o którym mowa w ust. </w:t>
      </w:r>
      <w:r w:rsidRPr="00544C6E">
        <w:rPr>
          <w:rFonts w:ascii="Calibri" w:eastAsia="Calibri" w:hAnsi="Calibri" w:cs="Calibri"/>
          <w:sz w:val="22"/>
          <w:szCs w:val="22"/>
          <w:lang w:eastAsia="x-none"/>
        </w:rPr>
        <w:t>7</w:t>
      </w:r>
      <w:r w:rsidRPr="00544C6E">
        <w:rPr>
          <w:rFonts w:ascii="Calibri" w:eastAsia="Calibri" w:hAnsi="Calibri" w:cs="Calibri"/>
          <w:sz w:val="22"/>
          <w:szCs w:val="22"/>
          <w:lang w:val="x-none" w:eastAsia="x-none"/>
        </w:rPr>
        <w:t>, Zamawiający może zwrócić się do</w:t>
      </w:r>
      <w:r w:rsidR="00CA5B57">
        <w:rPr>
          <w:rFonts w:ascii="Calibri" w:eastAsia="Calibri" w:hAnsi="Calibri" w:cs="Calibri"/>
          <w:sz w:val="22"/>
          <w:szCs w:val="22"/>
          <w:lang w:val="x-none" w:eastAsia="x-none"/>
        </w:rPr>
        <w:t> </w:t>
      </w:r>
      <w:r w:rsidRPr="00544C6E">
        <w:rPr>
          <w:rFonts w:ascii="Calibri" w:eastAsia="Calibri" w:hAnsi="Calibri" w:cs="Calibri"/>
          <w:sz w:val="22"/>
          <w:szCs w:val="22"/>
          <w:lang w:val="x-none" w:eastAsia="x-none"/>
        </w:rPr>
        <w:t>Wykonawcy o jego uzupełnienie, poprzez przekazanie dodatkowych wyjaśnień, informacji lub dokumentów (np. zażądać oryginałów złożonych dokumentów do wglądu lub kopii tych dokumentów potwierdzonych za zgodność z oryginałem).</w:t>
      </w:r>
    </w:p>
    <w:p w14:paraId="6AB9AD17" w14:textId="58B335A4" w:rsidR="00544C6E" w:rsidRPr="00544C6E" w:rsidRDefault="00544C6E" w:rsidP="00BA466D">
      <w:pPr>
        <w:numPr>
          <w:ilvl w:val="2"/>
          <w:numId w:val="14"/>
        </w:numPr>
        <w:jc w:val="both"/>
        <w:rPr>
          <w:rFonts w:ascii="Calibri" w:eastAsia="Calibri" w:hAnsi="Calibri" w:cs="Calibri"/>
          <w:sz w:val="22"/>
          <w:szCs w:val="22"/>
          <w:lang w:eastAsia="x-none"/>
        </w:rPr>
      </w:pPr>
      <w:r w:rsidRPr="00544C6E">
        <w:rPr>
          <w:rFonts w:ascii="Calibri" w:eastAsia="Calibri" w:hAnsi="Calibri" w:cs="Calibri"/>
          <w:sz w:val="22"/>
          <w:szCs w:val="22"/>
          <w:lang w:val="x-none" w:eastAsia="x-none"/>
        </w:rPr>
        <w:t>Zamawiający w terminie 10 dni od otrzymania kompletnego wniosku</w:t>
      </w:r>
      <w:r w:rsidRPr="00544C6E">
        <w:rPr>
          <w:rFonts w:ascii="Calibri" w:eastAsia="Calibri" w:hAnsi="Calibri" w:cs="Calibri"/>
          <w:sz w:val="22"/>
          <w:szCs w:val="22"/>
          <w:lang w:eastAsia="x-none"/>
        </w:rPr>
        <w:t xml:space="preserve">, </w:t>
      </w:r>
      <w:r w:rsidRPr="00544C6E">
        <w:rPr>
          <w:rFonts w:ascii="Calibri" w:eastAsia="Calibri" w:hAnsi="Calibri" w:cs="Calibri"/>
          <w:sz w:val="22"/>
          <w:szCs w:val="22"/>
          <w:lang w:val="x-none" w:eastAsia="x-none"/>
        </w:rPr>
        <w:t xml:space="preserve"> o którym mowa w ust. </w:t>
      </w:r>
      <w:r w:rsidRPr="00544C6E">
        <w:rPr>
          <w:rFonts w:ascii="Calibri" w:eastAsia="Calibri" w:hAnsi="Calibri" w:cs="Calibri"/>
          <w:sz w:val="22"/>
          <w:szCs w:val="22"/>
          <w:lang w:eastAsia="x-none"/>
        </w:rPr>
        <w:t>7</w:t>
      </w:r>
      <w:r w:rsidRPr="00544C6E">
        <w:rPr>
          <w:rFonts w:ascii="Calibri" w:eastAsia="Calibri" w:hAnsi="Calibri" w:cs="Calibri"/>
          <w:sz w:val="22"/>
          <w:szCs w:val="22"/>
          <w:lang w:val="x-none" w:eastAsia="x-none"/>
        </w:rPr>
        <w:t>, zajmie wobec niego pisemne stanowisko. Za dzień przekazania stanowiska uznaje się dzień jego wysłania na</w:t>
      </w:r>
      <w:r w:rsidR="00CA5B57">
        <w:rPr>
          <w:rFonts w:ascii="Calibri" w:eastAsia="Calibri" w:hAnsi="Calibri" w:cs="Calibri"/>
          <w:sz w:val="22"/>
          <w:szCs w:val="22"/>
          <w:lang w:val="x-none" w:eastAsia="x-none"/>
        </w:rPr>
        <w:t> </w:t>
      </w:r>
      <w:r w:rsidRPr="00544C6E">
        <w:rPr>
          <w:rFonts w:ascii="Calibri" w:eastAsia="Calibri" w:hAnsi="Calibri" w:cs="Calibri"/>
          <w:sz w:val="22"/>
          <w:szCs w:val="22"/>
          <w:lang w:val="x-none" w:eastAsia="x-none"/>
        </w:rPr>
        <w:t>adres właściwy dla doręczeń pism dla Wykonawcy</w:t>
      </w:r>
      <w:r w:rsidRPr="00544C6E">
        <w:rPr>
          <w:rFonts w:ascii="Calibri" w:eastAsia="Calibri" w:hAnsi="Calibri" w:cs="Calibri"/>
          <w:sz w:val="22"/>
          <w:szCs w:val="22"/>
          <w:lang w:eastAsia="x-none"/>
        </w:rPr>
        <w:t>.</w:t>
      </w:r>
    </w:p>
    <w:p w14:paraId="70322D5C" w14:textId="79784353" w:rsidR="00544C6E" w:rsidRPr="00544C6E" w:rsidRDefault="00544C6E" w:rsidP="00BA466D">
      <w:pPr>
        <w:numPr>
          <w:ilvl w:val="2"/>
          <w:numId w:val="14"/>
        </w:numPr>
        <w:jc w:val="both"/>
        <w:rPr>
          <w:rFonts w:ascii="Calibri" w:eastAsia="Calibri" w:hAnsi="Calibri" w:cs="Calibri"/>
          <w:sz w:val="22"/>
          <w:szCs w:val="22"/>
          <w:lang w:eastAsia="x-none"/>
        </w:rPr>
      </w:pPr>
      <w:r w:rsidRPr="00544C6E">
        <w:rPr>
          <w:rFonts w:ascii="Calibri" w:eastAsia="Calibri" w:hAnsi="Calibri" w:cs="Calibri"/>
          <w:sz w:val="22"/>
          <w:szCs w:val="22"/>
          <w:lang w:val="x-none" w:eastAsia="x-none"/>
        </w:rPr>
        <w:t xml:space="preserve">Jeżeli w trakcie procedury opisanej w ust. </w:t>
      </w:r>
      <w:r w:rsidRPr="00544C6E">
        <w:rPr>
          <w:rFonts w:ascii="Calibri" w:eastAsia="Calibri" w:hAnsi="Calibri" w:cs="Calibri"/>
          <w:sz w:val="22"/>
          <w:szCs w:val="22"/>
          <w:lang w:eastAsia="x-none"/>
        </w:rPr>
        <w:t>7 - 9</w:t>
      </w:r>
      <w:r w:rsidRPr="00544C6E">
        <w:rPr>
          <w:rFonts w:ascii="Calibri" w:eastAsia="Calibri" w:hAnsi="Calibri" w:cs="Calibri"/>
          <w:sz w:val="22"/>
          <w:szCs w:val="22"/>
          <w:lang w:val="x-none" w:eastAsia="x-none"/>
        </w:rPr>
        <w:t xml:space="preserve"> zostanie wykazane, że zmiany</w:t>
      </w:r>
      <w:r w:rsidRPr="00544C6E">
        <w:rPr>
          <w:rFonts w:ascii="Calibri" w:eastAsia="Calibri" w:hAnsi="Calibri" w:cs="Calibri"/>
          <w:sz w:val="22"/>
          <w:szCs w:val="22"/>
          <w:lang w:eastAsia="x-none"/>
        </w:rPr>
        <w:t xml:space="preserve"> przepisów prawa</w:t>
      </w:r>
      <w:r w:rsidRPr="00544C6E">
        <w:rPr>
          <w:rFonts w:ascii="Calibri" w:eastAsia="Calibri" w:hAnsi="Calibri" w:cs="Calibri"/>
          <w:sz w:val="22"/>
          <w:szCs w:val="22"/>
          <w:lang w:val="x-none" w:eastAsia="x-none"/>
        </w:rPr>
        <w:t>, o których mowa</w:t>
      </w:r>
      <w:r w:rsidRPr="00544C6E">
        <w:rPr>
          <w:rFonts w:ascii="Calibri" w:eastAsia="Calibri" w:hAnsi="Calibri" w:cs="Calibri"/>
          <w:sz w:val="22"/>
          <w:szCs w:val="22"/>
          <w:lang w:eastAsia="x-none"/>
        </w:rPr>
        <w:t xml:space="preserve"> </w:t>
      </w:r>
      <w:r w:rsidRPr="00544C6E">
        <w:rPr>
          <w:rFonts w:ascii="Calibri" w:eastAsia="Calibri" w:hAnsi="Calibri" w:cs="Calibri"/>
          <w:sz w:val="22"/>
          <w:szCs w:val="22"/>
          <w:lang w:val="x-none" w:eastAsia="x-none"/>
        </w:rPr>
        <w:t xml:space="preserve">w ust. </w:t>
      </w:r>
      <w:r w:rsidRPr="00544C6E">
        <w:rPr>
          <w:rFonts w:ascii="Calibri" w:eastAsia="Calibri" w:hAnsi="Calibri" w:cs="Calibri"/>
          <w:sz w:val="22"/>
          <w:szCs w:val="22"/>
          <w:lang w:eastAsia="x-none"/>
        </w:rPr>
        <w:t>4</w:t>
      </w:r>
      <w:r w:rsidRPr="00544C6E">
        <w:rPr>
          <w:rFonts w:ascii="Calibri" w:eastAsia="Calibri" w:hAnsi="Calibri" w:cs="Calibri"/>
          <w:sz w:val="22"/>
          <w:szCs w:val="22"/>
          <w:lang w:val="x-none" w:eastAsia="x-none"/>
        </w:rPr>
        <w:t xml:space="preserve"> pkt </w:t>
      </w:r>
      <w:r w:rsidRPr="00544C6E">
        <w:rPr>
          <w:rFonts w:ascii="Calibri" w:eastAsia="Calibri" w:hAnsi="Calibri" w:cs="Calibri"/>
          <w:sz w:val="22"/>
          <w:szCs w:val="22"/>
          <w:lang w:eastAsia="x-none"/>
        </w:rPr>
        <w:t>4.7 lit a) - d)</w:t>
      </w:r>
      <w:r w:rsidRPr="00544C6E">
        <w:rPr>
          <w:rFonts w:ascii="Calibri" w:eastAsia="Calibri" w:hAnsi="Calibri" w:cs="Calibri"/>
          <w:sz w:val="22"/>
          <w:szCs w:val="22"/>
          <w:lang w:val="x-none" w:eastAsia="x-none"/>
        </w:rPr>
        <w:t xml:space="preserve"> uzasadniają zmianę wysokości wynagrodzenia, Strony uzgodnią treść aneksu do umowy oraz podpiszą aneks, z zachowaniem zasady zmiany wysokości wynagrodzenia</w:t>
      </w:r>
      <w:r w:rsidRPr="00544C6E">
        <w:rPr>
          <w:rFonts w:ascii="Calibri" w:eastAsia="Calibri" w:hAnsi="Calibri" w:cs="Calibri"/>
          <w:sz w:val="22"/>
          <w:szCs w:val="22"/>
          <w:lang w:eastAsia="x-none"/>
        </w:rPr>
        <w:t xml:space="preserve"> </w:t>
      </w:r>
      <w:r w:rsidRPr="00544C6E">
        <w:rPr>
          <w:rFonts w:ascii="Calibri" w:eastAsia="Calibri" w:hAnsi="Calibri" w:cs="Calibri"/>
          <w:sz w:val="22"/>
          <w:szCs w:val="22"/>
          <w:lang w:val="x-none" w:eastAsia="x-none"/>
        </w:rPr>
        <w:t>w</w:t>
      </w:r>
      <w:r w:rsidR="00CA5B57">
        <w:rPr>
          <w:rFonts w:ascii="Calibri" w:eastAsia="Calibri" w:hAnsi="Calibri" w:cs="Calibri"/>
          <w:sz w:val="22"/>
          <w:szCs w:val="22"/>
          <w:lang w:val="x-none" w:eastAsia="x-none"/>
        </w:rPr>
        <w:t> </w:t>
      </w:r>
      <w:r w:rsidRPr="00544C6E">
        <w:rPr>
          <w:rFonts w:ascii="Calibri" w:eastAsia="Calibri" w:hAnsi="Calibri" w:cs="Calibri"/>
          <w:sz w:val="22"/>
          <w:szCs w:val="22"/>
          <w:lang w:val="x-none" w:eastAsia="x-none"/>
        </w:rPr>
        <w:t>kwocie odpowiadającej zmianie kosztów wykonania umowy wywołanych przyczynami określonymi ust. 4 pkt 4.7</w:t>
      </w:r>
      <w:r w:rsidRPr="00544C6E">
        <w:rPr>
          <w:rFonts w:ascii="Calibri" w:eastAsia="Calibri" w:hAnsi="Calibri" w:cs="Calibri"/>
          <w:sz w:val="22"/>
          <w:szCs w:val="22"/>
          <w:lang w:eastAsia="x-none"/>
        </w:rPr>
        <w:t xml:space="preserve"> </w:t>
      </w:r>
      <w:r w:rsidRPr="00544C6E">
        <w:rPr>
          <w:rFonts w:ascii="Calibri" w:eastAsia="Calibri" w:hAnsi="Calibri" w:cs="Calibri"/>
          <w:sz w:val="22"/>
          <w:szCs w:val="22"/>
          <w:lang w:val="x-none" w:eastAsia="x-none"/>
        </w:rPr>
        <w:t>lit a) - d)</w:t>
      </w:r>
      <w:r w:rsidRPr="00544C6E">
        <w:rPr>
          <w:rFonts w:ascii="Calibri" w:eastAsia="Calibri" w:hAnsi="Calibri" w:cs="Calibri"/>
          <w:sz w:val="22"/>
          <w:szCs w:val="22"/>
          <w:lang w:eastAsia="x-none"/>
        </w:rPr>
        <w:t>.</w:t>
      </w:r>
    </w:p>
    <w:p w14:paraId="500312BD" w14:textId="77777777" w:rsidR="00544C6E" w:rsidRPr="00544C6E" w:rsidRDefault="00544C6E" w:rsidP="00BA466D">
      <w:pPr>
        <w:numPr>
          <w:ilvl w:val="2"/>
          <w:numId w:val="14"/>
        </w:numPr>
        <w:jc w:val="both"/>
        <w:rPr>
          <w:rFonts w:ascii="Calibri" w:eastAsia="Calibri" w:hAnsi="Calibri" w:cs="Calibri"/>
          <w:bCs/>
          <w:sz w:val="22"/>
          <w:szCs w:val="22"/>
          <w:lang w:val="x-none" w:eastAsia="x-none"/>
        </w:rPr>
      </w:pPr>
      <w:r w:rsidRPr="00544C6E">
        <w:rPr>
          <w:rFonts w:ascii="Calibri" w:eastAsia="Calibri" w:hAnsi="Calibri" w:cs="Calibri"/>
          <w:bCs/>
          <w:kern w:val="2"/>
          <w:sz w:val="22"/>
          <w:szCs w:val="22"/>
          <w:lang w:val="x-none" w:eastAsia="x-none"/>
        </w:rPr>
        <w:t>Zamawiający dopuszcza zmiany umowy w pozostałych wypadkach określonych w przepisie art. 455 ustawy.</w:t>
      </w:r>
    </w:p>
    <w:p w14:paraId="20F2C14B" w14:textId="77777777" w:rsidR="00544C6E" w:rsidRPr="0060570D" w:rsidRDefault="00544C6E" w:rsidP="00BA466D">
      <w:pPr>
        <w:numPr>
          <w:ilvl w:val="2"/>
          <w:numId w:val="14"/>
        </w:numPr>
        <w:jc w:val="both"/>
        <w:rPr>
          <w:rFonts w:ascii="Calibri" w:eastAsia="Calibri" w:hAnsi="Calibri" w:cs="Calibri"/>
          <w:bCs/>
          <w:sz w:val="22"/>
          <w:szCs w:val="22"/>
          <w:lang w:val="x-none" w:eastAsia="x-none"/>
        </w:rPr>
      </w:pPr>
      <w:r w:rsidRPr="00544C6E">
        <w:rPr>
          <w:rFonts w:ascii="Calibri" w:eastAsia="Calibri" w:hAnsi="Calibri" w:cs="Calibri"/>
          <w:sz w:val="22"/>
          <w:szCs w:val="22"/>
          <w:lang w:val="x-none" w:eastAsia="x-none"/>
        </w:rPr>
        <w:t>Zmiana umowy może nastąpić wyłącznie w formie pisemnego aneksu pod rygorem nieważności.</w:t>
      </w:r>
    </w:p>
    <w:p w14:paraId="305479BF" w14:textId="77777777" w:rsidR="0060570D" w:rsidRDefault="0060570D" w:rsidP="0060570D">
      <w:pPr>
        <w:ind w:left="357"/>
        <w:jc w:val="both"/>
        <w:rPr>
          <w:rFonts w:ascii="Calibri" w:eastAsia="Calibri" w:hAnsi="Calibri" w:cs="Calibri"/>
          <w:sz w:val="22"/>
          <w:szCs w:val="22"/>
          <w:lang w:val="x-none" w:eastAsia="x-none"/>
        </w:rPr>
      </w:pPr>
    </w:p>
    <w:p w14:paraId="5A16BC6C" w14:textId="77777777" w:rsidR="00567D29" w:rsidRDefault="00567D29" w:rsidP="0060570D">
      <w:pPr>
        <w:ind w:left="357"/>
        <w:jc w:val="both"/>
        <w:rPr>
          <w:rFonts w:ascii="Calibri" w:eastAsia="Calibri" w:hAnsi="Calibri" w:cs="Calibri"/>
          <w:sz w:val="22"/>
          <w:szCs w:val="22"/>
          <w:lang w:val="x-none" w:eastAsia="x-none"/>
        </w:rPr>
      </w:pPr>
    </w:p>
    <w:p w14:paraId="0F800A15" w14:textId="77777777" w:rsidR="00567D29" w:rsidRDefault="00567D29" w:rsidP="0060570D">
      <w:pPr>
        <w:ind w:left="357"/>
        <w:jc w:val="both"/>
        <w:rPr>
          <w:rFonts w:ascii="Calibri" w:eastAsia="Calibri" w:hAnsi="Calibri" w:cs="Calibri"/>
          <w:sz w:val="22"/>
          <w:szCs w:val="22"/>
          <w:lang w:val="x-none" w:eastAsia="x-none"/>
        </w:rPr>
      </w:pPr>
    </w:p>
    <w:p w14:paraId="73E6E17C" w14:textId="77777777" w:rsidR="00567D29" w:rsidRDefault="00567D29" w:rsidP="0060570D">
      <w:pPr>
        <w:ind w:left="357"/>
        <w:jc w:val="both"/>
        <w:rPr>
          <w:rFonts w:ascii="Calibri" w:eastAsia="Calibri" w:hAnsi="Calibri" w:cs="Calibri"/>
          <w:sz w:val="22"/>
          <w:szCs w:val="22"/>
          <w:lang w:val="x-none" w:eastAsia="x-none"/>
        </w:rPr>
      </w:pPr>
    </w:p>
    <w:p w14:paraId="38291437" w14:textId="77777777" w:rsidR="0060570D" w:rsidRPr="00544C6E" w:rsidRDefault="0060570D" w:rsidP="0060570D">
      <w:pPr>
        <w:ind w:left="357"/>
        <w:jc w:val="both"/>
        <w:rPr>
          <w:rFonts w:ascii="Calibri" w:eastAsia="Calibri" w:hAnsi="Calibri" w:cs="Calibri"/>
          <w:bCs/>
          <w:sz w:val="22"/>
          <w:szCs w:val="22"/>
          <w:lang w:val="x-none" w:eastAsia="x-none"/>
        </w:rPr>
      </w:pPr>
    </w:p>
    <w:p w14:paraId="1BEE0B8D" w14:textId="3D7AC2DC" w:rsidR="00544C6E" w:rsidRPr="00544C6E" w:rsidRDefault="00544C6E" w:rsidP="00544C6E">
      <w:pPr>
        <w:ind w:left="720"/>
        <w:jc w:val="center"/>
        <w:rPr>
          <w:rFonts w:ascii="Calibri" w:eastAsia="Calibri" w:hAnsi="Calibri" w:cs="Calibri"/>
          <w:b/>
          <w:sz w:val="22"/>
          <w:szCs w:val="22"/>
          <w:lang w:val="x-none" w:eastAsia="x-none"/>
        </w:rPr>
      </w:pPr>
      <w:r w:rsidRPr="00544C6E">
        <w:rPr>
          <w:rFonts w:ascii="Calibri" w:eastAsia="Calibri" w:hAnsi="Calibri" w:cs="Calibri"/>
          <w:b/>
          <w:sz w:val="22"/>
          <w:szCs w:val="22"/>
          <w:lang w:val="x-none" w:eastAsia="x-none"/>
        </w:rPr>
        <w:t>§ 1</w:t>
      </w:r>
      <w:r w:rsidR="00753C15">
        <w:rPr>
          <w:rFonts w:ascii="Calibri" w:eastAsia="Calibri" w:hAnsi="Calibri" w:cs="Calibri"/>
          <w:b/>
          <w:sz w:val="22"/>
          <w:szCs w:val="22"/>
          <w:lang w:val="x-none" w:eastAsia="x-none"/>
        </w:rPr>
        <w:t>2</w:t>
      </w:r>
    </w:p>
    <w:p w14:paraId="34BEBE94" w14:textId="77777777" w:rsidR="0060570D" w:rsidRDefault="00544C6E" w:rsidP="00544C6E">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 xml:space="preserve">Zmiany wysokości wynagrodzenia Wykonawcy, </w:t>
      </w:r>
    </w:p>
    <w:p w14:paraId="163DE7A2" w14:textId="1E4413F7" w:rsidR="00544C6E" w:rsidRPr="00544C6E" w:rsidRDefault="00544C6E" w:rsidP="00544C6E">
      <w:pPr>
        <w:jc w:val="center"/>
        <w:rPr>
          <w:rFonts w:ascii="Calibri" w:eastAsia="Calibri" w:hAnsi="Calibri" w:cs="Calibri"/>
          <w:sz w:val="22"/>
          <w:szCs w:val="22"/>
          <w:lang w:eastAsia="en-US"/>
        </w:rPr>
      </w:pPr>
      <w:r w:rsidRPr="00544C6E">
        <w:rPr>
          <w:rFonts w:ascii="Calibri" w:eastAsia="Calibri" w:hAnsi="Calibri" w:cs="Calibri"/>
          <w:b/>
          <w:sz w:val="22"/>
          <w:szCs w:val="22"/>
          <w:lang w:eastAsia="en-US"/>
        </w:rPr>
        <w:t xml:space="preserve">o których mowa w art. 439 ustawy </w:t>
      </w:r>
      <w:proofErr w:type="spellStart"/>
      <w:r w:rsidRPr="00544C6E">
        <w:rPr>
          <w:rFonts w:ascii="Calibri" w:eastAsia="Calibri" w:hAnsi="Calibri" w:cs="Calibri"/>
          <w:b/>
          <w:sz w:val="22"/>
          <w:szCs w:val="22"/>
          <w:lang w:eastAsia="en-US"/>
        </w:rPr>
        <w:t>Pzp</w:t>
      </w:r>
      <w:proofErr w:type="spellEnd"/>
      <w:r w:rsidRPr="00544C6E">
        <w:rPr>
          <w:rFonts w:ascii="Calibri" w:eastAsia="Calibri" w:hAnsi="Calibri" w:cs="Calibri"/>
          <w:b/>
          <w:sz w:val="22"/>
          <w:szCs w:val="22"/>
          <w:lang w:eastAsia="en-US"/>
        </w:rPr>
        <w:t xml:space="preserve"> (waloryzacja wynagrodzenia)</w:t>
      </w:r>
    </w:p>
    <w:p w14:paraId="5FEBE94C" w14:textId="77777777" w:rsidR="00544C6E" w:rsidRDefault="00544C6E" w:rsidP="00BA466D">
      <w:pPr>
        <w:numPr>
          <w:ilvl w:val="0"/>
          <w:numId w:val="19"/>
        </w:numPr>
        <w:autoSpaceDE w:val="0"/>
        <w:autoSpaceDN w:val="0"/>
        <w:adjustRightInd w:val="0"/>
        <w:ind w:left="426" w:hanging="426"/>
        <w:jc w:val="both"/>
        <w:rPr>
          <w:rFonts w:ascii="Calibri" w:hAnsi="Calibri" w:cs="Calibri"/>
          <w:color w:val="000000"/>
          <w:sz w:val="22"/>
          <w:szCs w:val="22"/>
        </w:rPr>
      </w:pPr>
      <w:r w:rsidRPr="00544C6E">
        <w:rPr>
          <w:rFonts w:ascii="Calibri" w:hAnsi="Calibri" w:cs="Calibri"/>
          <w:color w:val="000000"/>
          <w:sz w:val="22"/>
          <w:szCs w:val="22"/>
        </w:rPr>
        <w:t xml:space="preserve">W związku z tym, że umowa niniejsza została zawarta na okres dłuższy niż 6 miesięcy, wysokość wynagrodzenia należnego Wykonawcy może podlegać zmianie w przypadku zmiany ceny materiałów lub kosztów związanych z realizacją zamówienia. </w:t>
      </w:r>
    </w:p>
    <w:p w14:paraId="562430DE" w14:textId="77777777" w:rsidR="00753C15" w:rsidRDefault="00544C6E" w:rsidP="00BA466D">
      <w:pPr>
        <w:numPr>
          <w:ilvl w:val="0"/>
          <w:numId w:val="19"/>
        </w:numPr>
        <w:autoSpaceDE w:val="0"/>
        <w:autoSpaceDN w:val="0"/>
        <w:adjustRightInd w:val="0"/>
        <w:ind w:left="426" w:hanging="426"/>
        <w:jc w:val="both"/>
        <w:rPr>
          <w:rFonts w:ascii="Calibri" w:hAnsi="Calibri" w:cs="Calibri"/>
          <w:color w:val="000000"/>
          <w:sz w:val="22"/>
          <w:szCs w:val="22"/>
        </w:rPr>
      </w:pPr>
      <w:r w:rsidRPr="00753C15">
        <w:rPr>
          <w:rFonts w:ascii="Calibri" w:hAnsi="Calibri" w:cs="Calibri"/>
          <w:color w:val="000000"/>
          <w:sz w:val="22"/>
          <w:szCs w:val="22"/>
        </w:rPr>
        <w:t xml:space="preserve">Przez zmianę ceny materiałów lub kosztów związanych z realizacją zamówienia rozumie się odpowiednio wzrost jak i obniżenie cen lub kosztów, względem cen lub kosztów przyjętych </w:t>
      </w:r>
      <w:r w:rsidRPr="00753C15">
        <w:rPr>
          <w:rFonts w:ascii="Calibri" w:hAnsi="Calibri" w:cs="Calibri"/>
          <w:color w:val="000000"/>
          <w:sz w:val="22"/>
          <w:szCs w:val="22"/>
        </w:rPr>
        <w:br/>
        <w:t>w celu ustalenia wynagrodzenia Wykonawcy określonego w ofercie.</w:t>
      </w:r>
    </w:p>
    <w:p w14:paraId="609A8C08" w14:textId="1D074B97" w:rsidR="00544C6E" w:rsidRPr="00753C15" w:rsidRDefault="00544C6E" w:rsidP="00BA466D">
      <w:pPr>
        <w:numPr>
          <w:ilvl w:val="0"/>
          <w:numId w:val="19"/>
        </w:numPr>
        <w:autoSpaceDE w:val="0"/>
        <w:autoSpaceDN w:val="0"/>
        <w:adjustRightInd w:val="0"/>
        <w:ind w:left="426" w:hanging="426"/>
        <w:jc w:val="both"/>
        <w:rPr>
          <w:rFonts w:ascii="Calibri" w:hAnsi="Calibri" w:cs="Calibri"/>
          <w:color w:val="000000"/>
          <w:sz w:val="22"/>
          <w:szCs w:val="22"/>
        </w:rPr>
      </w:pPr>
      <w:r w:rsidRPr="00753C15">
        <w:rPr>
          <w:rFonts w:ascii="Calibri" w:hAnsi="Calibri" w:cs="Calibri"/>
          <w:color w:val="000000"/>
          <w:sz w:val="22"/>
          <w:szCs w:val="22"/>
        </w:rPr>
        <w:t xml:space="preserve"> Zamawiający ustala następujące zasady, stanowiące podstawę wnioskowania o wprowadzenie zmiany wysokości wynagrodzenia należnego Wykonawcy: </w:t>
      </w:r>
    </w:p>
    <w:p w14:paraId="23FAF124" w14:textId="6146058D" w:rsidR="00544C6E" w:rsidRPr="00544C6E" w:rsidRDefault="00544C6E" w:rsidP="00BA466D">
      <w:pPr>
        <w:numPr>
          <w:ilvl w:val="1"/>
          <w:numId w:val="20"/>
        </w:numPr>
        <w:autoSpaceDE w:val="0"/>
        <w:autoSpaceDN w:val="0"/>
        <w:adjustRightInd w:val="0"/>
        <w:ind w:hanging="294"/>
        <w:jc w:val="both"/>
        <w:rPr>
          <w:rFonts w:ascii="Calibri" w:hAnsi="Calibri" w:cs="Calibri"/>
          <w:color w:val="000000"/>
          <w:sz w:val="22"/>
          <w:szCs w:val="22"/>
        </w:rPr>
      </w:pPr>
      <w:r w:rsidRPr="00544C6E">
        <w:rPr>
          <w:rFonts w:ascii="Calibri" w:hAnsi="Calibri" w:cs="Calibri"/>
          <w:color w:val="000000"/>
          <w:sz w:val="22"/>
          <w:szCs w:val="22"/>
        </w:rPr>
        <w:t>poziom wzrostu lub spadku cen materiałów lub kosztów realizacji zamówienia przekraczający 15% w</w:t>
      </w:r>
      <w:r w:rsidR="004D0D9C">
        <w:rPr>
          <w:rFonts w:ascii="Calibri" w:hAnsi="Calibri" w:cs="Calibri"/>
          <w:color w:val="000000"/>
          <w:sz w:val="22"/>
          <w:szCs w:val="22"/>
        </w:rPr>
        <w:t> </w:t>
      </w:r>
      <w:r w:rsidRPr="00544C6E">
        <w:rPr>
          <w:rFonts w:ascii="Calibri" w:hAnsi="Calibri" w:cs="Calibri"/>
          <w:color w:val="000000"/>
          <w:sz w:val="22"/>
          <w:szCs w:val="22"/>
        </w:rPr>
        <w:t>stosunku do cen lub kosztów obowiązujących w terminie składania oferty i utrzymujący się przez okres co najmniej 3 miesięcy,</w:t>
      </w:r>
    </w:p>
    <w:p w14:paraId="6D01AA92" w14:textId="77777777" w:rsidR="00544C6E" w:rsidRPr="00544C6E" w:rsidRDefault="00544C6E" w:rsidP="00BA466D">
      <w:pPr>
        <w:numPr>
          <w:ilvl w:val="1"/>
          <w:numId w:val="20"/>
        </w:numPr>
        <w:autoSpaceDE w:val="0"/>
        <w:autoSpaceDN w:val="0"/>
        <w:adjustRightInd w:val="0"/>
        <w:ind w:hanging="294"/>
        <w:jc w:val="both"/>
        <w:rPr>
          <w:rFonts w:ascii="Calibri" w:hAnsi="Calibri" w:cs="Calibri"/>
          <w:color w:val="000000"/>
          <w:sz w:val="22"/>
          <w:szCs w:val="22"/>
        </w:rPr>
      </w:pPr>
      <w:r w:rsidRPr="00544C6E">
        <w:rPr>
          <w:rFonts w:ascii="Calibri" w:hAnsi="Calibri" w:cs="Calibri"/>
          <w:color w:val="000000"/>
          <w:sz w:val="22"/>
          <w:szCs w:val="22"/>
        </w:rPr>
        <w:t>określa się początkowy termin uprawniający do wnioskowania o zmianę wynagrodzenia należnego Wykonawcy na pierwszy dzień po upływie 6 miesięcy od daty podpisania umowy,</w:t>
      </w:r>
    </w:p>
    <w:p w14:paraId="73F9A197" w14:textId="77777777" w:rsidR="00544C6E" w:rsidRPr="00544C6E" w:rsidRDefault="00544C6E" w:rsidP="00BA466D">
      <w:pPr>
        <w:numPr>
          <w:ilvl w:val="1"/>
          <w:numId w:val="20"/>
        </w:numPr>
        <w:autoSpaceDE w:val="0"/>
        <w:autoSpaceDN w:val="0"/>
        <w:adjustRightInd w:val="0"/>
        <w:ind w:hanging="294"/>
        <w:jc w:val="both"/>
        <w:rPr>
          <w:rFonts w:ascii="Calibri" w:hAnsi="Calibri" w:cs="Calibri"/>
          <w:color w:val="000000"/>
          <w:sz w:val="22"/>
          <w:szCs w:val="22"/>
        </w:rPr>
      </w:pPr>
      <w:r w:rsidRPr="00544C6E">
        <w:rPr>
          <w:rFonts w:ascii="Calibri" w:hAnsi="Calibri" w:cs="Calibri"/>
          <w:color w:val="000000"/>
          <w:sz w:val="22"/>
          <w:szCs w:val="22"/>
        </w:rPr>
        <w:t xml:space="preserve"> za podstawę żądania zmiany wynagrodzenia należnego Wykonawcy i określenia wysokości takiej zmiany, przyjmuje się wskaźnik zmiany cen materiałów lub kosztów, ogłaszany </w:t>
      </w:r>
      <w:r w:rsidRPr="00544C6E">
        <w:rPr>
          <w:rFonts w:ascii="Calibri" w:hAnsi="Calibri" w:cs="Calibri"/>
          <w:color w:val="000000"/>
          <w:sz w:val="22"/>
          <w:szCs w:val="22"/>
        </w:rPr>
        <w:br/>
        <w:t xml:space="preserve">w komunikacie Prezesa Głównego Urzędu Statystycznego, </w:t>
      </w:r>
    </w:p>
    <w:p w14:paraId="4AB9161D" w14:textId="77777777" w:rsidR="00544C6E" w:rsidRPr="00544C6E" w:rsidRDefault="00544C6E" w:rsidP="00BA466D">
      <w:pPr>
        <w:numPr>
          <w:ilvl w:val="1"/>
          <w:numId w:val="20"/>
        </w:numPr>
        <w:autoSpaceDE w:val="0"/>
        <w:autoSpaceDN w:val="0"/>
        <w:adjustRightInd w:val="0"/>
        <w:ind w:hanging="294"/>
        <w:jc w:val="both"/>
        <w:rPr>
          <w:rFonts w:ascii="Calibri" w:hAnsi="Calibri" w:cs="Calibri"/>
          <w:color w:val="000000"/>
          <w:sz w:val="22"/>
          <w:szCs w:val="22"/>
        </w:rPr>
      </w:pPr>
      <w:r w:rsidRPr="00544C6E">
        <w:rPr>
          <w:rFonts w:ascii="Calibri" w:hAnsi="Calibri" w:cs="Calibri"/>
          <w:color w:val="000000"/>
          <w:sz w:val="22"/>
          <w:szCs w:val="22"/>
        </w:rPr>
        <w:t>podstawą żądania zmiany wysokości wynagrodzenia należnego Wykonawcy jest pisemny wniosek, poparty uzasadnieniem zawierającym dokładny opis proponowanej zmiany wraz ze szczegółową kalkulacją, złożony nie później niż 30 dnia od daty publikacji komunikatu Prezesa Głównego Urzędu Statystycznego obwieszczającego wzrost lub spadek cen lub kosztów ogłoszonego po dacie zawarcia umowy,</w:t>
      </w:r>
    </w:p>
    <w:p w14:paraId="399244E8" w14:textId="77777777" w:rsidR="00544C6E" w:rsidRPr="00544C6E" w:rsidRDefault="00544C6E" w:rsidP="00BA466D">
      <w:pPr>
        <w:numPr>
          <w:ilvl w:val="1"/>
          <w:numId w:val="20"/>
        </w:numPr>
        <w:autoSpaceDE w:val="0"/>
        <w:autoSpaceDN w:val="0"/>
        <w:adjustRightInd w:val="0"/>
        <w:ind w:hanging="294"/>
        <w:jc w:val="both"/>
        <w:rPr>
          <w:rFonts w:ascii="Calibri" w:hAnsi="Calibri" w:cs="Calibri"/>
          <w:color w:val="000000"/>
          <w:sz w:val="22"/>
          <w:szCs w:val="22"/>
        </w:rPr>
      </w:pPr>
      <w:r w:rsidRPr="00544C6E">
        <w:rPr>
          <w:rFonts w:ascii="Calibri" w:hAnsi="Calibri" w:cs="Calibri"/>
          <w:color w:val="000000"/>
          <w:sz w:val="22"/>
          <w:szCs w:val="22"/>
        </w:rPr>
        <w:t>wniosek musi zawierać dowody potwierdzające jednoznacznie, że zmiana cen materiałów lub kosztów o ponad 15% w stosunku do cen lub kosztów obowiązujących w terminie składania oferty, wpłynęła na koszty wykonania zamówienia,</w:t>
      </w:r>
    </w:p>
    <w:p w14:paraId="3B6A411D" w14:textId="77777777" w:rsidR="00544C6E" w:rsidRPr="00544C6E" w:rsidRDefault="00544C6E" w:rsidP="00BA466D">
      <w:pPr>
        <w:numPr>
          <w:ilvl w:val="1"/>
          <w:numId w:val="20"/>
        </w:numPr>
        <w:autoSpaceDE w:val="0"/>
        <w:autoSpaceDN w:val="0"/>
        <w:adjustRightInd w:val="0"/>
        <w:ind w:hanging="294"/>
        <w:jc w:val="both"/>
        <w:rPr>
          <w:rFonts w:ascii="Calibri" w:hAnsi="Calibri" w:cs="Calibri"/>
          <w:color w:val="000000"/>
          <w:sz w:val="22"/>
          <w:szCs w:val="22"/>
        </w:rPr>
      </w:pPr>
      <w:r w:rsidRPr="00544C6E">
        <w:rPr>
          <w:rFonts w:ascii="Calibri" w:hAnsi="Calibri" w:cs="Calibri"/>
          <w:color w:val="000000"/>
          <w:sz w:val="22"/>
          <w:szCs w:val="22"/>
        </w:rPr>
        <w:t>strona umowy, której przedłożono wniosek o zmianę wynagrodzenia Wykonawcy, może zwrócić się do drugiej strony o uzupełnienie wniosku i przekazanie dodatkowych wyjaśnień, informacji lub dokumentów, w terminie 7 dni od dnia otrzymania wezwania,</w:t>
      </w:r>
    </w:p>
    <w:p w14:paraId="7650BE4A" w14:textId="5746FF49" w:rsidR="00544C6E" w:rsidRPr="00544C6E" w:rsidRDefault="00544C6E" w:rsidP="00BA466D">
      <w:pPr>
        <w:numPr>
          <w:ilvl w:val="1"/>
          <w:numId w:val="20"/>
        </w:numPr>
        <w:autoSpaceDE w:val="0"/>
        <w:autoSpaceDN w:val="0"/>
        <w:adjustRightInd w:val="0"/>
        <w:ind w:hanging="294"/>
        <w:jc w:val="both"/>
        <w:rPr>
          <w:rFonts w:ascii="Calibri" w:hAnsi="Calibri" w:cs="Calibri"/>
          <w:color w:val="000000"/>
          <w:sz w:val="22"/>
          <w:szCs w:val="22"/>
        </w:rPr>
      </w:pPr>
      <w:r w:rsidRPr="00544C6E">
        <w:rPr>
          <w:rFonts w:ascii="Calibri" w:hAnsi="Calibri" w:cs="Calibri"/>
          <w:color w:val="000000"/>
          <w:sz w:val="22"/>
          <w:szCs w:val="22"/>
        </w:rPr>
        <w:t xml:space="preserve"> wniosek podlega rozpatrzeniu w terminie 30 dni od dnia jego wpływu, a w przypadku wezwania, o</w:t>
      </w:r>
      <w:r w:rsidR="004D0D9C">
        <w:rPr>
          <w:rFonts w:ascii="Calibri" w:hAnsi="Calibri" w:cs="Calibri"/>
          <w:color w:val="000000"/>
          <w:sz w:val="22"/>
          <w:szCs w:val="22"/>
        </w:rPr>
        <w:t> </w:t>
      </w:r>
      <w:r w:rsidRPr="00544C6E">
        <w:rPr>
          <w:rFonts w:ascii="Calibri" w:hAnsi="Calibri" w:cs="Calibri"/>
          <w:color w:val="000000"/>
          <w:sz w:val="22"/>
          <w:szCs w:val="22"/>
        </w:rPr>
        <w:t>którym w pkt 6) termin ten liczy się od dnia wpływu pisma uzupełniającego, a jeżeli wnioskodawca nie udzieli odpowiedzi na wezwanie do uzupełnienia wniosku, termin ten liczy się od upływu terminu, o którym w pkt 6), stwierdzenie, że zmiana cen materiałów lub kosztów związanych z realizacją zamówienia wpłynęła na wysokość kosztów wykonania zamówienia objętego niniejszą umową, uzasadnia zmianę wysokości wynagrodzenia należnego Wykonawcy i uprawnia Strony do dokonania zmiany wynagrodzenia Wykonawcy w zakresie wynikającym z dowiedzionego wpływu zmiany cen i</w:t>
      </w:r>
      <w:r w:rsidR="004D0D9C">
        <w:rPr>
          <w:rFonts w:ascii="Calibri" w:hAnsi="Calibri" w:cs="Calibri"/>
          <w:color w:val="000000"/>
          <w:sz w:val="22"/>
          <w:szCs w:val="22"/>
        </w:rPr>
        <w:t> </w:t>
      </w:r>
      <w:r w:rsidRPr="00544C6E">
        <w:rPr>
          <w:rFonts w:ascii="Calibri" w:hAnsi="Calibri" w:cs="Calibri"/>
          <w:color w:val="000000"/>
          <w:sz w:val="22"/>
          <w:szCs w:val="22"/>
        </w:rPr>
        <w:t xml:space="preserve">kosztów związanych z realizacją zamówienia na wysokość kosztów wykonania zamówienia. Zmiana umowy skutkować będzie zmianą wynagrodzenia jedynie w zakresie płatności realizowanych po dacie zawarcia aneksu do umowy, w formie pisemnej, pod rygorem nieważności. Termin zawarcia aneksu wyznaczy Zamawiający i wynosi do 30 dni od daty zaakceptowania wniosku Wykonawcy. </w:t>
      </w:r>
    </w:p>
    <w:p w14:paraId="12A10509" w14:textId="77777777" w:rsidR="00544C6E" w:rsidRPr="00544C6E" w:rsidRDefault="00544C6E" w:rsidP="00BA466D">
      <w:pPr>
        <w:numPr>
          <w:ilvl w:val="0"/>
          <w:numId w:val="19"/>
        </w:numPr>
        <w:autoSpaceDE w:val="0"/>
        <w:autoSpaceDN w:val="0"/>
        <w:adjustRightInd w:val="0"/>
        <w:jc w:val="both"/>
        <w:rPr>
          <w:rFonts w:ascii="Calibri" w:hAnsi="Calibri" w:cs="Calibri"/>
          <w:color w:val="000000"/>
          <w:sz w:val="22"/>
          <w:szCs w:val="22"/>
        </w:rPr>
      </w:pPr>
      <w:r w:rsidRPr="00544C6E">
        <w:rPr>
          <w:rFonts w:ascii="Calibri" w:hAnsi="Calibri" w:cs="Calibri"/>
          <w:color w:val="000000"/>
          <w:sz w:val="22"/>
          <w:szCs w:val="22"/>
        </w:rPr>
        <w:t>Wynagrodzenie będzie podlegało waloryzacji maksymalnie do 10 % wynagrodzenia, o którym mowa w § 5 ust. 1 umowy. Postanowień umownych w zakresie waloryzacji nie stosuje się od chwili osiągnięcia limitu, o którym mowa w zdaniu pierwszym.</w:t>
      </w:r>
    </w:p>
    <w:p w14:paraId="464AF054" w14:textId="2E939EE3" w:rsidR="00544C6E" w:rsidRPr="00544C6E" w:rsidRDefault="00544C6E" w:rsidP="00BA466D">
      <w:pPr>
        <w:numPr>
          <w:ilvl w:val="0"/>
          <w:numId w:val="19"/>
        </w:numPr>
        <w:autoSpaceDE w:val="0"/>
        <w:autoSpaceDN w:val="0"/>
        <w:adjustRightInd w:val="0"/>
        <w:jc w:val="both"/>
        <w:rPr>
          <w:rFonts w:ascii="Calibri" w:hAnsi="Calibri" w:cs="Calibri"/>
          <w:color w:val="000000"/>
          <w:sz w:val="22"/>
          <w:szCs w:val="22"/>
        </w:rPr>
      </w:pPr>
      <w:r w:rsidRPr="00544C6E">
        <w:rPr>
          <w:rFonts w:ascii="Calibri" w:hAnsi="Calibri" w:cs="Calibri"/>
          <w:color w:val="000000"/>
          <w:sz w:val="22"/>
          <w:szCs w:val="22"/>
        </w:rPr>
        <w:t>Wykonawca, którego wynagrodzenie zostało zmienione, zobowiązany jest do zmiany wynagrodzenia przysługującego podwykonawcy, z którym zawarł umowę, w zakresie odpowiadającym zmianom cen materiałów lub kosztów dotyczących zobowiązania podwykonawcy, jeżeli łącznie spełnione są</w:t>
      </w:r>
      <w:r w:rsidR="004D0D9C">
        <w:rPr>
          <w:rFonts w:ascii="Calibri" w:hAnsi="Calibri" w:cs="Calibri"/>
          <w:color w:val="000000"/>
          <w:sz w:val="22"/>
          <w:szCs w:val="22"/>
        </w:rPr>
        <w:t> </w:t>
      </w:r>
      <w:r w:rsidRPr="00544C6E">
        <w:rPr>
          <w:rFonts w:ascii="Calibri" w:hAnsi="Calibri" w:cs="Calibri"/>
          <w:color w:val="000000"/>
          <w:sz w:val="22"/>
          <w:szCs w:val="22"/>
        </w:rPr>
        <w:t>następujące warunki:</w:t>
      </w:r>
    </w:p>
    <w:p w14:paraId="43F299FC" w14:textId="77777777" w:rsidR="00544C6E" w:rsidRPr="00544C6E" w:rsidRDefault="00544C6E" w:rsidP="00544C6E">
      <w:pPr>
        <w:autoSpaceDE w:val="0"/>
        <w:autoSpaceDN w:val="0"/>
        <w:adjustRightInd w:val="0"/>
        <w:ind w:left="720"/>
        <w:jc w:val="both"/>
        <w:rPr>
          <w:rFonts w:ascii="Calibri" w:hAnsi="Calibri" w:cs="Calibri"/>
          <w:color w:val="000000"/>
          <w:sz w:val="22"/>
          <w:szCs w:val="22"/>
        </w:rPr>
      </w:pPr>
      <w:r w:rsidRPr="00544C6E">
        <w:rPr>
          <w:rFonts w:ascii="Calibri" w:hAnsi="Calibri" w:cs="Calibri"/>
          <w:color w:val="000000"/>
          <w:sz w:val="22"/>
          <w:szCs w:val="22"/>
        </w:rPr>
        <w:t xml:space="preserve">1) przedmiotem umowy są roboty budowlane, dostawy lub usługi, </w:t>
      </w:r>
    </w:p>
    <w:p w14:paraId="4D0A3FB9" w14:textId="77777777" w:rsidR="00544C6E" w:rsidRPr="00544C6E" w:rsidRDefault="00544C6E" w:rsidP="00544C6E">
      <w:pPr>
        <w:autoSpaceDE w:val="0"/>
        <w:autoSpaceDN w:val="0"/>
        <w:adjustRightInd w:val="0"/>
        <w:ind w:left="720"/>
        <w:jc w:val="both"/>
        <w:rPr>
          <w:rFonts w:ascii="Calibri" w:hAnsi="Calibri" w:cs="Calibri"/>
          <w:color w:val="000000"/>
          <w:sz w:val="22"/>
          <w:szCs w:val="22"/>
        </w:rPr>
      </w:pPr>
      <w:r w:rsidRPr="00544C6E">
        <w:rPr>
          <w:rFonts w:ascii="Calibri" w:hAnsi="Calibri" w:cs="Calibri"/>
          <w:color w:val="000000"/>
          <w:sz w:val="22"/>
          <w:szCs w:val="22"/>
        </w:rPr>
        <w:t>2) okres obowiązywania umowy przekracza 6 miesięcy.</w:t>
      </w:r>
    </w:p>
    <w:p w14:paraId="1D3B7A9E" w14:textId="6BB39352" w:rsidR="00544C6E" w:rsidRDefault="00544C6E" w:rsidP="00BA466D">
      <w:pPr>
        <w:numPr>
          <w:ilvl w:val="0"/>
          <w:numId w:val="19"/>
        </w:numPr>
        <w:autoSpaceDE w:val="0"/>
        <w:autoSpaceDN w:val="0"/>
        <w:adjustRightInd w:val="0"/>
        <w:jc w:val="both"/>
        <w:rPr>
          <w:rFonts w:ascii="Calibri" w:hAnsi="Calibri" w:cs="Calibri"/>
          <w:color w:val="000000"/>
          <w:sz w:val="22"/>
          <w:szCs w:val="22"/>
        </w:rPr>
      </w:pPr>
      <w:r w:rsidRPr="00544C6E">
        <w:rPr>
          <w:rFonts w:ascii="Calibri" w:hAnsi="Calibri" w:cs="Calibri"/>
          <w:color w:val="000000"/>
          <w:sz w:val="22"/>
          <w:szCs w:val="22"/>
        </w:rPr>
        <w:lastRenderedPageBreak/>
        <w:t xml:space="preserve">Brak zapłaty lub nieterminowa zapłata wynagrodzenia należnego </w:t>
      </w:r>
      <w:r w:rsidR="004D0D9C">
        <w:rPr>
          <w:rFonts w:ascii="Calibri" w:hAnsi="Calibri" w:cs="Calibri"/>
          <w:color w:val="000000"/>
          <w:sz w:val="22"/>
          <w:szCs w:val="22"/>
        </w:rPr>
        <w:t>P</w:t>
      </w:r>
      <w:r w:rsidRPr="00544C6E">
        <w:rPr>
          <w:rFonts w:ascii="Calibri" w:hAnsi="Calibri" w:cs="Calibri"/>
          <w:color w:val="000000"/>
          <w:sz w:val="22"/>
          <w:szCs w:val="22"/>
        </w:rPr>
        <w:t xml:space="preserve">odwykonawcy z tytułu zmiany wysokości wynagrodzenia, o której mowa w ust. 5, skutkować będzie naliczeniem kar umownych, zgodnie z postanowieniami § 10 ust. 2 pkt 1) lit. f) umowy. </w:t>
      </w:r>
    </w:p>
    <w:p w14:paraId="2B6B85CA" w14:textId="77777777" w:rsidR="00BA4EC1" w:rsidRDefault="00BA4EC1" w:rsidP="00BA4EC1">
      <w:pPr>
        <w:autoSpaceDE w:val="0"/>
        <w:autoSpaceDN w:val="0"/>
        <w:adjustRightInd w:val="0"/>
        <w:ind w:left="720"/>
        <w:jc w:val="both"/>
        <w:rPr>
          <w:rFonts w:ascii="Calibri" w:hAnsi="Calibri" w:cs="Calibri"/>
          <w:color w:val="000000"/>
          <w:sz w:val="22"/>
          <w:szCs w:val="22"/>
        </w:rPr>
      </w:pPr>
    </w:p>
    <w:p w14:paraId="110AAE02" w14:textId="77777777" w:rsidR="00BA4EC1" w:rsidRPr="00544C6E" w:rsidRDefault="00BA4EC1" w:rsidP="00BA4EC1">
      <w:pPr>
        <w:autoSpaceDE w:val="0"/>
        <w:autoSpaceDN w:val="0"/>
        <w:adjustRightInd w:val="0"/>
        <w:ind w:left="720"/>
        <w:jc w:val="both"/>
        <w:rPr>
          <w:rFonts w:ascii="Calibri" w:hAnsi="Calibri" w:cs="Calibri"/>
          <w:color w:val="000000"/>
          <w:sz w:val="22"/>
          <w:szCs w:val="22"/>
        </w:rPr>
      </w:pPr>
    </w:p>
    <w:p w14:paraId="0DDBD425" w14:textId="022B8FB7" w:rsidR="00544C6E" w:rsidRPr="00544C6E" w:rsidRDefault="00544C6E" w:rsidP="00544C6E">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 1</w:t>
      </w:r>
      <w:r w:rsidR="004D0D9C">
        <w:rPr>
          <w:rFonts w:ascii="Calibri" w:eastAsia="Calibri" w:hAnsi="Calibri" w:cs="Calibri"/>
          <w:b/>
          <w:sz w:val="22"/>
          <w:szCs w:val="22"/>
          <w:lang w:eastAsia="en-US"/>
        </w:rPr>
        <w:t>3</w:t>
      </w:r>
    </w:p>
    <w:p w14:paraId="456653A0" w14:textId="77777777" w:rsidR="00544C6E" w:rsidRPr="00544C6E" w:rsidRDefault="00544C6E" w:rsidP="00544C6E">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Warunki odstąpienia od umowy</w:t>
      </w:r>
    </w:p>
    <w:p w14:paraId="01A30635" w14:textId="7ADD35E8" w:rsidR="00544C6E" w:rsidRPr="00544C6E" w:rsidRDefault="00544C6E" w:rsidP="00BA466D">
      <w:pPr>
        <w:numPr>
          <w:ilvl w:val="3"/>
          <w:numId w:val="21"/>
        </w:numPr>
        <w:autoSpaceDE w:val="0"/>
        <w:autoSpaceDN w:val="0"/>
        <w:adjustRightInd w:val="0"/>
        <w:ind w:left="357" w:hanging="357"/>
        <w:contextualSpacing/>
        <w:jc w:val="both"/>
        <w:rPr>
          <w:rFonts w:ascii="Calibri" w:eastAsia="MS Gothic" w:hAnsi="Calibri" w:cs="Calibri"/>
          <w:color w:val="000000"/>
          <w:sz w:val="22"/>
          <w:szCs w:val="22"/>
          <w:lang w:eastAsia="en-US"/>
        </w:rPr>
      </w:pPr>
      <w:r w:rsidRPr="00544C6E">
        <w:rPr>
          <w:rFonts w:ascii="Calibri" w:eastAsia="MS Gothic" w:hAnsi="Calibri" w:cs="Calibri"/>
          <w:color w:val="000000"/>
          <w:sz w:val="22"/>
          <w:szCs w:val="22"/>
          <w:lang w:eastAsia="en-US"/>
        </w:rPr>
        <w:t>Niezależnie od postanowień dalszych ustępów niniejszego paragrafu, Zamawiający może odstąpić od</w:t>
      </w:r>
      <w:r w:rsidR="004D0D9C">
        <w:rPr>
          <w:rFonts w:ascii="Calibri" w:eastAsia="MS Gothic" w:hAnsi="Calibri" w:cs="Calibri"/>
          <w:color w:val="000000"/>
          <w:sz w:val="22"/>
          <w:szCs w:val="22"/>
          <w:lang w:eastAsia="en-US"/>
        </w:rPr>
        <w:t> </w:t>
      </w:r>
      <w:r w:rsidRPr="00544C6E">
        <w:rPr>
          <w:rFonts w:ascii="Calibri" w:eastAsia="MS Gothic" w:hAnsi="Calibri" w:cs="Calibri"/>
          <w:color w:val="000000"/>
          <w:sz w:val="22"/>
          <w:szCs w:val="22"/>
          <w:lang w:eastAsia="en-US"/>
        </w:rPr>
        <w:t>umowy w przypadkach przewidzianych przepisami prawa.</w:t>
      </w:r>
    </w:p>
    <w:p w14:paraId="6631D400" w14:textId="77777777" w:rsidR="00544C6E" w:rsidRPr="00544C6E" w:rsidRDefault="00544C6E" w:rsidP="00BA466D">
      <w:pPr>
        <w:numPr>
          <w:ilvl w:val="3"/>
          <w:numId w:val="21"/>
        </w:numPr>
        <w:autoSpaceDE w:val="0"/>
        <w:autoSpaceDN w:val="0"/>
        <w:adjustRightInd w:val="0"/>
        <w:ind w:left="357" w:hanging="357"/>
        <w:contextualSpacing/>
        <w:jc w:val="both"/>
        <w:rPr>
          <w:rFonts w:ascii="Calibri" w:eastAsia="MS Gothic" w:hAnsi="Calibri" w:cs="Calibri"/>
          <w:color w:val="000000"/>
          <w:sz w:val="22"/>
          <w:szCs w:val="22"/>
          <w:lang w:eastAsia="en-US"/>
        </w:rPr>
      </w:pPr>
      <w:r w:rsidRPr="00544C6E">
        <w:rPr>
          <w:rFonts w:ascii="Calibri" w:eastAsia="Calibri" w:hAnsi="Calibri" w:cs="Calibri"/>
          <w:color w:val="000000"/>
          <w:sz w:val="22"/>
          <w:szCs w:val="22"/>
          <w:lang w:eastAsia="en-US"/>
        </w:rPr>
        <w:t>Zamawiaj</w:t>
      </w:r>
      <w:r w:rsidRPr="00544C6E">
        <w:rPr>
          <w:rFonts w:ascii="Calibri" w:eastAsia="MS Gothic" w:hAnsi="Calibri" w:cs="Calibri"/>
          <w:color w:val="000000"/>
          <w:sz w:val="22"/>
          <w:szCs w:val="22"/>
          <w:lang w:eastAsia="en-US"/>
        </w:rPr>
        <w:t>ący może odstąpić od umowy w terminie 30 dni w przypadku wystąpienia istotnych zmian okoliczności powodujących, że wykonanie umowy nie leży w interesie publicznym, czego nie można było przewidzieć w chwili zawarcia umowy.</w:t>
      </w:r>
    </w:p>
    <w:p w14:paraId="209EFF69" w14:textId="1CBE7D4D" w:rsidR="00544C6E" w:rsidRPr="00544C6E" w:rsidRDefault="00544C6E" w:rsidP="00BA466D">
      <w:pPr>
        <w:numPr>
          <w:ilvl w:val="3"/>
          <w:numId w:val="21"/>
        </w:numPr>
        <w:autoSpaceDE w:val="0"/>
        <w:autoSpaceDN w:val="0"/>
        <w:adjustRightInd w:val="0"/>
        <w:ind w:left="357" w:hanging="357"/>
        <w:contextualSpacing/>
        <w:jc w:val="both"/>
        <w:rPr>
          <w:rFonts w:ascii="Calibri" w:eastAsia="MS Gothic" w:hAnsi="Calibri" w:cs="Calibri"/>
          <w:color w:val="000000"/>
          <w:sz w:val="22"/>
          <w:szCs w:val="22"/>
          <w:lang w:eastAsia="en-US"/>
        </w:rPr>
      </w:pPr>
      <w:r w:rsidRPr="00544C6E">
        <w:rPr>
          <w:rFonts w:ascii="Calibri" w:eastAsia="Calibri" w:hAnsi="Calibri" w:cs="Calibri"/>
          <w:sz w:val="22"/>
          <w:szCs w:val="22"/>
          <w:lang w:eastAsia="en-US"/>
        </w:rPr>
        <w:t>Zamawiający może również odstąpić od umowy w całości lub w części, w okresie związania Stron umową, w tym w okresie rękojmi, w przypadku zaistnienia którejkolwiek wskazanej w</w:t>
      </w:r>
      <w:r w:rsidR="004D0D9C">
        <w:rPr>
          <w:rFonts w:ascii="Calibri" w:eastAsia="Calibri" w:hAnsi="Calibri" w:cs="Calibri"/>
          <w:sz w:val="22"/>
          <w:szCs w:val="22"/>
          <w:lang w:eastAsia="en-US"/>
        </w:rPr>
        <w:t>e</w:t>
      </w:r>
      <w:r w:rsidRPr="00544C6E">
        <w:rPr>
          <w:rFonts w:ascii="Calibri" w:eastAsia="Calibri" w:hAnsi="Calibri" w:cs="Calibri"/>
          <w:sz w:val="22"/>
          <w:szCs w:val="22"/>
          <w:lang w:eastAsia="en-US"/>
        </w:rPr>
        <w:t xml:space="preserve"> wcześniejszych paragrafach niniejszej umowy okoliczności, a nadto okoliczności wymienionych </w:t>
      </w:r>
      <w:r w:rsidR="004D0D9C" w:rsidRPr="00544C6E">
        <w:rPr>
          <w:rFonts w:ascii="Calibri" w:eastAsia="Calibri" w:hAnsi="Calibri" w:cs="Calibri"/>
          <w:sz w:val="22"/>
          <w:szCs w:val="22"/>
          <w:lang w:eastAsia="en-US"/>
        </w:rPr>
        <w:t>poniżej:</w:t>
      </w:r>
    </w:p>
    <w:p w14:paraId="0EB9244F" w14:textId="77777777" w:rsidR="00544C6E" w:rsidRPr="00544C6E" w:rsidRDefault="00544C6E" w:rsidP="00BA466D">
      <w:pPr>
        <w:numPr>
          <w:ilvl w:val="0"/>
          <w:numId w:val="22"/>
        </w:numPr>
        <w:autoSpaceDE w:val="0"/>
        <w:autoSpaceDN w:val="0"/>
        <w:adjustRightInd w:val="0"/>
        <w:contextualSpacing/>
        <w:jc w:val="both"/>
        <w:rPr>
          <w:rFonts w:ascii="Calibri" w:eastAsia="MS Gothic" w:hAnsi="Calibri" w:cs="Calibri"/>
          <w:color w:val="000000"/>
          <w:sz w:val="22"/>
          <w:szCs w:val="22"/>
          <w:lang w:eastAsia="en-US"/>
        </w:rPr>
      </w:pPr>
      <w:r w:rsidRPr="00544C6E">
        <w:rPr>
          <w:rFonts w:ascii="Calibri" w:eastAsia="Calibri" w:hAnsi="Calibri" w:cs="Calibri"/>
          <w:sz w:val="22"/>
          <w:szCs w:val="22"/>
          <w:lang w:eastAsia="en-US"/>
        </w:rPr>
        <w:t>został złożony wniosek o upadłość Wykonawcy;</w:t>
      </w:r>
    </w:p>
    <w:p w14:paraId="6FB290E9" w14:textId="77777777" w:rsidR="00544C6E" w:rsidRPr="00544C6E" w:rsidRDefault="00544C6E" w:rsidP="00BA466D">
      <w:pPr>
        <w:numPr>
          <w:ilvl w:val="0"/>
          <w:numId w:val="22"/>
        </w:numPr>
        <w:autoSpaceDE w:val="0"/>
        <w:autoSpaceDN w:val="0"/>
        <w:adjustRightInd w:val="0"/>
        <w:contextualSpacing/>
        <w:jc w:val="both"/>
        <w:rPr>
          <w:rFonts w:ascii="Calibri" w:eastAsia="MS Gothic" w:hAnsi="Calibri" w:cs="Calibri"/>
          <w:color w:val="000000"/>
          <w:sz w:val="22"/>
          <w:szCs w:val="22"/>
          <w:lang w:eastAsia="en-US"/>
        </w:rPr>
      </w:pPr>
      <w:r w:rsidRPr="00544C6E">
        <w:rPr>
          <w:rFonts w:ascii="Calibri" w:eastAsia="Calibri" w:hAnsi="Calibri" w:cs="Calibri"/>
          <w:sz w:val="22"/>
          <w:szCs w:val="22"/>
          <w:lang w:eastAsia="en-US"/>
        </w:rPr>
        <w:t>Wykonawca ogłosi likwidację przedsiębiorstwa;</w:t>
      </w:r>
    </w:p>
    <w:p w14:paraId="306E2CE9" w14:textId="77777777" w:rsidR="00544C6E" w:rsidRPr="00544C6E" w:rsidRDefault="00544C6E" w:rsidP="00BA466D">
      <w:pPr>
        <w:numPr>
          <w:ilvl w:val="0"/>
          <w:numId w:val="22"/>
        </w:numPr>
        <w:autoSpaceDE w:val="0"/>
        <w:autoSpaceDN w:val="0"/>
        <w:adjustRightInd w:val="0"/>
        <w:contextualSpacing/>
        <w:jc w:val="both"/>
        <w:rPr>
          <w:rFonts w:ascii="Calibri" w:eastAsia="MS Gothic" w:hAnsi="Calibri" w:cs="Calibri"/>
          <w:color w:val="000000"/>
          <w:sz w:val="22"/>
          <w:szCs w:val="22"/>
          <w:lang w:eastAsia="en-US"/>
        </w:rPr>
      </w:pPr>
      <w:r w:rsidRPr="00544C6E">
        <w:rPr>
          <w:rFonts w:ascii="Calibri" w:eastAsia="Calibri" w:hAnsi="Calibri" w:cs="Calibri"/>
          <w:sz w:val="22"/>
          <w:szCs w:val="22"/>
          <w:lang w:eastAsia="en-US"/>
        </w:rPr>
        <w:t>Wykonawca utracił uprawnienia do wykonywania przedmiotu umowy wynikające z przepisów szczególnych;</w:t>
      </w:r>
    </w:p>
    <w:p w14:paraId="0DBDC0A3" w14:textId="77777777" w:rsidR="00544C6E" w:rsidRPr="00544C6E" w:rsidRDefault="00544C6E" w:rsidP="00BA466D">
      <w:pPr>
        <w:numPr>
          <w:ilvl w:val="0"/>
          <w:numId w:val="22"/>
        </w:numPr>
        <w:autoSpaceDE w:val="0"/>
        <w:autoSpaceDN w:val="0"/>
        <w:adjustRightInd w:val="0"/>
        <w:contextualSpacing/>
        <w:jc w:val="both"/>
        <w:rPr>
          <w:rFonts w:ascii="Calibri" w:eastAsia="MS Gothic" w:hAnsi="Calibri" w:cs="Calibri"/>
          <w:color w:val="000000"/>
          <w:sz w:val="22"/>
          <w:szCs w:val="22"/>
          <w:lang w:eastAsia="en-US"/>
        </w:rPr>
      </w:pPr>
      <w:r w:rsidRPr="00544C6E">
        <w:rPr>
          <w:rFonts w:ascii="Calibri" w:eastAsia="Calibri" w:hAnsi="Calibri" w:cs="Calibri"/>
          <w:sz w:val="22"/>
          <w:szCs w:val="22"/>
          <w:lang w:eastAsia="en-US"/>
        </w:rPr>
        <w:t>Wykonawca nie rozpoczął realizacji zamówienia w zakresie objętym umową, w terminie 14 dni od daty podpisania umowy;</w:t>
      </w:r>
    </w:p>
    <w:p w14:paraId="4393E676" w14:textId="52D9C4CB" w:rsidR="00544C6E" w:rsidRPr="00544C6E" w:rsidRDefault="00544C6E" w:rsidP="00BA466D">
      <w:pPr>
        <w:numPr>
          <w:ilvl w:val="0"/>
          <w:numId w:val="22"/>
        </w:numPr>
        <w:autoSpaceDE w:val="0"/>
        <w:autoSpaceDN w:val="0"/>
        <w:adjustRightInd w:val="0"/>
        <w:contextualSpacing/>
        <w:jc w:val="both"/>
        <w:rPr>
          <w:rFonts w:ascii="Calibri" w:eastAsia="MS Gothic" w:hAnsi="Calibri" w:cs="Calibri"/>
          <w:color w:val="000000"/>
          <w:sz w:val="22"/>
          <w:szCs w:val="22"/>
          <w:lang w:eastAsia="en-US"/>
        </w:rPr>
      </w:pPr>
      <w:r w:rsidRPr="00544C6E">
        <w:rPr>
          <w:rFonts w:ascii="Calibri" w:eastAsia="Calibri" w:hAnsi="Calibri" w:cs="Calibri"/>
          <w:sz w:val="22"/>
          <w:szCs w:val="22"/>
          <w:lang w:eastAsia="en-US"/>
        </w:rPr>
        <w:t>Wykonawca przerwał realizacje usług i nie realizuje ich przez okres kolejnych 21 dni roboczych, z zastrzeżeniem, że przerwa w realizacji zamówienia spowodowana jest przyczynami leżącymi po stronie Wykonawcy;</w:t>
      </w:r>
    </w:p>
    <w:p w14:paraId="1BFD0E04" w14:textId="76CDA9E2" w:rsidR="00544C6E" w:rsidRPr="00544C6E" w:rsidRDefault="00544C6E" w:rsidP="00BA466D">
      <w:pPr>
        <w:numPr>
          <w:ilvl w:val="0"/>
          <w:numId w:val="22"/>
        </w:numPr>
        <w:autoSpaceDE w:val="0"/>
        <w:autoSpaceDN w:val="0"/>
        <w:adjustRightInd w:val="0"/>
        <w:contextualSpacing/>
        <w:jc w:val="both"/>
        <w:rPr>
          <w:rFonts w:ascii="Calibri" w:eastAsia="MS Gothic" w:hAnsi="Calibri" w:cs="Calibri"/>
          <w:color w:val="000000"/>
          <w:sz w:val="22"/>
          <w:szCs w:val="22"/>
          <w:lang w:eastAsia="en-US"/>
        </w:rPr>
      </w:pPr>
      <w:r w:rsidRPr="00544C6E">
        <w:rPr>
          <w:rFonts w:ascii="Calibri" w:eastAsia="Calibri" w:hAnsi="Calibri" w:cs="Calibri"/>
          <w:sz w:val="22"/>
          <w:szCs w:val="22"/>
          <w:lang w:eastAsia="en-US"/>
        </w:rPr>
        <w:t xml:space="preserve">Wykonawca powierzył realizację zamówienia </w:t>
      </w:r>
      <w:r w:rsidR="004D0D9C" w:rsidRPr="00544C6E">
        <w:rPr>
          <w:rFonts w:ascii="Calibri" w:eastAsia="Calibri" w:hAnsi="Calibri" w:cs="Calibri"/>
          <w:sz w:val="22"/>
          <w:szCs w:val="22"/>
          <w:lang w:eastAsia="en-US"/>
        </w:rPr>
        <w:t>innemu</w:t>
      </w:r>
      <w:r w:rsidRPr="00544C6E">
        <w:rPr>
          <w:rFonts w:ascii="Calibri" w:eastAsia="Calibri" w:hAnsi="Calibri" w:cs="Calibri"/>
          <w:sz w:val="22"/>
          <w:szCs w:val="22"/>
          <w:lang w:eastAsia="en-US"/>
        </w:rPr>
        <w:t xml:space="preserve"> niż wskazanemu w ofercie, podwykonawcy bez uzyskania zgody Zamawiającego;</w:t>
      </w:r>
    </w:p>
    <w:p w14:paraId="560F7E6D" w14:textId="5991969A" w:rsidR="00544C6E" w:rsidRPr="00544C6E" w:rsidRDefault="00544C6E" w:rsidP="00BA466D">
      <w:pPr>
        <w:numPr>
          <w:ilvl w:val="0"/>
          <w:numId w:val="22"/>
        </w:numPr>
        <w:contextualSpacing/>
        <w:jc w:val="both"/>
        <w:rPr>
          <w:rFonts w:ascii="Calibri" w:eastAsia="Calibri" w:hAnsi="Calibri" w:cs="Calibri"/>
          <w:sz w:val="22"/>
          <w:szCs w:val="22"/>
          <w:lang w:eastAsia="en-US"/>
        </w:rPr>
      </w:pPr>
      <w:r w:rsidRPr="00544C6E">
        <w:rPr>
          <w:rFonts w:ascii="Calibri" w:eastAsia="Calibri" w:hAnsi="Calibri" w:cs="Calibri"/>
          <w:sz w:val="22"/>
          <w:szCs w:val="22"/>
          <w:lang w:eastAsia="en-US"/>
        </w:rPr>
        <w:t>Wykonawca skierował, bez akceptacji Zamawiającego, do realizacji zamówienia osoby inne niż wskazane w §</w:t>
      </w:r>
      <w:r w:rsidR="004D0D9C">
        <w:rPr>
          <w:rFonts w:ascii="Calibri" w:eastAsia="Calibri" w:hAnsi="Calibri" w:cs="Calibri"/>
          <w:sz w:val="22"/>
          <w:szCs w:val="22"/>
          <w:lang w:eastAsia="en-US"/>
        </w:rPr>
        <w:t xml:space="preserve"> </w:t>
      </w:r>
      <w:r w:rsidR="00F00354">
        <w:rPr>
          <w:rFonts w:ascii="Calibri" w:eastAsia="Calibri" w:hAnsi="Calibri" w:cs="Calibri"/>
          <w:sz w:val="22"/>
          <w:szCs w:val="22"/>
          <w:lang w:eastAsia="en-US"/>
        </w:rPr>
        <w:t>14</w:t>
      </w:r>
      <w:r w:rsidRPr="00544C6E">
        <w:rPr>
          <w:rFonts w:ascii="Calibri" w:eastAsia="Calibri" w:hAnsi="Calibri" w:cs="Calibri"/>
          <w:sz w:val="22"/>
          <w:szCs w:val="22"/>
          <w:lang w:eastAsia="en-US"/>
        </w:rPr>
        <w:t xml:space="preserve"> ust. 1 umowy.</w:t>
      </w:r>
    </w:p>
    <w:p w14:paraId="2B7206AC" w14:textId="77777777" w:rsidR="00544C6E" w:rsidRPr="00544C6E" w:rsidRDefault="00544C6E" w:rsidP="00BA466D">
      <w:pPr>
        <w:numPr>
          <w:ilvl w:val="3"/>
          <w:numId w:val="21"/>
        </w:numPr>
        <w:autoSpaceDE w:val="0"/>
        <w:autoSpaceDN w:val="0"/>
        <w:adjustRightInd w:val="0"/>
        <w:contextualSpacing/>
        <w:jc w:val="both"/>
        <w:rPr>
          <w:rFonts w:ascii="Calibri" w:eastAsia="MS Gothic" w:hAnsi="Calibri" w:cs="Calibri"/>
          <w:color w:val="000000"/>
          <w:sz w:val="22"/>
          <w:szCs w:val="22"/>
          <w:lang w:eastAsia="en-US"/>
        </w:rPr>
      </w:pPr>
      <w:r w:rsidRPr="00544C6E">
        <w:rPr>
          <w:rFonts w:ascii="Calibri" w:eastAsia="MS Gothic" w:hAnsi="Calibri" w:cs="Calibri"/>
          <w:color w:val="000000"/>
          <w:sz w:val="22"/>
          <w:szCs w:val="22"/>
          <w:lang w:eastAsia="en-US"/>
        </w:rPr>
        <w:t>W przypadku, o którym mowa w ust. 1 Wykonawca może żądać jedynie wynagrodzenia za część umowy wykonaną do daty odstąpienia od umowy przez Zamawiającego, którego wartość zostanie protokolarnie ustalona przez Zamawiającego i Wykonawcę.</w:t>
      </w:r>
    </w:p>
    <w:p w14:paraId="5076BD9D" w14:textId="77777777" w:rsidR="00544C6E" w:rsidRPr="00544C6E" w:rsidRDefault="00544C6E" w:rsidP="00BA466D">
      <w:pPr>
        <w:numPr>
          <w:ilvl w:val="3"/>
          <w:numId w:val="21"/>
        </w:numPr>
        <w:autoSpaceDE w:val="0"/>
        <w:autoSpaceDN w:val="0"/>
        <w:adjustRightInd w:val="0"/>
        <w:contextualSpacing/>
        <w:jc w:val="both"/>
        <w:rPr>
          <w:rFonts w:ascii="Calibri" w:eastAsia="MS Gothic" w:hAnsi="Calibri" w:cs="Calibri"/>
          <w:color w:val="000000"/>
          <w:sz w:val="22"/>
          <w:szCs w:val="22"/>
          <w:lang w:eastAsia="en-US"/>
        </w:rPr>
      </w:pPr>
      <w:r w:rsidRPr="00544C6E">
        <w:rPr>
          <w:rFonts w:ascii="Calibri" w:eastAsia="MS Gothic" w:hAnsi="Calibri" w:cs="Calibri"/>
          <w:color w:val="000000"/>
          <w:sz w:val="22"/>
          <w:szCs w:val="22"/>
          <w:lang w:eastAsia="en-US"/>
        </w:rPr>
        <w:t>Oświadczenie o odstąpieniu winno nastąpić na piśmie z podaniem przyczyny odstąpienia.</w:t>
      </w:r>
    </w:p>
    <w:p w14:paraId="765514A9" w14:textId="77777777" w:rsidR="00544C6E" w:rsidRPr="00544C6E" w:rsidRDefault="00544C6E" w:rsidP="00BA466D">
      <w:pPr>
        <w:numPr>
          <w:ilvl w:val="3"/>
          <w:numId w:val="21"/>
        </w:numPr>
        <w:autoSpaceDE w:val="0"/>
        <w:autoSpaceDN w:val="0"/>
        <w:adjustRightInd w:val="0"/>
        <w:contextualSpacing/>
        <w:jc w:val="both"/>
        <w:rPr>
          <w:rFonts w:ascii="Calibri" w:eastAsia="MS Gothic" w:hAnsi="Calibri" w:cs="Calibri"/>
          <w:color w:val="000000"/>
          <w:sz w:val="22"/>
          <w:szCs w:val="22"/>
          <w:lang w:eastAsia="en-US"/>
        </w:rPr>
      </w:pPr>
      <w:r w:rsidRPr="00544C6E">
        <w:rPr>
          <w:rFonts w:ascii="Calibri" w:eastAsia="MS Gothic" w:hAnsi="Calibri" w:cs="Calibri"/>
          <w:color w:val="000000"/>
          <w:sz w:val="22"/>
          <w:szCs w:val="22"/>
          <w:lang w:eastAsia="en-US"/>
        </w:rPr>
        <w:t xml:space="preserve">W przypadku złożenia przez Zamawiającego oświadczenia o odstąpieniu od umowy w trakcie jej realizacji, Strony obowiązane będą – w terminie 14 dni od dnia doręczenia Wykonawcy oświadczenia Zamawiającego o odstąpieniu – sporządzić protokół inwentaryzacji usług będących </w:t>
      </w:r>
      <w:r w:rsidRPr="00544C6E">
        <w:rPr>
          <w:rFonts w:ascii="Calibri" w:eastAsia="MS Gothic" w:hAnsi="Calibri" w:cs="Calibri"/>
          <w:color w:val="000000"/>
          <w:sz w:val="22"/>
          <w:szCs w:val="22"/>
          <w:lang w:eastAsia="en-US"/>
        </w:rPr>
        <w:br/>
        <w:t xml:space="preserve">w toku, według stanu na dzień odstąpienia, </w:t>
      </w:r>
    </w:p>
    <w:p w14:paraId="3906956D" w14:textId="0BA7C22E" w:rsidR="00544C6E" w:rsidRDefault="00544C6E" w:rsidP="00BA466D">
      <w:pPr>
        <w:numPr>
          <w:ilvl w:val="3"/>
          <w:numId w:val="21"/>
        </w:numPr>
        <w:autoSpaceDE w:val="0"/>
        <w:autoSpaceDN w:val="0"/>
        <w:adjustRightInd w:val="0"/>
        <w:contextualSpacing/>
        <w:jc w:val="both"/>
        <w:rPr>
          <w:rFonts w:ascii="Calibri" w:eastAsia="MS Gothic" w:hAnsi="Calibri" w:cs="Calibri"/>
          <w:color w:val="000000"/>
          <w:sz w:val="22"/>
          <w:szCs w:val="22"/>
          <w:lang w:eastAsia="en-US"/>
        </w:rPr>
      </w:pPr>
      <w:r w:rsidRPr="00544C6E">
        <w:rPr>
          <w:rFonts w:ascii="Calibri" w:eastAsia="MS Gothic" w:hAnsi="Calibri" w:cs="Calibri"/>
          <w:color w:val="000000"/>
          <w:sz w:val="22"/>
          <w:szCs w:val="22"/>
          <w:lang w:eastAsia="en-US"/>
        </w:rPr>
        <w:t xml:space="preserve">Odstąpienie od umowy nie zwalnia Wykonawcy od odpowiedzialności z tytułu wad już wykonanych i odebranych przez Zmawiającego dokumentacji lub ich części zinwentaryzowanych na dzień odstąpienia od umowy, ani </w:t>
      </w:r>
      <w:r w:rsidR="00BA4EC1" w:rsidRPr="00544C6E">
        <w:rPr>
          <w:rFonts w:ascii="Calibri" w:eastAsia="MS Gothic" w:hAnsi="Calibri" w:cs="Calibri"/>
          <w:color w:val="000000"/>
          <w:sz w:val="22"/>
          <w:szCs w:val="22"/>
          <w:lang w:eastAsia="en-US"/>
        </w:rPr>
        <w:t>też</w:t>
      </w:r>
      <w:r w:rsidRPr="00544C6E">
        <w:rPr>
          <w:rFonts w:ascii="Calibri" w:eastAsia="MS Gothic" w:hAnsi="Calibri" w:cs="Calibri"/>
          <w:color w:val="000000"/>
          <w:sz w:val="22"/>
          <w:szCs w:val="22"/>
          <w:lang w:eastAsia="en-US"/>
        </w:rPr>
        <w:t xml:space="preserve"> zobowiązań z tytułu kar umownych.</w:t>
      </w:r>
    </w:p>
    <w:p w14:paraId="7EBAA627" w14:textId="77777777" w:rsidR="003C4BF7" w:rsidRDefault="003C4BF7" w:rsidP="00BA4EC1">
      <w:pPr>
        <w:autoSpaceDE w:val="0"/>
        <w:autoSpaceDN w:val="0"/>
        <w:adjustRightInd w:val="0"/>
        <w:ind w:left="360"/>
        <w:contextualSpacing/>
        <w:jc w:val="both"/>
        <w:rPr>
          <w:rFonts w:ascii="Calibri" w:eastAsia="MS Gothic" w:hAnsi="Calibri" w:cs="Calibri"/>
          <w:color w:val="000000"/>
          <w:sz w:val="22"/>
          <w:szCs w:val="22"/>
          <w:lang w:eastAsia="en-US"/>
        </w:rPr>
      </w:pPr>
    </w:p>
    <w:p w14:paraId="12134EE8" w14:textId="77777777" w:rsidR="003C4BF7" w:rsidRDefault="003C4BF7" w:rsidP="003C4BF7">
      <w:pPr>
        <w:jc w:val="center"/>
        <w:rPr>
          <w:rFonts w:ascii="Calibri" w:eastAsia="Calibri" w:hAnsi="Calibri" w:cs="Calibri"/>
          <w:b/>
          <w:sz w:val="22"/>
          <w:szCs w:val="22"/>
          <w:lang w:eastAsia="en-US"/>
        </w:rPr>
      </w:pPr>
    </w:p>
    <w:p w14:paraId="09C6C824" w14:textId="4E2584DB" w:rsidR="003C4BF7" w:rsidRPr="00544C6E" w:rsidRDefault="003C4BF7" w:rsidP="003C4BF7">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 xml:space="preserve">§ </w:t>
      </w:r>
      <w:r w:rsidR="00CB18F2">
        <w:rPr>
          <w:rFonts w:ascii="Calibri" w:eastAsia="Calibri" w:hAnsi="Calibri" w:cs="Calibri"/>
          <w:b/>
          <w:sz w:val="22"/>
          <w:szCs w:val="22"/>
          <w:lang w:eastAsia="en-US"/>
        </w:rPr>
        <w:t>14</w:t>
      </w:r>
    </w:p>
    <w:p w14:paraId="29F8C6D9" w14:textId="77777777" w:rsidR="003C4BF7" w:rsidRPr="00544C6E" w:rsidRDefault="003C4BF7" w:rsidP="003C4BF7">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Zespół projektowy</w:t>
      </w:r>
    </w:p>
    <w:p w14:paraId="47F14E65" w14:textId="77777777" w:rsidR="003C4BF7" w:rsidRPr="00544C6E" w:rsidRDefault="003C4BF7" w:rsidP="00BA466D">
      <w:pPr>
        <w:numPr>
          <w:ilvl w:val="0"/>
          <w:numId w:val="7"/>
        </w:numPr>
        <w:jc w:val="both"/>
        <w:rPr>
          <w:rFonts w:ascii="Calibri" w:eastAsia="Calibri" w:hAnsi="Calibri" w:cs="Calibri"/>
          <w:sz w:val="22"/>
          <w:szCs w:val="22"/>
          <w:shd w:val="clear" w:color="auto" w:fill="FFFFFF"/>
        </w:rPr>
      </w:pPr>
      <w:r w:rsidRPr="00544C6E">
        <w:rPr>
          <w:rFonts w:ascii="Calibri" w:eastAsia="Calibri" w:hAnsi="Calibri" w:cs="Calibri"/>
          <w:sz w:val="22"/>
          <w:szCs w:val="22"/>
          <w:shd w:val="clear" w:color="auto" w:fill="FFFFFF"/>
        </w:rPr>
        <w:t>Projekty wykonywane będą przez zespół projektowy w składzie:</w:t>
      </w:r>
    </w:p>
    <w:p w14:paraId="0F59512F" w14:textId="77777777" w:rsidR="003C4BF7" w:rsidRPr="00F00354" w:rsidRDefault="003C4BF7" w:rsidP="00BA466D">
      <w:pPr>
        <w:numPr>
          <w:ilvl w:val="0"/>
          <w:numId w:val="8"/>
        </w:numPr>
        <w:jc w:val="both"/>
        <w:rPr>
          <w:rFonts w:ascii="Calibri" w:eastAsia="Calibri" w:hAnsi="Calibri" w:cs="Calibri"/>
          <w:sz w:val="22"/>
          <w:szCs w:val="22"/>
          <w:shd w:val="clear" w:color="auto" w:fill="FFFFFF"/>
        </w:rPr>
      </w:pPr>
      <w:r w:rsidRPr="00F00354">
        <w:rPr>
          <w:rFonts w:ascii="Calibri" w:eastAsia="Calibri" w:hAnsi="Calibri" w:cs="Calibri"/>
          <w:sz w:val="22"/>
          <w:szCs w:val="22"/>
          <w:shd w:val="clear" w:color="auto" w:fill="FFFFFF"/>
        </w:rPr>
        <w:t>Projektant branży sanitarnej: …. posiadający/a uprawnienia … wydane przez ...................................................................................................</w:t>
      </w:r>
    </w:p>
    <w:p w14:paraId="4F694F9F" w14:textId="77777777" w:rsidR="003C4BF7" w:rsidRPr="00F00354" w:rsidRDefault="003C4BF7" w:rsidP="00BA466D">
      <w:pPr>
        <w:numPr>
          <w:ilvl w:val="0"/>
          <w:numId w:val="8"/>
        </w:numPr>
        <w:jc w:val="both"/>
        <w:rPr>
          <w:rFonts w:ascii="Calibri" w:eastAsia="Calibri" w:hAnsi="Calibri" w:cs="Calibri"/>
          <w:sz w:val="22"/>
          <w:szCs w:val="22"/>
          <w:shd w:val="clear" w:color="auto" w:fill="FFFFFF"/>
        </w:rPr>
      </w:pPr>
      <w:r w:rsidRPr="00F00354">
        <w:rPr>
          <w:rFonts w:ascii="Calibri" w:eastAsia="Calibri" w:hAnsi="Calibri" w:cs="Calibri"/>
          <w:sz w:val="22"/>
          <w:szCs w:val="22"/>
          <w:shd w:val="clear" w:color="auto" w:fill="FFFFFF"/>
        </w:rPr>
        <w:t>Projektant sprawdzający branżę sanitarną: …... posiadający/a uprawnienia nr …..  wydane przez ..................................................................................................</w:t>
      </w:r>
    </w:p>
    <w:p w14:paraId="162074AF" w14:textId="77777777" w:rsidR="003C4BF7" w:rsidRPr="00F00354" w:rsidRDefault="003C4BF7" w:rsidP="00BA466D">
      <w:pPr>
        <w:numPr>
          <w:ilvl w:val="0"/>
          <w:numId w:val="8"/>
        </w:numPr>
        <w:jc w:val="both"/>
        <w:rPr>
          <w:rFonts w:ascii="Calibri" w:eastAsia="Calibri" w:hAnsi="Calibri" w:cs="Calibri"/>
          <w:sz w:val="22"/>
          <w:szCs w:val="22"/>
          <w:shd w:val="clear" w:color="auto" w:fill="FFFFFF"/>
        </w:rPr>
      </w:pPr>
      <w:r w:rsidRPr="00F00354">
        <w:rPr>
          <w:rFonts w:ascii="Calibri" w:eastAsia="Calibri" w:hAnsi="Calibri" w:cs="Calibri"/>
          <w:sz w:val="22"/>
          <w:szCs w:val="22"/>
          <w:shd w:val="clear" w:color="auto" w:fill="FFFFFF"/>
        </w:rPr>
        <w:t xml:space="preserve">Projektant branży elektrycznej: …… posiadający/a uprawnienia </w:t>
      </w:r>
      <w:r w:rsidRPr="00F00354">
        <w:rPr>
          <w:rFonts w:ascii="Calibri" w:eastAsia="Calibri" w:hAnsi="Calibri" w:cs="Calibri"/>
          <w:sz w:val="22"/>
          <w:szCs w:val="22"/>
          <w:shd w:val="clear" w:color="auto" w:fill="FFFFFF"/>
        </w:rPr>
        <w:br/>
        <w:t>nr …. wydane przez ...........................................................................</w:t>
      </w:r>
    </w:p>
    <w:p w14:paraId="762922F4" w14:textId="77777777" w:rsidR="003C4BF7" w:rsidRPr="00F00354" w:rsidRDefault="003C4BF7" w:rsidP="00BA466D">
      <w:pPr>
        <w:numPr>
          <w:ilvl w:val="0"/>
          <w:numId w:val="8"/>
        </w:numPr>
        <w:jc w:val="both"/>
        <w:rPr>
          <w:rFonts w:ascii="Calibri" w:eastAsia="Calibri" w:hAnsi="Calibri" w:cs="Calibri"/>
          <w:sz w:val="22"/>
          <w:szCs w:val="22"/>
          <w:shd w:val="clear" w:color="auto" w:fill="FFFFFF"/>
        </w:rPr>
      </w:pPr>
      <w:r w:rsidRPr="00F00354">
        <w:rPr>
          <w:rFonts w:ascii="Calibri" w:eastAsia="Calibri" w:hAnsi="Calibri" w:cs="Calibri"/>
          <w:sz w:val="22"/>
          <w:szCs w:val="22"/>
          <w:shd w:val="clear" w:color="auto" w:fill="FFFFFF"/>
        </w:rPr>
        <w:t xml:space="preserve">Projektant sprawdzający branżę elektryczną: ….. posiadający/a uprawnienia </w:t>
      </w:r>
      <w:r w:rsidRPr="00F00354">
        <w:rPr>
          <w:rFonts w:ascii="Calibri" w:eastAsia="Calibri" w:hAnsi="Calibri" w:cs="Calibri"/>
          <w:sz w:val="22"/>
          <w:szCs w:val="22"/>
          <w:shd w:val="clear" w:color="auto" w:fill="FFFFFF"/>
        </w:rPr>
        <w:br/>
        <w:t>nr ……wydane przez ...........................................................................</w:t>
      </w:r>
    </w:p>
    <w:p w14:paraId="232EF27D" w14:textId="77777777" w:rsidR="003C4BF7" w:rsidRPr="00F00354" w:rsidRDefault="003C4BF7" w:rsidP="00BA466D">
      <w:pPr>
        <w:numPr>
          <w:ilvl w:val="0"/>
          <w:numId w:val="8"/>
        </w:numPr>
        <w:jc w:val="both"/>
        <w:rPr>
          <w:rFonts w:ascii="Calibri" w:eastAsia="Calibri" w:hAnsi="Calibri" w:cs="Calibri"/>
          <w:sz w:val="22"/>
          <w:szCs w:val="22"/>
          <w:shd w:val="clear" w:color="auto" w:fill="FFFFFF"/>
        </w:rPr>
      </w:pPr>
      <w:r w:rsidRPr="00F00354">
        <w:rPr>
          <w:rFonts w:ascii="Calibri" w:eastAsia="Calibri" w:hAnsi="Calibri" w:cs="Calibri"/>
          <w:sz w:val="22"/>
          <w:szCs w:val="22"/>
          <w:shd w:val="clear" w:color="auto" w:fill="FFFFFF"/>
        </w:rPr>
        <w:t>Projektant branży konstrukcyjno-budowlanej: …… posiadający/a uprawnienia nr …. wydane przez ...........................................................</w:t>
      </w:r>
    </w:p>
    <w:p w14:paraId="5B196506" w14:textId="77777777" w:rsidR="003C4BF7" w:rsidRPr="00F00354" w:rsidRDefault="003C4BF7" w:rsidP="00BA466D">
      <w:pPr>
        <w:numPr>
          <w:ilvl w:val="0"/>
          <w:numId w:val="8"/>
        </w:numPr>
        <w:jc w:val="both"/>
        <w:rPr>
          <w:rFonts w:ascii="Calibri" w:eastAsia="Calibri" w:hAnsi="Calibri" w:cs="Calibri"/>
          <w:sz w:val="22"/>
          <w:szCs w:val="22"/>
          <w:shd w:val="clear" w:color="auto" w:fill="FFFFFF"/>
        </w:rPr>
      </w:pPr>
      <w:r w:rsidRPr="00F00354">
        <w:rPr>
          <w:rFonts w:ascii="Calibri" w:eastAsia="Calibri" w:hAnsi="Calibri" w:cs="Calibri"/>
          <w:sz w:val="22"/>
          <w:szCs w:val="22"/>
          <w:shd w:val="clear" w:color="auto" w:fill="FFFFFF"/>
        </w:rPr>
        <w:lastRenderedPageBreak/>
        <w:t>Projektant sprawdzający branżę konstrukcyjno-budowlaną:….. posiadający/a uprawnienia nr …… wydane przez ...........................................................................</w:t>
      </w:r>
    </w:p>
    <w:p w14:paraId="7845792F" w14:textId="77777777" w:rsidR="003C4BF7" w:rsidRPr="00544C6E" w:rsidRDefault="003C4BF7" w:rsidP="00BA466D">
      <w:pPr>
        <w:numPr>
          <w:ilvl w:val="0"/>
          <w:numId w:val="9"/>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 xml:space="preserve">Zmiana </w:t>
      </w:r>
      <w:r w:rsidRPr="00544C6E">
        <w:rPr>
          <w:rFonts w:ascii="Calibri" w:eastAsia="Calibri" w:hAnsi="Calibri" w:cs="Calibri"/>
          <w:sz w:val="22"/>
          <w:szCs w:val="22"/>
          <w:lang w:eastAsia="en-US"/>
        </w:rPr>
        <w:t xml:space="preserve">którejkolwiek z </w:t>
      </w:r>
      <w:r w:rsidRPr="00544C6E">
        <w:rPr>
          <w:rFonts w:ascii="Calibri" w:eastAsia="Calibri" w:hAnsi="Calibri" w:cs="Calibri"/>
          <w:sz w:val="22"/>
          <w:szCs w:val="22"/>
          <w:lang w:val="x-none" w:eastAsia="en-US"/>
        </w:rPr>
        <w:t>osó</w:t>
      </w:r>
      <w:r w:rsidRPr="00544C6E">
        <w:rPr>
          <w:rFonts w:ascii="Calibri" w:eastAsia="Calibri" w:hAnsi="Calibri" w:cs="Calibri"/>
          <w:sz w:val="22"/>
          <w:szCs w:val="22"/>
          <w:lang w:eastAsia="en-US"/>
        </w:rPr>
        <w:t>b</w:t>
      </w:r>
      <w:r w:rsidRPr="00544C6E">
        <w:rPr>
          <w:rFonts w:ascii="Calibri" w:eastAsia="Calibri" w:hAnsi="Calibri" w:cs="Calibri"/>
          <w:sz w:val="22"/>
          <w:szCs w:val="22"/>
          <w:lang w:val="x-none" w:eastAsia="en-US"/>
        </w:rPr>
        <w:t xml:space="preserve">, o </w:t>
      </w:r>
      <w:r w:rsidRPr="00544C6E">
        <w:rPr>
          <w:rFonts w:ascii="Calibri" w:eastAsia="Calibri" w:hAnsi="Calibri" w:cs="Calibri"/>
          <w:sz w:val="22"/>
          <w:szCs w:val="22"/>
          <w:lang w:eastAsia="en-US"/>
        </w:rPr>
        <w:t>których</w:t>
      </w:r>
      <w:r w:rsidRPr="00544C6E">
        <w:rPr>
          <w:rFonts w:ascii="Calibri" w:eastAsia="Calibri" w:hAnsi="Calibri" w:cs="Calibri"/>
          <w:sz w:val="22"/>
          <w:szCs w:val="22"/>
          <w:lang w:val="x-none" w:eastAsia="en-US"/>
        </w:rPr>
        <w:t xml:space="preserve"> mowa w ust</w:t>
      </w:r>
      <w:r w:rsidRPr="00544C6E">
        <w:rPr>
          <w:rFonts w:ascii="Calibri" w:eastAsia="Calibri" w:hAnsi="Calibri" w:cs="Calibri"/>
          <w:sz w:val="22"/>
          <w:szCs w:val="22"/>
          <w:lang w:eastAsia="en-US"/>
        </w:rPr>
        <w:t>.</w:t>
      </w:r>
      <w:r w:rsidRPr="00544C6E">
        <w:rPr>
          <w:rFonts w:ascii="Calibri" w:eastAsia="Calibri" w:hAnsi="Calibri" w:cs="Calibri"/>
          <w:sz w:val="22"/>
          <w:szCs w:val="22"/>
          <w:lang w:val="x-none" w:eastAsia="en-US"/>
        </w:rPr>
        <w:t xml:space="preserve"> </w:t>
      </w:r>
      <w:r w:rsidRPr="00544C6E">
        <w:rPr>
          <w:rFonts w:ascii="Calibri" w:eastAsia="Calibri" w:hAnsi="Calibri" w:cs="Calibri"/>
          <w:sz w:val="22"/>
          <w:szCs w:val="22"/>
          <w:lang w:eastAsia="en-US"/>
        </w:rPr>
        <w:t>1 lit. a) – f)</w:t>
      </w:r>
      <w:r w:rsidRPr="00544C6E">
        <w:rPr>
          <w:rFonts w:ascii="Calibri" w:eastAsia="Calibri" w:hAnsi="Calibri" w:cs="Calibri"/>
          <w:sz w:val="22"/>
          <w:szCs w:val="22"/>
          <w:lang w:val="x-none" w:eastAsia="en-US"/>
        </w:rPr>
        <w:t>, w trakcie realizacji przedmiotu niniejszej umowy, musi być uzasadniona przez Wykonawcę na piśmie i zaakceptowana przez Zamawiającego.</w:t>
      </w:r>
    </w:p>
    <w:p w14:paraId="1C46F065" w14:textId="77777777" w:rsidR="003C4BF7" w:rsidRPr="00544C6E" w:rsidRDefault="003C4BF7" w:rsidP="00BA466D">
      <w:pPr>
        <w:numPr>
          <w:ilvl w:val="0"/>
          <w:numId w:val="9"/>
        </w:numPr>
        <w:contextualSpacing/>
        <w:jc w:val="both"/>
        <w:rPr>
          <w:rFonts w:ascii="Calibri" w:eastAsia="Calibri" w:hAnsi="Calibri" w:cs="Calibri"/>
          <w:sz w:val="22"/>
          <w:szCs w:val="22"/>
          <w:lang w:eastAsia="en-US"/>
        </w:rPr>
      </w:pPr>
      <w:r w:rsidRPr="00544C6E">
        <w:rPr>
          <w:rFonts w:ascii="Calibri" w:eastAsia="Calibri" w:hAnsi="Calibri" w:cs="Calibri"/>
          <w:sz w:val="22"/>
          <w:szCs w:val="22"/>
          <w:lang w:eastAsia="en-US"/>
        </w:rPr>
        <w:t>Zamawiający zaakceptuje zmianę, o której mowa w ust. 2, wyłącznie wtedy, gdy Wykonawca przedłoży odpowiednie dokumenty, wymagane od Wykonawców w postępowaniu o zamówienie publiczne, poprzedzającym zawarcie niniejszej umowy.</w:t>
      </w:r>
    </w:p>
    <w:p w14:paraId="688110F4" w14:textId="6AD16DD7" w:rsidR="003C4BF7" w:rsidRPr="00544C6E" w:rsidRDefault="003C4BF7" w:rsidP="00BA466D">
      <w:pPr>
        <w:numPr>
          <w:ilvl w:val="0"/>
          <w:numId w:val="9"/>
        </w:numPr>
        <w:contextualSpacing/>
        <w:jc w:val="both"/>
        <w:rPr>
          <w:rFonts w:ascii="Calibri" w:eastAsia="Calibri" w:hAnsi="Calibri" w:cs="Calibri"/>
          <w:sz w:val="22"/>
          <w:szCs w:val="22"/>
          <w:lang w:eastAsia="en-US"/>
        </w:rPr>
      </w:pPr>
      <w:r w:rsidRPr="00544C6E">
        <w:rPr>
          <w:rFonts w:ascii="Calibri" w:eastAsia="Calibri" w:hAnsi="Calibri" w:cs="Calibri"/>
          <w:sz w:val="22"/>
          <w:szCs w:val="22"/>
          <w:lang w:eastAsia="en-US"/>
        </w:rPr>
        <w:t>Wykonawca musi przedłożyć Zamawiającemu propozycję zmiany, nie później niż na 7 dni przed planowanym wykorzystaniem do realizacji zamówienia nowej osoby.</w:t>
      </w:r>
    </w:p>
    <w:p w14:paraId="3A745EAC" w14:textId="77777777" w:rsidR="003C4BF7" w:rsidRPr="00544C6E" w:rsidRDefault="003C4BF7" w:rsidP="00BA466D">
      <w:pPr>
        <w:numPr>
          <w:ilvl w:val="0"/>
          <w:numId w:val="9"/>
        </w:numPr>
        <w:contextualSpacing/>
        <w:jc w:val="both"/>
        <w:rPr>
          <w:rFonts w:ascii="Calibri" w:eastAsia="Calibri" w:hAnsi="Calibri" w:cs="Calibri"/>
          <w:sz w:val="22"/>
          <w:szCs w:val="22"/>
          <w:lang w:eastAsia="en-US"/>
        </w:rPr>
      </w:pPr>
      <w:r w:rsidRPr="00544C6E">
        <w:rPr>
          <w:rFonts w:ascii="Calibri" w:eastAsia="Calibri" w:hAnsi="Calibri" w:cs="Calibri"/>
          <w:sz w:val="22"/>
          <w:szCs w:val="22"/>
          <w:lang w:eastAsia="en-US"/>
        </w:rPr>
        <w:t>Jakakolwiek przerwa w realizacji przedmiotu umowy wynikająca z braku osób wskazanych w ust. 1 będzie traktowana jako przerwa wynikła z przyczyn zależnych od Wykonawcy i nie może stanowić podstawy do zmiany terminu zakończenia umowy.</w:t>
      </w:r>
    </w:p>
    <w:p w14:paraId="1D60B3E5" w14:textId="77777777" w:rsidR="003C4BF7" w:rsidRPr="00544C6E" w:rsidRDefault="003C4BF7" w:rsidP="00BA466D">
      <w:pPr>
        <w:numPr>
          <w:ilvl w:val="0"/>
          <w:numId w:val="9"/>
        </w:numPr>
        <w:contextualSpacing/>
        <w:jc w:val="both"/>
        <w:rPr>
          <w:rFonts w:ascii="Calibri" w:eastAsia="Calibri" w:hAnsi="Calibri" w:cs="Calibri"/>
          <w:sz w:val="22"/>
          <w:szCs w:val="22"/>
          <w:lang w:eastAsia="en-US"/>
        </w:rPr>
      </w:pPr>
      <w:r w:rsidRPr="00544C6E">
        <w:rPr>
          <w:rFonts w:ascii="Calibri" w:eastAsia="Calibri" w:hAnsi="Calibri" w:cs="Calibri"/>
          <w:sz w:val="22"/>
          <w:szCs w:val="22"/>
          <w:lang w:eastAsia="en-US"/>
        </w:rPr>
        <w:t xml:space="preserve">Skierowanie, bez akceptacji Zamawiającego, do realizacji zamówienia innych osób niż wskazane </w:t>
      </w:r>
      <w:r w:rsidRPr="00544C6E">
        <w:rPr>
          <w:rFonts w:ascii="Calibri" w:eastAsia="Calibri" w:hAnsi="Calibri" w:cs="Calibri"/>
          <w:sz w:val="22"/>
          <w:szCs w:val="22"/>
          <w:lang w:eastAsia="en-US"/>
        </w:rPr>
        <w:br/>
        <w:t xml:space="preserve">w ofercie Wykonawcy może stanowić podstawę odstąpienia od umowy przez Zamawiającego z winy Wykonawcy oraz uprawniać będzie Zamawiającego do naliczenia kary umownej, o której mowa </w:t>
      </w:r>
      <w:r w:rsidRPr="00544C6E">
        <w:rPr>
          <w:rFonts w:ascii="Calibri" w:eastAsia="Calibri" w:hAnsi="Calibri" w:cs="Calibri"/>
          <w:sz w:val="22"/>
          <w:szCs w:val="22"/>
          <w:lang w:eastAsia="en-US"/>
        </w:rPr>
        <w:br/>
        <w:t>w § 10 ust. 2 pkt 1 lit. i).</w:t>
      </w:r>
    </w:p>
    <w:p w14:paraId="21E20FA4" w14:textId="77777777" w:rsidR="003C4BF7" w:rsidRDefault="003C4BF7" w:rsidP="00BA466D">
      <w:pPr>
        <w:numPr>
          <w:ilvl w:val="0"/>
          <w:numId w:val="9"/>
        </w:numPr>
        <w:jc w:val="both"/>
        <w:rPr>
          <w:rFonts w:ascii="Calibri" w:eastAsia="Calibri" w:hAnsi="Calibri" w:cs="Calibri"/>
          <w:sz w:val="22"/>
          <w:szCs w:val="22"/>
          <w:lang w:eastAsia="en-US"/>
        </w:rPr>
      </w:pPr>
      <w:r w:rsidRPr="00544C6E">
        <w:rPr>
          <w:rFonts w:ascii="Calibri" w:eastAsia="Calibri" w:hAnsi="Calibri" w:cs="Calibri"/>
          <w:sz w:val="22"/>
          <w:szCs w:val="22"/>
          <w:lang w:val="x-none" w:eastAsia="x-none"/>
        </w:rPr>
        <w:t xml:space="preserve">Osoby wskazane w ust. 1, przez cały okres trwania umowy muszą posiadać </w:t>
      </w:r>
      <w:r w:rsidRPr="00544C6E">
        <w:rPr>
          <w:rFonts w:ascii="Calibri" w:eastAsia="Calibri" w:hAnsi="Calibri" w:cs="Calibri"/>
          <w:sz w:val="22"/>
          <w:szCs w:val="22"/>
          <w:lang w:eastAsia="en-US"/>
        </w:rPr>
        <w:t xml:space="preserve">aktualne zaświadczenie </w:t>
      </w:r>
      <w:r w:rsidRPr="00544C6E">
        <w:rPr>
          <w:rFonts w:ascii="Calibri" w:eastAsia="Calibri" w:hAnsi="Calibri" w:cs="Calibri"/>
          <w:sz w:val="22"/>
          <w:szCs w:val="22"/>
          <w:lang w:eastAsia="en-US"/>
        </w:rPr>
        <w:br/>
        <w:t>o przynależności do właściwej izby samorządu zawodowego, jeżeli wobec wskazanej osoby powstaje taki obowiązek.</w:t>
      </w:r>
    </w:p>
    <w:p w14:paraId="71A72444" w14:textId="77777777" w:rsidR="00BA4EC1" w:rsidRDefault="00BA4EC1" w:rsidP="00BA4EC1">
      <w:pPr>
        <w:autoSpaceDE w:val="0"/>
        <w:autoSpaceDN w:val="0"/>
        <w:adjustRightInd w:val="0"/>
        <w:ind w:left="360"/>
        <w:contextualSpacing/>
        <w:jc w:val="both"/>
        <w:rPr>
          <w:rFonts w:ascii="Calibri" w:eastAsia="MS Gothic" w:hAnsi="Calibri" w:cs="Calibri"/>
          <w:color w:val="000000"/>
          <w:sz w:val="22"/>
          <w:szCs w:val="22"/>
          <w:lang w:eastAsia="en-US"/>
        </w:rPr>
      </w:pPr>
    </w:p>
    <w:p w14:paraId="320C026C" w14:textId="44008A0B" w:rsidR="0050622F" w:rsidRPr="005F09AE" w:rsidRDefault="0050622F" w:rsidP="0050622F">
      <w:pPr>
        <w:widowControl w:val="0"/>
        <w:autoSpaceDE w:val="0"/>
        <w:autoSpaceDN w:val="0"/>
        <w:ind w:left="11"/>
        <w:jc w:val="center"/>
        <w:outlineLvl w:val="0"/>
        <w:rPr>
          <w:rFonts w:ascii="Calibri" w:eastAsia="Arial" w:hAnsi="Calibri" w:cs="Calibri"/>
          <w:b/>
          <w:bCs/>
          <w:sz w:val="22"/>
          <w:szCs w:val="22"/>
          <w:lang w:eastAsia="en-US"/>
        </w:rPr>
      </w:pPr>
      <w:r w:rsidRPr="00544C6E">
        <w:rPr>
          <w:rFonts w:ascii="Calibri" w:eastAsia="Calibri" w:hAnsi="Calibri" w:cs="Calibri"/>
          <w:b/>
          <w:sz w:val="22"/>
          <w:szCs w:val="22"/>
          <w:lang w:eastAsia="en-US"/>
        </w:rPr>
        <w:t xml:space="preserve">§ </w:t>
      </w:r>
      <w:r>
        <w:rPr>
          <w:rFonts w:ascii="Calibri" w:eastAsia="Calibri" w:hAnsi="Calibri" w:cs="Calibri"/>
          <w:b/>
          <w:sz w:val="22"/>
          <w:szCs w:val="22"/>
          <w:lang w:eastAsia="en-US"/>
        </w:rPr>
        <w:t>15</w:t>
      </w:r>
      <w:r w:rsidRPr="005F09AE">
        <w:rPr>
          <w:rFonts w:ascii="Calibri" w:eastAsia="Arial" w:hAnsi="Calibri" w:cs="Calibri"/>
          <w:b/>
          <w:bCs/>
          <w:spacing w:val="35"/>
          <w:sz w:val="22"/>
          <w:szCs w:val="22"/>
          <w:lang w:eastAsia="en-US"/>
        </w:rPr>
        <w:t xml:space="preserve">  </w:t>
      </w:r>
      <w:r>
        <w:rPr>
          <w:rFonts w:ascii="Calibri" w:eastAsia="Arial" w:hAnsi="Calibri" w:cs="Calibri"/>
          <w:b/>
          <w:bCs/>
          <w:sz w:val="22"/>
          <w:szCs w:val="22"/>
          <w:lang w:eastAsia="en-US"/>
        </w:rPr>
        <w:t>Nadzór autorski</w:t>
      </w:r>
    </w:p>
    <w:p w14:paraId="11C5A4CE" w14:textId="77777777" w:rsidR="0050622F" w:rsidRPr="005F09AE" w:rsidRDefault="0050622F" w:rsidP="00BA466D">
      <w:pPr>
        <w:widowControl w:val="0"/>
        <w:numPr>
          <w:ilvl w:val="0"/>
          <w:numId w:val="35"/>
        </w:numPr>
        <w:autoSpaceDE w:val="0"/>
        <w:autoSpaceDN w:val="0"/>
        <w:ind w:left="426" w:hanging="426"/>
        <w:jc w:val="both"/>
        <w:rPr>
          <w:rFonts w:ascii="Calibri" w:eastAsia="Arial" w:hAnsi="Calibri" w:cs="Calibri"/>
          <w:sz w:val="22"/>
          <w:szCs w:val="22"/>
          <w:lang w:eastAsia="en-US"/>
        </w:rPr>
      </w:pPr>
      <w:r w:rsidRPr="005F09AE">
        <w:rPr>
          <w:rFonts w:ascii="Calibri" w:eastAsia="Arial" w:hAnsi="Calibri" w:cs="Calibri"/>
          <w:sz w:val="22"/>
          <w:szCs w:val="22"/>
          <w:lang w:eastAsia="en-US"/>
        </w:rPr>
        <w:t>Wykonawca sprawować będzie nadzór autorski zgodnie z warunkami niniejszej umowy, stosownie do art. 20 ust. 1 pkt. 4 Prawa budowlanego, w sposób zgodny z umową zawartą przez Zamawiającego z</w:t>
      </w:r>
      <w:r>
        <w:rPr>
          <w:rFonts w:ascii="Calibri" w:eastAsia="Arial" w:hAnsi="Calibri" w:cs="Calibri"/>
          <w:sz w:val="22"/>
          <w:szCs w:val="22"/>
          <w:lang w:eastAsia="en-US"/>
        </w:rPr>
        <w:t> </w:t>
      </w:r>
      <w:r w:rsidRPr="005F09AE">
        <w:rPr>
          <w:rFonts w:ascii="Calibri" w:eastAsia="Arial" w:hAnsi="Calibri" w:cs="Calibri"/>
          <w:sz w:val="22"/>
          <w:szCs w:val="22"/>
          <w:lang w:eastAsia="en-US"/>
        </w:rPr>
        <w:t>Wykonawcą robót budowlanych oraz wynikający z zaistniałych potrzeb rozwiązywania problemów wynikłych na tle realizacji zadania.</w:t>
      </w:r>
    </w:p>
    <w:p w14:paraId="665035D2" w14:textId="77777777" w:rsidR="0050622F" w:rsidRPr="005F09AE" w:rsidRDefault="0050622F" w:rsidP="00BA466D">
      <w:pPr>
        <w:widowControl w:val="0"/>
        <w:numPr>
          <w:ilvl w:val="0"/>
          <w:numId w:val="35"/>
        </w:numPr>
        <w:autoSpaceDE w:val="0"/>
        <w:autoSpaceDN w:val="0"/>
        <w:ind w:left="426" w:hanging="426"/>
        <w:jc w:val="both"/>
        <w:rPr>
          <w:rFonts w:ascii="Calibri" w:eastAsia="Arial" w:hAnsi="Calibri" w:cs="Calibri"/>
          <w:sz w:val="22"/>
          <w:szCs w:val="22"/>
          <w:lang w:eastAsia="en-US"/>
        </w:rPr>
      </w:pPr>
      <w:r w:rsidRPr="005F09AE">
        <w:rPr>
          <w:rFonts w:ascii="Calibri" w:eastAsia="Arial" w:hAnsi="Calibri" w:cs="Calibri"/>
          <w:sz w:val="22"/>
          <w:szCs w:val="22"/>
          <w:lang w:eastAsia="en-US"/>
        </w:rPr>
        <w:t>W</w:t>
      </w:r>
      <w:r w:rsidRPr="005F09AE">
        <w:rPr>
          <w:rFonts w:ascii="Calibri" w:eastAsia="Arial" w:hAnsi="Calibri" w:cs="Calibri"/>
          <w:spacing w:val="-8"/>
          <w:sz w:val="22"/>
          <w:szCs w:val="22"/>
          <w:lang w:eastAsia="en-US"/>
        </w:rPr>
        <w:t xml:space="preserve"> </w:t>
      </w:r>
      <w:r w:rsidRPr="005F09AE">
        <w:rPr>
          <w:rFonts w:ascii="Calibri" w:eastAsia="Arial" w:hAnsi="Calibri" w:cs="Calibri"/>
          <w:sz w:val="22"/>
          <w:szCs w:val="22"/>
          <w:lang w:eastAsia="en-US"/>
        </w:rPr>
        <w:t>zakresie</w:t>
      </w:r>
      <w:r w:rsidRPr="005F09AE">
        <w:rPr>
          <w:rFonts w:ascii="Calibri" w:eastAsia="Arial" w:hAnsi="Calibri" w:cs="Calibri"/>
          <w:spacing w:val="-8"/>
          <w:sz w:val="22"/>
          <w:szCs w:val="22"/>
          <w:lang w:eastAsia="en-US"/>
        </w:rPr>
        <w:t xml:space="preserve"> </w:t>
      </w:r>
      <w:r w:rsidRPr="005F09AE">
        <w:rPr>
          <w:rFonts w:ascii="Calibri" w:eastAsia="Arial" w:hAnsi="Calibri" w:cs="Calibri"/>
          <w:sz w:val="22"/>
          <w:szCs w:val="22"/>
          <w:lang w:eastAsia="en-US"/>
        </w:rPr>
        <w:t>nadzoru</w:t>
      </w:r>
      <w:r w:rsidRPr="005F09AE">
        <w:rPr>
          <w:rFonts w:ascii="Calibri" w:eastAsia="Arial" w:hAnsi="Calibri" w:cs="Calibri"/>
          <w:spacing w:val="-9"/>
          <w:sz w:val="22"/>
          <w:szCs w:val="22"/>
          <w:lang w:eastAsia="en-US"/>
        </w:rPr>
        <w:t xml:space="preserve"> </w:t>
      </w:r>
      <w:r w:rsidRPr="005F09AE">
        <w:rPr>
          <w:rFonts w:ascii="Calibri" w:eastAsia="Arial" w:hAnsi="Calibri" w:cs="Calibri"/>
          <w:sz w:val="22"/>
          <w:szCs w:val="22"/>
          <w:lang w:eastAsia="en-US"/>
        </w:rPr>
        <w:t>autorskiego</w:t>
      </w:r>
      <w:r w:rsidRPr="005F09AE">
        <w:rPr>
          <w:rFonts w:ascii="Calibri" w:eastAsia="Arial" w:hAnsi="Calibri" w:cs="Calibri"/>
          <w:spacing w:val="-8"/>
          <w:sz w:val="22"/>
          <w:szCs w:val="22"/>
          <w:lang w:eastAsia="en-US"/>
        </w:rPr>
        <w:t xml:space="preserve"> </w:t>
      </w:r>
      <w:r w:rsidRPr="005F09AE">
        <w:rPr>
          <w:rFonts w:ascii="Calibri" w:eastAsia="Arial" w:hAnsi="Calibri" w:cs="Calibri"/>
          <w:sz w:val="22"/>
          <w:szCs w:val="22"/>
          <w:lang w:eastAsia="en-US"/>
        </w:rPr>
        <w:t>objętego</w:t>
      </w:r>
      <w:r w:rsidRPr="005F09AE">
        <w:rPr>
          <w:rFonts w:ascii="Calibri" w:eastAsia="Arial" w:hAnsi="Calibri" w:cs="Calibri"/>
          <w:spacing w:val="-9"/>
          <w:sz w:val="22"/>
          <w:szCs w:val="22"/>
          <w:lang w:eastAsia="en-US"/>
        </w:rPr>
        <w:t xml:space="preserve"> </w:t>
      </w:r>
      <w:r w:rsidRPr="005F09AE">
        <w:rPr>
          <w:rFonts w:ascii="Calibri" w:eastAsia="Arial" w:hAnsi="Calibri" w:cs="Calibri"/>
          <w:sz w:val="22"/>
          <w:szCs w:val="22"/>
          <w:lang w:eastAsia="en-US"/>
        </w:rPr>
        <w:t>niniejszym</w:t>
      </w:r>
      <w:r w:rsidRPr="005F09AE">
        <w:rPr>
          <w:rFonts w:ascii="Calibri" w:eastAsia="Arial" w:hAnsi="Calibri" w:cs="Calibri"/>
          <w:spacing w:val="-7"/>
          <w:sz w:val="22"/>
          <w:szCs w:val="22"/>
          <w:lang w:eastAsia="en-US"/>
        </w:rPr>
        <w:t xml:space="preserve"> </w:t>
      </w:r>
      <w:r w:rsidRPr="005F09AE">
        <w:rPr>
          <w:rFonts w:ascii="Calibri" w:eastAsia="Arial" w:hAnsi="Calibri" w:cs="Calibri"/>
          <w:sz w:val="22"/>
          <w:szCs w:val="22"/>
          <w:lang w:eastAsia="en-US"/>
        </w:rPr>
        <w:t>zamówieniem</w:t>
      </w:r>
      <w:r w:rsidRPr="005F09AE">
        <w:rPr>
          <w:rFonts w:ascii="Calibri" w:eastAsia="Arial" w:hAnsi="Calibri" w:cs="Calibri"/>
          <w:spacing w:val="-6"/>
          <w:sz w:val="22"/>
          <w:szCs w:val="22"/>
          <w:lang w:eastAsia="en-US"/>
        </w:rPr>
        <w:t xml:space="preserve"> </w:t>
      </w:r>
      <w:r w:rsidRPr="005F09AE">
        <w:rPr>
          <w:rFonts w:ascii="Calibri" w:eastAsia="Arial" w:hAnsi="Calibri" w:cs="Calibri"/>
          <w:spacing w:val="-2"/>
          <w:sz w:val="22"/>
          <w:szCs w:val="22"/>
          <w:lang w:eastAsia="en-US"/>
        </w:rPr>
        <w:t>leży:</w:t>
      </w:r>
    </w:p>
    <w:p w14:paraId="2E2DA1F7" w14:textId="77777777" w:rsidR="0050622F" w:rsidRPr="005F09AE" w:rsidRDefault="0050622F" w:rsidP="00BA466D">
      <w:pPr>
        <w:widowControl w:val="0"/>
        <w:numPr>
          <w:ilvl w:val="1"/>
          <w:numId w:val="35"/>
        </w:numPr>
        <w:autoSpaceDE w:val="0"/>
        <w:autoSpaceDN w:val="0"/>
        <w:ind w:left="851" w:hanging="425"/>
        <w:jc w:val="both"/>
        <w:rPr>
          <w:rFonts w:ascii="Calibri" w:eastAsia="Arial" w:hAnsi="Calibri" w:cs="Calibri"/>
          <w:sz w:val="22"/>
          <w:szCs w:val="22"/>
          <w:lang w:eastAsia="en-US"/>
        </w:rPr>
      </w:pPr>
      <w:r w:rsidRPr="005F09AE">
        <w:rPr>
          <w:rFonts w:ascii="Calibri" w:eastAsia="Arial" w:hAnsi="Calibri" w:cs="Calibri"/>
          <w:sz w:val="22"/>
          <w:szCs w:val="22"/>
          <w:lang w:eastAsia="en-US"/>
        </w:rPr>
        <w:t>nadzór nad zgodnością wykonawstwa z dokumentacją projektową w zakresie rozwiązań użytkowych, technicznych, technologicznych, materiałowych i doboru urządzeń</w:t>
      </w:r>
    </w:p>
    <w:p w14:paraId="27AB510E" w14:textId="77777777" w:rsidR="0050622F" w:rsidRPr="005F09AE" w:rsidRDefault="0050622F" w:rsidP="00BA466D">
      <w:pPr>
        <w:widowControl w:val="0"/>
        <w:numPr>
          <w:ilvl w:val="1"/>
          <w:numId w:val="35"/>
        </w:numPr>
        <w:autoSpaceDE w:val="0"/>
        <w:autoSpaceDN w:val="0"/>
        <w:ind w:left="851" w:hanging="425"/>
        <w:jc w:val="both"/>
        <w:rPr>
          <w:rFonts w:ascii="Calibri" w:eastAsia="Arial" w:hAnsi="Calibri" w:cs="Calibri"/>
          <w:sz w:val="22"/>
          <w:szCs w:val="22"/>
          <w:lang w:eastAsia="en-US"/>
        </w:rPr>
      </w:pPr>
      <w:r w:rsidRPr="005F09AE">
        <w:rPr>
          <w:rFonts w:ascii="Calibri" w:eastAsia="Arial" w:hAnsi="Calibri" w:cs="Calibri"/>
          <w:sz w:val="22"/>
          <w:szCs w:val="22"/>
          <w:lang w:eastAsia="en-US"/>
        </w:rPr>
        <w:t>uzgadnianie z Zamawiającym i wykonawcą robót budowlanych możliwości</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wprowadzenia rozwiązań zamiennych w stosunku do przewidzianych w dokumentacji projektowej w zakresie materiałów i konstrukcji, rozwiązań technicznych, technologicznych i użytkowych, jednak o jakości i standardzie nie niższych niż przewidziano w dokumentacji projektowej,</w:t>
      </w:r>
    </w:p>
    <w:p w14:paraId="353BEB65" w14:textId="687E3A23" w:rsidR="0050622F" w:rsidRPr="0050622F" w:rsidRDefault="0050622F" w:rsidP="00BA466D">
      <w:pPr>
        <w:widowControl w:val="0"/>
        <w:numPr>
          <w:ilvl w:val="1"/>
          <w:numId w:val="35"/>
        </w:numPr>
        <w:autoSpaceDE w:val="0"/>
        <w:autoSpaceDN w:val="0"/>
        <w:ind w:left="851" w:hanging="425"/>
        <w:jc w:val="both"/>
        <w:rPr>
          <w:rFonts w:ascii="Calibri" w:eastAsia="Arial" w:hAnsi="Calibri" w:cs="Calibri"/>
          <w:sz w:val="22"/>
          <w:szCs w:val="22"/>
          <w:lang w:eastAsia="en-US"/>
        </w:rPr>
      </w:pPr>
      <w:r w:rsidRPr="00C12836">
        <w:rPr>
          <w:rFonts w:ascii="Calibri" w:eastAsia="Arial" w:hAnsi="Calibri" w:cs="Calibri"/>
          <w:sz w:val="22"/>
          <w:szCs w:val="22"/>
          <w:lang w:eastAsia="en-US"/>
        </w:rPr>
        <w:t>wyjaśnianie wątpliwości dotyczących projektu i zawartych w nim rozwiązań, stwierdzania w</w:t>
      </w:r>
      <w:r w:rsidRPr="00C12836">
        <w:rPr>
          <w:rFonts w:ascii="Calibri" w:eastAsia="Arial" w:hAnsi="Calibri" w:cs="Calibri"/>
          <w:spacing w:val="-4"/>
          <w:sz w:val="22"/>
          <w:szCs w:val="22"/>
          <w:lang w:eastAsia="en-US"/>
        </w:rPr>
        <w:t xml:space="preserve"> </w:t>
      </w:r>
      <w:r w:rsidRPr="00C12836">
        <w:rPr>
          <w:rFonts w:ascii="Calibri" w:eastAsia="Arial" w:hAnsi="Calibri" w:cs="Calibri"/>
          <w:sz w:val="22"/>
          <w:szCs w:val="22"/>
          <w:lang w:eastAsia="en-US"/>
        </w:rPr>
        <w:t>toku wykonywania Robót budowlanych zgodności realizacji z projektem, uzgadniania</w:t>
      </w:r>
      <w:r>
        <w:rPr>
          <w:rFonts w:ascii="Calibri" w:eastAsia="Arial" w:hAnsi="Calibri" w:cs="Calibri"/>
          <w:sz w:val="22"/>
          <w:szCs w:val="22"/>
          <w:lang w:eastAsia="en-US"/>
        </w:rPr>
        <w:t xml:space="preserve"> </w:t>
      </w:r>
      <w:r w:rsidRPr="00C12836">
        <w:rPr>
          <w:rFonts w:ascii="Calibri" w:eastAsia="Arial" w:hAnsi="Calibri" w:cs="Calibri"/>
          <w:sz w:val="22"/>
          <w:szCs w:val="22"/>
          <w:lang w:eastAsia="en-US"/>
        </w:rPr>
        <w:t>możliwości</w:t>
      </w:r>
      <w:r w:rsidRPr="00C12836">
        <w:rPr>
          <w:rFonts w:ascii="Calibri" w:eastAsia="Arial" w:hAnsi="Calibri" w:cs="Calibri"/>
          <w:spacing w:val="80"/>
          <w:sz w:val="22"/>
          <w:szCs w:val="22"/>
          <w:lang w:eastAsia="en-US"/>
        </w:rPr>
        <w:t xml:space="preserve"> </w:t>
      </w:r>
      <w:r w:rsidRPr="00C12836">
        <w:rPr>
          <w:rFonts w:ascii="Calibri" w:eastAsia="Arial" w:hAnsi="Calibri" w:cs="Calibri"/>
          <w:sz w:val="22"/>
          <w:szCs w:val="22"/>
          <w:lang w:eastAsia="en-US"/>
        </w:rPr>
        <w:t>wprowadzenia</w:t>
      </w:r>
      <w:r w:rsidRPr="00C12836">
        <w:rPr>
          <w:rFonts w:ascii="Calibri" w:eastAsia="Arial" w:hAnsi="Calibri" w:cs="Calibri"/>
          <w:spacing w:val="80"/>
          <w:sz w:val="22"/>
          <w:szCs w:val="22"/>
          <w:lang w:eastAsia="en-US"/>
        </w:rPr>
        <w:t xml:space="preserve"> </w:t>
      </w:r>
      <w:r w:rsidRPr="00C12836">
        <w:rPr>
          <w:rFonts w:ascii="Calibri" w:eastAsia="Arial" w:hAnsi="Calibri" w:cs="Calibri"/>
          <w:sz w:val="22"/>
          <w:szCs w:val="22"/>
          <w:lang w:eastAsia="en-US"/>
        </w:rPr>
        <w:t>rozwiązań</w:t>
      </w:r>
      <w:r w:rsidRPr="00C12836">
        <w:rPr>
          <w:rFonts w:ascii="Calibri" w:eastAsia="Arial" w:hAnsi="Calibri" w:cs="Calibri"/>
          <w:spacing w:val="80"/>
          <w:w w:val="150"/>
          <w:sz w:val="22"/>
          <w:szCs w:val="22"/>
          <w:lang w:eastAsia="en-US"/>
        </w:rPr>
        <w:t xml:space="preserve"> </w:t>
      </w:r>
      <w:r w:rsidRPr="00C12836">
        <w:rPr>
          <w:rFonts w:ascii="Calibri" w:eastAsia="Arial" w:hAnsi="Calibri" w:cs="Calibri"/>
          <w:sz w:val="22"/>
          <w:szCs w:val="22"/>
          <w:lang w:eastAsia="en-US"/>
        </w:rPr>
        <w:t>zamiennych</w:t>
      </w:r>
      <w:r w:rsidRPr="00C12836">
        <w:rPr>
          <w:rFonts w:ascii="Calibri" w:eastAsia="Arial" w:hAnsi="Calibri" w:cs="Calibri"/>
          <w:spacing w:val="80"/>
          <w:sz w:val="22"/>
          <w:szCs w:val="22"/>
          <w:lang w:eastAsia="en-US"/>
        </w:rPr>
        <w:t xml:space="preserve"> </w:t>
      </w:r>
      <w:r w:rsidRPr="00C12836">
        <w:rPr>
          <w:rFonts w:ascii="Calibri" w:eastAsia="Arial" w:hAnsi="Calibri" w:cs="Calibri"/>
          <w:sz w:val="22"/>
          <w:szCs w:val="22"/>
          <w:lang w:eastAsia="en-US"/>
        </w:rPr>
        <w:t>w</w:t>
      </w:r>
      <w:r w:rsidRPr="00C12836">
        <w:rPr>
          <w:rFonts w:ascii="Calibri" w:eastAsia="Arial" w:hAnsi="Calibri" w:cs="Calibri"/>
          <w:spacing w:val="80"/>
          <w:sz w:val="22"/>
          <w:szCs w:val="22"/>
          <w:lang w:eastAsia="en-US"/>
        </w:rPr>
        <w:t xml:space="preserve"> </w:t>
      </w:r>
      <w:r w:rsidRPr="00C12836">
        <w:rPr>
          <w:rFonts w:ascii="Calibri" w:eastAsia="Arial" w:hAnsi="Calibri" w:cs="Calibri"/>
          <w:sz w:val="22"/>
          <w:szCs w:val="22"/>
          <w:lang w:eastAsia="en-US"/>
        </w:rPr>
        <w:t>stosunku</w:t>
      </w:r>
      <w:r w:rsidRPr="00C12836">
        <w:rPr>
          <w:rFonts w:ascii="Calibri" w:eastAsia="Arial" w:hAnsi="Calibri" w:cs="Calibri"/>
          <w:spacing w:val="80"/>
          <w:sz w:val="22"/>
          <w:szCs w:val="22"/>
          <w:lang w:eastAsia="en-US"/>
        </w:rPr>
        <w:t xml:space="preserve"> </w:t>
      </w:r>
      <w:r w:rsidRPr="00C12836">
        <w:rPr>
          <w:rFonts w:ascii="Calibri" w:eastAsia="Arial" w:hAnsi="Calibri" w:cs="Calibri"/>
          <w:sz w:val="22"/>
          <w:szCs w:val="22"/>
          <w:lang w:eastAsia="en-US"/>
        </w:rPr>
        <w:t>do</w:t>
      </w:r>
      <w:r w:rsidRPr="00C12836">
        <w:rPr>
          <w:rFonts w:ascii="Calibri" w:eastAsia="Arial" w:hAnsi="Calibri" w:cs="Calibri"/>
          <w:spacing w:val="80"/>
          <w:sz w:val="22"/>
          <w:szCs w:val="22"/>
          <w:lang w:eastAsia="en-US"/>
        </w:rPr>
        <w:t xml:space="preserve"> </w:t>
      </w:r>
      <w:r w:rsidRPr="00C12836">
        <w:rPr>
          <w:rFonts w:ascii="Calibri" w:eastAsia="Arial" w:hAnsi="Calibri" w:cs="Calibri"/>
          <w:sz w:val="22"/>
          <w:szCs w:val="22"/>
          <w:lang w:eastAsia="en-US"/>
        </w:rPr>
        <w:t>przewidzianych</w:t>
      </w:r>
      <w:r w:rsidRPr="00C12836">
        <w:rPr>
          <w:rFonts w:ascii="Calibri" w:eastAsia="Arial" w:hAnsi="Calibri" w:cs="Calibri"/>
          <w:spacing w:val="80"/>
          <w:sz w:val="22"/>
          <w:szCs w:val="22"/>
          <w:lang w:eastAsia="en-US"/>
        </w:rPr>
        <w:t xml:space="preserve"> </w:t>
      </w:r>
      <w:r w:rsidRPr="00C12836">
        <w:rPr>
          <w:rFonts w:ascii="Calibri" w:eastAsia="Arial" w:hAnsi="Calibri" w:cs="Calibri"/>
          <w:sz w:val="22"/>
          <w:szCs w:val="22"/>
          <w:lang w:eastAsia="en-US"/>
        </w:rPr>
        <w:t>w projekcie, zgłoszonych przez Zamawiającego, kierownika budowy lub inspektora nadzoru inwestorskiego.</w:t>
      </w:r>
    </w:p>
    <w:p w14:paraId="56C246D9" w14:textId="77777777" w:rsidR="0050622F" w:rsidRPr="00C12836" w:rsidRDefault="0050622F" w:rsidP="0050622F">
      <w:pPr>
        <w:widowControl w:val="0"/>
        <w:autoSpaceDE w:val="0"/>
        <w:autoSpaceDN w:val="0"/>
        <w:ind w:left="851"/>
        <w:jc w:val="both"/>
        <w:rPr>
          <w:rFonts w:ascii="Calibri" w:eastAsia="Arial" w:hAnsi="Calibri" w:cs="Calibri"/>
          <w:sz w:val="22"/>
          <w:szCs w:val="22"/>
          <w:lang w:eastAsia="en-US"/>
        </w:rPr>
      </w:pPr>
    </w:p>
    <w:p w14:paraId="7624E5C5" w14:textId="77777777" w:rsidR="0050622F" w:rsidRPr="005F09AE" w:rsidRDefault="0050622F" w:rsidP="00BA466D">
      <w:pPr>
        <w:widowControl w:val="0"/>
        <w:numPr>
          <w:ilvl w:val="1"/>
          <w:numId w:val="35"/>
        </w:numPr>
        <w:tabs>
          <w:tab w:val="left" w:pos="930"/>
        </w:tabs>
        <w:autoSpaceDE w:val="0"/>
        <w:autoSpaceDN w:val="0"/>
        <w:ind w:left="851" w:hanging="425"/>
        <w:jc w:val="both"/>
        <w:rPr>
          <w:rFonts w:ascii="Calibri" w:eastAsia="Arial" w:hAnsi="Calibri" w:cs="Calibri"/>
          <w:sz w:val="22"/>
          <w:szCs w:val="22"/>
          <w:lang w:eastAsia="en-US"/>
        </w:rPr>
      </w:pPr>
      <w:r w:rsidRPr="005F09AE">
        <w:rPr>
          <w:rFonts w:ascii="Calibri" w:eastAsia="Arial" w:hAnsi="Calibri" w:cs="Calibri"/>
          <w:sz w:val="22"/>
          <w:szCs w:val="22"/>
          <w:lang w:eastAsia="en-US"/>
        </w:rPr>
        <w:t>przedstawianie rozwiązań zamiennych w przypadku niemożności zastosowania rozwiązań występujących w dokumentacji projektowej lub gdy ich zastosowanie jest nieekonomiczne lub nieefektywne w świetle aktualnej wiedzy technicznej i zasad sztuki budowlanej,</w:t>
      </w:r>
      <w:r w:rsidRPr="005F09AE">
        <w:rPr>
          <w:rFonts w:ascii="Calibri" w:eastAsia="Arial" w:hAnsi="Calibri" w:cs="Calibri"/>
          <w:spacing w:val="61"/>
          <w:sz w:val="22"/>
          <w:szCs w:val="22"/>
          <w:lang w:eastAsia="en-US"/>
        </w:rPr>
        <w:t xml:space="preserve"> </w:t>
      </w:r>
      <w:r w:rsidRPr="005F09AE">
        <w:rPr>
          <w:rFonts w:ascii="Calibri" w:eastAsia="Arial" w:hAnsi="Calibri" w:cs="Calibri"/>
          <w:sz w:val="22"/>
          <w:szCs w:val="22"/>
          <w:lang w:eastAsia="en-US"/>
        </w:rPr>
        <w:t>a</w:t>
      </w:r>
      <w:r w:rsidRPr="005F09AE">
        <w:rPr>
          <w:rFonts w:ascii="Calibri" w:eastAsia="Arial" w:hAnsi="Calibri" w:cs="Calibri"/>
          <w:spacing w:val="61"/>
          <w:sz w:val="22"/>
          <w:szCs w:val="22"/>
          <w:lang w:eastAsia="en-US"/>
        </w:rPr>
        <w:t xml:space="preserve"> </w:t>
      </w:r>
      <w:r w:rsidRPr="005F09AE">
        <w:rPr>
          <w:rFonts w:ascii="Calibri" w:eastAsia="Arial" w:hAnsi="Calibri" w:cs="Calibri"/>
          <w:sz w:val="22"/>
          <w:szCs w:val="22"/>
          <w:lang w:eastAsia="en-US"/>
        </w:rPr>
        <w:t>koszt</w:t>
      </w:r>
      <w:r w:rsidRPr="005F09AE">
        <w:rPr>
          <w:rFonts w:ascii="Calibri" w:eastAsia="Arial" w:hAnsi="Calibri" w:cs="Calibri"/>
          <w:spacing w:val="61"/>
          <w:sz w:val="22"/>
          <w:szCs w:val="22"/>
          <w:lang w:eastAsia="en-US"/>
        </w:rPr>
        <w:t xml:space="preserve"> </w:t>
      </w:r>
      <w:r w:rsidRPr="005F09AE">
        <w:rPr>
          <w:rFonts w:ascii="Calibri" w:eastAsia="Arial" w:hAnsi="Calibri" w:cs="Calibri"/>
          <w:sz w:val="22"/>
          <w:szCs w:val="22"/>
          <w:lang w:eastAsia="en-US"/>
        </w:rPr>
        <w:t>zastosowania</w:t>
      </w:r>
      <w:r w:rsidRPr="005F09AE">
        <w:rPr>
          <w:rFonts w:ascii="Calibri" w:eastAsia="Arial" w:hAnsi="Calibri" w:cs="Calibri"/>
          <w:spacing w:val="62"/>
          <w:sz w:val="22"/>
          <w:szCs w:val="22"/>
          <w:lang w:eastAsia="en-US"/>
        </w:rPr>
        <w:t xml:space="preserve"> </w:t>
      </w:r>
      <w:r w:rsidRPr="005F09AE">
        <w:rPr>
          <w:rFonts w:ascii="Calibri" w:eastAsia="Arial" w:hAnsi="Calibri" w:cs="Calibri"/>
          <w:sz w:val="22"/>
          <w:szCs w:val="22"/>
          <w:lang w:eastAsia="en-US"/>
        </w:rPr>
        <w:t>nowych</w:t>
      </w:r>
      <w:r w:rsidRPr="005F09AE">
        <w:rPr>
          <w:rFonts w:ascii="Calibri" w:eastAsia="Arial" w:hAnsi="Calibri" w:cs="Calibri"/>
          <w:spacing w:val="62"/>
          <w:sz w:val="22"/>
          <w:szCs w:val="22"/>
          <w:lang w:eastAsia="en-US"/>
        </w:rPr>
        <w:t xml:space="preserve"> </w:t>
      </w:r>
      <w:r w:rsidRPr="005F09AE">
        <w:rPr>
          <w:rFonts w:ascii="Calibri" w:eastAsia="Arial" w:hAnsi="Calibri" w:cs="Calibri"/>
          <w:sz w:val="22"/>
          <w:szCs w:val="22"/>
          <w:lang w:eastAsia="en-US"/>
        </w:rPr>
        <w:t>nie</w:t>
      </w:r>
      <w:r w:rsidRPr="005F09AE">
        <w:rPr>
          <w:rFonts w:ascii="Calibri" w:eastAsia="Arial" w:hAnsi="Calibri" w:cs="Calibri"/>
          <w:spacing w:val="62"/>
          <w:sz w:val="22"/>
          <w:szCs w:val="22"/>
          <w:lang w:eastAsia="en-US"/>
        </w:rPr>
        <w:t xml:space="preserve"> </w:t>
      </w:r>
      <w:r w:rsidRPr="005F09AE">
        <w:rPr>
          <w:rFonts w:ascii="Calibri" w:eastAsia="Arial" w:hAnsi="Calibri" w:cs="Calibri"/>
          <w:sz w:val="22"/>
          <w:szCs w:val="22"/>
          <w:lang w:eastAsia="en-US"/>
        </w:rPr>
        <w:t>zwiększy</w:t>
      </w:r>
      <w:r w:rsidRPr="005F09AE">
        <w:rPr>
          <w:rFonts w:ascii="Calibri" w:eastAsia="Arial" w:hAnsi="Calibri" w:cs="Calibri"/>
          <w:spacing w:val="61"/>
          <w:sz w:val="22"/>
          <w:szCs w:val="22"/>
          <w:lang w:eastAsia="en-US"/>
        </w:rPr>
        <w:t xml:space="preserve"> </w:t>
      </w:r>
      <w:r w:rsidRPr="005F09AE">
        <w:rPr>
          <w:rFonts w:ascii="Calibri" w:eastAsia="Arial" w:hAnsi="Calibri" w:cs="Calibri"/>
          <w:sz w:val="22"/>
          <w:szCs w:val="22"/>
          <w:lang w:eastAsia="en-US"/>
        </w:rPr>
        <w:t>kosztów</w:t>
      </w:r>
      <w:r w:rsidRPr="005F09AE">
        <w:rPr>
          <w:rFonts w:ascii="Calibri" w:eastAsia="Arial" w:hAnsi="Calibri" w:cs="Calibri"/>
          <w:spacing w:val="61"/>
          <w:sz w:val="22"/>
          <w:szCs w:val="22"/>
          <w:lang w:eastAsia="en-US"/>
        </w:rPr>
        <w:t xml:space="preserve"> </w:t>
      </w:r>
      <w:r w:rsidRPr="005F09AE">
        <w:rPr>
          <w:rFonts w:ascii="Calibri" w:eastAsia="Arial" w:hAnsi="Calibri" w:cs="Calibri"/>
          <w:sz w:val="22"/>
          <w:szCs w:val="22"/>
          <w:lang w:eastAsia="en-US"/>
        </w:rPr>
        <w:t>zadania z zastrzeżeniem, że każde z rozwiązań musi być zaakceptowane przez Zamawiającego,</w:t>
      </w:r>
    </w:p>
    <w:p w14:paraId="008FA8D6" w14:textId="77777777" w:rsidR="0050622F" w:rsidRPr="005F09AE" w:rsidRDefault="0050622F" w:rsidP="00BA466D">
      <w:pPr>
        <w:widowControl w:val="0"/>
        <w:numPr>
          <w:ilvl w:val="1"/>
          <w:numId w:val="35"/>
        </w:numPr>
        <w:tabs>
          <w:tab w:val="left" w:pos="930"/>
        </w:tabs>
        <w:autoSpaceDE w:val="0"/>
        <w:autoSpaceDN w:val="0"/>
        <w:ind w:left="851" w:hanging="425"/>
        <w:jc w:val="both"/>
        <w:rPr>
          <w:rFonts w:ascii="Calibri" w:eastAsia="Arial" w:hAnsi="Calibri" w:cs="Calibri"/>
          <w:sz w:val="22"/>
          <w:szCs w:val="22"/>
          <w:lang w:eastAsia="en-US"/>
        </w:rPr>
      </w:pPr>
      <w:r w:rsidRPr="005F09AE">
        <w:rPr>
          <w:rFonts w:ascii="Calibri" w:eastAsia="Arial" w:hAnsi="Calibri" w:cs="Calibri"/>
          <w:sz w:val="22"/>
          <w:szCs w:val="22"/>
          <w:lang w:eastAsia="en-US"/>
        </w:rPr>
        <w:t>pełniący nadzór autorski w czasie realizacji Robót budowlano montażowych jest zobowiązany do</w:t>
      </w:r>
      <w:r>
        <w:rPr>
          <w:rFonts w:ascii="Calibri" w:eastAsia="Arial" w:hAnsi="Calibri" w:cs="Calibri"/>
          <w:sz w:val="22"/>
          <w:szCs w:val="22"/>
          <w:lang w:eastAsia="en-US"/>
        </w:rPr>
        <w:t> </w:t>
      </w:r>
      <w:r w:rsidRPr="005F09AE">
        <w:rPr>
          <w:rFonts w:ascii="Calibri" w:eastAsia="Arial" w:hAnsi="Calibri" w:cs="Calibri"/>
          <w:sz w:val="22"/>
          <w:szCs w:val="22"/>
          <w:lang w:eastAsia="en-US"/>
        </w:rPr>
        <w:t xml:space="preserve">pobytów na Terenie Budowy w miarę potrzeb na wezwanie </w:t>
      </w:r>
      <w:r w:rsidRPr="005F09AE">
        <w:rPr>
          <w:rFonts w:ascii="Calibri" w:eastAsia="Arial" w:hAnsi="Calibri" w:cs="Calibri"/>
          <w:spacing w:val="-2"/>
          <w:sz w:val="22"/>
          <w:szCs w:val="22"/>
          <w:lang w:eastAsia="en-US"/>
        </w:rPr>
        <w:t>Zamawiającego</w:t>
      </w:r>
    </w:p>
    <w:p w14:paraId="224CCD5F" w14:textId="77777777" w:rsidR="0050622F" w:rsidRPr="005F09AE" w:rsidRDefault="0050622F" w:rsidP="00BA466D">
      <w:pPr>
        <w:widowControl w:val="0"/>
        <w:numPr>
          <w:ilvl w:val="1"/>
          <w:numId w:val="35"/>
        </w:numPr>
        <w:tabs>
          <w:tab w:val="left" w:pos="930"/>
        </w:tabs>
        <w:autoSpaceDE w:val="0"/>
        <w:autoSpaceDN w:val="0"/>
        <w:ind w:left="851" w:hanging="425"/>
        <w:jc w:val="both"/>
        <w:rPr>
          <w:rFonts w:ascii="Calibri" w:eastAsia="Arial" w:hAnsi="Calibri" w:cs="Calibri"/>
          <w:sz w:val="22"/>
          <w:szCs w:val="22"/>
          <w:lang w:eastAsia="en-US"/>
        </w:rPr>
      </w:pPr>
      <w:r w:rsidRPr="005F09AE">
        <w:rPr>
          <w:rFonts w:ascii="Calibri" w:eastAsia="Arial" w:hAnsi="Calibri" w:cs="Calibri"/>
          <w:sz w:val="22"/>
          <w:szCs w:val="22"/>
          <w:lang w:eastAsia="en-US"/>
        </w:rPr>
        <w:t>udział w naradach i komisjach technicznych, odbiorach robót zanikowych próbach instalacji i procedurach rozruchu oraz końcowym odbiorze zadania</w:t>
      </w:r>
    </w:p>
    <w:p w14:paraId="776F6EC1" w14:textId="77777777" w:rsidR="0050622F" w:rsidRPr="005F09AE" w:rsidRDefault="0050622F" w:rsidP="00BA466D">
      <w:pPr>
        <w:widowControl w:val="0"/>
        <w:numPr>
          <w:ilvl w:val="1"/>
          <w:numId w:val="35"/>
        </w:numPr>
        <w:tabs>
          <w:tab w:val="left" w:pos="930"/>
        </w:tabs>
        <w:autoSpaceDE w:val="0"/>
        <w:autoSpaceDN w:val="0"/>
        <w:ind w:left="851" w:hanging="425"/>
        <w:jc w:val="both"/>
        <w:rPr>
          <w:rFonts w:ascii="Calibri" w:eastAsia="Arial" w:hAnsi="Calibri" w:cs="Calibri"/>
          <w:sz w:val="22"/>
          <w:szCs w:val="22"/>
          <w:lang w:eastAsia="en-US"/>
        </w:rPr>
      </w:pPr>
      <w:r w:rsidRPr="005F09AE">
        <w:rPr>
          <w:rFonts w:ascii="Calibri" w:eastAsia="Arial" w:hAnsi="Calibri" w:cs="Calibri"/>
          <w:sz w:val="22"/>
          <w:szCs w:val="22"/>
          <w:lang w:eastAsia="en-US"/>
        </w:rPr>
        <w:t>ocena</w:t>
      </w:r>
      <w:r w:rsidRPr="005F09AE">
        <w:rPr>
          <w:rFonts w:ascii="Calibri" w:eastAsia="Arial" w:hAnsi="Calibri" w:cs="Calibri"/>
          <w:spacing w:val="80"/>
          <w:w w:val="150"/>
          <w:sz w:val="22"/>
          <w:szCs w:val="22"/>
          <w:lang w:eastAsia="en-US"/>
        </w:rPr>
        <w:t xml:space="preserve"> </w:t>
      </w:r>
      <w:r w:rsidRPr="005F09AE">
        <w:rPr>
          <w:rFonts w:ascii="Calibri" w:eastAsia="Arial" w:hAnsi="Calibri" w:cs="Calibri"/>
          <w:sz w:val="22"/>
          <w:szCs w:val="22"/>
          <w:lang w:eastAsia="en-US"/>
        </w:rPr>
        <w:t>parametrów</w:t>
      </w:r>
      <w:r w:rsidRPr="005F09AE">
        <w:rPr>
          <w:rFonts w:ascii="Calibri" w:eastAsia="Arial" w:hAnsi="Calibri" w:cs="Calibri"/>
          <w:spacing w:val="80"/>
          <w:w w:val="150"/>
          <w:sz w:val="22"/>
          <w:szCs w:val="22"/>
          <w:lang w:eastAsia="en-US"/>
        </w:rPr>
        <w:t xml:space="preserve"> </w:t>
      </w:r>
      <w:r w:rsidRPr="005F09AE">
        <w:rPr>
          <w:rFonts w:ascii="Calibri" w:eastAsia="Arial" w:hAnsi="Calibri" w:cs="Calibri"/>
          <w:sz w:val="22"/>
          <w:szCs w:val="22"/>
          <w:lang w:eastAsia="en-US"/>
        </w:rPr>
        <w:t>lub</w:t>
      </w:r>
      <w:r w:rsidRPr="005F09AE">
        <w:rPr>
          <w:rFonts w:ascii="Calibri" w:eastAsia="Arial" w:hAnsi="Calibri" w:cs="Calibri"/>
          <w:spacing w:val="80"/>
          <w:w w:val="150"/>
          <w:sz w:val="22"/>
          <w:szCs w:val="22"/>
          <w:lang w:eastAsia="en-US"/>
        </w:rPr>
        <w:t xml:space="preserve"> </w:t>
      </w:r>
      <w:r w:rsidRPr="005F09AE">
        <w:rPr>
          <w:rFonts w:ascii="Calibri" w:eastAsia="Arial" w:hAnsi="Calibri" w:cs="Calibri"/>
          <w:sz w:val="22"/>
          <w:szCs w:val="22"/>
          <w:lang w:eastAsia="en-US"/>
        </w:rPr>
        <w:t>wyników</w:t>
      </w:r>
      <w:r w:rsidRPr="005F09AE">
        <w:rPr>
          <w:rFonts w:ascii="Calibri" w:eastAsia="Arial" w:hAnsi="Calibri" w:cs="Calibri"/>
          <w:spacing w:val="80"/>
          <w:w w:val="150"/>
          <w:sz w:val="22"/>
          <w:szCs w:val="22"/>
          <w:lang w:eastAsia="en-US"/>
        </w:rPr>
        <w:t xml:space="preserve"> </w:t>
      </w:r>
      <w:r w:rsidRPr="005F09AE">
        <w:rPr>
          <w:rFonts w:ascii="Calibri" w:eastAsia="Arial" w:hAnsi="Calibri" w:cs="Calibri"/>
          <w:sz w:val="22"/>
          <w:szCs w:val="22"/>
          <w:lang w:eastAsia="en-US"/>
        </w:rPr>
        <w:t>szczegółowych</w:t>
      </w:r>
      <w:r w:rsidRPr="005F09AE">
        <w:rPr>
          <w:rFonts w:ascii="Calibri" w:eastAsia="Arial" w:hAnsi="Calibri" w:cs="Calibri"/>
          <w:spacing w:val="80"/>
          <w:w w:val="150"/>
          <w:sz w:val="22"/>
          <w:szCs w:val="22"/>
          <w:lang w:eastAsia="en-US"/>
        </w:rPr>
        <w:t xml:space="preserve"> </w:t>
      </w:r>
      <w:r w:rsidRPr="005F09AE">
        <w:rPr>
          <w:rFonts w:ascii="Calibri" w:eastAsia="Arial" w:hAnsi="Calibri" w:cs="Calibri"/>
          <w:sz w:val="22"/>
          <w:szCs w:val="22"/>
          <w:lang w:eastAsia="en-US"/>
        </w:rPr>
        <w:t>badań</w:t>
      </w:r>
      <w:r w:rsidRPr="005F09AE">
        <w:rPr>
          <w:rFonts w:ascii="Calibri" w:eastAsia="Arial" w:hAnsi="Calibri" w:cs="Calibri"/>
          <w:spacing w:val="80"/>
          <w:w w:val="150"/>
          <w:sz w:val="22"/>
          <w:szCs w:val="22"/>
          <w:lang w:eastAsia="en-US"/>
        </w:rPr>
        <w:t xml:space="preserve"> </w:t>
      </w:r>
      <w:r w:rsidRPr="005F09AE">
        <w:rPr>
          <w:rFonts w:ascii="Calibri" w:eastAsia="Arial" w:hAnsi="Calibri" w:cs="Calibri"/>
          <w:sz w:val="22"/>
          <w:szCs w:val="22"/>
          <w:lang w:eastAsia="en-US"/>
        </w:rPr>
        <w:t>materiałów</w:t>
      </w:r>
      <w:r w:rsidRPr="005F09AE">
        <w:rPr>
          <w:rFonts w:ascii="Calibri" w:eastAsia="Arial" w:hAnsi="Calibri" w:cs="Calibri"/>
          <w:spacing w:val="80"/>
          <w:w w:val="150"/>
          <w:sz w:val="22"/>
          <w:szCs w:val="22"/>
          <w:lang w:eastAsia="en-US"/>
        </w:rPr>
        <w:t xml:space="preserve"> </w:t>
      </w:r>
      <w:r w:rsidRPr="005F09AE">
        <w:rPr>
          <w:rFonts w:ascii="Calibri" w:eastAsia="Arial" w:hAnsi="Calibri" w:cs="Calibri"/>
          <w:sz w:val="22"/>
          <w:szCs w:val="22"/>
          <w:lang w:eastAsia="en-US"/>
        </w:rPr>
        <w:t>i</w:t>
      </w:r>
      <w:r w:rsidRPr="005F09AE">
        <w:rPr>
          <w:rFonts w:ascii="Calibri" w:eastAsia="Arial" w:hAnsi="Calibri" w:cs="Calibri"/>
          <w:spacing w:val="80"/>
          <w:w w:val="150"/>
          <w:sz w:val="22"/>
          <w:szCs w:val="22"/>
          <w:lang w:eastAsia="en-US"/>
        </w:rPr>
        <w:t xml:space="preserve"> </w:t>
      </w:r>
      <w:r w:rsidRPr="005F09AE">
        <w:rPr>
          <w:rFonts w:ascii="Calibri" w:eastAsia="Arial" w:hAnsi="Calibri" w:cs="Calibri"/>
          <w:sz w:val="22"/>
          <w:szCs w:val="22"/>
          <w:lang w:eastAsia="en-US"/>
        </w:rPr>
        <w:t xml:space="preserve">konstrukcji w zakresie zgodności z rozwiązaniami projektowymi, normami i obowiązującymi </w:t>
      </w:r>
      <w:r w:rsidRPr="005F09AE">
        <w:rPr>
          <w:rFonts w:ascii="Calibri" w:eastAsia="Arial" w:hAnsi="Calibri" w:cs="Calibri"/>
          <w:spacing w:val="-2"/>
          <w:sz w:val="22"/>
          <w:szCs w:val="22"/>
          <w:lang w:eastAsia="en-US"/>
        </w:rPr>
        <w:t>przepisami,</w:t>
      </w:r>
    </w:p>
    <w:p w14:paraId="08F8E521" w14:textId="77777777" w:rsidR="0050622F" w:rsidRPr="005F09AE" w:rsidRDefault="0050622F" w:rsidP="00BA466D">
      <w:pPr>
        <w:widowControl w:val="0"/>
        <w:numPr>
          <w:ilvl w:val="1"/>
          <w:numId w:val="35"/>
        </w:numPr>
        <w:tabs>
          <w:tab w:val="left" w:pos="930"/>
        </w:tabs>
        <w:autoSpaceDE w:val="0"/>
        <w:autoSpaceDN w:val="0"/>
        <w:ind w:left="851" w:hanging="425"/>
        <w:jc w:val="both"/>
        <w:rPr>
          <w:rFonts w:ascii="Calibri" w:eastAsia="Arial" w:hAnsi="Calibri" w:cs="Calibri"/>
          <w:sz w:val="22"/>
          <w:szCs w:val="22"/>
          <w:lang w:eastAsia="en-US"/>
        </w:rPr>
      </w:pPr>
      <w:r w:rsidRPr="005F09AE">
        <w:rPr>
          <w:rFonts w:ascii="Calibri" w:eastAsia="Arial" w:hAnsi="Calibri" w:cs="Calibri"/>
          <w:sz w:val="22"/>
          <w:szCs w:val="22"/>
          <w:lang w:eastAsia="en-US"/>
        </w:rPr>
        <w:t>dokonywanie</w:t>
      </w:r>
      <w:r w:rsidRPr="005F09AE">
        <w:rPr>
          <w:rFonts w:ascii="Calibri" w:eastAsia="Arial" w:hAnsi="Calibri" w:cs="Calibri"/>
          <w:spacing w:val="-6"/>
          <w:sz w:val="22"/>
          <w:szCs w:val="22"/>
          <w:lang w:eastAsia="en-US"/>
        </w:rPr>
        <w:t xml:space="preserve"> </w:t>
      </w:r>
      <w:r w:rsidRPr="005F09AE">
        <w:rPr>
          <w:rFonts w:ascii="Calibri" w:eastAsia="Arial" w:hAnsi="Calibri" w:cs="Calibri"/>
          <w:sz w:val="22"/>
          <w:szCs w:val="22"/>
          <w:lang w:eastAsia="en-US"/>
        </w:rPr>
        <w:t>korekt</w:t>
      </w:r>
      <w:r w:rsidRPr="005F09AE">
        <w:rPr>
          <w:rFonts w:ascii="Calibri" w:eastAsia="Arial" w:hAnsi="Calibri" w:cs="Calibri"/>
          <w:spacing w:val="-5"/>
          <w:sz w:val="22"/>
          <w:szCs w:val="22"/>
          <w:lang w:eastAsia="en-US"/>
        </w:rPr>
        <w:t xml:space="preserve"> </w:t>
      </w:r>
      <w:r w:rsidRPr="005F09AE">
        <w:rPr>
          <w:rFonts w:ascii="Calibri" w:eastAsia="Arial" w:hAnsi="Calibri" w:cs="Calibri"/>
          <w:sz w:val="22"/>
          <w:szCs w:val="22"/>
          <w:lang w:eastAsia="en-US"/>
        </w:rPr>
        <w:t>Dokumentacji</w:t>
      </w:r>
      <w:r w:rsidRPr="005F09AE">
        <w:rPr>
          <w:rFonts w:ascii="Calibri" w:eastAsia="Arial" w:hAnsi="Calibri" w:cs="Calibri"/>
          <w:spacing w:val="-3"/>
          <w:sz w:val="22"/>
          <w:szCs w:val="22"/>
          <w:lang w:eastAsia="en-US"/>
        </w:rPr>
        <w:t xml:space="preserve"> </w:t>
      </w:r>
      <w:r w:rsidRPr="005F09AE">
        <w:rPr>
          <w:rFonts w:ascii="Calibri" w:eastAsia="Arial" w:hAnsi="Calibri" w:cs="Calibri"/>
          <w:sz w:val="22"/>
          <w:szCs w:val="22"/>
          <w:lang w:eastAsia="en-US"/>
        </w:rPr>
        <w:t>projektowej.</w:t>
      </w:r>
      <w:r w:rsidRPr="005F09AE">
        <w:rPr>
          <w:rFonts w:ascii="Calibri" w:eastAsia="Arial" w:hAnsi="Calibri" w:cs="Calibri"/>
          <w:spacing w:val="-3"/>
          <w:sz w:val="22"/>
          <w:szCs w:val="22"/>
          <w:lang w:eastAsia="en-US"/>
        </w:rPr>
        <w:t xml:space="preserve"> </w:t>
      </w:r>
      <w:r w:rsidRPr="005F09AE">
        <w:rPr>
          <w:rFonts w:ascii="Calibri" w:eastAsia="Arial" w:hAnsi="Calibri" w:cs="Calibri"/>
          <w:sz w:val="22"/>
          <w:szCs w:val="22"/>
          <w:lang w:eastAsia="en-US"/>
        </w:rPr>
        <w:t>Jeżeli</w:t>
      </w:r>
      <w:r w:rsidRPr="005F09AE">
        <w:rPr>
          <w:rFonts w:ascii="Calibri" w:eastAsia="Arial" w:hAnsi="Calibri" w:cs="Calibri"/>
          <w:spacing w:val="-3"/>
          <w:sz w:val="22"/>
          <w:szCs w:val="22"/>
          <w:lang w:eastAsia="en-US"/>
        </w:rPr>
        <w:t xml:space="preserve"> </w:t>
      </w:r>
      <w:r w:rsidRPr="005F09AE">
        <w:rPr>
          <w:rFonts w:ascii="Calibri" w:eastAsia="Arial" w:hAnsi="Calibri" w:cs="Calibri"/>
          <w:sz w:val="22"/>
          <w:szCs w:val="22"/>
          <w:lang w:eastAsia="en-US"/>
        </w:rPr>
        <w:t>w</w:t>
      </w:r>
      <w:r w:rsidRPr="005F09AE">
        <w:rPr>
          <w:rFonts w:ascii="Calibri" w:eastAsia="Arial" w:hAnsi="Calibri" w:cs="Calibri"/>
          <w:spacing w:val="-3"/>
          <w:sz w:val="22"/>
          <w:szCs w:val="22"/>
          <w:lang w:eastAsia="en-US"/>
        </w:rPr>
        <w:t xml:space="preserve"> </w:t>
      </w:r>
      <w:r w:rsidRPr="005F09AE">
        <w:rPr>
          <w:rFonts w:ascii="Calibri" w:eastAsia="Arial" w:hAnsi="Calibri" w:cs="Calibri"/>
          <w:sz w:val="22"/>
          <w:szCs w:val="22"/>
          <w:lang w:eastAsia="en-US"/>
        </w:rPr>
        <w:t>wyniku</w:t>
      </w:r>
      <w:r w:rsidRPr="005F09AE">
        <w:rPr>
          <w:rFonts w:ascii="Calibri" w:eastAsia="Arial" w:hAnsi="Calibri" w:cs="Calibri"/>
          <w:spacing w:val="-4"/>
          <w:sz w:val="22"/>
          <w:szCs w:val="22"/>
          <w:lang w:eastAsia="en-US"/>
        </w:rPr>
        <w:t xml:space="preserve"> </w:t>
      </w:r>
      <w:r w:rsidRPr="005F09AE">
        <w:rPr>
          <w:rFonts w:ascii="Calibri" w:eastAsia="Arial" w:hAnsi="Calibri" w:cs="Calibri"/>
          <w:sz w:val="22"/>
          <w:szCs w:val="22"/>
          <w:lang w:eastAsia="en-US"/>
        </w:rPr>
        <w:t>działania</w:t>
      </w:r>
      <w:r w:rsidRPr="005F09AE">
        <w:rPr>
          <w:rFonts w:ascii="Calibri" w:eastAsia="Arial" w:hAnsi="Calibri" w:cs="Calibri"/>
          <w:spacing w:val="-4"/>
          <w:sz w:val="22"/>
          <w:szCs w:val="22"/>
          <w:lang w:eastAsia="en-US"/>
        </w:rPr>
        <w:t xml:space="preserve"> </w:t>
      </w:r>
      <w:r w:rsidRPr="005F09AE">
        <w:rPr>
          <w:rFonts w:ascii="Calibri" w:eastAsia="Arial" w:hAnsi="Calibri" w:cs="Calibri"/>
          <w:sz w:val="22"/>
          <w:szCs w:val="22"/>
          <w:lang w:eastAsia="en-US"/>
        </w:rPr>
        <w:t>lub</w:t>
      </w:r>
      <w:r w:rsidRPr="005F09AE">
        <w:rPr>
          <w:rFonts w:ascii="Calibri" w:eastAsia="Arial" w:hAnsi="Calibri" w:cs="Calibri"/>
          <w:spacing w:val="-4"/>
          <w:sz w:val="22"/>
          <w:szCs w:val="22"/>
          <w:lang w:eastAsia="en-US"/>
        </w:rPr>
        <w:t xml:space="preserve"> </w:t>
      </w:r>
      <w:r w:rsidRPr="005F09AE">
        <w:rPr>
          <w:rFonts w:ascii="Calibri" w:eastAsia="Arial" w:hAnsi="Calibri" w:cs="Calibri"/>
          <w:sz w:val="22"/>
          <w:szCs w:val="22"/>
          <w:lang w:eastAsia="en-US"/>
        </w:rPr>
        <w:t>zaniechania Wykonawcy powstaną trudności w realizowaniu budowy to Wykonawca będzie zobowiązany do</w:t>
      </w:r>
      <w:r>
        <w:rPr>
          <w:rFonts w:ascii="Calibri" w:eastAsia="Arial" w:hAnsi="Calibri" w:cs="Calibri"/>
          <w:sz w:val="22"/>
          <w:szCs w:val="22"/>
          <w:lang w:eastAsia="en-US"/>
        </w:rPr>
        <w:t> </w:t>
      </w:r>
      <w:r w:rsidRPr="005F09AE">
        <w:rPr>
          <w:rFonts w:ascii="Calibri" w:eastAsia="Arial" w:hAnsi="Calibri" w:cs="Calibri"/>
          <w:sz w:val="22"/>
          <w:szCs w:val="22"/>
          <w:lang w:eastAsia="en-US"/>
        </w:rPr>
        <w:t>dokonania takich korekt w Dokumentacji projektowej lub wykonania Dokumentacji zamiennej, aby wyeliminować lub zminimalizować ewentualne straty lub opóźnienia z tym związane. Wliczając dodatkowe informacje i opracowania w tym: rysunki robocze, uszczegółowiania rysunków wykonawczych, nanoszenia poprawek lub uzupełnień na dokumentację projektową.</w:t>
      </w:r>
    </w:p>
    <w:p w14:paraId="4F7ADA5C" w14:textId="77777777" w:rsidR="0050622F" w:rsidRPr="005F09AE" w:rsidRDefault="0050622F" w:rsidP="00BA466D">
      <w:pPr>
        <w:widowControl w:val="0"/>
        <w:numPr>
          <w:ilvl w:val="1"/>
          <w:numId w:val="35"/>
        </w:numPr>
        <w:tabs>
          <w:tab w:val="left" w:pos="930"/>
        </w:tabs>
        <w:autoSpaceDE w:val="0"/>
        <w:autoSpaceDN w:val="0"/>
        <w:ind w:left="851" w:hanging="425"/>
        <w:jc w:val="both"/>
        <w:rPr>
          <w:rFonts w:ascii="Calibri" w:eastAsia="Arial" w:hAnsi="Calibri" w:cs="Calibri"/>
          <w:sz w:val="22"/>
          <w:szCs w:val="22"/>
          <w:lang w:eastAsia="en-US"/>
        </w:rPr>
      </w:pPr>
      <w:r w:rsidRPr="005F09AE">
        <w:rPr>
          <w:rFonts w:ascii="Calibri" w:eastAsia="Arial" w:hAnsi="Calibri" w:cs="Calibri"/>
          <w:sz w:val="22"/>
          <w:szCs w:val="22"/>
          <w:lang w:eastAsia="en-US"/>
        </w:rPr>
        <w:t>niezwłoczne reagowanie i uzupełnianie braków w dokumentacji projektowej wskazywanych przez</w:t>
      </w:r>
      <w:r w:rsidRPr="005F09AE">
        <w:rPr>
          <w:rFonts w:ascii="Calibri" w:eastAsia="Arial" w:hAnsi="Calibri" w:cs="Calibri"/>
          <w:spacing w:val="-3"/>
          <w:sz w:val="22"/>
          <w:szCs w:val="22"/>
          <w:lang w:eastAsia="en-US"/>
        </w:rPr>
        <w:t xml:space="preserve"> </w:t>
      </w:r>
      <w:r w:rsidRPr="005F09AE">
        <w:rPr>
          <w:rFonts w:ascii="Calibri" w:eastAsia="Arial" w:hAnsi="Calibri" w:cs="Calibri"/>
          <w:sz w:val="22"/>
          <w:szCs w:val="22"/>
          <w:lang w:eastAsia="en-US"/>
        </w:rPr>
        <w:lastRenderedPageBreak/>
        <w:t>Starostwo Powiatowe</w:t>
      </w:r>
      <w:r w:rsidRPr="005F09AE">
        <w:rPr>
          <w:rFonts w:ascii="Calibri" w:eastAsia="Arial" w:hAnsi="Calibri" w:cs="Calibri"/>
          <w:spacing w:val="-3"/>
          <w:sz w:val="22"/>
          <w:szCs w:val="22"/>
          <w:lang w:eastAsia="en-US"/>
        </w:rPr>
        <w:t xml:space="preserve"> </w:t>
      </w:r>
      <w:r w:rsidRPr="005F09AE">
        <w:rPr>
          <w:rFonts w:ascii="Calibri" w:eastAsia="Arial" w:hAnsi="Calibri" w:cs="Calibri"/>
          <w:sz w:val="22"/>
          <w:szCs w:val="22"/>
          <w:lang w:eastAsia="en-US"/>
        </w:rPr>
        <w:t>podczas wydawania decyzji o pozwoleniu na budowę lub postanowień dotyczących zgłoszenia rozpoczęcia robót budowlanych</w:t>
      </w:r>
    </w:p>
    <w:p w14:paraId="3717DE2E" w14:textId="77777777" w:rsidR="0050622F" w:rsidRPr="005F09AE" w:rsidRDefault="0050622F" w:rsidP="00BA466D">
      <w:pPr>
        <w:widowControl w:val="0"/>
        <w:numPr>
          <w:ilvl w:val="1"/>
          <w:numId w:val="35"/>
        </w:numPr>
        <w:tabs>
          <w:tab w:val="left" w:pos="930"/>
        </w:tabs>
        <w:autoSpaceDE w:val="0"/>
        <w:autoSpaceDN w:val="0"/>
        <w:ind w:left="851" w:hanging="425"/>
        <w:jc w:val="both"/>
        <w:rPr>
          <w:rFonts w:ascii="Calibri" w:eastAsia="Arial" w:hAnsi="Calibri" w:cs="Calibri"/>
          <w:sz w:val="22"/>
          <w:szCs w:val="22"/>
          <w:lang w:eastAsia="en-US"/>
        </w:rPr>
      </w:pPr>
      <w:r w:rsidRPr="005F09AE">
        <w:rPr>
          <w:rFonts w:ascii="Calibri" w:eastAsia="Arial" w:hAnsi="Calibri" w:cs="Calibri"/>
          <w:sz w:val="22"/>
          <w:szCs w:val="22"/>
          <w:lang w:eastAsia="en-US"/>
        </w:rPr>
        <w:t>poprawiania błędów projektowych, likwidacji kolizji między branżami lub uzupełnienia rysunków, detali bądź opisu technologii wykonania nie zawartych w dokumentacji autorskiej - bez prawa do odrębnego wynagrodzenia.</w:t>
      </w:r>
    </w:p>
    <w:p w14:paraId="29B34DA0" w14:textId="77777777" w:rsidR="0050622F" w:rsidRPr="005F09AE" w:rsidRDefault="0050622F" w:rsidP="00BA466D">
      <w:pPr>
        <w:widowControl w:val="0"/>
        <w:numPr>
          <w:ilvl w:val="0"/>
          <w:numId w:val="35"/>
        </w:numPr>
        <w:autoSpaceDE w:val="0"/>
        <w:autoSpaceDN w:val="0"/>
        <w:ind w:left="426" w:hanging="428"/>
        <w:jc w:val="both"/>
        <w:rPr>
          <w:rFonts w:ascii="Calibri" w:eastAsia="Arial" w:hAnsi="Calibri" w:cs="Calibri"/>
          <w:sz w:val="22"/>
          <w:szCs w:val="22"/>
          <w:lang w:eastAsia="en-US"/>
        </w:rPr>
      </w:pPr>
      <w:r w:rsidRPr="005F09AE">
        <w:rPr>
          <w:rFonts w:ascii="Calibri" w:eastAsia="Arial" w:hAnsi="Calibri" w:cs="Calibri"/>
          <w:sz w:val="22"/>
          <w:szCs w:val="22"/>
          <w:lang w:eastAsia="en-US"/>
        </w:rPr>
        <w:t>Wykonawca zobowiązuje się do wykonywania obowiązków wynikających z niniejszej umowy z należytą starannością i na zasadzie zapewnienia najwyższej jakości usług, przy czym działania</w:t>
      </w:r>
      <w:r w:rsidRPr="005F09AE">
        <w:rPr>
          <w:rFonts w:ascii="Calibri" w:eastAsia="Arial" w:hAnsi="Calibri" w:cs="Calibri"/>
          <w:spacing w:val="26"/>
          <w:sz w:val="22"/>
          <w:szCs w:val="22"/>
          <w:lang w:eastAsia="en-US"/>
        </w:rPr>
        <w:t xml:space="preserve"> </w:t>
      </w:r>
      <w:r w:rsidRPr="005F09AE">
        <w:rPr>
          <w:rFonts w:ascii="Calibri" w:eastAsia="Arial" w:hAnsi="Calibri" w:cs="Calibri"/>
          <w:sz w:val="22"/>
          <w:szCs w:val="22"/>
          <w:lang w:eastAsia="en-US"/>
        </w:rPr>
        <w:t>jego</w:t>
      </w:r>
      <w:r w:rsidRPr="005F09AE">
        <w:rPr>
          <w:rFonts w:ascii="Calibri" w:eastAsia="Arial" w:hAnsi="Calibri" w:cs="Calibri"/>
          <w:spacing w:val="26"/>
          <w:sz w:val="22"/>
          <w:szCs w:val="22"/>
          <w:lang w:eastAsia="en-US"/>
        </w:rPr>
        <w:t xml:space="preserve"> </w:t>
      </w:r>
      <w:r w:rsidRPr="005F09AE">
        <w:rPr>
          <w:rFonts w:ascii="Calibri" w:eastAsia="Arial" w:hAnsi="Calibri" w:cs="Calibri"/>
          <w:sz w:val="22"/>
          <w:szCs w:val="22"/>
          <w:lang w:eastAsia="en-US"/>
        </w:rPr>
        <w:t>w</w:t>
      </w:r>
      <w:r w:rsidRPr="005F09AE">
        <w:rPr>
          <w:rFonts w:ascii="Calibri" w:eastAsia="Arial" w:hAnsi="Calibri" w:cs="Calibri"/>
          <w:spacing w:val="24"/>
          <w:sz w:val="22"/>
          <w:szCs w:val="22"/>
          <w:lang w:eastAsia="en-US"/>
        </w:rPr>
        <w:t xml:space="preserve"> </w:t>
      </w:r>
      <w:r w:rsidRPr="005F09AE">
        <w:rPr>
          <w:rFonts w:ascii="Calibri" w:eastAsia="Arial" w:hAnsi="Calibri" w:cs="Calibri"/>
          <w:sz w:val="22"/>
          <w:szCs w:val="22"/>
          <w:lang w:eastAsia="en-US"/>
        </w:rPr>
        <w:t>ramach</w:t>
      </w:r>
      <w:r w:rsidRPr="005F09AE">
        <w:rPr>
          <w:rFonts w:ascii="Calibri" w:eastAsia="Arial" w:hAnsi="Calibri" w:cs="Calibri"/>
          <w:spacing w:val="23"/>
          <w:sz w:val="22"/>
          <w:szCs w:val="22"/>
          <w:lang w:eastAsia="en-US"/>
        </w:rPr>
        <w:t xml:space="preserve"> </w:t>
      </w:r>
      <w:r w:rsidRPr="005F09AE">
        <w:rPr>
          <w:rFonts w:ascii="Calibri" w:eastAsia="Arial" w:hAnsi="Calibri" w:cs="Calibri"/>
          <w:sz w:val="22"/>
          <w:szCs w:val="22"/>
          <w:lang w:eastAsia="en-US"/>
        </w:rPr>
        <w:t>nadzoru</w:t>
      </w:r>
      <w:r w:rsidRPr="005F09AE">
        <w:rPr>
          <w:rFonts w:ascii="Calibri" w:eastAsia="Arial" w:hAnsi="Calibri" w:cs="Calibri"/>
          <w:spacing w:val="26"/>
          <w:sz w:val="22"/>
          <w:szCs w:val="22"/>
          <w:lang w:eastAsia="en-US"/>
        </w:rPr>
        <w:t xml:space="preserve"> </w:t>
      </w:r>
      <w:r w:rsidRPr="005F09AE">
        <w:rPr>
          <w:rFonts w:ascii="Calibri" w:eastAsia="Arial" w:hAnsi="Calibri" w:cs="Calibri"/>
          <w:sz w:val="22"/>
          <w:szCs w:val="22"/>
          <w:lang w:eastAsia="en-US"/>
        </w:rPr>
        <w:t>autorskiego</w:t>
      </w:r>
      <w:r w:rsidRPr="005F09AE">
        <w:rPr>
          <w:rFonts w:ascii="Calibri" w:eastAsia="Arial" w:hAnsi="Calibri" w:cs="Calibri"/>
          <w:spacing w:val="23"/>
          <w:sz w:val="22"/>
          <w:szCs w:val="22"/>
          <w:lang w:eastAsia="en-US"/>
        </w:rPr>
        <w:t xml:space="preserve"> </w:t>
      </w:r>
      <w:r w:rsidRPr="005F09AE">
        <w:rPr>
          <w:rFonts w:ascii="Calibri" w:eastAsia="Arial" w:hAnsi="Calibri" w:cs="Calibri"/>
          <w:sz w:val="22"/>
          <w:szCs w:val="22"/>
          <w:lang w:eastAsia="en-US"/>
        </w:rPr>
        <w:t>nie</w:t>
      </w:r>
      <w:r w:rsidRPr="005F09AE">
        <w:rPr>
          <w:rFonts w:ascii="Calibri" w:eastAsia="Arial" w:hAnsi="Calibri" w:cs="Calibri"/>
          <w:spacing w:val="23"/>
          <w:sz w:val="22"/>
          <w:szCs w:val="22"/>
          <w:lang w:eastAsia="en-US"/>
        </w:rPr>
        <w:t xml:space="preserve"> </w:t>
      </w:r>
      <w:r w:rsidRPr="005F09AE">
        <w:rPr>
          <w:rFonts w:ascii="Calibri" w:eastAsia="Arial" w:hAnsi="Calibri" w:cs="Calibri"/>
          <w:sz w:val="22"/>
          <w:szCs w:val="22"/>
          <w:lang w:eastAsia="en-US"/>
        </w:rPr>
        <w:t>mogą</w:t>
      </w:r>
      <w:r w:rsidRPr="005F09AE">
        <w:rPr>
          <w:rFonts w:ascii="Calibri" w:eastAsia="Arial" w:hAnsi="Calibri" w:cs="Calibri"/>
          <w:spacing w:val="31"/>
          <w:sz w:val="22"/>
          <w:szCs w:val="22"/>
          <w:lang w:eastAsia="en-US"/>
        </w:rPr>
        <w:t xml:space="preserve"> </w:t>
      </w:r>
      <w:r w:rsidRPr="005F09AE">
        <w:rPr>
          <w:rFonts w:ascii="Calibri" w:eastAsia="Arial" w:hAnsi="Calibri" w:cs="Calibri"/>
          <w:sz w:val="22"/>
          <w:szCs w:val="22"/>
          <w:lang w:eastAsia="en-US"/>
        </w:rPr>
        <w:t>powodować</w:t>
      </w:r>
      <w:r w:rsidRPr="005F09AE">
        <w:rPr>
          <w:rFonts w:ascii="Calibri" w:eastAsia="Arial" w:hAnsi="Calibri" w:cs="Calibri"/>
          <w:spacing w:val="31"/>
          <w:sz w:val="22"/>
          <w:szCs w:val="22"/>
          <w:lang w:eastAsia="en-US"/>
        </w:rPr>
        <w:t xml:space="preserve"> </w:t>
      </w:r>
      <w:r w:rsidRPr="005F09AE">
        <w:rPr>
          <w:rFonts w:ascii="Calibri" w:eastAsia="Arial" w:hAnsi="Calibri" w:cs="Calibri"/>
          <w:sz w:val="22"/>
          <w:szCs w:val="22"/>
          <w:lang w:eastAsia="en-US"/>
        </w:rPr>
        <w:t>przeszkód</w:t>
      </w:r>
      <w:r w:rsidRPr="005F09AE">
        <w:rPr>
          <w:rFonts w:ascii="Calibri" w:eastAsia="Arial" w:hAnsi="Calibri" w:cs="Calibri"/>
          <w:spacing w:val="26"/>
          <w:sz w:val="22"/>
          <w:szCs w:val="22"/>
          <w:lang w:eastAsia="en-US"/>
        </w:rPr>
        <w:t xml:space="preserve"> </w:t>
      </w:r>
      <w:r w:rsidRPr="005F09AE">
        <w:rPr>
          <w:rFonts w:ascii="Calibri" w:eastAsia="Arial" w:hAnsi="Calibri" w:cs="Calibri"/>
          <w:sz w:val="22"/>
          <w:szCs w:val="22"/>
          <w:lang w:eastAsia="en-US"/>
        </w:rPr>
        <w:t>i</w:t>
      </w:r>
      <w:r w:rsidRPr="005F09AE">
        <w:rPr>
          <w:rFonts w:ascii="Calibri" w:eastAsia="Arial" w:hAnsi="Calibri" w:cs="Calibri"/>
          <w:spacing w:val="24"/>
          <w:sz w:val="22"/>
          <w:szCs w:val="22"/>
          <w:lang w:eastAsia="en-US"/>
        </w:rPr>
        <w:t xml:space="preserve"> </w:t>
      </w:r>
      <w:r w:rsidRPr="005F09AE">
        <w:rPr>
          <w:rFonts w:ascii="Calibri" w:eastAsia="Arial" w:hAnsi="Calibri" w:cs="Calibri"/>
          <w:sz w:val="22"/>
          <w:szCs w:val="22"/>
          <w:lang w:eastAsia="en-US"/>
        </w:rPr>
        <w:t>opóźnień w realizacji zadania.</w:t>
      </w:r>
    </w:p>
    <w:p w14:paraId="5EB5AE77" w14:textId="77777777" w:rsidR="0050622F" w:rsidRPr="005F09AE" w:rsidRDefault="0050622F" w:rsidP="00BA466D">
      <w:pPr>
        <w:widowControl w:val="0"/>
        <w:numPr>
          <w:ilvl w:val="0"/>
          <w:numId w:val="35"/>
        </w:numPr>
        <w:autoSpaceDE w:val="0"/>
        <w:autoSpaceDN w:val="0"/>
        <w:ind w:left="426" w:hanging="428"/>
        <w:jc w:val="both"/>
        <w:rPr>
          <w:rFonts w:ascii="Calibri" w:eastAsia="Arial" w:hAnsi="Calibri" w:cs="Calibri"/>
          <w:sz w:val="22"/>
          <w:szCs w:val="22"/>
          <w:lang w:eastAsia="en-US"/>
        </w:rPr>
      </w:pPr>
      <w:r w:rsidRPr="005F09AE">
        <w:rPr>
          <w:rFonts w:ascii="Calibri" w:eastAsia="Arial" w:hAnsi="Calibri" w:cs="Calibri"/>
          <w:sz w:val="22"/>
          <w:szCs w:val="22"/>
          <w:lang w:eastAsia="en-US"/>
        </w:rPr>
        <w:t>W przypadku wprowadzenia zmian stanowiących istotne odstępstwo od zatwierdzonego projektu i</w:t>
      </w:r>
      <w:r>
        <w:rPr>
          <w:rFonts w:ascii="Calibri" w:eastAsia="Arial" w:hAnsi="Calibri" w:cs="Calibri"/>
          <w:sz w:val="22"/>
          <w:szCs w:val="22"/>
          <w:lang w:eastAsia="en-US"/>
        </w:rPr>
        <w:t> </w:t>
      </w:r>
      <w:r w:rsidRPr="005F09AE">
        <w:rPr>
          <w:rFonts w:ascii="Calibri" w:eastAsia="Arial" w:hAnsi="Calibri" w:cs="Calibri"/>
          <w:sz w:val="22"/>
          <w:szCs w:val="22"/>
          <w:lang w:eastAsia="en-US"/>
        </w:rPr>
        <w:t>pozwolenia na budowę/roboty budowlane, Wykonawca obowiązany jest własnym staraniem i na</w:t>
      </w:r>
      <w:r>
        <w:rPr>
          <w:rFonts w:ascii="Calibri" w:eastAsia="Arial" w:hAnsi="Calibri" w:cs="Calibri"/>
          <w:sz w:val="22"/>
          <w:szCs w:val="22"/>
          <w:lang w:eastAsia="en-US"/>
        </w:rPr>
        <w:t> </w:t>
      </w:r>
      <w:r w:rsidRPr="005F09AE">
        <w:rPr>
          <w:rFonts w:ascii="Calibri" w:eastAsia="Arial" w:hAnsi="Calibri" w:cs="Calibri"/>
          <w:sz w:val="22"/>
          <w:szCs w:val="22"/>
          <w:lang w:eastAsia="en-US"/>
        </w:rPr>
        <w:t>własny koszt doprowadzić do zgodności z obowiązującym prawem (sporządzenie projektu zamiennego, uzgodnienia, pozwolenie na budowę/roboty budowlane lub zgłoszenie remontowe), mając na uwadze postanowienie ust 3.</w:t>
      </w:r>
    </w:p>
    <w:p w14:paraId="7AF30609" w14:textId="47494AFA" w:rsidR="0050622F" w:rsidRPr="005F09AE" w:rsidRDefault="0050622F" w:rsidP="00BA466D">
      <w:pPr>
        <w:widowControl w:val="0"/>
        <w:numPr>
          <w:ilvl w:val="0"/>
          <w:numId w:val="35"/>
        </w:numPr>
        <w:autoSpaceDE w:val="0"/>
        <w:autoSpaceDN w:val="0"/>
        <w:ind w:left="426" w:hanging="428"/>
        <w:jc w:val="both"/>
        <w:rPr>
          <w:rFonts w:ascii="Calibri" w:eastAsia="Arial" w:hAnsi="Calibri" w:cs="Calibri"/>
          <w:sz w:val="22"/>
          <w:szCs w:val="22"/>
          <w:lang w:eastAsia="en-US"/>
        </w:rPr>
      </w:pPr>
      <w:r w:rsidRPr="005F09AE">
        <w:rPr>
          <w:rFonts w:ascii="Calibri" w:eastAsia="Arial" w:hAnsi="Calibri" w:cs="Calibri"/>
          <w:sz w:val="22"/>
          <w:szCs w:val="22"/>
          <w:lang w:eastAsia="en-US"/>
        </w:rPr>
        <w:t>Wykonawca zobowiązany jest przedstawić Zamawiającemu skutki finansowe</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proponowanych zmian w dokumentacji w stosunku do rozwiązań poprzednich i uzyskać protokólarną zgodę Zamawiającego na ich wprowadzenie. Wykonawca poniesie wszelkie skutki finansowe zmian, które wprowadził bez wiedzy i</w:t>
      </w:r>
      <w:r>
        <w:rPr>
          <w:rFonts w:ascii="Calibri" w:eastAsia="Arial" w:hAnsi="Calibri" w:cs="Calibri"/>
          <w:sz w:val="22"/>
          <w:szCs w:val="22"/>
          <w:lang w:eastAsia="en-US"/>
        </w:rPr>
        <w:t> </w:t>
      </w:r>
      <w:r w:rsidRPr="005F09AE">
        <w:rPr>
          <w:rFonts w:ascii="Calibri" w:eastAsia="Arial" w:hAnsi="Calibri" w:cs="Calibri"/>
          <w:sz w:val="22"/>
          <w:szCs w:val="22"/>
          <w:lang w:eastAsia="en-US"/>
        </w:rPr>
        <w:t>zgody Zamawiającego, jak również wynikających z ust. 2 pkt 10).</w:t>
      </w:r>
    </w:p>
    <w:p w14:paraId="583B7C4E" w14:textId="77777777" w:rsidR="0050622F" w:rsidRPr="005F09AE" w:rsidRDefault="0050622F" w:rsidP="00BA466D">
      <w:pPr>
        <w:widowControl w:val="0"/>
        <w:numPr>
          <w:ilvl w:val="0"/>
          <w:numId w:val="35"/>
        </w:numPr>
        <w:autoSpaceDE w:val="0"/>
        <w:autoSpaceDN w:val="0"/>
        <w:ind w:left="426" w:hanging="428"/>
        <w:jc w:val="both"/>
        <w:rPr>
          <w:rFonts w:ascii="Calibri" w:eastAsia="Arial" w:hAnsi="Calibri" w:cs="Calibri"/>
          <w:sz w:val="22"/>
          <w:szCs w:val="22"/>
          <w:lang w:eastAsia="en-US"/>
        </w:rPr>
      </w:pPr>
      <w:r w:rsidRPr="005F09AE">
        <w:rPr>
          <w:rFonts w:ascii="Calibri" w:eastAsia="Arial" w:hAnsi="Calibri" w:cs="Calibri"/>
          <w:sz w:val="22"/>
          <w:szCs w:val="22"/>
          <w:lang w:eastAsia="en-US"/>
        </w:rPr>
        <w:t>Udokumentowanie aktualizacji rozwiązań wprowadzonych do dokumentacji projektowo-kosztorysowej w czasie wykonywania robót budowlanych, potwierdzających zgodę Wykonawcy na ich wprowadzenie, stanowić będą podpisane przez projektanta lub projektantów sprawujących nadzór autorski:</w:t>
      </w:r>
    </w:p>
    <w:p w14:paraId="7D1CB20B" w14:textId="77777777" w:rsidR="0050622F" w:rsidRPr="005F09AE" w:rsidRDefault="0050622F" w:rsidP="00BA466D">
      <w:pPr>
        <w:widowControl w:val="0"/>
        <w:numPr>
          <w:ilvl w:val="1"/>
          <w:numId w:val="35"/>
        </w:numPr>
        <w:tabs>
          <w:tab w:val="left" w:pos="850"/>
        </w:tabs>
        <w:autoSpaceDE w:val="0"/>
        <w:autoSpaceDN w:val="0"/>
        <w:ind w:left="850" w:hanging="424"/>
        <w:jc w:val="both"/>
        <w:rPr>
          <w:rFonts w:ascii="Calibri" w:eastAsia="Arial" w:hAnsi="Calibri" w:cs="Calibri"/>
          <w:sz w:val="22"/>
          <w:szCs w:val="22"/>
          <w:lang w:eastAsia="en-US"/>
        </w:rPr>
      </w:pPr>
      <w:r w:rsidRPr="005F09AE">
        <w:rPr>
          <w:rFonts w:ascii="Calibri" w:eastAsia="Arial" w:hAnsi="Calibri" w:cs="Calibri"/>
          <w:sz w:val="22"/>
          <w:szCs w:val="22"/>
          <w:lang w:eastAsia="en-US"/>
        </w:rPr>
        <w:t>zapisy</w:t>
      </w:r>
      <w:r w:rsidRPr="005F09AE">
        <w:rPr>
          <w:rFonts w:ascii="Calibri" w:eastAsia="Arial" w:hAnsi="Calibri" w:cs="Calibri"/>
          <w:spacing w:val="-11"/>
          <w:sz w:val="22"/>
          <w:szCs w:val="22"/>
          <w:lang w:eastAsia="en-US"/>
        </w:rPr>
        <w:t xml:space="preserve"> </w:t>
      </w:r>
      <w:r w:rsidRPr="005F09AE">
        <w:rPr>
          <w:rFonts w:ascii="Calibri" w:eastAsia="Arial" w:hAnsi="Calibri" w:cs="Calibri"/>
          <w:sz w:val="22"/>
          <w:szCs w:val="22"/>
          <w:lang w:eastAsia="en-US"/>
        </w:rPr>
        <w:t>na</w:t>
      </w:r>
      <w:r w:rsidRPr="005F09AE">
        <w:rPr>
          <w:rFonts w:ascii="Calibri" w:eastAsia="Arial" w:hAnsi="Calibri" w:cs="Calibri"/>
          <w:spacing w:val="-5"/>
          <w:sz w:val="22"/>
          <w:szCs w:val="22"/>
          <w:lang w:eastAsia="en-US"/>
        </w:rPr>
        <w:t xml:space="preserve"> </w:t>
      </w:r>
      <w:r w:rsidRPr="005F09AE">
        <w:rPr>
          <w:rFonts w:ascii="Calibri" w:eastAsia="Arial" w:hAnsi="Calibri" w:cs="Calibri"/>
          <w:sz w:val="22"/>
          <w:szCs w:val="22"/>
          <w:lang w:eastAsia="en-US"/>
        </w:rPr>
        <w:t>rysunkach</w:t>
      </w:r>
      <w:r w:rsidRPr="005F09AE">
        <w:rPr>
          <w:rFonts w:ascii="Calibri" w:eastAsia="Arial" w:hAnsi="Calibri" w:cs="Calibri"/>
          <w:spacing w:val="-6"/>
          <w:sz w:val="22"/>
          <w:szCs w:val="22"/>
          <w:lang w:eastAsia="en-US"/>
        </w:rPr>
        <w:t xml:space="preserve"> </w:t>
      </w:r>
      <w:r w:rsidRPr="005F09AE">
        <w:rPr>
          <w:rFonts w:ascii="Calibri" w:eastAsia="Arial" w:hAnsi="Calibri" w:cs="Calibri"/>
          <w:sz w:val="22"/>
          <w:szCs w:val="22"/>
          <w:lang w:eastAsia="en-US"/>
        </w:rPr>
        <w:t>wchodzących</w:t>
      </w:r>
      <w:r w:rsidRPr="005F09AE">
        <w:rPr>
          <w:rFonts w:ascii="Calibri" w:eastAsia="Arial" w:hAnsi="Calibri" w:cs="Calibri"/>
          <w:spacing w:val="-6"/>
          <w:sz w:val="22"/>
          <w:szCs w:val="22"/>
          <w:lang w:eastAsia="en-US"/>
        </w:rPr>
        <w:t xml:space="preserve"> </w:t>
      </w:r>
      <w:r w:rsidRPr="005F09AE">
        <w:rPr>
          <w:rFonts w:ascii="Calibri" w:eastAsia="Arial" w:hAnsi="Calibri" w:cs="Calibri"/>
          <w:sz w:val="22"/>
          <w:szCs w:val="22"/>
          <w:lang w:eastAsia="en-US"/>
        </w:rPr>
        <w:t>w</w:t>
      </w:r>
      <w:r w:rsidRPr="005F09AE">
        <w:rPr>
          <w:rFonts w:ascii="Calibri" w:eastAsia="Arial" w:hAnsi="Calibri" w:cs="Calibri"/>
          <w:spacing w:val="-6"/>
          <w:sz w:val="22"/>
          <w:szCs w:val="22"/>
          <w:lang w:eastAsia="en-US"/>
        </w:rPr>
        <w:t xml:space="preserve"> </w:t>
      </w:r>
      <w:r w:rsidRPr="005F09AE">
        <w:rPr>
          <w:rFonts w:ascii="Calibri" w:eastAsia="Arial" w:hAnsi="Calibri" w:cs="Calibri"/>
          <w:sz w:val="22"/>
          <w:szCs w:val="22"/>
          <w:lang w:eastAsia="en-US"/>
        </w:rPr>
        <w:t>skład</w:t>
      </w:r>
      <w:r w:rsidRPr="005F09AE">
        <w:rPr>
          <w:rFonts w:ascii="Calibri" w:eastAsia="Arial" w:hAnsi="Calibri" w:cs="Calibri"/>
          <w:spacing w:val="-6"/>
          <w:sz w:val="22"/>
          <w:szCs w:val="22"/>
          <w:lang w:eastAsia="en-US"/>
        </w:rPr>
        <w:t xml:space="preserve"> </w:t>
      </w:r>
      <w:r w:rsidRPr="005F09AE">
        <w:rPr>
          <w:rFonts w:ascii="Calibri" w:eastAsia="Arial" w:hAnsi="Calibri" w:cs="Calibri"/>
          <w:sz w:val="22"/>
          <w:szCs w:val="22"/>
          <w:lang w:eastAsia="en-US"/>
        </w:rPr>
        <w:t>dokumentacji</w:t>
      </w:r>
      <w:r w:rsidRPr="005F09AE">
        <w:rPr>
          <w:rFonts w:ascii="Calibri" w:eastAsia="Arial" w:hAnsi="Calibri" w:cs="Calibri"/>
          <w:spacing w:val="-4"/>
          <w:sz w:val="22"/>
          <w:szCs w:val="22"/>
          <w:lang w:eastAsia="en-US"/>
        </w:rPr>
        <w:t xml:space="preserve"> </w:t>
      </w:r>
      <w:r w:rsidRPr="005F09AE">
        <w:rPr>
          <w:rFonts w:ascii="Calibri" w:eastAsia="Arial" w:hAnsi="Calibri" w:cs="Calibri"/>
          <w:spacing w:val="-2"/>
          <w:sz w:val="22"/>
          <w:szCs w:val="22"/>
          <w:lang w:eastAsia="en-US"/>
        </w:rPr>
        <w:t>projektowej,</w:t>
      </w:r>
    </w:p>
    <w:p w14:paraId="50E75DE9" w14:textId="77777777" w:rsidR="0050622F" w:rsidRPr="004915F9" w:rsidRDefault="0050622F" w:rsidP="00BA466D">
      <w:pPr>
        <w:widowControl w:val="0"/>
        <w:numPr>
          <w:ilvl w:val="1"/>
          <w:numId w:val="35"/>
        </w:numPr>
        <w:tabs>
          <w:tab w:val="left" w:pos="850"/>
        </w:tabs>
        <w:autoSpaceDE w:val="0"/>
        <w:autoSpaceDN w:val="0"/>
        <w:ind w:left="850" w:hanging="424"/>
        <w:jc w:val="both"/>
        <w:rPr>
          <w:rFonts w:ascii="Calibri" w:eastAsia="Arial" w:hAnsi="Calibri" w:cs="Calibri"/>
          <w:sz w:val="22"/>
          <w:szCs w:val="22"/>
          <w:lang w:eastAsia="en-US"/>
        </w:rPr>
      </w:pPr>
      <w:r w:rsidRPr="004915F9">
        <w:rPr>
          <w:rFonts w:ascii="Calibri" w:eastAsia="Arial" w:hAnsi="Calibri" w:cs="Calibri"/>
          <w:sz w:val="22"/>
          <w:szCs w:val="22"/>
          <w:lang w:eastAsia="en-US"/>
        </w:rPr>
        <w:t>rysunki zamienne lub szkice albo nowe projekty opatrzone datą, podpisem projektanta (autora) oraz informacją jaki element dokumentacji projektowej zastępują</w:t>
      </w:r>
      <w:r>
        <w:rPr>
          <w:rFonts w:ascii="Calibri" w:eastAsia="Arial" w:hAnsi="Calibri" w:cs="Calibri"/>
          <w:sz w:val="22"/>
          <w:szCs w:val="22"/>
          <w:lang w:eastAsia="en-US"/>
        </w:rPr>
        <w:t xml:space="preserve"> wp</w:t>
      </w:r>
      <w:r w:rsidRPr="004915F9">
        <w:rPr>
          <w:rFonts w:ascii="Calibri" w:eastAsia="Arial" w:hAnsi="Calibri" w:cs="Calibri"/>
          <w:sz w:val="22"/>
          <w:szCs w:val="22"/>
          <w:lang w:eastAsia="en-US"/>
        </w:rPr>
        <w:t>isy</w:t>
      </w:r>
      <w:r w:rsidRPr="004915F9">
        <w:rPr>
          <w:rFonts w:ascii="Calibri" w:eastAsia="Arial" w:hAnsi="Calibri" w:cs="Calibri"/>
          <w:spacing w:val="-7"/>
          <w:sz w:val="22"/>
          <w:szCs w:val="22"/>
          <w:lang w:eastAsia="en-US"/>
        </w:rPr>
        <w:t xml:space="preserve"> </w:t>
      </w:r>
      <w:r w:rsidRPr="004915F9">
        <w:rPr>
          <w:rFonts w:ascii="Calibri" w:eastAsia="Arial" w:hAnsi="Calibri" w:cs="Calibri"/>
          <w:sz w:val="22"/>
          <w:szCs w:val="22"/>
          <w:lang w:eastAsia="en-US"/>
        </w:rPr>
        <w:t>do</w:t>
      </w:r>
      <w:r w:rsidRPr="004915F9">
        <w:rPr>
          <w:rFonts w:ascii="Calibri" w:eastAsia="Arial" w:hAnsi="Calibri" w:cs="Calibri"/>
          <w:spacing w:val="-4"/>
          <w:sz w:val="22"/>
          <w:szCs w:val="22"/>
          <w:lang w:eastAsia="en-US"/>
        </w:rPr>
        <w:t xml:space="preserve"> </w:t>
      </w:r>
      <w:r w:rsidRPr="004915F9">
        <w:rPr>
          <w:rFonts w:ascii="Calibri" w:eastAsia="Arial" w:hAnsi="Calibri" w:cs="Calibri"/>
          <w:sz w:val="22"/>
          <w:szCs w:val="22"/>
          <w:lang w:eastAsia="en-US"/>
        </w:rPr>
        <w:t>dziennika</w:t>
      </w:r>
      <w:r w:rsidRPr="004915F9">
        <w:rPr>
          <w:rFonts w:ascii="Calibri" w:eastAsia="Arial" w:hAnsi="Calibri" w:cs="Calibri"/>
          <w:spacing w:val="-3"/>
          <w:sz w:val="22"/>
          <w:szCs w:val="22"/>
          <w:lang w:eastAsia="en-US"/>
        </w:rPr>
        <w:t xml:space="preserve"> </w:t>
      </w:r>
      <w:r w:rsidRPr="004915F9">
        <w:rPr>
          <w:rFonts w:ascii="Calibri" w:eastAsia="Arial" w:hAnsi="Calibri" w:cs="Calibri"/>
          <w:spacing w:val="-2"/>
          <w:sz w:val="22"/>
          <w:szCs w:val="22"/>
          <w:lang w:eastAsia="en-US"/>
        </w:rPr>
        <w:t>budowy,</w:t>
      </w:r>
    </w:p>
    <w:p w14:paraId="570A8EAE" w14:textId="77777777" w:rsidR="0050622F" w:rsidRPr="009A4453" w:rsidRDefault="0050622F" w:rsidP="00BA466D">
      <w:pPr>
        <w:widowControl w:val="0"/>
        <w:numPr>
          <w:ilvl w:val="1"/>
          <w:numId w:val="35"/>
        </w:numPr>
        <w:tabs>
          <w:tab w:val="left" w:pos="850"/>
        </w:tabs>
        <w:autoSpaceDE w:val="0"/>
        <w:autoSpaceDN w:val="0"/>
        <w:ind w:left="850" w:hanging="424"/>
        <w:jc w:val="both"/>
        <w:rPr>
          <w:rFonts w:ascii="Calibri" w:eastAsia="Arial" w:hAnsi="Calibri" w:cs="Calibri"/>
          <w:sz w:val="22"/>
          <w:szCs w:val="22"/>
          <w:lang w:eastAsia="en-US"/>
        </w:rPr>
      </w:pPr>
      <w:r w:rsidRPr="005F09AE">
        <w:rPr>
          <w:rFonts w:ascii="Calibri" w:eastAsia="Arial" w:hAnsi="Calibri" w:cs="Calibri"/>
          <w:sz w:val="22"/>
          <w:szCs w:val="22"/>
          <w:lang w:eastAsia="en-US"/>
        </w:rPr>
        <w:t>protokoły</w:t>
      </w:r>
      <w:r w:rsidRPr="005F09AE">
        <w:rPr>
          <w:rFonts w:ascii="Calibri" w:eastAsia="Arial" w:hAnsi="Calibri" w:cs="Calibri"/>
          <w:spacing w:val="-9"/>
          <w:sz w:val="22"/>
          <w:szCs w:val="22"/>
          <w:lang w:eastAsia="en-US"/>
        </w:rPr>
        <w:t xml:space="preserve"> </w:t>
      </w:r>
      <w:r w:rsidRPr="005F09AE">
        <w:rPr>
          <w:rFonts w:ascii="Calibri" w:eastAsia="Arial" w:hAnsi="Calibri" w:cs="Calibri"/>
          <w:sz w:val="22"/>
          <w:szCs w:val="22"/>
          <w:lang w:eastAsia="en-US"/>
        </w:rPr>
        <w:t>lub</w:t>
      </w:r>
      <w:r w:rsidRPr="005F09AE">
        <w:rPr>
          <w:rFonts w:ascii="Calibri" w:eastAsia="Arial" w:hAnsi="Calibri" w:cs="Calibri"/>
          <w:spacing w:val="-5"/>
          <w:sz w:val="22"/>
          <w:szCs w:val="22"/>
          <w:lang w:eastAsia="en-US"/>
        </w:rPr>
        <w:t xml:space="preserve"> </w:t>
      </w:r>
      <w:r w:rsidRPr="005F09AE">
        <w:rPr>
          <w:rFonts w:ascii="Calibri" w:eastAsia="Arial" w:hAnsi="Calibri" w:cs="Calibri"/>
          <w:sz w:val="22"/>
          <w:szCs w:val="22"/>
          <w:lang w:eastAsia="en-US"/>
        </w:rPr>
        <w:t>notatki</w:t>
      </w:r>
      <w:r w:rsidRPr="005F09AE">
        <w:rPr>
          <w:rFonts w:ascii="Calibri" w:eastAsia="Arial" w:hAnsi="Calibri" w:cs="Calibri"/>
          <w:spacing w:val="-5"/>
          <w:sz w:val="22"/>
          <w:szCs w:val="22"/>
          <w:lang w:eastAsia="en-US"/>
        </w:rPr>
        <w:t xml:space="preserve"> </w:t>
      </w:r>
      <w:r w:rsidRPr="005F09AE">
        <w:rPr>
          <w:rFonts w:ascii="Calibri" w:eastAsia="Arial" w:hAnsi="Calibri" w:cs="Calibri"/>
          <w:sz w:val="22"/>
          <w:szCs w:val="22"/>
          <w:lang w:eastAsia="en-US"/>
        </w:rPr>
        <w:t>służbowe</w:t>
      </w:r>
      <w:r w:rsidRPr="005F09AE">
        <w:rPr>
          <w:rFonts w:ascii="Calibri" w:eastAsia="Arial" w:hAnsi="Calibri" w:cs="Calibri"/>
          <w:spacing w:val="-6"/>
          <w:sz w:val="22"/>
          <w:szCs w:val="22"/>
          <w:lang w:eastAsia="en-US"/>
        </w:rPr>
        <w:t xml:space="preserve"> </w:t>
      </w:r>
      <w:r w:rsidRPr="005F09AE">
        <w:rPr>
          <w:rFonts w:ascii="Calibri" w:eastAsia="Arial" w:hAnsi="Calibri" w:cs="Calibri"/>
          <w:sz w:val="22"/>
          <w:szCs w:val="22"/>
          <w:lang w:eastAsia="en-US"/>
        </w:rPr>
        <w:t>podpisane</w:t>
      </w:r>
      <w:r w:rsidRPr="005F09AE">
        <w:rPr>
          <w:rFonts w:ascii="Calibri" w:eastAsia="Arial" w:hAnsi="Calibri" w:cs="Calibri"/>
          <w:spacing w:val="-5"/>
          <w:sz w:val="22"/>
          <w:szCs w:val="22"/>
          <w:lang w:eastAsia="en-US"/>
        </w:rPr>
        <w:t xml:space="preserve"> </w:t>
      </w:r>
      <w:r w:rsidRPr="005F09AE">
        <w:rPr>
          <w:rFonts w:ascii="Calibri" w:eastAsia="Arial" w:hAnsi="Calibri" w:cs="Calibri"/>
          <w:sz w:val="22"/>
          <w:szCs w:val="22"/>
          <w:lang w:eastAsia="en-US"/>
        </w:rPr>
        <w:t>przez</w:t>
      </w:r>
      <w:r w:rsidRPr="005F09AE">
        <w:rPr>
          <w:rFonts w:ascii="Calibri" w:eastAsia="Arial" w:hAnsi="Calibri" w:cs="Calibri"/>
          <w:spacing w:val="-8"/>
          <w:sz w:val="22"/>
          <w:szCs w:val="22"/>
          <w:lang w:eastAsia="en-US"/>
        </w:rPr>
        <w:t xml:space="preserve"> </w:t>
      </w:r>
      <w:r w:rsidRPr="005F09AE">
        <w:rPr>
          <w:rFonts w:ascii="Calibri" w:eastAsia="Arial" w:hAnsi="Calibri" w:cs="Calibri"/>
          <w:spacing w:val="-2"/>
          <w:sz w:val="22"/>
          <w:szCs w:val="22"/>
          <w:lang w:eastAsia="en-US"/>
        </w:rPr>
        <w:t>strony.</w:t>
      </w:r>
    </w:p>
    <w:p w14:paraId="4B109DA6" w14:textId="77777777" w:rsidR="0050622F" w:rsidRDefault="0050622F" w:rsidP="0050622F">
      <w:pPr>
        <w:widowControl w:val="0"/>
        <w:tabs>
          <w:tab w:val="left" w:pos="850"/>
        </w:tabs>
        <w:autoSpaceDE w:val="0"/>
        <w:autoSpaceDN w:val="0"/>
        <w:ind w:left="850"/>
        <w:jc w:val="both"/>
        <w:rPr>
          <w:rFonts w:ascii="Calibri" w:eastAsia="Arial" w:hAnsi="Calibri" w:cs="Calibri"/>
          <w:spacing w:val="-2"/>
          <w:sz w:val="22"/>
          <w:szCs w:val="22"/>
          <w:lang w:eastAsia="en-US"/>
        </w:rPr>
      </w:pPr>
    </w:p>
    <w:p w14:paraId="577CCD7C" w14:textId="212311EE" w:rsidR="0050622F" w:rsidRDefault="0050622F" w:rsidP="0050622F">
      <w:pPr>
        <w:widowControl w:val="0"/>
        <w:tabs>
          <w:tab w:val="left" w:pos="850"/>
        </w:tabs>
        <w:autoSpaceDE w:val="0"/>
        <w:autoSpaceDN w:val="0"/>
        <w:ind w:left="850"/>
        <w:jc w:val="both"/>
        <w:rPr>
          <w:rFonts w:ascii="Calibri" w:eastAsia="Arial" w:hAnsi="Calibri" w:cs="Calibri"/>
          <w:spacing w:val="-2"/>
          <w:sz w:val="22"/>
          <w:szCs w:val="22"/>
          <w:lang w:eastAsia="en-US"/>
        </w:rPr>
      </w:pPr>
      <w:r>
        <w:rPr>
          <w:rFonts w:ascii="Calibri" w:eastAsia="Arial" w:hAnsi="Calibri" w:cs="Calibri"/>
          <w:b/>
          <w:bCs/>
          <w:sz w:val="22"/>
          <w:szCs w:val="22"/>
          <w:lang w:eastAsia="en-US"/>
        </w:rPr>
        <w:tab/>
      </w:r>
      <w:r>
        <w:rPr>
          <w:rFonts w:ascii="Calibri" w:eastAsia="Arial" w:hAnsi="Calibri" w:cs="Calibri"/>
          <w:b/>
          <w:bCs/>
          <w:sz w:val="22"/>
          <w:szCs w:val="22"/>
          <w:lang w:eastAsia="en-US"/>
        </w:rPr>
        <w:tab/>
      </w:r>
      <w:r>
        <w:rPr>
          <w:rFonts w:ascii="Calibri" w:eastAsia="Arial" w:hAnsi="Calibri" w:cs="Calibri"/>
          <w:b/>
          <w:bCs/>
          <w:sz w:val="22"/>
          <w:szCs w:val="22"/>
          <w:lang w:eastAsia="en-US"/>
        </w:rPr>
        <w:tab/>
      </w:r>
      <w:r>
        <w:rPr>
          <w:rFonts w:ascii="Calibri" w:eastAsia="Arial" w:hAnsi="Calibri" w:cs="Calibri"/>
          <w:b/>
          <w:bCs/>
          <w:sz w:val="22"/>
          <w:szCs w:val="22"/>
          <w:lang w:eastAsia="en-US"/>
        </w:rPr>
        <w:tab/>
      </w:r>
      <w:r>
        <w:rPr>
          <w:rFonts w:ascii="Calibri" w:eastAsia="Arial" w:hAnsi="Calibri" w:cs="Calibri"/>
          <w:b/>
          <w:bCs/>
          <w:sz w:val="22"/>
          <w:szCs w:val="22"/>
          <w:lang w:eastAsia="en-US"/>
        </w:rPr>
        <w:tab/>
      </w:r>
      <w:r w:rsidRPr="005F09AE">
        <w:rPr>
          <w:rFonts w:ascii="Calibri" w:eastAsia="Arial" w:hAnsi="Calibri" w:cs="Calibri"/>
          <w:b/>
          <w:bCs/>
          <w:sz w:val="22"/>
          <w:szCs w:val="22"/>
          <w:lang w:eastAsia="en-US"/>
        </w:rPr>
        <w:t>§</w:t>
      </w:r>
      <w:r w:rsidRPr="005F09AE">
        <w:rPr>
          <w:rFonts w:ascii="Calibri" w:eastAsia="Arial" w:hAnsi="Calibri" w:cs="Calibri"/>
          <w:b/>
          <w:bCs/>
          <w:spacing w:val="-2"/>
          <w:sz w:val="22"/>
          <w:szCs w:val="22"/>
          <w:lang w:eastAsia="en-US"/>
        </w:rPr>
        <w:t xml:space="preserve"> </w:t>
      </w:r>
      <w:r>
        <w:rPr>
          <w:rFonts w:ascii="Calibri" w:eastAsia="Arial" w:hAnsi="Calibri" w:cs="Calibri"/>
          <w:b/>
          <w:bCs/>
          <w:sz w:val="22"/>
          <w:szCs w:val="22"/>
          <w:lang w:eastAsia="en-US"/>
        </w:rPr>
        <w:t>16</w:t>
      </w:r>
      <w:r w:rsidRPr="005F09AE">
        <w:rPr>
          <w:rFonts w:ascii="Calibri" w:eastAsia="Arial" w:hAnsi="Calibri" w:cs="Calibri"/>
          <w:b/>
          <w:bCs/>
          <w:spacing w:val="36"/>
          <w:sz w:val="22"/>
          <w:szCs w:val="22"/>
          <w:lang w:eastAsia="en-US"/>
        </w:rPr>
        <w:t xml:space="preserve">  </w:t>
      </w:r>
    </w:p>
    <w:p w14:paraId="69E3E244" w14:textId="4ABD1EBD" w:rsidR="0050622F" w:rsidRPr="005F09AE" w:rsidRDefault="0050622F" w:rsidP="0050622F">
      <w:pPr>
        <w:widowControl w:val="0"/>
        <w:autoSpaceDE w:val="0"/>
        <w:autoSpaceDN w:val="0"/>
        <w:ind w:left="11"/>
        <w:jc w:val="center"/>
        <w:outlineLvl w:val="0"/>
        <w:rPr>
          <w:rFonts w:ascii="Calibri" w:eastAsia="Arial" w:hAnsi="Calibri" w:cs="Calibri"/>
          <w:b/>
          <w:bCs/>
          <w:sz w:val="22"/>
          <w:szCs w:val="22"/>
          <w:lang w:eastAsia="en-US"/>
        </w:rPr>
      </w:pPr>
      <w:r w:rsidRPr="005F09AE">
        <w:rPr>
          <w:rFonts w:ascii="Calibri" w:eastAsia="Arial" w:hAnsi="Calibri" w:cs="Calibri"/>
          <w:b/>
          <w:bCs/>
          <w:sz w:val="22"/>
          <w:szCs w:val="22"/>
          <w:lang w:eastAsia="en-US"/>
        </w:rPr>
        <w:t>Realizacja</w:t>
      </w:r>
      <w:r w:rsidRPr="005F09AE">
        <w:rPr>
          <w:rFonts w:ascii="Calibri" w:eastAsia="Arial" w:hAnsi="Calibri" w:cs="Calibri"/>
          <w:b/>
          <w:bCs/>
          <w:spacing w:val="-2"/>
          <w:sz w:val="22"/>
          <w:szCs w:val="22"/>
          <w:lang w:eastAsia="en-US"/>
        </w:rPr>
        <w:t xml:space="preserve"> nadzoru</w:t>
      </w:r>
      <w:r>
        <w:rPr>
          <w:rFonts w:ascii="Calibri" w:eastAsia="Arial" w:hAnsi="Calibri" w:cs="Calibri"/>
          <w:b/>
          <w:bCs/>
          <w:spacing w:val="-2"/>
          <w:sz w:val="22"/>
          <w:szCs w:val="22"/>
          <w:lang w:eastAsia="en-US"/>
        </w:rPr>
        <w:t xml:space="preserve"> autorskiego</w:t>
      </w:r>
    </w:p>
    <w:p w14:paraId="666C2AD6" w14:textId="77777777" w:rsidR="0050622F" w:rsidRPr="005F09AE" w:rsidRDefault="0050622F" w:rsidP="00BA466D">
      <w:pPr>
        <w:widowControl w:val="0"/>
        <w:numPr>
          <w:ilvl w:val="0"/>
          <w:numId w:val="36"/>
        </w:numPr>
        <w:autoSpaceDE w:val="0"/>
        <w:autoSpaceDN w:val="0"/>
        <w:ind w:left="426" w:hanging="426"/>
        <w:jc w:val="both"/>
        <w:rPr>
          <w:rFonts w:ascii="Calibri" w:eastAsia="Arial" w:hAnsi="Calibri" w:cs="Calibri"/>
          <w:sz w:val="22"/>
          <w:szCs w:val="22"/>
          <w:lang w:eastAsia="en-US"/>
        </w:rPr>
      </w:pPr>
      <w:r w:rsidRPr="005F09AE">
        <w:rPr>
          <w:rFonts w:ascii="Calibri" w:eastAsia="Arial" w:hAnsi="Calibri" w:cs="Calibri"/>
          <w:sz w:val="22"/>
          <w:szCs w:val="22"/>
          <w:lang w:eastAsia="en-US"/>
        </w:rPr>
        <w:t>Nadzór</w:t>
      </w:r>
      <w:r w:rsidRPr="005F09AE">
        <w:rPr>
          <w:rFonts w:ascii="Calibri" w:eastAsia="Arial" w:hAnsi="Calibri" w:cs="Calibri"/>
          <w:spacing w:val="29"/>
          <w:sz w:val="22"/>
          <w:szCs w:val="22"/>
          <w:lang w:eastAsia="en-US"/>
        </w:rPr>
        <w:t xml:space="preserve"> </w:t>
      </w:r>
      <w:r w:rsidRPr="005F09AE">
        <w:rPr>
          <w:rFonts w:ascii="Calibri" w:eastAsia="Arial" w:hAnsi="Calibri" w:cs="Calibri"/>
          <w:sz w:val="22"/>
          <w:szCs w:val="22"/>
          <w:lang w:eastAsia="en-US"/>
        </w:rPr>
        <w:t>autorski</w:t>
      </w:r>
      <w:r w:rsidRPr="005F09AE">
        <w:rPr>
          <w:rFonts w:ascii="Calibri" w:eastAsia="Arial" w:hAnsi="Calibri" w:cs="Calibri"/>
          <w:spacing w:val="29"/>
          <w:sz w:val="22"/>
          <w:szCs w:val="22"/>
          <w:lang w:eastAsia="en-US"/>
        </w:rPr>
        <w:t xml:space="preserve"> </w:t>
      </w:r>
      <w:r w:rsidRPr="005F09AE">
        <w:rPr>
          <w:rFonts w:ascii="Calibri" w:eastAsia="Arial" w:hAnsi="Calibri" w:cs="Calibri"/>
          <w:sz w:val="22"/>
          <w:szCs w:val="22"/>
          <w:lang w:eastAsia="en-US"/>
        </w:rPr>
        <w:t>sprawowany</w:t>
      </w:r>
      <w:r w:rsidRPr="005F09AE">
        <w:rPr>
          <w:rFonts w:ascii="Calibri" w:eastAsia="Arial" w:hAnsi="Calibri" w:cs="Calibri"/>
          <w:spacing w:val="28"/>
          <w:sz w:val="22"/>
          <w:szCs w:val="22"/>
          <w:lang w:eastAsia="en-US"/>
        </w:rPr>
        <w:t xml:space="preserve"> </w:t>
      </w:r>
      <w:r w:rsidRPr="005F09AE">
        <w:rPr>
          <w:rFonts w:ascii="Calibri" w:eastAsia="Arial" w:hAnsi="Calibri" w:cs="Calibri"/>
          <w:sz w:val="22"/>
          <w:szCs w:val="22"/>
          <w:lang w:eastAsia="en-US"/>
        </w:rPr>
        <w:t>będzie</w:t>
      </w:r>
      <w:r w:rsidRPr="005F09AE">
        <w:rPr>
          <w:rFonts w:ascii="Calibri" w:eastAsia="Arial" w:hAnsi="Calibri" w:cs="Calibri"/>
          <w:spacing w:val="30"/>
          <w:sz w:val="22"/>
          <w:szCs w:val="22"/>
          <w:lang w:eastAsia="en-US"/>
        </w:rPr>
        <w:t xml:space="preserve"> </w:t>
      </w:r>
      <w:r w:rsidRPr="005F09AE">
        <w:rPr>
          <w:rFonts w:ascii="Calibri" w:eastAsia="Arial" w:hAnsi="Calibri" w:cs="Calibri"/>
          <w:sz w:val="22"/>
          <w:szCs w:val="22"/>
          <w:lang w:eastAsia="en-US"/>
        </w:rPr>
        <w:t>począwszy</w:t>
      </w:r>
      <w:r w:rsidRPr="005F09AE">
        <w:rPr>
          <w:rFonts w:ascii="Calibri" w:eastAsia="Arial" w:hAnsi="Calibri" w:cs="Calibri"/>
          <w:spacing w:val="28"/>
          <w:sz w:val="22"/>
          <w:szCs w:val="22"/>
          <w:lang w:eastAsia="en-US"/>
        </w:rPr>
        <w:t xml:space="preserve"> </w:t>
      </w:r>
      <w:r w:rsidRPr="005F09AE">
        <w:rPr>
          <w:rFonts w:ascii="Calibri" w:eastAsia="Arial" w:hAnsi="Calibri" w:cs="Calibri"/>
          <w:sz w:val="22"/>
          <w:szCs w:val="22"/>
          <w:lang w:eastAsia="en-US"/>
        </w:rPr>
        <w:t>od</w:t>
      </w:r>
      <w:r w:rsidRPr="005F09AE">
        <w:rPr>
          <w:rFonts w:ascii="Calibri" w:eastAsia="Arial" w:hAnsi="Calibri" w:cs="Calibri"/>
          <w:spacing w:val="30"/>
          <w:sz w:val="22"/>
          <w:szCs w:val="22"/>
          <w:lang w:eastAsia="en-US"/>
        </w:rPr>
        <w:t xml:space="preserve"> </w:t>
      </w:r>
      <w:r w:rsidRPr="005F09AE">
        <w:rPr>
          <w:rFonts w:ascii="Calibri" w:eastAsia="Arial" w:hAnsi="Calibri" w:cs="Calibri"/>
          <w:sz w:val="22"/>
          <w:szCs w:val="22"/>
          <w:lang w:eastAsia="en-US"/>
        </w:rPr>
        <w:t>dnia</w:t>
      </w:r>
      <w:r w:rsidRPr="005F09AE">
        <w:rPr>
          <w:rFonts w:ascii="Calibri" w:eastAsia="Arial" w:hAnsi="Calibri" w:cs="Calibri"/>
          <w:spacing w:val="30"/>
          <w:sz w:val="22"/>
          <w:szCs w:val="22"/>
          <w:lang w:eastAsia="en-US"/>
        </w:rPr>
        <w:t xml:space="preserve"> </w:t>
      </w:r>
      <w:r w:rsidRPr="005F09AE">
        <w:rPr>
          <w:rFonts w:ascii="Calibri" w:eastAsia="Arial" w:hAnsi="Calibri" w:cs="Calibri"/>
          <w:sz w:val="22"/>
          <w:szCs w:val="22"/>
          <w:lang w:eastAsia="en-US"/>
        </w:rPr>
        <w:t>rozpoczęcia</w:t>
      </w:r>
      <w:r w:rsidRPr="005F09AE">
        <w:rPr>
          <w:rFonts w:ascii="Calibri" w:eastAsia="Arial" w:hAnsi="Calibri" w:cs="Calibri"/>
          <w:spacing w:val="30"/>
          <w:sz w:val="22"/>
          <w:szCs w:val="22"/>
          <w:lang w:eastAsia="en-US"/>
        </w:rPr>
        <w:t xml:space="preserve"> </w:t>
      </w:r>
      <w:r w:rsidRPr="005F09AE">
        <w:rPr>
          <w:rFonts w:ascii="Calibri" w:eastAsia="Arial" w:hAnsi="Calibri" w:cs="Calibri"/>
          <w:sz w:val="22"/>
          <w:szCs w:val="22"/>
          <w:lang w:eastAsia="en-US"/>
        </w:rPr>
        <w:t>robót</w:t>
      </w:r>
      <w:r w:rsidRPr="005F09AE">
        <w:rPr>
          <w:rFonts w:ascii="Calibri" w:eastAsia="Arial" w:hAnsi="Calibri" w:cs="Calibri"/>
          <w:spacing w:val="29"/>
          <w:sz w:val="22"/>
          <w:szCs w:val="22"/>
          <w:lang w:eastAsia="en-US"/>
        </w:rPr>
        <w:t xml:space="preserve"> </w:t>
      </w:r>
      <w:r w:rsidRPr="005F09AE">
        <w:rPr>
          <w:rFonts w:ascii="Calibri" w:eastAsia="Arial" w:hAnsi="Calibri" w:cs="Calibri"/>
          <w:sz w:val="22"/>
          <w:szCs w:val="22"/>
          <w:lang w:eastAsia="en-US"/>
        </w:rPr>
        <w:t>budowlanych i</w:t>
      </w:r>
      <w:r w:rsidRPr="005F09AE">
        <w:rPr>
          <w:rFonts w:ascii="Calibri" w:eastAsia="Arial" w:hAnsi="Calibri" w:cs="Calibri"/>
          <w:spacing w:val="-2"/>
          <w:sz w:val="22"/>
          <w:szCs w:val="22"/>
          <w:lang w:eastAsia="en-US"/>
        </w:rPr>
        <w:t xml:space="preserve"> </w:t>
      </w:r>
      <w:r w:rsidRPr="005F09AE">
        <w:rPr>
          <w:rFonts w:ascii="Calibri" w:eastAsia="Arial" w:hAnsi="Calibri" w:cs="Calibri"/>
          <w:sz w:val="22"/>
          <w:szCs w:val="22"/>
          <w:lang w:eastAsia="en-US"/>
        </w:rPr>
        <w:t>trwał będzie nieprzerwanie do czynności odbioru końcowego i uzyskania pozwolenia na użytkowanie włącznie.</w:t>
      </w:r>
    </w:p>
    <w:p w14:paraId="5EB42F4E" w14:textId="77777777" w:rsidR="0050622F" w:rsidRDefault="0050622F" w:rsidP="00BA466D">
      <w:pPr>
        <w:widowControl w:val="0"/>
        <w:numPr>
          <w:ilvl w:val="0"/>
          <w:numId w:val="36"/>
        </w:numPr>
        <w:autoSpaceDE w:val="0"/>
        <w:autoSpaceDN w:val="0"/>
        <w:ind w:left="426" w:hanging="426"/>
        <w:jc w:val="both"/>
        <w:rPr>
          <w:rFonts w:ascii="Calibri" w:eastAsia="Arial" w:hAnsi="Calibri" w:cs="Calibri"/>
          <w:sz w:val="22"/>
          <w:szCs w:val="22"/>
          <w:lang w:eastAsia="en-US"/>
        </w:rPr>
      </w:pPr>
      <w:r w:rsidRPr="005F09AE">
        <w:rPr>
          <w:rFonts w:ascii="Calibri" w:eastAsia="Arial" w:hAnsi="Calibri" w:cs="Calibri"/>
          <w:sz w:val="22"/>
          <w:szCs w:val="22"/>
          <w:lang w:eastAsia="en-US"/>
        </w:rPr>
        <w:t>Planowany</w:t>
      </w:r>
      <w:r w:rsidRPr="005F09AE">
        <w:rPr>
          <w:rFonts w:ascii="Calibri" w:eastAsia="Arial" w:hAnsi="Calibri" w:cs="Calibri"/>
          <w:spacing w:val="56"/>
          <w:sz w:val="22"/>
          <w:szCs w:val="22"/>
          <w:lang w:eastAsia="en-US"/>
        </w:rPr>
        <w:t xml:space="preserve"> </w:t>
      </w:r>
      <w:r w:rsidRPr="005F09AE">
        <w:rPr>
          <w:rFonts w:ascii="Calibri" w:eastAsia="Arial" w:hAnsi="Calibri" w:cs="Calibri"/>
          <w:sz w:val="22"/>
          <w:szCs w:val="22"/>
          <w:lang w:eastAsia="en-US"/>
        </w:rPr>
        <w:t>termin</w:t>
      </w:r>
      <w:r w:rsidRPr="005F09AE">
        <w:rPr>
          <w:rFonts w:ascii="Calibri" w:eastAsia="Arial" w:hAnsi="Calibri" w:cs="Calibri"/>
          <w:spacing w:val="56"/>
          <w:sz w:val="22"/>
          <w:szCs w:val="22"/>
          <w:lang w:eastAsia="en-US"/>
        </w:rPr>
        <w:t xml:space="preserve"> </w:t>
      </w:r>
      <w:r w:rsidRPr="005F09AE">
        <w:rPr>
          <w:rFonts w:ascii="Calibri" w:eastAsia="Arial" w:hAnsi="Calibri" w:cs="Calibri"/>
          <w:sz w:val="22"/>
          <w:szCs w:val="22"/>
          <w:lang w:eastAsia="en-US"/>
        </w:rPr>
        <w:t>sprawowania</w:t>
      </w:r>
      <w:r w:rsidRPr="005F09AE">
        <w:rPr>
          <w:rFonts w:ascii="Calibri" w:eastAsia="Arial" w:hAnsi="Calibri" w:cs="Calibri"/>
          <w:spacing w:val="56"/>
          <w:sz w:val="22"/>
          <w:szCs w:val="22"/>
          <w:lang w:eastAsia="en-US"/>
        </w:rPr>
        <w:t xml:space="preserve"> </w:t>
      </w:r>
      <w:r w:rsidRPr="005F09AE">
        <w:rPr>
          <w:rFonts w:ascii="Calibri" w:eastAsia="Arial" w:hAnsi="Calibri" w:cs="Calibri"/>
          <w:sz w:val="22"/>
          <w:szCs w:val="22"/>
          <w:lang w:eastAsia="en-US"/>
        </w:rPr>
        <w:t>nadzoru</w:t>
      </w:r>
      <w:r w:rsidRPr="005F09AE">
        <w:rPr>
          <w:rFonts w:ascii="Calibri" w:eastAsia="Arial" w:hAnsi="Calibri" w:cs="Calibri"/>
          <w:spacing w:val="56"/>
          <w:sz w:val="22"/>
          <w:szCs w:val="22"/>
          <w:lang w:eastAsia="en-US"/>
        </w:rPr>
        <w:t xml:space="preserve"> </w:t>
      </w:r>
      <w:r w:rsidRPr="005F09AE">
        <w:rPr>
          <w:rFonts w:ascii="Calibri" w:eastAsia="Arial" w:hAnsi="Calibri" w:cs="Calibri"/>
          <w:sz w:val="22"/>
          <w:szCs w:val="22"/>
          <w:lang w:eastAsia="en-US"/>
        </w:rPr>
        <w:t>autorskiego,</w:t>
      </w:r>
      <w:r w:rsidRPr="005F09AE">
        <w:rPr>
          <w:rFonts w:ascii="Calibri" w:eastAsia="Arial" w:hAnsi="Calibri" w:cs="Calibri"/>
          <w:spacing w:val="55"/>
          <w:sz w:val="22"/>
          <w:szCs w:val="22"/>
          <w:lang w:eastAsia="en-US"/>
        </w:rPr>
        <w:t xml:space="preserve"> </w:t>
      </w:r>
      <w:r w:rsidRPr="005F09AE">
        <w:rPr>
          <w:rFonts w:ascii="Calibri" w:eastAsia="Arial" w:hAnsi="Calibri" w:cs="Calibri"/>
          <w:sz w:val="22"/>
          <w:szCs w:val="22"/>
          <w:lang w:eastAsia="en-US"/>
        </w:rPr>
        <w:t>który</w:t>
      </w:r>
      <w:r w:rsidRPr="005F09AE">
        <w:rPr>
          <w:rFonts w:ascii="Calibri" w:eastAsia="Arial" w:hAnsi="Calibri" w:cs="Calibri"/>
          <w:spacing w:val="56"/>
          <w:sz w:val="22"/>
          <w:szCs w:val="22"/>
          <w:lang w:eastAsia="en-US"/>
        </w:rPr>
        <w:t xml:space="preserve"> </w:t>
      </w:r>
      <w:r w:rsidRPr="005F09AE">
        <w:rPr>
          <w:rFonts w:ascii="Calibri" w:eastAsia="Arial" w:hAnsi="Calibri" w:cs="Calibri"/>
          <w:sz w:val="22"/>
          <w:szCs w:val="22"/>
          <w:lang w:eastAsia="en-US"/>
        </w:rPr>
        <w:t>jest</w:t>
      </w:r>
      <w:r w:rsidRPr="005F09AE">
        <w:rPr>
          <w:rFonts w:ascii="Calibri" w:eastAsia="Arial" w:hAnsi="Calibri" w:cs="Calibri"/>
          <w:spacing w:val="56"/>
          <w:sz w:val="22"/>
          <w:szCs w:val="22"/>
          <w:lang w:eastAsia="en-US"/>
        </w:rPr>
        <w:t xml:space="preserve"> </w:t>
      </w:r>
      <w:r w:rsidRPr="005F09AE">
        <w:rPr>
          <w:rFonts w:ascii="Calibri" w:eastAsia="Arial" w:hAnsi="Calibri" w:cs="Calibri"/>
          <w:sz w:val="22"/>
          <w:szCs w:val="22"/>
          <w:lang w:eastAsia="en-US"/>
        </w:rPr>
        <w:t>równoznaczny z</w:t>
      </w:r>
      <w:r w:rsidRPr="005F09AE">
        <w:rPr>
          <w:rFonts w:ascii="Calibri" w:eastAsia="Arial" w:hAnsi="Calibri" w:cs="Calibri"/>
          <w:spacing w:val="-5"/>
          <w:sz w:val="22"/>
          <w:szCs w:val="22"/>
          <w:lang w:eastAsia="en-US"/>
        </w:rPr>
        <w:t xml:space="preserve"> </w:t>
      </w:r>
      <w:r w:rsidRPr="005F09AE">
        <w:rPr>
          <w:rFonts w:ascii="Calibri" w:eastAsia="Arial" w:hAnsi="Calibri" w:cs="Calibri"/>
          <w:sz w:val="22"/>
          <w:szCs w:val="22"/>
          <w:lang w:eastAsia="en-US"/>
        </w:rPr>
        <w:t>prowadzeniem robót budowlanych w oparciu o przygotowane przez Wykonawcę opracowanie zostaje określony na</w:t>
      </w:r>
      <w:r>
        <w:rPr>
          <w:rFonts w:ascii="Calibri" w:eastAsia="Arial" w:hAnsi="Calibri" w:cs="Calibri"/>
          <w:sz w:val="22"/>
          <w:szCs w:val="22"/>
          <w:lang w:eastAsia="en-US"/>
        </w:rPr>
        <w:t> lata 2028-2030</w:t>
      </w:r>
      <w:r w:rsidRPr="005F09AE">
        <w:rPr>
          <w:rFonts w:ascii="Calibri" w:eastAsia="Arial" w:hAnsi="Calibri" w:cs="Calibri"/>
          <w:sz w:val="22"/>
          <w:szCs w:val="22"/>
          <w:lang w:eastAsia="en-US"/>
        </w:rPr>
        <w:t>.</w:t>
      </w:r>
    </w:p>
    <w:p w14:paraId="41879BD4" w14:textId="77777777" w:rsidR="0050622F" w:rsidRPr="005F09AE" w:rsidRDefault="0050622F" w:rsidP="00BA466D">
      <w:pPr>
        <w:widowControl w:val="0"/>
        <w:numPr>
          <w:ilvl w:val="0"/>
          <w:numId w:val="36"/>
        </w:numPr>
        <w:autoSpaceDE w:val="0"/>
        <w:autoSpaceDN w:val="0"/>
        <w:ind w:left="426" w:hanging="426"/>
        <w:jc w:val="both"/>
        <w:rPr>
          <w:rFonts w:ascii="Calibri" w:eastAsia="Arial" w:hAnsi="Calibri" w:cs="Calibri"/>
          <w:sz w:val="22"/>
          <w:szCs w:val="22"/>
          <w:lang w:eastAsia="en-US"/>
        </w:rPr>
      </w:pPr>
      <w:r w:rsidRPr="005F09AE">
        <w:rPr>
          <w:rFonts w:ascii="Calibri" w:eastAsia="Arial" w:hAnsi="Calibri" w:cs="Calibri"/>
          <w:sz w:val="22"/>
          <w:szCs w:val="22"/>
          <w:lang w:eastAsia="en-US"/>
        </w:rPr>
        <w:t>W</w:t>
      </w:r>
      <w:r w:rsidRPr="005F09AE">
        <w:rPr>
          <w:rFonts w:ascii="Calibri" w:eastAsia="Arial" w:hAnsi="Calibri" w:cs="Calibri"/>
          <w:spacing w:val="31"/>
          <w:sz w:val="22"/>
          <w:szCs w:val="22"/>
          <w:lang w:eastAsia="en-US"/>
        </w:rPr>
        <w:t xml:space="preserve"> </w:t>
      </w:r>
      <w:r w:rsidRPr="005F09AE">
        <w:rPr>
          <w:rFonts w:ascii="Calibri" w:eastAsia="Arial" w:hAnsi="Calibri" w:cs="Calibri"/>
          <w:sz w:val="22"/>
          <w:szCs w:val="22"/>
          <w:lang w:eastAsia="en-US"/>
        </w:rPr>
        <w:t>przypadku</w:t>
      </w:r>
      <w:r w:rsidRPr="005F09AE">
        <w:rPr>
          <w:rFonts w:ascii="Calibri" w:eastAsia="Arial" w:hAnsi="Calibri" w:cs="Calibri"/>
          <w:spacing w:val="27"/>
          <w:sz w:val="22"/>
          <w:szCs w:val="22"/>
          <w:lang w:eastAsia="en-US"/>
        </w:rPr>
        <w:t xml:space="preserve"> </w:t>
      </w:r>
      <w:r w:rsidRPr="005F09AE">
        <w:rPr>
          <w:rFonts w:ascii="Calibri" w:eastAsia="Arial" w:hAnsi="Calibri" w:cs="Calibri"/>
          <w:sz w:val="22"/>
          <w:szCs w:val="22"/>
          <w:lang w:eastAsia="en-US"/>
        </w:rPr>
        <w:t>jednak,</w:t>
      </w:r>
      <w:r w:rsidRPr="005F09AE">
        <w:rPr>
          <w:rFonts w:ascii="Calibri" w:eastAsia="Arial" w:hAnsi="Calibri" w:cs="Calibri"/>
          <w:spacing w:val="28"/>
          <w:sz w:val="22"/>
          <w:szCs w:val="22"/>
          <w:lang w:eastAsia="en-US"/>
        </w:rPr>
        <w:t xml:space="preserve"> </w:t>
      </w:r>
      <w:r w:rsidRPr="005F09AE">
        <w:rPr>
          <w:rFonts w:ascii="Calibri" w:eastAsia="Arial" w:hAnsi="Calibri" w:cs="Calibri"/>
          <w:sz w:val="22"/>
          <w:szCs w:val="22"/>
          <w:lang w:eastAsia="en-US"/>
        </w:rPr>
        <w:t>gdyby</w:t>
      </w:r>
      <w:r w:rsidRPr="005F09AE">
        <w:rPr>
          <w:rFonts w:ascii="Calibri" w:eastAsia="Arial" w:hAnsi="Calibri" w:cs="Calibri"/>
          <w:spacing w:val="27"/>
          <w:sz w:val="22"/>
          <w:szCs w:val="22"/>
          <w:lang w:eastAsia="en-US"/>
        </w:rPr>
        <w:t xml:space="preserve"> </w:t>
      </w:r>
      <w:r w:rsidRPr="005F09AE">
        <w:rPr>
          <w:rFonts w:ascii="Calibri" w:eastAsia="Arial" w:hAnsi="Calibri" w:cs="Calibri"/>
          <w:sz w:val="22"/>
          <w:szCs w:val="22"/>
          <w:lang w:eastAsia="en-US"/>
        </w:rPr>
        <w:t>prace</w:t>
      </w:r>
      <w:r w:rsidRPr="005F09AE">
        <w:rPr>
          <w:rFonts w:ascii="Calibri" w:eastAsia="Arial" w:hAnsi="Calibri" w:cs="Calibri"/>
          <w:spacing w:val="29"/>
          <w:sz w:val="22"/>
          <w:szCs w:val="22"/>
          <w:lang w:eastAsia="en-US"/>
        </w:rPr>
        <w:t xml:space="preserve"> </w:t>
      </w:r>
      <w:r w:rsidRPr="005F09AE">
        <w:rPr>
          <w:rFonts w:ascii="Calibri" w:eastAsia="Arial" w:hAnsi="Calibri" w:cs="Calibri"/>
          <w:sz w:val="22"/>
          <w:szCs w:val="22"/>
          <w:lang w:eastAsia="en-US"/>
        </w:rPr>
        <w:t>budowlane</w:t>
      </w:r>
      <w:r w:rsidRPr="005F09AE">
        <w:rPr>
          <w:rFonts w:ascii="Calibri" w:eastAsia="Arial" w:hAnsi="Calibri" w:cs="Calibri"/>
          <w:spacing w:val="29"/>
          <w:sz w:val="22"/>
          <w:szCs w:val="22"/>
          <w:lang w:eastAsia="en-US"/>
        </w:rPr>
        <w:t xml:space="preserve"> </w:t>
      </w:r>
      <w:r w:rsidRPr="005F09AE">
        <w:rPr>
          <w:rFonts w:ascii="Calibri" w:eastAsia="Arial" w:hAnsi="Calibri" w:cs="Calibri"/>
          <w:sz w:val="22"/>
          <w:szCs w:val="22"/>
          <w:lang w:eastAsia="en-US"/>
        </w:rPr>
        <w:t>nie</w:t>
      </w:r>
      <w:r w:rsidRPr="005F09AE">
        <w:rPr>
          <w:rFonts w:ascii="Calibri" w:eastAsia="Arial" w:hAnsi="Calibri" w:cs="Calibri"/>
          <w:spacing w:val="29"/>
          <w:sz w:val="22"/>
          <w:szCs w:val="22"/>
          <w:lang w:eastAsia="en-US"/>
        </w:rPr>
        <w:t xml:space="preserve"> </w:t>
      </w:r>
      <w:r w:rsidRPr="005F09AE">
        <w:rPr>
          <w:rFonts w:ascii="Calibri" w:eastAsia="Arial" w:hAnsi="Calibri" w:cs="Calibri"/>
          <w:sz w:val="22"/>
          <w:szCs w:val="22"/>
          <w:lang w:eastAsia="en-US"/>
        </w:rPr>
        <w:t>zakończyły</w:t>
      </w:r>
      <w:r w:rsidRPr="005F09AE">
        <w:rPr>
          <w:rFonts w:ascii="Calibri" w:eastAsia="Arial" w:hAnsi="Calibri" w:cs="Calibri"/>
          <w:spacing w:val="27"/>
          <w:sz w:val="22"/>
          <w:szCs w:val="22"/>
          <w:lang w:eastAsia="en-US"/>
        </w:rPr>
        <w:t xml:space="preserve"> </w:t>
      </w:r>
      <w:r w:rsidRPr="005F09AE">
        <w:rPr>
          <w:rFonts w:ascii="Calibri" w:eastAsia="Arial" w:hAnsi="Calibri" w:cs="Calibri"/>
          <w:sz w:val="22"/>
          <w:szCs w:val="22"/>
          <w:lang w:eastAsia="en-US"/>
        </w:rPr>
        <w:t>się</w:t>
      </w:r>
      <w:r w:rsidRPr="005F09AE">
        <w:rPr>
          <w:rFonts w:ascii="Calibri" w:eastAsia="Arial" w:hAnsi="Calibri" w:cs="Calibri"/>
          <w:spacing w:val="34"/>
          <w:sz w:val="22"/>
          <w:szCs w:val="22"/>
          <w:lang w:eastAsia="en-US"/>
        </w:rPr>
        <w:t xml:space="preserve"> </w:t>
      </w:r>
      <w:r w:rsidRPr="005F09AE">
        <w:rPr>
          <w:rFonts w:ascii="Calibri" w:eastAsia="Arial" w:hAnsi="Calibri" w:cs="Calibri"/>
          <w:sz w:val="22"/>
          <w:szCs w:val="22"/>
          <w:lang w:eastAsia="en-US"/>
        </w:rPr>
        <w:t>w</w:t>
      </w:r>
      <w:r w:rsidRPr="005F09AE">
        <w:rPr>
          <w:rFonts w:ascii="Calibri" w:eastAsia="Arial" w:hAnsi="Calibri" w:cs="Calibri"/>
          <w:spacing w:val="27"/>
          <w:sz w:val="22"/>
          <w:szCs w:val="22"/>
          <w:lang w:eastAsia="en-US"/>
        </w:rPr>
        <w:t xml:space="preserve"> </w:t>
      </w:r>
      <w:r w:rsidRPr="005F09AE">
        <w:rPr>
          <w:rFonts w:ascii="Calibri" w:eastAsia="Arial" w:hAnsi="Calibri" w:cs="Calibri"/>
          <w:sz w:val="22"/>
          <w:szCs w:val="22"/>
          <w:lang w:eastAsia="en-US"/>
        </w:rPr>
        <w:t>terminie</w:t>
      </w:r>
      <w:r w:rsidRPr="005F09AE">
        <w:rPr>
          <w:rFonts w:ascii="Calibri" w:eastAsia="Arial" w:hAnsi="Calibri" w:cs="Calibri"/>
          <w:spacing w:val="29"/>
          <w:sz w:val="22"/>
          <w:szCs w:val="22"/>
          <w:lang w:eastAsia="en-US"/>
        </w:rPr>
        <w:t xml:space="preserve"> </w:t>
      </w:r>
      <w:r w:rsidRPr="005F09AE">
        <w:rPr>
          <w:rFonts w:ascii="Calibri" w:eastAsia="Arial" w:hAnsi="Calibri" w:cs="Calibri"/>
          <w:sz w:val="22"/>
          <w:szCs w:val="22"/>
          <w:lang w:eastAsia="en-US"/>
        </w:rPr>
        <w:t>wskazanym w</w:t>
      </w:r>
      <w:r w:rsidRPr="005F09AE">
        <w:rPr>
          <w:rFonts w:ascii="Calibri" w:eastAsia="Arial" w:hAnsi="Calibri" w:cs="Calibri"/>
          <w:spacing w:val="-3"/>
          <w:sz w:val="22"/>
          <w:szCs w:val="22"/>
          <w:lang w:eastAsia="en-US"/>
        </w:rPr>
        <w:t xml:space="preserve"> </w:t>
      </w:r>
      <w:r w:rsidRPr="005F09AE">
        <w:rPr>
          <w:rFonts w:ascii="Calibri" w:eastAsia="Arial" w:hAnsi="Calibri" w:cs="Calibri"/>
          <w:sz w:val="22"/>
          <w:szCs w:val="22"/>
          <w:lang w:eastAsia="en-US"/>
        </w:rPr>
        <w:t xml:space="preserve">ust. 2, Wykonawca jest zobowiązany do pełnienia nadzoru autorskiego w okresie do zakończenia robót budowlanych wykonywanych na podstawie sporządzonego przez niego </w:t>
      </w:r>
      <w:r w:rsidRPr="005F09AE">
        <w:rPr>
          <w:rFonts w:ascii="Calibri" w:eastAsia="Arial" w:hAnsi="Calibri" w:cs="Calibri"/>
          <w:spacing w:val="-2"/>
          <w:sz w:val="22"/>
          <w:szCs w:val="22"/>
          <w:lang w:eastAsia="en-US"/>
        </w:rPr>
        <w:t>opracowania.</w:t>
      </w:r>
    </w:p>
    <w:p w14:paraId="0A71DB5A" w14:textId="77777777" w:rsidR="0050622F" w:rsidRPr="005F09AE" w:rsidRDefault="0050622F" w:rsidP="00BA466D">
      <w:pPr>
        <w:widowControl w:val="0"/>
        <w:numPr>
          <w:ilvl w:val="0"/>
          <w:numId w:val="36"/>
        </w:numPr>
        <w:autoSpaceDE w:val="0"/>
        <w:autoSpaceDN w:val="0"/>
        <w:ind w:left="426" w:hanging="426"/>
        <w:jc w:val="both"/>
        <w:rPr>
          <w:rFonts w:ascii="Calibri" w:eastAsia="Arial" w:hAnsi="Calibri" w:cs="Calibri"/>
          <w:sz w:val="22"/>
          <w:szCs w:val="22"/>
          <w:lang w:eastAsia="en-US"/>
        </w:rPr>
      </w:pPr>
      <w:r w:rsidRPr="005F09AE">
        <w:rPr>
          <w:rFonts w:ascii="Calibri" w:eastAsia="Arial" w:hAnsi="Calibri" w:cs="Calibri"/>
          <w:sz w:val="22"/>
          <w:szCs w:val="22"/>
          <w:lang w:eastAsia="en-US"/>
        </w:rPr>
        <w:t>Zamawiający, po podpisaniu umowy z Wykonawcą robót budowlanych, zawiadomi</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pisemnie Wykonawcę o konkretnych terminach.</w:t>
      </w:r>
    </w:p>
    <w:p w14:paraId="4CF8BC2C" w14:textId="77777777" w:rsidR="0050622F" w:rsidRPr="005F09AE" w:rsidRDefault="0050622F" w:rsidP="00BA466D">
      <w:pPr>
        <w:widowControl w:val="0"/>
        <w:numPr>
          <w:ilvl w:val="0"/>
          <w:numId w:val="36"/>
        </w:numPr>
        <w:autoSpaceDE w:val="0"/>
        <w:autoSpaceDN w:val="0"/>
        <w:ind w:left="426" w:hanging="426"/>
        <w:jc w:val="both"/>
        <w:rPr>
          <w:rFonts w:ascii="Calibri" w:eastAsia="Arial" w:hAnsi="Calibri" w:cs="Calibri"/>
          <w:sz w:val="22"/>
          <w:szCs w:val="22"/>
          <w:lang w:eastAsia="en-US"/>
        </w:rPr>
      </w:pPr>
      <w:r w:rsidRPr="005F09AE">
        <w:rPr>
          <w:rFonts w:ascii="Calibri" w:eastAsia="Arial" w:hAnsi="Calibri" w:cs="Calibri"/>
          <w:sz w:val="22"/>
          <w:szCs w:val="22"/>
          <w:lang w:eastAsia="en-US"/>
        </w:rPr>
        <w:t>Faktyczny termin rozpoczęcia i zakończenia pełnienia nadzoru autorskiego zostanie wprowadzony aneksem do Umowy po zawarciu umowy z wykonawcą robót budowlanych na realizację ww. inwestycji.</w:t>
      </w:r>
    </w:p>
    <w:p w14:paraId="7D57D1D3" w14:textId="77777777" w:rsidR="0050622F" w:rsidRPr="005F09AE" w:rsidRDefault="0050622F" w:rsidP="00BA466D">
      <w:pPr>
        <w:widowControl w:val="0"/>
        <w:numPr>
          <w:ilvl w:val="0"/>
          <w:numId w:val="36"/>
        </w:numPr>
        <w:autoSpaceDE w:val="0"/>
        <w:autoSpaceDN w:val="0"/>
        <w:ind w:left="851" w:hanging="426"/>
        <w:jc w:val="both"/>
        <w:rPr>
          <w:rFonts w:ascii="Calibri" w:eastAsia="Arial" w:hAnsi="Calibri" w:cs="Calibri"/>
          <w:sz w:val="22"/>
          <w:szCs w:val="22"/>
          <w:lang w:eastAsia="en-US"/>
        </w:rPr>
      </w:pPr>
      <w:r w:rsidRPr="005F09AE">
        <w:rPr>
          <w:rFonts w:ascii="Calibri" w:eastAsia="Arial" w:hAnsi="Calibri" w:cs="Calibri"/>
          <w:sz w:val="22"/>
          <w:szCs w:val="22"/>
          <w:lang w:eastAsia="en-US"/>
        </w:rPr>
        <w:t>W przypadku etapowania robót postanowienia niniejszej umowy odnoszą się w całości do każdego z etapów, przy czym Zamawiający obowiązany jest na piśmie poinformować Wykonawcę o zakresie i terminie realizacji etapu (etapów) oraz o wykonawcy robót budowlanych i sprawującym nadzór inwestorski tego etapu (etapów).</w:t>
      </w:r>
    </w:p>
    <w:p w14:paraId="2D1996CC" w14:textId="77777777" w:rsidR="0050622F" w:rsidRPr="005F09AE" w:rsidRDefault="0050622F" w:rsidP="00BA466D">
      <w:pPr>
        <w:widowControl w:val="0"/>
        <w:numPr>
          <w:ilvl w:val="0"/>
          <w:numId w:val="36"/>
        </w:numPr>
        <w:autoSpaceDE w:val="0"/>
        <w:autoSpaceDN w:val="0"/>
        <w:ind w:left="426" w:hanging="426"/>
        <w:jc w:val="both"/>
        <w:rPr>
          <w:rFonts w:ascii="Calibri" w:eastAsia="Arial" w:hAnsi="Calibri" w:cs="Calibri"/>
          <w:sz w:val="22"/>
          <w:szCs w:val="22"/>
          <w:lang w:eastAsia="en-US"/>
        </w:rPr>
      </w:pPr>
      <w:r w:rsidRPr="005F09AE">
        <w:rPr>
          <w:rFonts w:ascii="Calibri" w:eastAsia="Arial" w:hAnsi="Calibri" w:cs="Calibri"/>
          <w:sz w:val="22"/>
          <w:szCs w:val="22"/>
          <w:lang w:eastAsia="en-US"/>
        </w:rPr>
        <w:t>Wykonawca pełnić będzie nadzór autorski, uczestnicząc w czynnościach wymagających nadzoru wynikających z postępu robót, a także na każde wezwanie lub zawiadomienie Zamawiającego lub działającego w jego imieniu Inspektora nadzoru, przy czym:</w:t>
      </w:r>
    </w:p>
    <w:p w14:paraId="49BACF6C" w14:textId="77777777" w:rsidR="0050622F" w:rsidRPr="005F09AE" w:rsidRDefault="0050622F" w:rsidP="00BA466D">
      <w:pPr>
        <w:widowControl w:val="0"/>
        <w:numPr>
          <w:ilvl w:val="1"/>
          <w:numId w:val="36"/>
        </w:numPr>
        <w:tabs>
          <w:tab w:val="left" w:pos="1069"/>
        </w:tabs>
        <w:autoSpaceDE w:val="0"/>
        <w:autoSpaceDN w:val="0"/>
        <w:jc w:val="both"/>
        <w:rPr>
          <w:rFonts w:ascii="Calibri" w:eastAsia="Arial" w:hAnsi="Calibri" w:cs="Calibri"/>
          <w:sz w:val="22"/>
          <w:szCs w:val="22"/>
          <w:lang w:eastAsia="en-US"/>
        </w:rPr>
      </w:pPr>
      <w:r w:rsidRPr="005F09AE">
        <w:rPr>
          <w:rFonts w:ascii="Calibri" w:eastAsia="Arial" w:hAnsi="Calibri" w:cs="Calibri"/>
          <w:sz w:val="22"/>
          <w:szCs w:val="22"/>
          <w:lang w:eastAsia="en-US"/>
        </w:rPr>
        <w:t>przez pobyt na budowie rozumie się sprawowanie nadzoru autorskiego na i poza terenem budowy - jeżeli wynika to z potrzeb realizacji zadania; w takim przypadku za teren pełnienia nadzoru będzie uznawana siedziba Zamawiającego, wykonawcy robót budowlanych i dostawcy materiałów, maszyn lub urządzeń,</w:t>
      </w:r>
    </w:p>
    <w:p w14:paraId="1EB44EBC" w14:textId="1449BB06" w:rsidR="0050622F" w:rsidRPr="005F09AE" w:rsidRDefault="0050622F" w:rsidP="00BA466D">
      <w:pPr>
        <w:widowControl w:val="0"/>
        <w:numPr>
          <w:ilvl w:val="1"/>
          <w:numId w:val="36"/>
        </w:numPr>
        <w:tabs>
          <w:tab w:val="left" w:pos="1069"/>
          <w:tab w:val="left" w:pos="1137"/>
        </w:tabs>
        <w:autoSpaceDE w:val="0"/>
        <w:autoSpaceDN w:val="0"/>
        <w:jc w:val="both"/>
        <w:rPr>
          <w:rFonts w:ascii="Calibri" w:eastAsia="Arial" w:hAnsi="Calibri" w:cs="Calibri"/>
          <w:sz w:val="22"/>
          <w:szCs w:val="22"/>
          <w:lang w:eastAsia="en-US"/>
        </w:rPr>
      </w:pPr>
      <w:r w:rsidRPr="005F09AE">
        <w:rPr>
          <w:rFonts w:ascii="Calibri" w:eastAsia="Arial" w:hAnsi="Calibri" w:cs="Calibri"/>
          <w:sz w:val="22"/>
          <w:szCs w:val="22"/>
          <w:lang w:eastAsia="en-US"/>
        </w:rPr>
        <w:t>czas</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reakcji</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Wykonawcy</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na</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wezwanie</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oraz</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dotyczący</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czynności,</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o</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których</w:t>
      </w:r>
      <w:r w:rsidRPr="005F09AE">
        <w:rPr>
          <w:rFonts w:ascii="Calibri" w:eastAsia="Arial" w:hAnsi="Calibri" w:cs="Calibri"/>
          <w:spacing w:val="40"/>
          <w:sz w:val="22"/>
          <w:szCs w:val="22"/>
          <w:lang w:eastAsia="en-US"/>
        </w:rPr>
        <w:t xml:space="preserve"> </w:t>
      </w:r>
      <w:r w:rsidRPr="005F09AE">
        <w:rPr>
          <w:rFonts w:ascii="Calibri" w:eastAsia="Arial" w:hAnsi="Calibri" w:cs="Calibri"/>
          <w:sz w:val="22"/>
          <w:szCs w:val="22"/>
          <w:lang w:eastAsia="en-US"/>
        </w:rPr>
        <w:t>mowa w</w:t>
      </w:r>
      <w:r w:rsidRPr="005F09AE">
        <w:rPr>
          <w:rFonts w:ascii="Calibri" w:eastAsia="Arial" w:hAnsi="Calibri" w:cs="Calibri"/>
          <w:spacing w:val="-3"/>
          <w:sz w:val="22"/>
          <w:szCs w:val="22"/>
          <w:lang w:eastAsia="en-US"/>
        </w:rPr>
        <w:t xml:space="preserve"> </w:t>
      </w:r>
      <w:r w:rsidRPr="005F09AE">
        <w:rPr>
          <w:rFonts w:ascii="Calibri" w:eastAsia="Arial" w:hAnsi="Calibri" w:cs="Calibri"/>
          <w:sz w:val="22"/>
          <w:szCs w:val="22"/>
          <w:lang w:eastAsia="en-US"/>
        </w:rPr>
        <w:t>§</w:t>
      </w:r>
      <w:r w:rsidRPr="005F09AE">
        <w:rPr>
          <w:rFonts w:ascii="Calibri" w:eastAsia="Arial" w:hAnsi="Calibri" w:cs="Calibri"/>
          <w:spacing w:val="-2"/>
          <w:sz w:val="22"/>
          <w:szCs w:val="22"/>
          <w:lang w:eastAsia="en-US"/>
        </w:rPr>
        <w:t xml:space="preserve"> </w:t>
      </w:r>
      <w:r>
        <w:rPr>
          <w:rFonts w:ascii="Calibri" w:eastAsia="Arial" w:hAnsi="Calibri" w:cs="Calibri"/>
          <w:sz w:val="22"/>
          <w:szCs w:val="22"/>
          <w:lang w:eastAsia="en-US"/>
        </w:rPr>
        <w:t>15</w:t>
      </w:r>
      <w:r w:rsidRPr="005F09AE">
        <w:rPr>
          <w:rFonts w:ascii="Calibri" w:eastAsia="Arial" w:hAnsi="Calibri" w:cs="Calibri"/>
          <w:sz w:val="22"/>
          <w:szCs w:val="22"/>
          <w:lang w:eastAsia="en-US"/>
        </w:rPr>
        <w:t xml:space="preserve"> ust. 2 pkt 2), 3) i 7), powinien nastąpić nie później niż w następnym dniu roboczym po zgłoszeniu, a w odniesieniu do czynności, o których mowa w § </w:t>
      </w:r>
      <w:r>
        <w:rPr>
          <w:rFonts w:ascii="Calibri" w:eastAsia="Arial" w:hAnsi="Calibri" w:cs="Calibri"/>
          <w:sz w:val="22"/>
          <w:szCs w:val="22"/>
          <w:lang w:eastAsia="en-US"/>
        </w:rPr>
        <w:t>15</w:t>
      </w:r>
      <w:r w:rsidRPr="005F09AE">
        <w:rPr>
          <w:rFonts w:ascii="Calibri" w:eastAsia="Arial" w:hAnsi="Calibri" w:cs="Calibri"/>
          <w:sz w:val="22"/>
          <w:szCs w:val="22"/>
          <w:lang w:eastAsia="en-US"/>
        </w:rPr>
        <w:t xml:space="preserve"> ust. 2 pkt 4), 9), w ciągu trzech dni roboczych, a</w:t>
      </w:r>
      <w:r>
        <w:rPr>
          <w:rFonts w:ascii="Calibri" w:eastAsia="Arial" w:hAnsi="Calibri" w:cs="Calibri"/>
          <w:sz w:val="22"/>
          <w:szCs w:val="22"/>
          <w:lang w:eastAsia="en-US"/>
        </w:rPr>
        <w:t> </w:t>
      </w:r>
      <w:r w:rsidRPr="005F09AE">
        <w:rPr>
          <w:rFonts w:ascii="Calibri" w:eastAsia="Arial" w:hAnsi="Calibri" w:cs="Calibri"/>
          <w:sz w:val="22"/>
          <w:szCs w:val="22"/>
          <w:lang w:eastAsia="en-US"/>
        </w:rPr>
        <w:t>w przypadkach szczególnie skomplikowanych w terminie uzgodnionym z Zamawiającym, z</w:t>
      </w:r>
      <w:r>
        <w:rPr>
          <w:rFonts w:ascii="Calibri" w:eastAsia="Arial" w:hAnsi="Calibri" w:cs="Calibri"/>
          <w:sz w:val="22"/>
          <w:szCs w:val="22"/>
          <w:lang w:eastAsia="en-US"/>
        </w:rPr>
        <w:t> </w:t>
      </w:r>
      <w:r w:rsidRPr="005F09AE">
        <w:rPr>
          <w:rFonts w:ascii="Calibri" w:eastAsia="Arial" w:hAnsi="Calibri" w:cs="Calibri"/>
          <w:sz w:val="22"/>
          <w:szCs w:val="22"/>
          <w:lang w:eastAsia="en-US"/>
        </w:rPr>
        <w:t xml:space="preserve">uwzględnieniem zasad ustalonych w § </w:t>
      </w:r>
      <w:r>
        <w:rPr>
          <w:rFonts w:ascii="Calibri" w:eastAsia="Arial" w:hAnsi="Calibri" w:cs="Calibri"/>
          <w:sz w:val="22"/>
          <w:szCs w:val="22"/>
          <w:lang w:eastAsia="en-US"/>
        </w:rPr>
        <w:t>15</w:t>
      </w:r>
      <w:r w:rsidRPr="005F09AE">
        <w:rPr>
          <w:rFonts w:ascii="Calibri" w:eastAsia="Arial" w:hAnsi="Calibri" w:cs="Calibri"/>
          <w:sz w:val="22"/>
          <w:szCs w:val="22"/>
          <w:lang w:eastAsia="en-US"/>
        </w:rPr>
        <w:t xml:space="preserve"> ust. 3.</w:t>
      </w:r>
    </w:p>
    <w:p w14:paraId="063D3660" w14:textId="77777777" w:rsidR="0050622F" w:rsidRPr="005F09AE" w:rsidRDefault="0050622F" w:rsidP="00BA466D">
      <w:pPr>
        <w:widowControl w:val="0"/>
        <w:numPr>
          <w:ilvl w:val="1"/>
          <w:numId w:val="36"/>
        </w:numPr>
        <w:tabs>
          <w:tab w:val="left" w:pos="1069"/>
          <w:tab w:val="left" w:pos="1137"/>
        </w:tabs>
        <w:autoSpaceDE w:val="0"/>
        <w:autoSpaceDN w:val="0"/>
        <w:jc w:val="both"/>
        <w:rPr>
          <w:rFonts w:ascii="Calibri" w:eastAsia="Arial" w:hAnsi="Calibri" w:cs="Calibri"/>
          <w:sz w:val="22"/>
          <w:szCs w:val="22"/>
          <w:lang w:eastAsia="en-US"/>
        </w:rPr>
      </w:pPr>
      <w:r w:rsidRPr="005F09AE">
        <w:rPr>
          <w:rFonts w:ascii="Calibri" w:eastAsia="Arial" w:hAnsi="Calibri" w:cs="Calibri"/>
          <w:sz w:val="22"/>
          <w:szCs w:val="22"/>
          <w:lang w:eastAsia="en-US"/>
        </w:rPr>
        <w:lastRenderedPageBreak/>
        <w:t>wezwanie lub zawiadomienie będzie przesłane na 2 dni robocze przed terminem spotkania na</w:t>
      </w:r>
      <w:r>
        <w:rPr>
          <w:rFonts w:ascii="Calibri" w:eastAsia="Arial" w:hAnsi="Calibri" w:cs="Calibri"/>
          <w:sz w:val="22"/>
          <w:szCs w:val="22"/>
          <w:lang w:eastAsia="en-US"/>
        </w:rPr>
        <w:t> </w:t>
      </w:r>
      <w:r w:rsidRPr="005F09AE">
        <w:rPr>
          <w:rFonts w:ascii="Calibri" w:eastAsia="Arial" w:hAnsi="Calibri" w:cs="Calibri"/>
          <w:sz w:val="22"/>
          <w:szCs w:val="22"/>
          <w:lang w:eastAsia="en-US"/>
        </w:rPr>
        <w:t>budowie, z zastrzeżeniem pkt. 4).</w:t>
      </w:r>
    </w:p>
    <w:p w14:paraId="755BBD90" w14:textId="77777777" w:rsidR="0050622F" w:rsidRPr="005F09AE" w:rsidRDefault="0050622F" w:rsidP="00BA466D">
      <w:pPr>
        <w:widowControl w:val="0"/>
        <w:numPr>
          <w:ilvl w:val="1"/>
          <w:numId w:val="36"/>
        </w:numPr>
        <w:tabs>
          <w:tab w:val="left" w:pos="1069"/>
          <w:tab w:val="left" w:pos="1137"/>
        </w:tabs>
        <w:autoSpaceDE w:val="0"/>
        <w:autoSpaceDN w:val="0"/>
        <w:jc w:val="both"/>
        <w:rPr>
          <w:rFonts w:ascii="Calibri" w:eastAsia="Arial" w:hAnsi="Calibri" w:cs="Calibri"/>
          <w:sz w:val="22"/>
          <w:szCs w:val="22"/>
          <w:lang w:eastAsia="en-US"/>
        </w:rPr>
      </w:pPr>
      <w:r w:rsidRPr="005F09AE">
        <w:rPr>
          <w:rFonts w:ascii="Calibri" w:eastAsia="Arial" w:hAnsi="Calibri" w:cs="Calibri"/>
          <w:sz w:val="22"/>
          <w:szCs w:val="22"/>
          <w:lang w:eastAsia="en-US"/>
        </w:rPr>
        <w:t>w przypadkach nagłych, wymagających pilnego pobytu Wykonawcy na budowie, stawi się on</w:t>
      </w:r>
      <w:r>
        <w:rPr>
          <w:rFonts w:ascii="Calibri" w:eastAsia="Arial" w:hAnsi="Calibri" w:cs="Calibri"/>
          <w:sz w:val="22"/>
          <w:szCs w:val="22"/>
          <w:lang w:eastAsia="en-US"/>
        </w:rPr>
        <w:t> </w:t>
      </w:r>
      <w:r w:rsidRPr="005F09AE">
        <w:rPr>
          <w:rFonts w:ascii="Calibri" w:eastAsia="Arial" w:hAnsi="Calibri" w:cs="Calibri"/>
          <w:sz w:val="22"/>
          <w:szCs w:val="22"/>
          <w:lang w:eastAsia="en-US"/>
        </w:rPr>
        <w:t>niezwłocznie na wezwanie Zamawiającego</w:t>
      </w:r>
    </w:p>
    <w:p w14:paraId="4C346F94" w14:textId="77777777" w:rsidR="00470497" w:rsidRPr="00544C6E" w:rsidRDefault="00470497" w:rsidP="00BA4EC1">
      <w:pPr>
        <w:autoSpaceDE w:val="0"/>
        <w:autoSpaceDN w:val="0"/>
        <w:adjustRightInd w:val="0"/>
        <w:ind w:left="360"/>
        <w:contextualSpacing/>
        <w:jc w:val="both"/>
        <w:rPr>
          <w:rFonts w:ascii="Calibri" w:eastAsia="MS Gothic" w:hAnsi="Calibri" w:cs="Calibri"/>
          <w:color w:val="000000"/>
          <w:sz w:val="22"/>
          <w:szCs w:val="22"/>
          <w:lang w:eastAsia="en-US"/>
        </w:rPr>
      </w:pPr>
    </w:p>
    <w:p w14:paraId="4C9F3E27" w14:textId="58260E91" w:rsidR="00544C6E" w:rsidRPr="00544C6E" w:rsidRDefault="00544C6E" w:rsidP="00544C6E">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 xml:space="preserve">§ </w:t>
      </w:r>
      <w:r w:rsidR="0050622F" w:rsidRPr="00544C6E">
        <w:rPr>
          <w:rFonts w:ascii="Calibri" w:eastAsia="Calibri" w:hAnsi="Calibri" w:cs="Calibri"/>
          <w:b/>
          <w:sz w:val="22"/>
          <w:szCs w:val="22"/>
          <w:lang w:eastAsia="en-US"/>
        </w:rPr>
        <w:t>1</w:t>
      </w:r>
      <w:r w:rsidR="0050622F">
        <w:rPr>
          <w:rFonts w:ascii="Calibri" w:eastAsia="Calibri" w:hAnsi="Calibri" w:cs="Calibri"/>
          <w:b/>
          <w:sz w:val="22"/>
          <w:szCs w:val="22"/>
          <w:lang w:eastAsia="en-US"/>
        </w:rPr>
        <w:t>7</w:t>
      </w:r>
    </w:p>
    <w:p w14:paraId="142049EB" w14:textId="77777777" w:rsidR="00544C6E" w:rsidRPr="00544C6E" w:rsidRDefault="00544C6E" w:rsidP="00544C6E">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Współdziałanie stron</w:t>
      </w:r>
    </w:p>
    <w:p w14:paraId="35C0777E" w14:textId="77777777" w:rsidR="00544C6E" w:rsidRPr="00544C6E" w:rsidRDefault="00544C6E" w:rsidP="00BA466D">
      <w:pPr>
        <w:widowControl w:val="0"/>
        <w:numPr>
          <w:ilvl w:val="0"/>
          <w:numId w:val="23"/>
        </w:numPr>
        <w:suppressAutoHyphens/>
        <w:ind w:left="284" w:hanging="426"/>
        <w:contextualSpacing/>
        <w:jc w:val="both"/>
        <w:rPr>
          <w:rFonts w:ascii="Calibri" w:eastAsia="Calibri" w:hAnsi="Calibri" w:cs="Calibri"/>
          <w:bCs/>
          <w:iCs/>
          <w:sz w:val="22"/>
          <w:szCs w:val="22"/>
          <w:lang w:val="x-none" w:eastAsia="en-US"/>
        </w:rPr>
      </w:pPr>
      <w:r w:rsidRPr="00544C6E">
        <w:rPr>
          <w:rFonts w:ascii="Calibri" w:eastAsia="Calibri" w:hAnsi="Calibri" w:cs="Calibri"/>
          <w:bCs/>
          <w:iCs/>
          <w:sz w:val="22"/>
          <w:szCs w:val="22"/>
          <w:lang w:val="x-none" w:eastAsia="en-US"/>
        </w:rPr>
        <w:t>Dla zapewnienia bieżącego kontaktu między Stronami na każdym etapie realizacji niniejszej umowy oraz przez okres odpowiedzialności Wykonawcy z tytułu rękojmi i gwarancji jakości,  Strony wskazują następujące osoby oraz dane teleadresowe:</w:t>
      </w:r>
    </w:p>
    <w:p w14:paraId="33B4DC50" w14:textId="77777777" w:rsidR="00544C6E" w:rsidRPr="005E540D" w:rsidRDefault="00544C6E" w:rsidP="00BA466D">
      <w:pPr>
        <w:numPr>
          <w:ilvl w:val="1"/>
          <w:numId w:val="23"/>
        </w:numPr>
        <w:tabs>
          <w:tab w:val="num" w:pos="993"/>
        </w:tabs>
        <w:ind w:left="709"/>
        <w:contextualSpacing/>
        <w:jc w:val="both"/>
        <w:rPr>
          <w:rFonts w:ascii="Calibri" w:eastAsia="Calibri" w:hAnsi="Calibri" w:cs="Calibri"/>
          <w:bCs/>
          <w:iCs/>
          <w:sz w:val="22"/>
          <w:szCs w:val="22"/>
          <w:u w:val="single"/>
          <w:lang w:val="x-none" w:eastAsia="x-none"/>
        </w:rPr>
      </w:pPr>
      <w:r w:rsidRPr="005E540D">
        <w:rPr>
          <w:rFonts w:ascii="Calibri" w:eastAsia="Calibri" w:hAnsi="Calibri" w:cs="Calibri"/>
          <w:bCs/>
          <w:iCs/>
          <w:sz w:val="22"/>
          <w:szCs w:val="22"/>
          <w:u w:val="single"/>
          <w:lang w:val="x-none" w:eastAsia="x-none"/>
        </w:rPr>
        <w:t>Po stronie Zamawiającego:</w:t>
      </w:r>
    </w:p>
    <w:p w14:paraId="3C74C41A" w14:textId="77777777" w:rsidR="00544C6E" w:rsidRPr="005E540D" w:rsidRDefault="00544C6E" w:rsidP="00BA466D">
      <w:pPr>
        <w:widowControl w:val="0"/>
        <w:numPr>
          <w:ilvl w:val="2"/>
          <w:numId w:val="24"/>
        </w:numPr>
        <w:tabs>
          <w:tab w:val="num" w:pos="993"/>
        </w:tabs>
        <w:suppressAutoHyphens/>
        <w:ind w:left="992" w:hanging="425"/>
        <w:contextualSpacing/>
        <w:jc w:val="both"/>
        <w:rPr>
          <w:rFonts w:ascii="Calibri" w:eastAsia="Calibri" w:hAnsi="Calibri" w:cs="Calibri"/>
          <w:bCs/>
          <w:iCs/>
          <w:sz w:val="22"/>
          <w:szCs w:val="22"/>
          <w:u w:val="single"/>
          <w:lang w:eastAsia="en-US"/>
        </w:rPr>
      </w:pPr>
      <w:r w:rsidRPr="005E540D">
        <w:rPr>
          <w:rFonts w:ascii="Calibri" w:eastAsia="Calibri" w:hAnsi="Calibri" w:cs="Calibri"/>
          <w:bCs/>
          <w:iCs/>
          <w:sz w:val="22"/>
          <w:szCs w:val="22"/>
          <w:lang w:eastAsia="en-US"/>
        </w:rPr>
        <w:t>Osoba do kontaktu: ………………………..</w:t>
      </w:r>
    </w:p>
    <w:p w14:paraId="6693E785" w14:textId="77777777" w:rsidR="00544C6E" w:rsidRPr="005E540D" w:rsidRDefault="00544C6E" w:rsidP="00BA466D">
      <w:pPr>
        <w:widowControl w:val="0"/>
        <w:numPr>
          <w:ilvl w:val="2"/>
          <w:numId w:val="24"/>
        </w:numPr>
        <w:suppressAutoHyphens/>
        <w:ind w:left="993" w:hanging="426"/>
        <w:contextualSpacing/>
        <w:jc w:val="both"/>
        <w:rPr>
          <w:rFonts w:ascii="Calibri" w:eastAsia="Calibri" w:hAnsi="Calibri" w:cs="Calibri"/>
          <w:bCs/>
          <w:iCs/>
          <w:sz w:val="22"/>
          <w:szCs w:val="22"/>
          <w:lang w:val="x-none" w:eastAsia="x-none"/>
        </w:rPr>
      </w:pPr>
      <w:r w:rsidRPr="005E540D">
        <w:rPr>
          <w:rFonts w:ascii="Calibri" w:eastAsia="Calibri" w:hAnsi="Calibri" w:cs="Calibri"/>
          <w:bCs/>
          <w:iCs/>
          <w:sz w:val="22"/>
          <w:szCs w:val="22"/>
          <w:lang w:val="x-none" w:eastAsia="x-none"/>
        </w:rPr>
        <w:t>Numer telefonu: ……………………………..</w:t>
      </w:r>
    </w:p>
    <w:p w14:paraId="5325BD7F" w14:textId="77777777" w:rsidR="00544C6E" w:rsidRPr="005E540D" w:rsidRDefault="00544C6E" w:rsidP="00BA466D">
      <w:pPr>
        <w:widowControl w:val="0"/>
        <w:numPr>
          <w:ilvl w:val="2"/>
          <w:numId w:val="24"/>
        </w:numPr>
        <w:tabs>
          <w:tab w:val="num" w:pos="993"/>
        </w:tabs>
        <w:suppressAutoHyphens/>
        <w:ind w:left="992" w:hanging="425"/>
        <w:contextualSpacing/>
        <w:jc w:val="both"/>
        <w:rPr>
          <w:rFonts w:ascii="Calibri" w:eastAsia="Calibri" w:hAnsi="Calibri" w:cs="Calibri"/>
          <w:bCs/>
          <w:iCs/>
          <w:sz w:val="22"/>
          <w:szCs w:val="22"/>
          <w:u w:val="single"/>
          <w:lang w:eastAsia="en-US"/>
        </w:rPr>
      </w:pPr>
      <w:r w:rsidRPr="005E540D">
        <w:rPr>
          <w:rFonts w:ascii="Calibri" w:eastAsia="Calibri" w:hAnsi="Calibri" w:cs="Calibri"/>
          <w:bCs/>
          <w:iCs/>
          <w:sz w:val="22"/>
          <w:szCs w:val="22"/>
          <w:lang w:eastAsia="en-US"/>
        </w:rPr>
        <w:t>Adres dla doręczeń: …………………………………………………………..</w:t>
      </w:r>
    </w:p>
    <w:p w14:paraId="69E3855B" w14:textId="77777777" w:rsidR="00544C6E" w:rsidRPr="005E540D" w:rsidRDefault="00544C6E" w:rsidP="00BA466D">
      <w:pPr>
        <w:widowControl w:val="0"/>
        <w:numPr>
          <w:ilvl w:val="2"/>
          <w:numId w:val="24"/>
        </w:numPr>
        <w:tabs>
          <w:tab w:val="num" w:pos="993"/>
        </w:tabs>
        <w:suppressAutoHyphens/>
        <w:ind w:left="992" w:hanging="425"/>
        <w:contextualSpacing/>
        <w:jc w:val="both"/>
        <w:rPr>
          <w:rFonts w:ascii="Calibri" w:eastAsia="Calibri" w:hAnsi="Calibri" w:cs="Calibri"/>
          <w:bCs/>
          <w:iCs/>
          <w:sz w:val="22"/>
          <w:szCs w:val="22"/>
          <w:u w:val="single"/>
          <w:lang w:val="en-US" w:eastAsia="en-US"/>
        </w:rPr>
      </w:pPr>
      <w:r w:rsidRPr="005E540D">
        <w:rPr>
          <w:rFonts w:ascii="Calibri" w:eastAsia="Calibri" w:hAnsi="Calibri" w:cs="Calibri"/>
          <w:bCs/>
          <w:iCs/>
          <w:sz w:val="22"/>
          <w:szCs w:val="22"/>
          <w:lang w:val="en-US" w:eastAsia="en-US"/>
        </w:rPr>
        <w:t xml:space="preserve">Adres e-mail: </w:t>
      </w:r>
      <w:r w:rsidRPr="005E540D">
        <w:rPr>
          <w:rFonts w:ascii="Calibri" w:eastAsia="Calibri" w:hAnsi="Calibri" w:cs="Calibri"/>
          <w:bCs/>
          <w:iCs/>
          <w:sz w:val="22"/>
          <w:szCs w:val="22"/>
          <w:lang w:eastAsia="en-US"/>
        </w:rPr>
        <w:t>…………………………………………………………………</w:t>
      </w:r>
    </w:p>
    <w:p w14:paraId="587FD431" w14:textId="77777777" w:rsidR="00544C6E" w:rsidRPr="005E540D" w:rsidRDefault="00544C6E" w:rsidP="00BA466D">
      <w:pPr>
        <w:numPr>
          <w:ilvl w:val="1"/>
          <w:numId w:val="23"/>
        </w:numPr>
        <w:tabs>
          <w:tab w:val="num" w:pos="993"/>
        </w:tabs>
        <w:ind w:left="709"/>
        <w:contextualSpacing/>
        <w:jc w:val="both"/>
        <w:rPr>
          <w:rFonts w:ascii="Calibri" w:eastAsia="Calibri" w:hAnsi="Calibri" w:cs="Calibri"/>
          <w:bCs/>
          <w:iCs/>
          <w:sz w:val="22"/>
          <w:szCs w:val="22"/>
          <w:u w:val="single"/>
          <w:lang w:val="x-none" w:eastAsia="x-none"/>
        </w:rPr>
      </w:pPr>
      <w:r w:rsidRPr="005E540D">
        <w:rPr>
          <w:rFonts w:ascii="Calibri" w:eastAsia="Calibri" w:hAnsi="Calibri" w:cs="Calibri"/>
          <w:bCs/>
          <w:iCs/>
          <w:sz w:val="22"/>
          <w:szCs w:val="22"/>
          <w:u w:val="single"/>
          <w:lang w:val="x-none" w:eastAsia="x-none"/>
        </w:rPr>
        <w:t>Po stronie Wykonawcy:</w:t>
      </w:r>
    </w:p>
    <w:p w14:paraId="3AFC375D" w14:textId="77777777" w:rsidR="00544C6E" w:rsidRPr="005E540D" w:rsidRDefault="00544C6E" w:rsidP="00BA466D">
      <w:pPr>
        <w:widowControl w:val="0"/>
        <w:numPr>
          <w:ilvl w:val="0"/>
          <w:numId w:val="25"/>
        </w:numPr>
        <w:tabs>
          <w:tab w:val="num" w:pos="993"/>
        </w:tabs>
        <w:suppressAutoHyphens/>
        <w:ind w:left="992" w:hanging="425"/>
        <w:contextualSpacing/>
        <w:jc w:val="both"/>
        <w:rPr>
          <w:rFonts w:ascii="Calibri" w:eastAsia="Calibri" w:hAnsi="Calibri" w:cs="Calibri"/>
          <w:bCs/>
          <w:iCs/>
          <w:sz w:val="22"/>
          <w:szCs w:val="22"/>
          <w:u w:val="single"/>
          <w:lang w:eastAsia="en-US"/>
        </w:rPr>
      </w:pPr>
      <w:r w:rsidRPr="005E540D">
        <w:rPr>
          <w:rFonts w:ascii="Calibri" w:eastAsia="Calibri" w:hAnsi="Calibri" w:cs="Calibri"/>
          <w:bCs/>
          <w:iCs/>
          <w:sz w:val="22"/>
          <w:szCs w:val="22"/>
          <w:lang w:eastAsia="en-US"/>
        </w:rPr>
        <w:t>Osoba do kontaktu: …………………………………………………………………</w:t>
      </w:r>
    </w:p>
    <w:p w14:paraId="78E4C346" w14:textId="77777777" w:rsidR="00544C6E" w:rsidRPr="005E540D" w:rsidRDefault="00544C6E" w:rsidP="00BA466D">
      <w:pPr>
        <w:widowControl w:val="0"/>
        <w:numPr>
          <w:ilvl w:val="0"/>
          <w:numId w:val="25"/>
        </w:numPr>
        <w:tabs>
          <w:tab w:val="num" w:pos="993"/>
        </w:tabs>
        <w:suppressAutoHyphens/>
        <w:ind w:left="992" w:hanging="425"/>
        <w:contextualSpacing/>
        <w:jc w:val="both"/>
        <w:rPr>
          <w:rFonts w:ascii="Calibri" w:eastAsia="Calibri" w:hAnsi="Calibri" w:cs="Calibri"/>
          <w:bCs/>
          <w:iCs/>
          <w:sz w:val="22"/>
          <w:szCs w:val="22"/>
          <w:u w:val="single"/>
          <w:lang w:eastAsia="en-US"/>
        </w:rPr>
      </w:pPr>
      <w:r w:rsidRPr="005E540D">
        <w:rPr>
          <w:rFonts w:ascii="Calibri" w:eastAsia="Calibri" w:hAnsi="Calibri" w:cs="Calibri"/>
          <w:bCs/>
          <w:iCs/>
          <w:sz w:val="22"/>
          <w:szCs w:val="22"/>
          <w:lang w:eastAsia="en-US"/>
        </w:rPr>
        <w:t>Numer telefonu: …………………………………………………………………</w:t>
      </w:r>
    </w:p>
    <w:p w14:paraId="7B24421F" w14:textId="77777777" w:rsidR="00544C6E" w:rsidRPr="005E540D" w:rsidRDefault="00544C6E" w:rsidP="00BA466D">
      <w:pPr>
        <w:widowControl w:val="0"/>
        <w:numPr>
          <w:ilvl w:val="0"/>
          <w:numId w:val="25"/>
        </w:numPr>
        <w:tabs>
          <w:tab w:val="num" w:pos="993"/>
        </w:tabs>
        <w:suppressAutoHyphens/>
        <w:ind w:left="992" w:hanging="425"/>
        <w:contextualSpacing/>
        <w:jc w:val="both"/>
        <w:rPr>
          <w:rFonts w:ascii="Calibri" w:eastAsia="Calibri" w:hAnsi="Calibri" w:cs="Calibri"/>
          <w:bCs/>
          <w:iCs/>
          <w:sz w:val="22"/>
          <w:szCs w:val="22"/>
          <w:u w:val="single"/>
          <w:lang w:val="en-US" w:eastAsia="en-US"/>
        </w:rPr>
      </w:pPr>
      <w:r w:rsidRPr="005E540D">
        <w:rPr>
          <w:rFonts w:ascii="Calibri" w:eastAsia="Calibri" w:hAnsi="Calibri" w:cs="Calibri"/>
          <w:bCs/>
          <w:iCs/>
          <w:sz w:val="22"/>
          <w:szCs w:val="22"/>
          <w:lang w:eastAsia="en-US"/>
        </w:rPr>
        <w:t>Adres dla doręczeń: …………………………………………………………………</w:t>
      </w:r>
    </w:p>
    <w:p w14:paraId="39099C78" w14:textId="77777777" w:rsidR="00544C6E" w:rsidRPr="005E540D" w:rsidRDefault="00544C6E" w:rsidP="00BA466D">
      <w:pPr>
        <w:widowControl w:val="0"/>
        <w:numPr>
          <w:ilvl w:val="0"/>
          <w:numId w:val="25"/>
        </w:numPr>
        <w:tabs>
          <w:tab w:val="num" w:pos="993"/>
        </w:tabs>
        <w:suppressAutoHyphens/>
        <w:ind w:left="992" w:hanging="425"/>
        <w:contextualSpacing/>
        <w:jc w:val="both"/>
        <w:rPr>
          <w:rFonts w:ascii="Calibri" w:eastAsia="Calibri" w:hAnsi="Calibri" w:cs="Calibri"/>
          <w:bCs/>
          <w:iCs/>
          <w:sz w:val="22"/>
          <w:szCs w:val="22"/>
          <w:u w:val="single"/>
          <w:lang w:val="en-US" w:eastAsia="en-US"/>
        </w:rPr>
      </w:pPr>
      <w:r w:rsidRPr="005E540D">
        <w:rPr>
          <w:rFonts w:ascii="Calibri" w:eastAsia="Calibri" w:hAnsi="Calibri" w:cs="Calibri"/>
          <w:bCs/>
          <w:iCs/>
          <w:sz w:val="22"/>
          <w:szCs w:val="22"/>
          <w:lang w:val="en-US" w:eastAsia="en-US"/>
        </w:rPr>
        <w:t xml:space="preserve">Adres e-mail: </w:t>
      </w:r>
      <w:r w:rsidRPr="005E540D">
        <w:rPr>
          <w:rFonts w:ascii="Calibri" w:eastAsia="Calibri" w:hAnsi="Calibri" w:cs="Calibri"/>
          <w:bCs/>
          <w:iCs/>
          <w:sz w:val="22"/>
          <w:szCs w:val="22"/>
          <w:lang w:eastAsia="en-US"/>
        </w:rPr>
        <w:t>…………………………………………………………………</w:t>
      </w:r>
    </w:p>
    <w:p w14:paraId="4AE8F08D" w14:textId="77777777" w:rsidR="00544C6E" w:rsidRPr="00544C6E" w:rsidRDefault="00544C6E" w:rsidP="00BA466D">
      <w:pPr>
        <w:widowControl w:val="0"/>
        <w:numPr>
          <w:ilvl w:val="0"/>
          <w:numId w:val="24"/>
        </w:numPr>
        <w:suppressAutoHyphens/>
        <w:ind w:left="284"/>
        <w:contextualSpacing/>
        <w:jc w:val="both"/>
        <w:rPr>
          <w:rFonts w:ascii="Calibri" w:eastAsia="Calibri" w:hAnsi="Calibri" w:cs="Calibri"/>
          <w:bCs/>
          <w:iCs/>
          <w:sz w:val="22"/>
          <w:szCs w:val="22"/>
          <w:lang w:val="x-none" w:eastAsia="x-none"/>
        </w:rPr>
      </w:pPr>
      <w:r w:rsidRPr="00544C6E">
        <w:rPr>
          <w:rFonts w:ascii="Calibri" w:eastAsia="Calibri" w:hAnsi="Calibri" w:cs="Calibri"/>
          <w:bCs/>
          <w:iCs/>
          <w:sz w:val="22"/>
          <w:szCs w:val="22"/>
          <w:lang w:val="x-none" w:eastAsia="x-none"/>
        </w:rPr>
        <w:t>W razie zmiany danych wskazanych w ust. 1 niniejszego paragrafu, Strony zobowiązują się niezwłocznie – nie później niż w ciągu 3 (słownie: trzech) dni kalendarzowych od chwili wystąpienia zmiany – powiadomić swojego kontrahenta o zmianie. W razie niedopełnienia obowiązku, o którym mowa w zdaniu pierwszym, korespondencja skierowana na dotychczasowy adres, adres e-mail, numer telefonu uważana będzie za skutecznie doręczoną.</w:t>
      </w:r>
    </w:p>
    <w:p w14:paraId="656132B4" w14:textId="77777777" w:rsidR="00544C6E" w:rsidRPr="00544C6E" w:rsidRDefault="00544C6E" w:rsidP="00BA466D">
      <w:pPr>
        <w:widowControl w:val="0"/>
        <w:numPr>
          <w:ilvl w:val="0"/>
          <w:numId w:val="24"/>
        </w:numPr>
        <w:suppressAutoHyphens/>
        <w:ind w:left="284"/>
        <w:contextualSpacing/>
        <w:jc w:val="both"/>
        <w:rPr>
          <w:rFonts w:ascii="Calibri" w:eastAsia="Calibri" w:hAnsi="Calibri" w:cs="Calibri"/>
          <w:bCs/>
          <w:iCs/>
          <w:sz w:val="22"/>
          <w:szCs w:val="22"/>
          <w:lang w:val="x-none" w:eastAsia="x-none"/>
        </w:rPr>
      </w:pPr>
      <w:r w:rsidRPr="00544C6E">
        <w:rPr>
          <w:rFonts w:ascii="Calibri" w:eastAsia="Calibri" w:hAnsi="Calibri" w:cs="Calibri"/>
          <w:bCs/>
          <w:iCs/>
          <w:sz w:val="22"/>
          <w:szCs w:val="22"/>
          <w:lang w:val="x-none" w:eastAsia="x-none"/>
        </w:rPr>
        <w:t>Jeżeli w treści umowy, w odniesieniu do przekazywania sobie przez Strony informacji użyte zostało określenie „powiadomi” (lub inne zamienne typu „zawiadomi”, „poinformuje”), Strony rozumieją przez to przekazanie informacji za pomocą telefonu, sms lub poczty e-mail.</w:t>
      </w:r>
    </w:p>
    <w:p w14:paraId="5CE3094B" w14:textId="77777777" w:rsidR="00544C6E" w:rsidRPr="00544C6E" w:rsidRDefault="00544C6E" w:rsidP="00BA466D">
      <w:pPr>
        <w:widowControl w:val="0"/>
        <w:numPr>
          <w:ilvl w:val="0"/>
          <w:numId w:val="24"/>
        </w:numPr>
        <w:suppressAutoHyphens/>
        <w:ind w:left="284"/>
        <w:contextualSpacing/>
        <w:jc w:val="both"/>
        <w:rPr>
          <w:rFonts w:ascii="Calibri" w:eastAsia="Calibri" w:hAnsi="Calibri" w:cs="Calibri"/>
          <w:bCs/>
          <w:iCs/>
          <w:sz w:val="22"/>
          <w:szCs w:val="22"/>
          <w:lang w:val="x-none" w:eastAsia="x-none"/>
        </w:rPr>
      </w:pPr>
      <w:r w:rsidRPr="00544C6E">
        <w:rPr>
          <w:rFonts w:ascii="Calibri" w:eastAsia="Calibri" w:hAnsi="Calibri" w:cs="Calibri"/>
          <w:bCs/>
          <w:iCs/>
          <w:sz w:val="22"/>
          <w:szCs w:val="22"/>
          <w:lang w:val="x-none" w:eastAsia="x-none"/>
        </w:rPr>
        <w:t>Jeżeli postanowienia Umowy wprowadzają w odniesieniu do przekazywania sobie przez Strony informacji lub dokumentów wymóg przesłania tychże, Strony zobowiązane są do nadania przesyłki w placówce pocztowej Poczty Polskiej, w sposób zapewniający rejestrację tego faktu, w szczególności listem poleconym, listem poleconym za zwrotnym potwierdzeniem dowodu itp.</w:t>
      </w:r>
    </w:p>
    <w:p w14:paraId="494F8798" w14:textId="3AE5A155" w:rsidR="00544C6E" w:rsidRPr="00544C6E" w:rsidRDefault="00544C6E" w:rsidP="00EC11D2">
      <w:pPr>
        <w:widowControl w:val="0"/>
        <w:suppressAutoHyphens/>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 xml:space="preserve">§ </w:t>
      </w:r>
      <w:r w:rsidR="0050622F" w:rsidRPr="00544C6E">
        <w:rPr>
          <w:rFonts w:ascii="Calibri" w:eastAsia="Calibri" w:hAnsi="Calibri" w:cs="Calibri"/>
          <w:b/>
          <w:sz w:val="22"/>
          <w:szCs w:val="22"/>
          <w:lang w:eastAsia="en-US"/>
        </w:rPr>
        <w:t>1</w:t>
      </w:r>
      <w:r w:rsidR="0050622F">
        <w:rPr>
          <w:rFonts w:ascii="Calibri" w:eastAsia="Calibri" w:hAnsi="Calibri" w:cs="Calibri"/>
          <w:b/>
          <w:sz w:val="22"/>
          <w:szCs w:val="22"/>
          <w:lang w:eastAsia="en-US"/>
        </w:rPr>
        <w:t>8</w:t>
      </w:r>
    </w:p>
    <w:p w14:paraId="0B11B667" w14:textId="77777777" w:rsidR="00544C6E" w:rsidRPr="00544C6E" w:rsidRDefault="00544C6E" w:rsidP="00544C6E">
      <w:pPr>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Postanowienia końcowe</w:t>
      </w:r>
    </w:p>
    <w:p w14:paraId="418F3B46" w14:textId="77777777" w:rsidR="00544C6E" w:rsidRPr="00544C6E" w:rsidRDefault="00544C6E" w:rsidP="00BA466D">
      <w:pPr>
        <w:numPr>
          <w:ilvl w:val="0"/>
          <w:numId w:val="26"/>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Wszelkie spory wynikające z niniejszej Umowy będą rozstrzygane przez sąd miejscowo właściwy dla Zamawiającego.</w:t>
      </w:r>
    </w:p>
    <w:p w14:paraId="2EE1CC90" w14:textId="77777777" w:rsidR="00544C6E" w:rsidRPr="00544C6E" w:rsidRDefault="00544C6E" w:rsidP="00BA466D">
      <w:pPr>
        <w:numPr>
          <w:ilvl w:val="0"/>
          <w:numId w:val="26"/>
        </w:numPr>
        <w:contextualSpacing/>
        <w:jc w:val="both"/>
        <w:rPr>
          <w:rFonts w:ascii="Calibri" w:eastAsia="Calibri" w:hAnsi="Calibri" w:cs="Calibri"/>
          <w:sz w:val="22"/>
          <w:szCs w:val="22"/>
          <w:lang w:val="x-none" w:eastAsia="en-US"/>
        </w:rPr>
      </w:pPr>
      <w:r w:rsidRPr="00544C6E">
        <w:rPr>
          <w:rFonts w:ascii="Calibri" w:eastAsia="Calibri" w:hAnsi="Calibri" w:cs="Calibri"/>
          <w:sz w:val="22"/>
          <w:szCs w:val="22"/>
          <w:lang w:val="x-none" w:eastAsia="en-US"/>
        </w:rPr>
        <w:t>W sprawach nieuregulowanych niniejszą umową zastosowanie znajdą właściwe przepisy prawa, w</w:t>
      </w:r>
      <w:r w:rsidRPr="00544C6E">
        <w:rPr>
          <w:rFonts w:ascii="Calibri" w:eastAsia="Calibri" w:hAnsi="Calibri" w:cs="Calibri"/>
          <w:sz w:val="22"/>
          <w:szCs w:val="22"/>
          <w:lang w:eastAsia="en-US"/>
        </w:rPr>
        <w:t> </w:t>
      </w:r>
      <w:r w:rsidRPr="00544C6E">
        <w:rPr>
          <w:rFonts w:ascii="Calibri" w:eastAsia="Calibri" w:hAnsi="Calibri" w:cs="Calibri"/>
          <w:sz w:val="22"/>
          <w:szCs w:val="22"/>
          <w:lang w:val="x-none" w:eastAsia="en-US"/>
        </w:rPr>
        <w:t>szczególności przepisy Kodeksu cywilnego i ustawy.</w:t>
      </w:r>
    </w:p>
    <w:p w14:paraId="133492C5" w14:textId="27CDC7C5" w:rsidR="0047306B" w:rsidRDefault="0047306B" w:rsidP="00BA466D">
      <w:pPr>
        <w:pStyle w:val="Akapitzlist"/>
        <w:numPr>
          <w:ilvl w:val="0"/>
          <w:numId w:val="26"/>
        </w:numPr>
        <w:autoSpaceDE w:val="0"/>
        <w:autoSpaceDN w:val="0"/>
        <w:adjustRightInd w:val="0"/>
        <w:jc w:val="both"/>
        <w:rPr>
          <w:rFonts w:asciiTheme="minorHAnsi" w:eastAsiaTheme="minorHAnsi" w:hAnsiTheme="minorHAnsi" w:cstheme="minorHAnsi"/>
          <w:bCs/>
          <w:color w:val="000000"/>
          <w:sz w:val="22"/>
          <w:szCs w:val="22"/>
          <w:lang w:eastAsia="en-US"/>
        </w:rPr>
      </w:pPr>
      <w:r>
        <w:rPr>
          <w:rFonts w:asciiTheme="minorHAnsi" w:eastAsiaTheme="minorHAnsi" w:hAnsiTheme="minorHAnsi" w:cstheme="minorHAnsi"/>
          <w:bCs/>
          <w:color w:val="000000"/>
          <w:sz w:val="22"/>
          <w:szCs w:val="22"/>
          <w:lang w:eastAsia="en-US"/>
        </w:rPr>
        <w:t xml:space="preserve">Umowę sporządzono w jednym egzemplarzu </w:t>
      </w:r>
      <w:r w:rsidR="00725E2B">
        <w:rPr>
          <w:rFonts w:asciiTheme="minorHAnsi" w:eastAsiaTheme="minorHAnsi" w:hAnsiTheme="minorHAnsi" w:cstheme="minorHAnsi"/>
          <w:bCs/>
          <w:color w:val="000000"/>
          <w:sz w:val="22"/>
          <w:szCs w:val="22"/>
          <w:lang w:eastAsia="en-US"/>
        </w:rPr>
        <w:t xml:space="preserve">(pliku) </w:t>
      </w:r>
      <w:r>
        <w:rPr>
          <w:rFonts w:asciiTheme="minorHAnsi" w:eastAsiaTheme="minorHAnsi" w:hAnsiTheme="minorHAnsi" w:cstheme="minorHAnsi"/>
          <w:bCs/>
          <w:color w:val="000000"/>
          <w:sz w:val="22"/>
          <w:szCs w:val="22"/>
          <w:lang w:eastAsia="en-US"/>
        </w:rPr>
        <w:t xml:space="preserve">podpisanym kwalifikowanym podpisem elektronicznym przez każdą ze Stron umowy. </w:t>
      </w:r>
    </w:p>
    <w:p w14:paraId="0459766E" w14:textId="77777777" w:rsidR="00031E20" w:rsidRPr="00544C6E" w:rsidRDefault="00031E20" w:rsidP="00031E20">
      <w:pPr>
        <w:jc w:val="both"/>
        <w:rPr>
          <w:rFonts w:ascii="Calibri" w:eastAsia="Calibri" w:hAnsi="Calibri" w:cs="Calibri"/>
          <w:sz w:val="22"/>
          <w:szCs w:val="22"/>
          <w:lang w:val="x-none" w:eastAsia="en-US"/>
        </w:rPr>
      </w:pPr>
    </w:p>
    <w:p w14:paraId="441B2EAF" w14:textId="221A4B76" w:rsidR="00EC11D2" w:rsidRPr="00544C6E" w:rsidRDefault="00EC11D2" w:rsidP="00EC11D2">
      <w:pPr>
        <w:widowControl w:val="0"/>
        <w:suppressAutoHyphens/>
        <w:jc w:val="center"/>
        <w:rPr>
          <w:rFonts w:ascii="Calibri" w:eastAsia="Calibri" w:hAnsi="Calibri" w:cs="Calibri"/>
          <w:b/>
          <w:sz w:val="22"/>
          <w:szCs w:val="22"/>
          <w:lang w:eastAsia="en-US"/>
        </w:rPr>
      </w:pPr>
      <w:r w:rsidRPr="00544C6E">
        <w:rPr>
          <w:rFonts w:ascii="Calibri" w:eastAsia="Calibri" w:hAnsi="Calibri" w:cs="Calibri"/>
          <w:b/>
          <w:sz w:val="22"/>
          <w:szCs w:val="22"/>
          <w:lang w:eastAsia="en-US"/>
        </w:rPr>
        <w:t xml:space="preserve">§ </w:t>
      </w:r>
      <w:r w:rsidR="0050622F" w:rsidRPr="00544C6E">
        <w:rPr>
          <w:rFonts w:ascii="Calibri" w:eastAsia="Calibri" w:hAnsi="Calibri" w:cs="Calibri"/>
          <w:b/>
          <w:sz w:val="22"/>
          <w:szCs w:val="22"/>
          <w:lang w:eastAsia="en-US"/>
        </w:rPr>
        <w:t>1</w:t>
      </w:r>
      <w:r w:rsidR="0050622F">
        <w:rPr>
          <w:rFonts w:ascii="Calibri" w:eastAsia="Calibri" w:hAnsi="Calibri" w:cs="Calibri"/>
          <w:b/>
          <w:sz w:val="22"/>
          <w:szCs w:val="22"/>
          <w:lang w:eastAsia="en-US"/>
        </w:rPr>
        <w:t>9</w:t>
      </w:r>
    </w:p>
    <w:p w14:paraId="6E88844E"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b/>
          <w:bCs/>
          <w:sz w:val="22"/>
          <w:szCs w:val="22"/>
          <w:lang w:eastAsia="en-US"/>
        </w:rPr>
        <w:t>INFORMACJA DOTYCZĄCA PRZETWARZANIA DANYCH OSOBOWYCH</w:t>
      </w:r>
    </w:p>
    <w:p w14:paraId="064892C9"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W związku z przetwarzaniem danych osobowych informujemy – zgodnie z art. 13 ust 1 i ust. 2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(Dz. Urz. UE L z 04.05.2016 r, Nr 119, s. 1) zwanego dalej „RODO” iż :</w:t>
      </w:r>
    </w:p>
    <w:p w14:paraId="2933D29B" w14:textId="77777777" w:rsidR="00EC11D2" w:rsidRPr="00EC11D2" w:rsidRDefault="00EC11D2" w:rsidP="00EC11D2">
      <w:pPr>
        <w:jc w:val="both"/>
        <w:rPr>
          <w:rFonts w:ascii="Calibri" w:eastAsia="Calibri" w:hAnsi="Calibri" w:cs="Calibri"/>
          <w:b/>
          <w:bCs/>
          <w:sz w:val="22"/>
          <w:szCs w:val="22"/>
          <w:lang w:eastAsia="en-US"/>
        </w:rPr>
      </w:pPr>
    </w:p>
    <w:p w14:paraId="442356E1" w14:textId="77777777" w:rsidR="00EC11D2" w:rsidRPr="00EC11D2" w:rsidRDefault="00EC11D2" w:rsidP="00EC11D2">
      <w:pPr>
        <w:jc w:val="both"/>
        <w:rPr>
          <w:rFonts w:ascii="Calibri" w:eastAsia="Calibri" w:hAnsi="Calibri" w:cs="Calibri"/>
          <w:b/>
          <w:bCs/>
          <w:sz w:val="22"/>
          <w:szCs w:val="22"/>
          <w:lang w:eastAsia="en-US"/>
        </w:rPr>
      </w:pPr>
      <w:r w:rsidRPr="00EC11D2">
        <w:rPr>
          <w:rFonts w:ascii="Calibri" w:eastAsia="Calibri" w:hAnsi="Calibri" w:cs="Calibri"/>
          <w:b/>
          <w:bCs/>
          <w:sz w:val="22"/>
          <w:szCs w:val="22"/>
          <w:lang w:eastAsia="en-US"/>
        </w:rPr>
        <w:t>I. ADMINISTRATOR DANYCH</w:t>
      </w:r>
    </w:p>
    <w:p w14:paraId="1AC8D606"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Administratorem Pani/Pana danych osobowych jest Gminny Zakład Usług Wodnych w Spytkowicach. Z Administratorem można się kontaktować pisemnie za pomocą poczty tradycyjnej pod adresem: ul. Zamkowa 57, 34-116 Spytkowice, poprzez email: gzuw@spytkowice.net.pl lub telefonicznie pod numerem telefonu: 33 879 1885 </w:t>
      </w:r>
    </w:p>
    <w:p w14:paraId="25C76751" w14:textId="77777777" w:rsidR="00EC11D2" w:rsidRPr="00EC11D2" w:rsidRDefault="00EC11D2" w:rsidP="00EC11D2">
      <w:pPr>
        <w:jc w:val="both"/>
        <w:rPr>
          <w:rFonts w:ascii="Calibri" w:eastAsia="Calibri" w:hAnsi="Calibri" w:cs="Calibri"/>
          <w:b/>
          <w:bCs/>
          <w:sz w:val="22"/>
          <w:szCs w:val="22"/>
          <w:lang w:eastAsia="en-US"/>
        </w:rPr>
      </w:pPr>
    </w:p>
    <w:p w14:paraId="6DD35EAC" w14:textId="77777777" w:rsidR="00EC11D2" w:rsidRPr="00EC11D2" w:rsidRDefault="00EC11D2" w:rsidP="00EC11D2">
      <w:pPr>
        <w:jc w:val="both"/>
        <w:rPr>
          <w:rFonts w:ascii="Calibri" w:eastAsia="Calibri" w:hAnsi="Calibri" w:cs="Calibri"/>
          <w:b/>
          <w:bCs/>
          <w:sz w:val="22"/>
          <w:szCs w:val="22"/>
          <w:lang w:eastAsia="en-US"/>
        </w:rPr>
      </w:pPr>
      <w:r w:rsidRPr="00EC11D2">
        <w:rPr>
          <w:rFonts w:ascii="Calibri" w:eastAsia="Calibri" w:hAnsi="Calibri" w:cs="Calibri"/>
          <w:b/>
          <w:bCs/>
          <w:sz w:val="22"/>
          <w:szCs w:val="22"/>
          <w:lang w:eastAsia="en-US"/>
        </w:rPr>
        <w:lastRenderedPageBreak/>
        <w:t>II. INSPEKTOR OCHRONY DANYCH</w:t>
      </w:r>
    </w:p>
    <w:p w14:paraId="60E3DAED"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 xml:space="preserve">Administrator wyznaczył Inspektora Ochrony Danych z którym można się kontaktować pod adresem siedziby Administratora lub poprzez email: </w:t>
      </w:r>
      <w:hyperlink r:id="rId8" w:history="1">
        <w:r w:rsidRPr="00EC11D2">
          <w:rPr>
            <w:rStyle w:val="Hipercze"/>
            <w:rFonts w:ascii="Calibri" w:eastAsia="Calibri" w:hAnsi="Calibri" w:cs="Calibri"/>
            <w:sz w:val="22"/>
            <w:szCs w:val="22"/>
            <w:lang w:eastAsia="en-US"/>
          </w:rPr>
          <w:t>iod@iods.pl</w:t>
        </w:r>
      </w:hyperlink>
    </w:p>
    <w:p w14:paraId="2052AC69" w14:textId="77777777" w:rsidR="00EC11D2" w:rsidRPr="00EC11D2" w:rsidRDefault="00EC11D2" w:rsidP="00EC11D2">
      <w:pPr>
        <w:jc w:val="both"/>
        <w:rPr>
          <w:rFonts w:ascii="Calibri" w:eastAsia="Calibri" w:hAnsi="Calibri" w:cs="Calibri"/>
          <w:b/>
          <w:bCs/>
          <w:sz w:val="22"/>
          <w:szCs w:val="22"/>
          <w:lang w:eastAsia="en-US"/>
        </w:rPr>
      </w:pPr>
    </w:p>
    <w:p w14:paraId="1EAD0AB8"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b/>
          <w:bCs/>
          <w:sz w:val="22"/>
          <w:szCs w:val="22"/>
          <w:lang w:eastAsia="en-US"/>
        </w:rPr>
        <w:t>III. PODSTAWA PRAWNA I CELE PRZETWARZANIA DANYCH OSOBOWYCH</w:t>
      </w:r>
    </w:p>
    <w:p w14:paraId="6F80EEC3"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 xml:space="preserve">Dane osobowe przetwarzane będą </w:t>
      </w:r>
      <w:r w:rsidRPr="00EC11D2">
        <w:rPr>
          <w:rFonts w:ascii="Calibri" w:eastAsia="Calibri" w:hAnsi="Calibri" w:cs="Calibri"/>
          <w:bCs/>
          <w:sz w:val="22"/>
          <w:szCs w:val="22"/>
          <w:lang w:eastAsia="en-US"/>
        </w:rPr>
        <w:t>w celu wykonania ciążącego na administratorze obowiązku prawnego polegającego na udostępnieniu informacji o zawartych umowach w zakresie wymaganym przepisami prawa w Centralnym Rejestrze Umów Jednostek Sektora Finansów Publicznych prowadzonym przez Ministra Finansów na podstawie art. 6 ust. 1 lit. c RODO w związku z art. 34a ust. 1 ustawy z dnia 27 sierpnia 2009 r. o finansach publicznych i rozporządzeniem Ministra Finansów i Gospodarki z dnia 30 marca 2026 r. w sprawie Centralnego Rejestru Umów Jednostek Sektora Finansów Publicznych.</w:t>
      </w:r>
    </w:p>
    <w:p w14:paraId="40549857" w14:textId="77777777" w:rsidR="00EC11D2" w:rsidRPr="00EC11D2" w:rsidRDefault="00EC11D2" w:rsidP="00EC11D2">
      <w:pPr>
        <w:jc w:val="both"/>
        <w:rPr>
          <w:rFonts w:ascii="Calibri" w:eastAsia="Calibri" w:hAnsi="Calibri" w:cs="Calibri"/>
          <w:sz w:val="22"/>
          <w:szCs w:val="22"/>
          <w:lang w:eastAsia="en-US"/>
        </w:rPr>
      </w:pPr>
    </w:p>
    <w:p w14:paraId="086511DB"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b/>
          <w:bCs/>
          <w:sz w:val="22"/>
          <w:szCs w:val="22"/>
          <w:lang w:eastAsia="en-US"/>
        </w:rPr>
        <w:t>V. ODBIORCY DANYCH OSOBOWYCH</w:t>
      </w:r>
    </w:p>
    <w:p w14:paraId="286AC6A4" w14:textId="77777777" w:rsidR="00EC11D2" w:rsidRPr="00EC11D2" w:rsidRDefault="00EC11D2" w:rsidP="00BA466D">
      <w:pPr>
        <w:numPr>
          <w:ilvl w:val="0"/>
          <w:numId w:val="34"/>
        </w:numPr>
        <w:jc w:val="both"/>
        <w:rPr>
          <w:rFonts w:ascii="Calibri" w:eastAsia="Calibri" w:hAnsi="Calibri" w:cs="Calibri"/>
          <w:sz w:val="22"/>
          <w:szCs w:val="22"/>
          <w:lang w:eastAsia="en-US"/>
        </w:rPr>
      </w:pPr>
      <w:r w:rsidRPr="00EC11D2">
        <w:rPr>
          <w:rFonts w:ascii="Calibri" w:eastAsia="Calibri" w:hAnsi="Calibri" w:cs="Calibri"/>
          <w:sz w:val="22"/>
          <w:szCs w:val="22"/>
          <w:lang w:eastAsia="en-US"/>
        </w:rPr>
        <w:t>Odbiorcami Pani/Pana danych osobowych będą wyłącznie podmioty uprawnione do uzyskania danych osobowych na podstawie przepisów prawa.</w:t>
      </w:r>
    </w:p>
    <w:p w14:paraId="23535161" w14:textId="77777777" w:rsidR="00EC11D2" w:rsidRPr="00EC11D2" w:rsidRDefault="00EC11D2" w:rsidP="00BA466D">
      <w:pPr>
        <w:numPr>
          <w:ilvl w:val="0"/>
          <w:numId w:val="34"/>
        </w:numPr>
        <w:jc w:val="both"/>
        <w:rPr>
          <w:rFonts w:ascii="Calibri" w:eastAsia="Calibri" w:hAnsi="Calibri" w:cs="Calibri"/>
          <w:sz w:val="22"/>
          <w:szCs w:val="22"/>
          <w:lang w:eastAsia="en-US"/>
        </w:rPr>
      </w:pPr>
      <w:r w:rsidRPr="00EC11D2">
        <w:rPr>
          <w:rFonts w:ascii="Calibri" w:eastAsia="Calibri" w:hAnsi="Calibri" w:cs="Calibri"/>
          <w:sz w:val="22"/>
          <w:szCs w:val="22"/>
          <w:lang w:eastAsia="en-US"/>
        </w:rPr>
        <w:t>Pani/Pana dane mogą być ponadto przekazywane podmiotom przetwarzającym dane osobowe na zlecenie Administratora np. dostawcom usług IT i innym podmiotom przetwarzającym dane w celu określonych przez Administratora – przy czym takie podmioty przetwarzają dane wyłącznie na podstawie umowy  z Administratorem.</w:t>
      </w:r>
    </w:p>
    <w:p w14:paraId="4E65BADF" w14:textId="77777777" w:rsidR="00EC11D2" w:rsidRPr="00EC11D2" w:rsidRDefault="00EC11D2" w:rsidP="00BA466D">
      <w:pPr>
        <w:numPr>
          <w:ilvl w:val="0"/>
          <w:numId w:val="34"/>
        </w:numPr>
        <w:jc w:val="both"/>
        <w:rPr>
          <w:rFonts w:ascii="Calibri" w:eastAsia="Calibri" w:hAnsi="Calibri" w:cs="Calibri"/>
          <w:sz w:val="22"/>
          <w:szCs w:val="22"/>
          <w:lang w:eastAsia="en-US"/>
        </w:rPr>
      </w:pPr>
      <w:r w:rsidRPr="00EC11D2">
        <w:rPr>
          <w:rFonts w:ascii="Calibri" w:eastAsia="Calibri" w:hAnsi="Calibri" w:cs="Calibri"/>
          <w:sz w:val="22"/>
          <w:szCs w:val="22"/>
          <w:lang w:eastAsia="en-US"/>
        </w:rPr>
        <w:t xml:space="preserve">Odbiorcami Pani/Pana danych osobowych </w:t>
      </w:r>
      <w:r w:rsidRPr="00EC11D2">
        <w:rPr>
          <w:rFonts w:ascii="Calibri" w:eastAsia="Calibri" w:hAnsi="Calibri" w:cs="Calibri"/>
          <w:bCs/>
          <w:sz w:val="22"/>
          <w:szCs w:val="22"/>
          <w:lang w:eastAsia="en-US"/>
        </w:rPr>
        <w:t>może być każdy podmiot zapoznający się z informacjami udostępnionymi w rejestrze.</w:t>
      </w:r>
    </w:p>
    <w:p w14:paraId="2FBEE58A" w14:textId="77777777" w:rsidR="00EC11D2" w:rsidRPr="00EC11D2" w:rsidRDefault="00EC11D2" w:rsidP="00EC11D2">
      <w:pPr>
        <w:jc w:val="both"/>
        <w:rPr>
          <w:rFonts w:ascii="Calibri" w:eastAsia="Calibri" w:hAnsi="Calibri" w:cs="Calibri"/>
          <w:b/>
          <w:bCs/>
          <w:sz w:val="22"/>
          <w:szCs w:val="22"/>
          <w:lang w:eastAsia="en-US"/>
        </w:rPr>
      </w:pPr>
    </w:p>
    <w:p w14:paraId="4978A185"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b/>
          <w:bCs/>
          <w:sz w:val="22"/>
          <w:szCs w:val="22"/>
          <w:lang w:eastAsia="en-US"/>
        </w:rPr>
        <w:t>VI. OKRES PRZECHOWYWANIA DANYCH OSOBOWYCH</w:t>
      </w:r>
    </w:p>
    <w:p w14:paraId="33D9429C" w14:textId="77777777" w:rsidR="00EC11D2" w:rsidRPr="00EC11D2" w:rsidRDefault="00EC11D2" w:rsidP="00EC11D2">
      <w:pPr>
        <w:jc w:val="both"/>
        <w:rPr>
          <w:rFonts w:ascii="Calibri" w:eastAsia="Calibri" w:hAnsi="Calibri" w:cs="Calibri"/>
          <w:bCs/>
          <w:sz w:val="22"/>
          <w:szCs w:val="22"/>
          <w:lang w:eastAsia="en-US"/>
        </w:rPr>
      </w:pPr>
      <w:r w:rsidRPr="00EC11D2">
        <w:rPr>
          <w:rFonts w:ascii="Calibri" w:eastAsia="Calibri" w:hAnsi="Calibri" w:cs="Calibri"/>
          <w:bCs/>
          <w:sz w:val="22"/>
          <w:szCs w:val="22"/>
          <w:lang w:eastAsia="en-US"/>
        </w:rPr>
        <w:t>Dane osobowe będą przechowywane przez okres wynikający z przepisów prawa dotyczących archiwizacji dokumentacji oraz przepisów regulujących funkcjonowanie Centralnego Rejestru Umów tj. do 5 lat, licząc od końca roku, w którym umowa przestała obowiązywać.</w:t>
      </w:r>
    </w:p>
    <w:p w14:paraId="30DD259A" w14:textId="77777777" w:rsidR="00EC11D2" w:rsidRPr="00EC11D2" w:rsidRDefault="00EC11D2" w:rsidP="00EC11D2">
      <w:pPr>
        <w:jc w:val="both"/>
        <w:rPr>
          <w:rFonts w:ascii="Calibri" w:eastAsia="Calibri" w:hAnsi="Calibri" w:cs="Calibri"/>
          <w:b/>
          <w:bCs/>
          <w:sz w:val="22"/>
          <w:szCs w:val="22"/>
          <w:lang w:eastAsia="en-US"/>
        </w:rPr>
      </w:pPr>
    </w:p>
    <w:p w14:paraId="2EF85100"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b/>
          <w:bCs/>
          <w:sz w:val="22"/>
          <w:szCs w:val="22"/>
          <w:lang w:eastAsia="en-US"/>
        </w:rPr>
        <w:t>VII. INFORMACJE O WYMOGU/DOBROWOLNOŚCI PODANIA DANYCH ORAZ KONSEKWENCJI NIEPODANIA DANYCH OSOBOWYCH</w:t>
      </w:r>
    </w:p>
    <w:p w14:paraId="07482E7E"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 xml:space="preserve">Podanie danych osobowych jest niezbędne dla celów określonych w pkt III i jest obowiązkiem ustawowym. </w:t>
      </w:r>
    </w:p>
    <w:p w14:paraId="772C41CE" w14:textId="77777777" w:rsidR="00EC11D2" w:rsidRPr="00EC11D2" w:rsidRDefault="00EC11D2" w:rsidP="00EC11D2">
      <w:pPr>
        <w:jc w:val="both"/>
        <w:rPr>
          <w:rFonts w:ascii="Calibri" w:eastAsia="Calibri" w:hAnsi="Calibri" w:cs="Calibri"/>
          <w:b/>
          <w:bCs/>
          <w:sz w:val="22"/>
          <w:szCs w:val="22"/>
          <w:lang w:eastAsia="en-US"/>
        </w:rPr>
      </w:pPr>
    </w:p>
    <w:p w14:paraId="77E57837"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b/>
          <w:bCs/>
          <w:sz w:val="22"/>
          <w:szCs w:val="22"/>
          <w:lang w:eastAsia="en-US"/>
        </w:rPr>
        <w:t>VIII. PRAWA OSÓB, KTÓRYCH DANE DOTYCZĄ</w:t>
      </w:r>
    </w:p>
    <w:p w14:paraId="3941C3E7"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W związku z przetwarzaniem Pani/Pana danych osobowych posiada Pani/Pan prawo do:</w:t>
      </w:r>
    </w:p>
    <w:p w14:paraId="2B053A61"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1) dostępu do treści swoich danych osobowych,</w:t>
      </w:r>
    </w:p>
    <w:p w14:paraId="029D5D54"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2) prawo do sprostowania danych,</w:t>
      </w:r>
    </w:p>
    <w:p w14:paraId="6A121AEE"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3) żądania ograniczenia przetwarzania danych osobowych,</w:t>
      </w:r>
    </w:p>
    <w:p w14:paraId="53A01E3D"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4) żądania usunięcia swoich danych osobowych,</w:t>
      </w:r>
    </w:p>
    <w:p w14:paraId="40B4EBB8"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5) wniesienia sprzeciwu wobec przetwarzania danych,</w:t>
      </w:r>
    </w:p>
    <w:p w14:paraId="77C3B859"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 na zasadach i warunkach wynikających z RODO.</w:t>
      </w:r>
    </w:p>
    <w:p w14:paraId="2A842B9D" w14:textId="77777777" w:rsidR="00EC11D2" w:rsidRPr="00EC11D2" w:rsidRDefault="00EC11D2" w:rsidP="00EC11D2">
      <w:pPr>
        <w:jc w:val="both"/>
        <w:rPr>
          <w:rFonts w:ascii="Calibri" w:eastAsia="Calibri" w:hAnsi="Calibri" w:cs="Calibri"/>
          <w:b/>
          <w:bCs/>
          <w:sz w:val="22"/>
          <w:szCs w:val="22"/>
          <w:lang w:eastAsia="en-US"/>
        </w:rPr>
      </w:pPr>
      <w:r w:rsidRPr="00EC11D2">
        <w:rPr>
          <w:rFonts w:ascii="Calibri" w:eastAsia="Calibri" w:hAnsi="Calibri" w:cs="Calibri"/>
          <w:sz w:val="22"/>
          <w:szCs w:val="22"/>
          <w:lang w:eastAsia="en-US"/>
        </w:rPr>
        <w:t xml:space="preserve"> </w:t>
      </w:r>
    </w:p>
    <w:p w14:paraId="2B89F47D"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b/>
          <w:bCs/>
          <w:sz w:val="22"/>
          <w:szCs w:val="22"/>
          <w:lang w:eastAsia="en-US"/>
        </w:rPr>
        <w:t>IX. PRAWO WNIESIENIA SKARGI DO ORGANU</w:t>
      </w:r>
      <w:r w:rsidRPr="00EC11D2">
        <w:rPr>
          <w:rFonts w:ascii="Calibri" w:eastAsia="Calibri" w:hAnsi="Calibri" w:cs="Calibri"/>
          <w:bCs/>
          <w:sz w:val="22"/>
          <w:szCs w:val="22"/>
          <w:lang w:eastAsia="en-US"/>
        </w:rPr>
        <w:t xml:space="preserve"> </w:t>
      </w:r>
      <w:r w:rsidRPr="00EC11D2">
        <w:rPr>
          <w:rFonts w:ascii="Calibri" w:eastAsia="Calibri" w:hAnsi="Calibri" w:cs="Calibri"/>
          <w:b/>
          <w:bCs/>
          <w:sz w:val="22"/>
          <w:szCs w:val="22"/>
          <w:lang w:eastAsia="en-US"/>
        </w:rPr>
        <w:t>NADZORCZEGO</w:t>
      </w:r>
    </w:p>
    <w:p w14:paraId="667519B4"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Posiada Pani/Pan prawo wniesienia skargi do Prezesa Urzędu Ochrony Danych Osobowych, gdy uzasadnione jest, że Pana/Pani dane osobowe przetwarzane są przez administratora niezgodnie z przepisami RODO.</w:t>
      </w:r>
    </w:p>
    <w:p w14:paraId="3567F45E" w14:textId="77777777" w:rsidR="00EC11D2" w:rsidRPr="00EC11D2" w:rsidRDefault="00EC11D2" w:rsidP="00EC11D2">
      <w:pPr>
        <w:jc w:val="both"/>
        <w:rPr>
          <w:rFonts w:ascii="Calibri" w:eastAsia="Calibri" w:hAnsi="Calibri" w:cs="Calibri"/>
          <w:b/>
          <w:bCs/>
          <w:sz w:val="22"/>
          <w:szCs w:val="22"/>
          <w:lang w:eastAsia="en-US"/>
        </w:rPr>
      </w:pPr>
    </w:p>
    <w:p w14:paraId="70169C27"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b/>
          <w:bCs/>
          <w:sz w:val="22"/>
          <w:szCs w:val="22"/>
          <w:lang w:eastAsia="en-US"/>
        </w:rPr>
        <w:t>X. ZAUTOMATYZOWANE PODEJMOWANIE DECYZJI W TYM PROFILOWANIE</w:t>
      </w:r>
    </w:p>
    <w:p w14:paraId="2E71747D"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sz w:val="22"/>
          <w:szCs w:val="22"/>
          <w:lang w:eastAsia="en-US"/>
        </w:rPr>
        <w:t>Pani/Pana dane osobowe nie będą przetwarzane w formie profilowania.</w:t>
      </w:r>
    </w:p>
    <w:p w14:paraId="518E9DAD" w14:textId="77777777" w:rsidR="00EC11D2" w:rsidRPr="00EC11D2" w:rsidRDefault="00EC11D2" w:rsidP="00EC11D2">
      <w:pPr>
        <w:jc w:val="both"/>
        <w:rPr>
          <w:rFonts w:ascii="Calibri" w:eastAsia="Calibri" w:hAnsi="Calibri" w:cs="Calibri"/>
          <w:b/>
          <w:bCs/>
          <w:sz w:val="22"/>
          <w:szCs w:val="22"/>
          <w:lang w:eastAsia="en-US"/>
        </w:rPr>
      </w:pPr>
    </w:p>
    <w:p w14:paraId="6743CD83" w14:textId="77777777" w:rsidR="00EC11D2" w:rsidRPr="00EC11D2" w:rsidRDefault="00EC11D2" w:rsidP="00EC11D2">
      <w:pPr>
        <w:jc w:val="both"/>
        <w:rPr>
          <w:rFonts w:ascii="Calibri" w:eastAsia="Calibri" w:hAnsi="Calibri" w:cs="Calibri"/>
          <w:sz w:val="22"/>
          <w:szCs w:val="22"/>
          <w:lang w:eastAsia="en-US"/>
        </w:rPr>
      </w:pPr>
      <w:r w:rsidRPr="00EC11D2">
        <w:rPr>
          <w:rFonts w:ascii="Calibri" w:eastAsia="Calibri" w:hAnsi="Calibri" w:cs="Calibri"/>
          <w:b/>
          <w:bCs/>
          <w:sz w:val="22"/>
          <w:szCs w:val="22"/>
          <w:lang w:eastAsia="en-US"/>
        </w:rPr>
        <w:t>XI. PRZEKAZYWANIE DANYCH OSOBOWYCH DO PAŃSTWA TRZECIEGO LUB ORGANIZACJI MIĘDZYNARODOWEJ</w:t>
      </w:r>
    </w:p>
    <w:p w14:paraId="2F30085C" w14:textId="77777777" w:rsidR="00EC11D2" w:rsidRPr="00EC11D2" w:rsidRDefault="00EC11D2" w:rsidP="00EC11D2">
      <w:pPr>
        <w:jc w:val="both"/>
        <w:rPr>
          <w:rFonts w:ascii="Calibri" w:eastAsia="Calibri" w:hAnsi="Calibri" w:cs="Calibri"/>
          <w:bCs/>
          <w:sz w:val="22"/>
          <w:szCs w:val="22"/>
          <w:lang w:eastAsia="en-US"/>
        </w:rPr>
      </w:pPr>
      <w:r w:rsidRPr="00EC11D2">
        <w:rPr>
          <w:rFonts w:ascii="Calibri" w:eastAsia="Calibri" w:hAnsi="Calibri" w:cs="Calibri"/>
          <w:sz w:val="22"/>
          <w:szCs w:val="22"/>
          <w:lang w:eastAsia="en-US"/>
        </w:rPr>
        <w:t>Pani/Pana dane osobowe nie będą przekazywane do państwa trzeciego lub organizacji międzynarodowej.</w:t>
      </w:r>
      <w:r w:rsidRPr="00EC11D2">
        <w:rPr>
          <w:rFonts w:ascii="Calibri" w:eastAsia="Calibri" w:hAnsi="Calibri" w:cs="Calibri"/>
          <w:bCs/>
          <w:sz w:val="22"/>
          <w:szCs w:val="22"/>
          <w:lang w:eastAsia="en-US"/>
        </w:rPr>
        <w:t> </w:t>
      </w:r>
    </w:p>
    <w:p w14:paraId="5CF7C39D" w14:textId="77777777" w:rsidR="00567D29" w:rsidRDefault="00567D29" w:rsidP="00031E20">
      <w:pPr>
        <w:jc w:val="both"/>
        <w:rPr>
          <w:rFonts w:ascii="Calibri" w:eastAsia="Calibri" w:hAnsi="Calibri" w:cs="Calibri"/>
          <w:sz w:val="22"/>
          <w:szCs w:val="22"/>
          <w:lang w:val="x-none" w:eastAsia="en-US"/>
        </w:rPr>
      </w:pPr>
    </w:p>
    <w:p w14:paraId="453B3181" w14:textId="77777777" w:rsidR="00567D29" w:rsidRDefault="00567D29" w:rsidP="00031E20">
      <w:pPr>
        <w:jc w:val="both"/>
        <w:rPr>
          <w:rFonts w:ascii="Calibri" w:eastAsia="Calibri" w:hAnsi="Calibri" w:cs="Calibri"/>
          <w:sz w:val="22"/>
          <w:szCs w:val="22"/>
          <w:lang w:val="x-none" w:eastAsia="en-US"/>
        </w:rPr>
      </w:pPr>
    </w:p>
    <w:p w14:paraId="57D7B6A4" w14:textId="77777777" w:rsidR="00567D29" w:rsidRDefault="00567D29" w:rsidP="00031E20">
      <w:pPr>
        <w:jc w:val="both"/>
        <w:rPr>
          <w:rFonts w:ascii="Calibri" w:eastAsia="Calibri" w:hAnsi="Calibri" w:cs="Calibri"/>
          <w:sz w:val="22"/>
          <w:szCs w:val="22"/>
          <w:lang w:val="x-none" w:eastAsia="en-US"/>
        </w:rPr>
      </w:pPr>
    </w:p>
    <w:p w14:paraId="0DCF894F" w14:textId="77777777" w:rsidR="00567D29" w:rsidRDefault="00567D29" w:rsidP="00031E20">
      <w:pPr>
        <w:jc w:val="both"/>
        <w:rPr>
          <w:rFonts w:ascii="Calibri" w:eastAsia="Calibri" w:hAnsi="Calibri" w:cs="Calibri"/>
          <w:sz w:val="22"/>
          <w:szCs w:val="22"/>
          <w:lang w:val="x-none" w:eastAsia="en-US"/>
        </w:rPr>
      </w:pPr>
    </w:p>
    <w:p w14:paraId="6082931B" w14:textId="1BD379C0" w:rsidR="00031E20" w:rsidRDefault="00031E20" w:rsidP="00031E20">
      <w:pPr>
        <w:jc w:val="both"/>
        <w:rPr>
          <w:rFonts w:ascii="Calibri" w:eastAsia="Calibri" w:hAnsi="Calibri" w:cs="Calibri"/>
          <w:sz w:val="22"/>
          <w:szCs w:val="22"/>
          <w:lang w:val="x-none" w:eastAsia="en-US"/>
        </w:rPr>
      </w:pPr>
      <w:r>
        <w:rPr>
          <w:rFonts w:ascii="Calibri" w:eastAsia="Calibri" w:hAnsi="Calibri" w:cs="Calibri"/>
          <w:sz w:val="22"/>
          <w:szCs w:val="22"/>
          <w:lang w:val="x-none" w:eastAsia="en-US"/>
        </w:rPr>
        <w:t>Integralnymi z</w:t>
      </w:r>
      <w:r w:rsidR="00544C6E" w:rsidRPr="00544C6E">
        <w:rPr>
          <w:rFonts w:ascii="Calibri" w:eastAsia="Calibri" w:hAnsi="Calibri" w:cs="Calibri"/>
          <w:sz w:val="22"/>
          <w:szCs w:val="22"/>
          <w:lang w:val="x-none" w:eastAsia="en-US"/>
        </w:rPr>
        <w:t>ałącznik</w:t>
      </w:r>
      <w:r>
        <w:rPr>
          <w:rFonts w:ascii="Calibri" w:eastAsia="Calibri" w:hAnsi="Calibri" w:cs="Calibri"/>
          <w:sz w:val="22"/>
          <w:szCs w:val="22"/>
          <w:lang w:val="x-none" w:eastAsia="en-US"/>
        </w:rPr>
        <w:t>ami</w:t>
      </w:r>
      <w:r w:rsidR="00544C6E" w:rsidRPr="00544C6E">
        <w:rPr>
          <w:rFonts w:ascii="Calibri" w:eastAsia="Calibri" w:hAnsi="Calibri" w:cs="Calibri"/>
          <w:sz w:val="22"/>
          <w:szCs w:val="22"/>
          <w:lang w:val="x-none" w:eastAsia="en-US"/>
        </w:rPr>
        <w:t xml:space="preserve"> </w:t>
      </w:r>
      <w:r>
        <w:rPr>
          <w:rFonts w:ascii="Calibri" w:eastAsia="Calibri" w:hAnsi="Calibri" w:cs="Calibri"/>
          <w:sz w:val="22"/>
          <w:szCs w:val="22"/>
          <w:lang w:val="x-none" w:eastAsia="en-US"/>
        </w:rPr>
        <w:t>do</w:t>
      </w:r>
      <w:r w:rsidR="00544C6E" w:rsidRPr="00544C6E">
        <w:rPr>
          <w:rFonts w:ascii="Calibri" w:eastAsia="Calibri" w:hAnsi="Calibri" w:cs="Calibri"/>
          <w:sz w:val="22"/>
          <w:szCs w:val="22"/>
          <w:lang w:val="x-none" w:eastAsia="en-US"/>
        </w:rPr>
        <w:t xml:space="preserve"> umowy</w:t>
      </w:r>
      <w:r>
        <w:rPr>
          <w:rFonts w:ascii="Calibri" w:eastAsia="Calibri" w:hAnsi="Calibri" w:cs="Calibri"/>
          <w:sz w:val="22"/>
          <w:szCs w:val="22"/>
          <w:lang w:val="x-none" w:eastAsia="en-US"/>
        </w:rPr>
        <w:t xml:space="preserve"> są</w:t>
      </w:r>
      <w:r w:rsidR="00544C6E" w:rsidRPr="00544C6E">
        <w:rPr>
          <w:rFonts w:ascii="Calibri" w:eastAsia="Calibri" w:hAnsi="Calibri" w:cs="Calibri"/>
          <w:sz w:val="22"/>
          <w:szCs w:val="22"/>
          <w:lang w:val="x-none" w:eastAsia="en-US"/>
        </w:rPr>
        <w:t>:</w:t>
      </w:r>
    </w:p>
    <w:p w14:paraId="5F6553FB" w14:textId="0C977517" w:rsidR="00544C6E" w:rsidRDefault="00544C6E" w:rsidP="0050622F">
      <w:pPr>
        <w:pStyle w:val="Akapitzlist"/>
        <w:ind w:left="644"/>
        <w:jc w:val="both"/>
        <w:rPr>
          <w:rFonts w:ascii="Calibri" w:eastAsia="Calibri" w:hAnsi="Calibri" w:cs="Calibri"/>
          <w:sz w:val="22"/>
          <w:szCs w:val="22"/>
          <w:lang w:val="x-none" w:eastAsia="en-US"/>
        </w:rPr>
      </w:pPr>
      <w:r w:rsidRPr="00031E20">
        <w:rPr>
          <w:rFonts w:ascii="Calibri" w:eastAsia="Calibri" w:hAnsi="Calibri" w:cs="Calibri"/>
          <w:sz w:val="22"/>
          <w:szCs w:val="22"/>
          <w:lang w:val="x-none" w:eastAsia="en-US"/>
        </w:rPr>
        <w:lastRenderedPageBreak/>
        <w:t>Oferta Wykonawcy,</w:t>
      </w:r>
    </w:p>
    <w:p w14:paraId="39299401" w14:textId="1D761C1F" w:rsidR="0050622F" w:rsidRDefault="0050622F" w:rsidP="0050622F">
      <w:pPr>
        <w:pStyle w:val="Akapitzlist"/>
        <w:ind w:left="644"/>
        <w:jc w:val="both"/>
        <w:rPr>
          <w:rFonts w:ascii="Calibri" w:eastAsia="Calibri" w:hAnsi="Calibri" w:cs="Calibri"/>
          <w:sz w:val="22"/>
          <w:szCs w:val="22"/>
          <w:lang w:val="x-none" w:eastAsia="en-US"/>
        </w:rPr>
      </w:pPr>
      <w:r>
        <w:rPr>
          <w:rFonts w:ascii="Calibri" w:eastAsia="Calibri" w:hAnsi="Calibri" w:cs="Calibri"/>
          <w:sz w:val="22"/>
          <w:szCs w:val="22"/>
          <w:lang w:val="x-none" w:eastAsia="en-US"/>
        </w:rPr>
        <w:t>Opis Przedmiotu Zamówienia</w:t>
      </w:r>
    </w:p>
    <w:p w14:paraId="3E7F1FB8" w14:textId="05F29505" w:rsidR="0050622F" w:rsidRDefault="0050622F" w:rsidP="00A54D4A">
      <w:pPr>
        <w:pStyle w:val="Akapitzlist"/>
        <w:ind w:left="644"/>
        <w:jc w:val="both"/>
        <w:rPr>
          <w:rFonts w:ascii="Calibri" w:eastAsia="Calibri" w:hAnsi="Calibri" w:cs="Calibri"/>
          <w:sz w:val="22"/>
          <w:szCs w:val="22"/>
          <w:lang w:val="x-none" w:eastAsia="en-US"/>
        </w:rPr>
      </w:pPr>
      <w:r>
        <w:rPr>
          <w:rFonts w:ascii="Calibri" w:eastAsia="Calibri" w:hAnsi="Calibri" w:cs="Calibri"/>
          <w:sz w:val="22"/>
          <w:szCs w:val="22"/>
          <w:lang w:val="x-none" w:eastAsia="en-US"/>
        </w:rPr>
        <w:t>SWZ</w:t>
      </w:r>
    </w:p>
    <w:p w14:paraId="1B6F2307" w14:textId="0CBD0501" w:rsidR="00544C6E" w:rsidRPr="00031E20" w:rsidRDefault="00544C6E" w:rsidP="00A54D4A">
      <w:pPr>
        <w:pStyle w:val="Akapitzlist"/>
        <w:ind w:left="644"/>
        <w:jc w:val="both"/>
        <w:rPr>
          <w:rFonts w:ascii="Calibri" w:eastAsia="Calibri" w:hAnsi="Calibri" w:cs="Calibri"/>
          <w:sz w:val="22"/>
          <w:szCs w:val="22"/>
          <w:lang w:val="x-none" w:eastAsia="en-US"/>
        </w:rPr>
      </w:pPr>
      <w:r w:rsidRPr="00031E20">
        <w:rPr>
          <w:rFonts w:ascii="Calibri" w:eastAsia="Calibri" w:hAnsi="Calibri" w:cs="Calibri"/>
          <w:sz w:val="22"/>
          <w:szCs w:val="22"/>
          <w:lang w:val="x-none" w:eastAsia="en-US"/>
        </w:rPr>
        <w:t xml:space="preserve">Kopie umów z </w:t>
      </w:r>
      <w:r w:rsidR="00031E20">
        <w:rPr>
          <w:rFonts w:ascii="Calibri" w:eastAsia="Calibri" w:hAnsi="Calibri" w:cs="Calibri"/>
          <w:sz w:val="22"/>
          <w:szCs w:val="22"/>
          <w:lang w:val="x-none" w:eastAsia="en-US"/>
        </w:rPr>
        <w:t>P</w:t>
      </w:r>
      <w:r w:rsidRPr="00031E20">
        <w:rPr>
          <w:rFonts w:ascii="Calibri" w:eastAsia="Calibri" w:hAnsi="Calibri" w:cs="Calibri"/>
          <w:sz w:val="22"/>
          <w:szCs w:val="22"/>
          <w:lang w:val="x-none" w:eastAsia="en-US"/>
        </w:rPr>
        <w:t xml:space="preserve">odwykonawcami/dalszymi </w:t>
      </w:r>
      <w:r w:rsidR="00031E20">
        <w:rPr>
          <w:rFonts w:ascii="Calibri" w:eastAsia="Calibri" w:hAnsi="Calibri" w:cs="Calibri"/>
          <w:sz w:val="22"/>
          <w:szCs w:val="22"/>
          <w:lang w:val="x-none" w:eastAsia="en-US"/>
        </w:rPr>
        <w:t>P</w:t>
      </w:r>
      <w:r w:rsidRPr="00031E20">
        <w:rPr>
          <w:rFonts w:ascii="Calibri" w:eastAsia="Calibri" w:hAnsi="Calibri" w:cs="Calibri"/>
          <w:sz w:val="22"/>
          <w:szCs w:val="22"/>
          <w:lang w:val="x-none" w:eastAsia="en-US"/>
        </w:rPr>
        <w:t>odwykonawcami</w:t>
      </w:r>
      <w:r w:rsidR="005E540D">
        <w:rPr>
          <w:rFonts w:ascii="Calibri" w:eastAsia="Calibri" w:hAnsi="Calibri" w:cs="Calibri"/>
          <w:sz w:val="22"/>
          <w:szCs w:val="22"/>
          <w:lang w:val="x-none" w:eastAsia="en-US"/>
        </w:rPr>
        <w:t xml:space="preserve"> (jeżeli dotyczy)</w:t>
      </w:r>
    </w:p>
    <w:p w14:paraId="5A90EC5F" w14:textId="77777777" w:rsidR="00031E20" w:rsidRDefault="00031E20" w:rsidP="00544C6E">
      <w:pPr>
        <w:tabs>
          <w:tab w:val="left" w:pos="-1980"/>
          <w:tab w:val="right" w:pos="450"/>
          <w:tab w:val="left" w:pos="720"/>
        </w:tabs>
        <w:ind w:left="720" w:hanging="720"/>
        <w:rPr>
          <w:rFonts w:ascii="Calibri" w:eastAsia="Calibri" w:hAnsi="Calibri" w:cs="Calibri"/>
          <w:b/>
          <w:sz w:val="22"/>
          <w:szCs w:val="22"/>
          <w:lang w:val="x-none" w:eastAsia="en-US"/>
        </w:rPr>
      </w:pPr>
    </w:p>
    <w:p w14:paraId="5E1B6852" w14:textId="77777777" w:rsidR="00567D29" w:rsidRDefault="00567D29" w:rsidP="00544C6E">
      <w:pPr>
        <w:tabs>
          <w:tab w:val="left" w:pos="-1980"/>
          <w:tab w:val="right" w:pos="450"/>
          <w:tab w:val="left" w:pos="720"/>
        </w:tabs>
        <w:ind w:left="720" w:hanging="720"/>
        <w:rPr>
          <w:rFonts w:ascii="Calibri" w:eastAsia="Calibri" w:hAnsi="Calibri" w:cs="Calibri"/>
          <w:b/>
          <w:sz w:val="22"/>
          <w:szCs w:val="22"/>
          <w:lang w:val="x-none" w:eastAsia="en-US"/>
        </w:rPr>
      </w:pPr>
    </w:p>
    <w:p w14:paraId="6809F709" w14:textId="77777777" w:rsidR="00567D29" w:rsidRPr="00544C6E" w:rsidRDefault="00567D29" w:rsidP="00544C6E">
      <w:pPr>
        <w:tabs>
          <w:tab w:val="left" w:pos="-1980"/>
          <w:tab w:val="right" w:pos="450"/>
          <w:tab w:val="left" w:pos="720"/>
        </w:tabs>
        <w:ind w:left="720" w:hanging="720"/>
        <w:rPr>
          <w:rFonts w:ascii="Calibri" w:eastAsia="Calibri" w:hAnsi="Calibri" w:cs="Calibri"/>
          <w:b/>
          <w:sz w:val="22"/>
          <w:szCs w:val="22"/>
          <w:lang w:val="x-none" w:eastAsia="en-US"/>
        </w:rPr>
      </w:pPr>
    </w:p>
    <w:p w14:paraId="03ADADC4" w14:textId="5086A0FB" w:rsidR="00031E20" w:rsidRDefault="000571E5" w:rsidP="00544C6E">
      <w:pPr>
        <w:tabs>
          <w:tab w:val="right" w:pos="-2700"/>
          <w:tab w:val="left" w:pos="-1980"/>
          <w:tab w:val="left" w:pos="720"/>
          <w:tab w:val="left" w:pos="4920"/>
          <w:tab w:val="left" w:pos="5172"/>
          <w:tab w:val="right" w:pos="9356"/>
        </w:tabs>
        <w:rPr>
          <w:rFonts w:ascii="Calibri" w:eastAsia="Calibri" w:hAnsi="Calibri" w:cs="Calibri"/>
          <w:b/>
          <w:bCs/>
          <w:sz w:val="22"/>
          <w:szCs w:val="22"/>
          <w:lang w:eastAsia="en-US"/>
        </w:rPr>
      </w:pPr>
      <w:r w:rsidRPr="00544C6E">
        <w:rPr>
          <w:rFonts w:ascii="Calibri" w:eastAsia="Calibri" w:hAnsi="Calibri" w:cs="Calibri"/>
          <w:b/>
          <w:bCs/>
          <w:sz w:val="22"/>
          <w:szCs w:val="22"/>
          <w:lang w:eastAsia="en-US"/>
        </w:rPr>
        <w:t>ZAMAWIAJĄCY:</w:t>
      </w:r>
      <w:r>
        <w:rPr>
          <w:rFonts w:ascii="Calibri" w:eastAsia="Calibri" w:hAnsi="Calibri" w:cs="Calibri"/>
          <w:b/>
          <w:bCs/>
          <w:sz w:val="22"/>
          <w:szCs w:val="22"/>
          <w:lang w:eastAsia="en-US"/>
        </w:rPr>
        <w:tab/>
      </w:r>
      <w:r>
        <w:rPr>
          <w:rFonts w:ascii="Calibri" w:eastAsia="Calibri" w:hAnsi="Calibri" w:cs="Calibri"/>
          <w:b/>
          <w:bCs/>
          <w:sz w:val="22"/>
          <w:szCs w:val="22"/>
          <w:lang w:eastAsia="en-US"/>
        </w:rPr>
        <w:tab/>
      </w:r>
      <w:r>
        <w:rPr>
          <w:rFonts w:ascii="Calibri" w:eastAsia="Calibri" w:hAnsi="Calibri" w:cs="Calibri"/>
          <w:b/>
          <w:bCs/>
          <w:sz w:val="22"/>
          <w:szCs w:val="22"/>
          <w:lang w:eastAsia="en-US"/>
        </w:rPr>
        <w:tab/>
      </w:r>
      <w:r w:rsidR="00031E20" w:rsidRPr="00544C6E">
        <w:rPr>
          <w:rFonts w:ascii="Calibri" w:eastAsia="Calibri" w:hAnsi="Calibri" w:cs="Calibri"/>
          <w:b/>
          <w:bCs/>
          <w:sz w:val="22"/>
          <w:szCs w:val="22"/>
          <w:lang w:eastAsia="en-US"/>
        </w:rPr>
        <w:t>WYKONAWCA:</w:t>
      </w:r>
      <w:r w:rsidR="00031E20">
        <w:rPr>
          <w:rFonts w:ascii="Calibri" w:eastAsia="Calibri" w:hAnsi="Calibri" w:cs="Calibri"/>
          <w:b/>
          <w:bCs/>
          <w:sz w:val="22"/>
          <w:szCs w:val="22"/>
          <w:lang w:eastAsia="en-US"/>
        </w:rPr>
        <w:tab/>
      </w:r>
      <w:r w:rsidR="00031E20">
        <w:rPr>
          <w:rFonts w:ascii="Calibri" w:eastAsia="Calibri" w:hAnsi="Calibri" w:cs="Calibri"/>
          <w:b/>
          <w:bCs/>
          <w:sz w:val="22"/>
          <w:szCs w:val="22"/>
          <w:lang w:eastAsia="en-US"/>
        </w:rPr>
        <w:tab/>
      </w:r>
      <w:r w:rsidR="00031E20">
        <w:rPr>
          <w:rFonts w:ascii="Calibri" w:eastAsia="Calibri" w:hAnsi="Calibri" w:cs="Calibri"/>
          <w:b/>
          <w:bCs/>
          <w:sz w:val="22"/>
          <w:szCs w:val="22"/>
          <w:lang w:eastAsia="en-US"/>
        </w:rPr>
        <w:tab/>
      </w:r>
    </w:p>
    <w:p w14:paraId="6930ECDC" w14:textId="77777777" w:rsidR="00031E20" w:rsidRDefault="00031E20" w:rsidP="00544C6E">
      <w:pPr>
        <w:tabs>
          <w:tab w:val="right" w:pos="-2700"/>
          <w:tab w:val="left" w:pos="-1980"/>
          <w:tab w:val="left" w:pos="720"/>
          <w:tab w:val="left" w:pos="4920"/>
          <w:tab w:val="left" w:pos="5172"/>
          <w:tab w:val="right" w:pos="9356"/>
        </w:tabs>
        <w:rPr>
          <w:rFonts w:ascii="Calibri" w:eastAsia="Calibri" w:hAnsi="Calibri" w:cs="Calibri"/>
          <w:b/>
          <w:bCs/>
          <w:sz w:val="22"/>
          <w:szCs w:val="22"/>
          <w:lang w:eastAsia="en-US"/>
        </w:rPr>
      </w:pPr>
    </w:p>
    <w:p w14:paraId="2F49799C" w14:textId="12A969E5" w:rsidR="00544C6E" w:rsidRPr="00544C6E" w:rsidRDefault="00031E20" w:rsidP="00544C6E">
      <w:pPr>
        <w:tabs>
          <w:tab w:val="right" w:pos="-2700"/>
          <w:tab w:val="left" w:pos="-1980"/>
          <w:tab w:val="left" w:pos="720"/>
          <w:tab w:val="left" w:pos="4920"/>
          <w:tab w:val="left" w:pos="5172"/>
          <w:tab w:val="right" w:pos="9356"/>
        </w:tabs>
        <w:rPr>
          <w:rFonts w:ascii="Calibri" w:eastAsia="Calibri" w:hAnsi="Calibri" w:cs="Calibri"/>
          <w:b/>
          <w:bCs/>
          <w:sz w:val="22"/>
          <w:szCs w:val="22"/>
          <w:lang w:eastAsia="en-US"/>
        </w:rPr>
      </w:pPr>
      <w:r>
        <w:rPr>
          <w:rFonts w:ascii="Calibri" w:eastAsia="Calibri" w:hAnsi="Calibri" w:cs="Calibri"/>
          <w:b/>
          <w:bCs/>
          <w:sz w:val="22"/>
          <w:szCs w:val="22"/>
          <w:lang w:eastAsia="en-US"/>
        </w:rPr>
        <w:t>…………………….</w:t>
      </w:r>
      <w:r>
        <w:rPr>
          <w:rFonts w:ascii="Calibri" w:eastAsia="Calibri" w:hAnsi="Calibri" w:cs="Calibri"/>
          <w:b/>
          <w:bCs/>
          <w:sz w:val="22"/>
          <w:szCs w:val="22"/>
          <w:lang w:eastAsia="en-US"/>
        </w:rPr>
        <w:tab/>
      </w:r>
      <w:r>
        <w:rPr>
          <w:rFonts w:ascii="Calibri" w:eastAsia="Calibri" w:hAnsi="Calibri" w:cs="Calibri"/>
          <w:b/>
          <w:bCs/>
          <w:sz w:val="22"/>
          <w:szCs w:val="22"/>
          <w:lang w:eastAsia="en-US"/>
        </w:rPr>
        <w:tab/>
      </w:r>
      <w:r>
        <w:rPr>
          <w:rFonts w:ascii="Calibri" w:eastAsia="Calibri" w:hAnsi="Calibri" w:cs="Calibri"/>
          <w:b/>
          <w:bCs/>
          <w:sz w:val="22"/>
          <w:szCs w:val="22"/>
          <w:lang w:eastAsia="en-US"/>
        </w:rPr>
        <w:tab/>
        <w:t>..…………………….</w:t>
      </w:r>
      <w:r>
        <w:rPr>
          <w:rFonts w:ascii="Calibri" w:eastAsia="Calibri" w:hAnsi="Calibri" w:cs="Calibri"/>
          <w:b/>
          <w:bCs/>
          <w:sz w:val="22"/>
          <w:szCs w:val="22"/>
          <w:lang w:eastAsia="en-US"/>
        </w:rPr>
        <w:tab/>
      </w:r>
      <w:r>
        <w:rPr>
          <w:rFonts w:ascii="Calibri" w:eastAsia="Calibri" w:hAnsi="Calibri" w:cs="Calibri"/>
          <w:b/>
          <w:bCs/>
          <w:sz w:val="22"/>
          <w:szCs w:val="22"/>
          <w:lang w:eastAsia="en-US"/>
        </w:rPr>
        <w:tab/>
      </w:r>
      <w:r w:rsidR="00544C6E" w:rsidRPr="00544C6E">
        <w:rPr>
          <w:rFonts w:ascii="Calibri" w:eastAsia="Calibri" w:hAnsi="Calibri" w:cs="Calibri"/>
          <w:b/>
          <w:bCs/>
          <w:sz w:val="22"/>
          <w:szCs w:val="22"/>
          <w:lang w:eastAsia="en-US"/>
        </w:rPr>
        <w:tab/>
      </w:r>
      <w:r w:rsidR="00544C6E" w:rsidRPr="00544C6E">
        <w:rPr>
          <w:rFonts w:ascii="Calibri" w:eastAsia="Calibri" w:hAnsi="Calibri" w:cs="Calibri"/>
          <w:b/>
          <w:bCs/>
          <w:sz w:val="22"/>
          <w:szCs w:val="22"/>
          <w:lang w:eastAsia="en-US"/>
        </w:rPr>
        <w:tab/>
      </w:r>
    </w:p>
    <w:p w14:paraId="30CB14D6" w14:textId="77777777" w:rsidR="00544C6E" w:rsidRPr="00544C6E" w:rsidRDefault="00544C6E" w:rsidP="00544C6E">
      <w:pPr>
        <w:rPr>
          <w:rFonts w:ascii="Calibri" w:eastAsia="Calibri" w:hAnsi="Calibri" w:cs="Calibri"/>
          <w:b/>
          <w:bCs/>
          <w:sz w:val="22"/>
          <w:szCs w:val="22"/>
          <w:lang w:eastAsia="en-US"/>
        </w:rPr>
      </w:pPr>
    </w:p>
    <w:p w14:paraId="79EB344C" w14:textId="6CFF5424" w:rsidR="00544C6E" w:rsidRDefault="00544C6E" w:rsidP="00544C6E">
      <w:pPr>
        <w:jc w:val="center"/>
        <w:rPr>
          <w:rFonts w:ascii="Calibri" w:eastAsia="Calibri" w:hAnsi="Calibri" w:cs="Calibri"/>
          <w:b/>
          <w:bCs/>
          <w:sz w:val="22"/>
          <w:szCs w:val="22"/>
          <w:lang w:eastAsia="en-US"/>
        </w:rPr>
      </w:pPr>
      <w:r w:rsidRPr="00544C6E">
        <w:rPr>
          <w:rFonts w:ascii="Calibri" w:eastAsia="Calibri" w:hAnsi="Calibri" w:cs="Calibri"/>
          <w:b/>
          <w:bCs/>
          <w:sz w:val="22"/>
          <w:szCs w:val="22"/>
          <w:lang w:eastAsia="en-US"/>
        </w:rPr>
        <w:t xml:space="preserve">Kontrasygnata </w:t>
      </w:r>
      <w:r w:rsidR="00074345">
        <w:rPr>
          <w:rFonts w:ascii="Calibri" w:eastAsia="Calibri" w:hAnsi="Calibri" w:cs="Calibri"/>
          <w:b/>
          <w:bCs/>
          <w:sz w:val="22"/>
          <w:szCs w:val="22"/>
          <w:lang w:eastAsia="en-US"/>
        </w:rPr>
        <w:t>Głównego Księgowego</w:t>
      </w:r>
      <w:r w:rsidR="00031E20">
        <w:rPr>
          <w:rFonts w:ascii="Calibri" w:eastAsia="Calibri" w:hAnsi="Calibri" w:cs="Calibri"/>
          <w:b/>
          <w:bCs/>
          <w:sz w:val="22"/>
          <w:szCs w:val="22"/>
          <w:lang w:eastAsia="en-US"/>
        </w:rPr>
        <w:t>:</w:t>
      </w:r>
    </w:p>
    <w:p w14:paraId="0C0A8C4B" w14:textId="77777777" w:rsidR="00031E20" w:rsidRDefault="00031E20" w:rsidP="00544C6E">
      <w:pPr>
        <w:jc w:val="center"/>
        <w:rPr>
          <w:rFonts w:ascii="Calibri" w:eastAsia="Calibri" w:hAnsi="Calibri" w:cs="Calibri"/>
          <w:b/>
          <w:bCs/>
          <w:sz w:val="22"/>
          <w:szCs w:val="22"/>
          <w:lang w:eastAsia="en-US"/>
        </w:rPr>
      </w:pPr>
    </w:p>
    <w:p w14:paraId="657FF79B" w14:textId="537DBFBC" w:rsidR="00544C6E" w:rsidRPr="00BE1BC1" w:rsidRDefault="00031E20" w:rsidP="00470497">
      <w:pPr>
        <w:jc w:val="center"/>
        <w:rPr>
          <w:rFonts w:ascii="Calibri" w:hAnsi="Calibri" w:cs="Calibri"/>
          <w:sz w:val="22"/>
          <w:szCs w:val="22"/>
        </w:rPr>
      </w:pPr>
      <w:r>
        <w:rPr>
          <w:rFonts w:ascii="Calibri" w:eastAsia="Calibri" w:hAnsi="Calibri" w:cs="Calibri"/>
          <w:b/>
          <w:bCs/>
          <w:sz w:val="22"/>
          <w:szCs w:val="22"/>
          <w:lang w:eastAsia="en-US"/>
        </w:rPr>
        <w:t>…………………………………</w:t>
      </w:r>
      <w:r w:rsidR="00F96217">
        <w:rPr>
          <w:rFonts w:ascii="Calibri" w:eastAsia="Calibri" w:hAnsi="Calibri" w:cs="Calibri"/>
          <w:b/>
          <w:bCs/>
          <w:sz w:val="22"/>
          <w:szCs w:val="22"/>
          <w:lang w:eastAsia="en-US"/>
        </w:rPr>
        <w:t>….</w:t>
      </w:r>
      <w:r>
        <w:rPr>
          <w:rFonts w:ascii="Calibri" w:eastAsia="Calibri" w:hAnsi="Calibri" w:cs="Calibri"/>
          <w:b/>
          <w:bCs/>
          <w:sz w:val="22"/>
          <w:szCs w:val="22"/>
          <w:lang w:eastAsia="en-US"/>
        </w:rPr>
        <w:t>…………….</w:t>
      </w:r>
    </w:p>
    <w:sectPr w:rsidR="00544C6E" w:rsidRPr="00BE1BC1" w:rsidSect="006D3268">
      <w:footerReference w:type="even" r:id="rId9"/>
      <w:footerReference w:type="default" r:id="rId10"/>
      <w:headerReference w:type="first" r:id="rId11"/>
      <w:footerReference w:type="first" r:id="rId12"/>
      <w:pgSz w:w="11906" w:h="16838"/>
      <w:pgMar w:top="1135" w:right="1106" w:bottom="851" w:left="1134" w:header="709" w:footer="2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66BA9" w14:textId="77777777" w:rsidR="00BA466D" w:rsidRDefault="00BA466D">
      <w:r>
        <w:separator/>
      </w:r>
    </w:p>
  </w:endnote>
  <w:endnote w:type="continuationSeparator" w:id="0">
    <w:p w14:paraId="54724B8A" w14:textId="77777777" w:rsidR="00BA466D" w:rsidRDefault="00BA4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Montserrat">
    <w:charset w:val="EE"/>
    <w:family w:val="auto"/>
    <w:pitch w:val="variable"/>
    <w:sig w:usb0="2000020F" w:usb1="00000003" w:usb2="00000000" w:usb3="00000000" w:csb0="00000197" w:csb1="00000000"/>
  </w:font>
  <w:font w:name="Univers-PL">
    <w:altName w:val="Courier New"/>
    <w:panose1 w:val="00000000000000000000"/>
    <w:charset w:val="C8"/>
    <w:family w:val="decorative"/>
    <w:notTrueType/>
    <w:pitch w:val="variable"/>
    <w:sig w:usb0="00000001"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FrankfurtGothic">
    <w:altName w:val="Times New Roman"/>
    <w:charset w:val="EE"/>
    <w:family w:val="auto"/>
    <w:pitch w:val="variable"/>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68CD1" w14:textId="77777777" w:rsidR="002406A6" w:rsidRDefault="002406A6" w:rsidP="000B3C4D">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8</w:t>
    </w:r>
    <w:r>
      <w:rPr>
        <w:rStyle w:val="Numerstrony"/>
      </w:rPr>
      <w:fldChar w:fldCharType="end"/>
    </w:r>
  </w:p>
  <w:p w14:paraId="39D526DC" w14:textId="77777777" w:rsidR="002406A6" w:rsidRDefault="002406A6" w:rsidP="000B3C4D">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6"/>
        <w:szCs w:val="16"/>
      </w:rPr>
      <w:id w:val="618264900"/>
      <w:docPartObj>
        <w:docPartGallery w:val="Page Numbers (Bottom of Page)"/>
        <w:docPartUnique/>
      </w:docPartObj>
    </w:sdtPr>
    <w:sdtEndPr/>
    <w:sdtContent>
      <w:p w14:paraId="6EB89A75" w14:textId="58328CEB" w:rsidR="004E3AA1" w:rsidRPr="00A07A2F" w:rsidRDefault="004E3AA1">
        <w:pPr>
          <w:pStyle w:val="Stopka"/>
          <w:jc w:val="right"/>
          <w:rPr>
            <w:rFonts w:asciiTheme="minorHAnsi" w:hAnsiTheme="minorHAnsi" w:cstheme="minorHAnsi"/>
            <w:sz w:val="16"/>
            <w:szCs w:val="16"/>
          </w:rPr>
        </w:pPr>
        <w:r w:rsidRPr="00A07A2F">
          <w:rPr>
            <w:rFonts w:asciiTheme="minorHAnsi" w:hAnsiTheme="minorHAnsi" w:cstheme="minorHAnsi"/>
            <w:sz w:val="16"/>
            <w:szCs w:val="16"/>
          </w:rPr>
          <w:fldChar w:fldCharType="begin"/>
        </w:r>
        <w:r w:rsidRPr="00A07A2F">
          <w:rPr>
            <w:rFonts w:asciiTheme="minorHAnsi" w:hAnsiTheme="minorHAnsi" w:cstheme="minorHAnsi"/>
            <w:sz w:val="16"/>
            <w:szCs w:val="16"/>
          </w:rPr>
          <w:instrText>PAGE   \* MERGEFORMAT</w:instrText>
        </w:r>
        <w:r w:rsidRPr="00A07A2F">
          <w:rPr>
            <w:rFonts w:asciiTheme="minorHAnsi" w:hAnsiTheme="minorHAnsi" w:cstheme="minorHAnsi"/>
            <w:sz w:val="16"/>
            <w:szCs w:val="16"/>
          </w:rPr>
          <w:fldChar w:fldCharType="separate"/>
        </w:r>
        <w:r w:rsidR="0068399C">
          <w:rPr>
            <w:rFonts w:asciiTheme="minorHAnsi" w:hAnsiTheme="minorHAnsi" w:cstheme="minorHAnsi"/>
            <w:noProof/>
            <w:sz w:val="16"/>
            <w:szCs w:val="16"/>
          </w:rPr>
          <w:t>17</w:t>
        </w:r>
        <w:r w:rsidRPr="00A07A2F">
          <w:rPr>
            <w:rFonts w:asciiTheme="minorHAnsi" w:hAnsiTheme="minorHAnsi" w:cstheme="minorHAnsi"/>
            <w:sz w:val="16"/>
            <w:szCs w:val="16"/>
          </w:rPr>
          <w:fldChar w:fldCharType="end"/>
        </w:r>
      </w:p>
    </w:sdtContent>
  </w:sdt>
  <w:p w14:paraId="31365A5C" w14:textId="77777777" w:rsidR="002406A6" w:rsidRDefault="002406A6" w:rsidP="000B3C4D">
    <w:pPr>
      <w:pStyle w:val="Stopk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9835C" w14:textId="77777777" w:rsidR="002406A6" w:rsidRPr="005B6FCB" w:rsidRDefault="002406A6" w:rsidP="000B3C4D">
    <w:pPr>
      <w:pStyle w:val="Stopka"/>
      <w:pBdr>
        <w:top w:val="single" w:sz="4" w:space="1" w:color="auto"/>
      </w:pBdr>
      <w:jc w:val="right"/>
      <w:rPr>
        <w:lang w:val="de-DE"/>
      </w:rPr>
    </w:pPr>
    <w:r>
      <w:rPr>
        <w:noProof/>
      </w:rPr>
      <w:drawing>
        <wp:anchor distT="0" distB="0" distL="114300" distR="114300" simplePos="0" relativeHeight="251661312" behindDoc="0" locked="0" layoutInCell="1" allowOverlap="1" wp14:anchorId="6C9F140F" wp14:editId="2DD184DA">
          <wp:simplePos x="0" y="0"/>
          <wp:positionH relativeFrom="margin">
            <wp:posOffset>285115</wp:posOffset>
          </wp:positionH>
          <wp:positionV relativeFrom="margin">
            <wp:posOffset>8608695</wp:posOffset>
          </wp:positionV>
          <wp:extent cx="1127125" cy="600075"/>
          <wp:effectExtent l="0" t="0" r="0" b="9525"/>
          <wp:wrapSquare wrapText="bothSides"/>
          <wp:docPr id="1309280778" name="Obraz 1309280778" descr="papier firmow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papier firmowy 2.JPG"/>
                  <pic:cNvPicPr>
                    <a:picLocks noChangeAspect="1" noChangeArrowheads="1"/>
                  </pic:cNvPicPr>
                </pic:nvPicPr>
                <pic:blipFill>
                  <a:blip r:embed="rId1">
                    <a:lum contrast="20000"/>
                    <a:grayscl/>
                    <a:extLst>
                      <a:ext uri="{28A0092B-C50C-407E-A947-70E740481C1C}">
                        <a14:useLocalDpi xmlns:a14="http://schemas.microsoft.com/office/drawing/2010/main" val="0"/>
                      </a:ext>
                    </a:extLst>
                  </a:blip>
                  <a:srcRect l="5824" t="11829" r="58807" b="16129"/>
                  <a:stretch>
                    <a:fillRect/>
                  </a:stretch>
                </pic:blipFill>
                <pic:spPr bwMode="auto">
                  <a:xfrm>
                    <a:off x="0" y="0"/>
                    <a:ext cx="1127125" cy="600075"/>
                  </a:xfrm>
                  <a:prstGeom prst="rect">
                    <a:avLst/>
                  </a:prstGeom>
                  <a:noFill/>
                </pic:spPr>
              </pic:pic>
            </a:graphicData>
          </a:graphic>
          <wp14:sizeRelH relativeFrom="page">
            <wp14:pctWidth>0</wp14:pctWidth>
          </wp14:sizeRelH>
          <wp14:sizeRelV relativeFrom="page">
            <wp14:pctHeight>0</wp14:pctHeight>
          </wp14:sizeRelV>
        </wp:anchor>
      </w:drawing>
    </w:r>
    <w:r w:rsidRPr="005B6FCB">
      <w:rPr>
        <w:lang w:val="de-DE"/>
      </w:rPr>
      <w:t>43-200 PSZCZYNA, UL. 3 MAJA 10</w:t>
    </w:r>
  </w:p>
  <w:p w14:paraId="63712774" w14:textId="77777777" w:rsidR="002406A6" w:rsidRPr="005B6FCB" w:rsidRDefault="002406A6" w:rsidP="000B3C4D">
    <w:pPr>
      <w:pStyle w:val="Stopka"/>
      <w:jc w:val="right"/>
      <w:rPr>
        <w:smallCaps/>
        <w:lang w:val="de-DE"/>
      </w:rPr>
    </w:pPr>
    <w:r w:rsidRPr="005B6FCB">
      <w:rPr>
        <w:smallCaps/>
        <w:lang w:val="de-DE"/>
      </w:rPr>
      <w:t xml:space="preserve">tel. +48 (32) 449 23 00,  </w:t>
    </w:r>
    <w:proofErr w:type="spellStart"/>
    <w:r w:rsidRPr="005B6FCB">
      <w:rPr>
        <w:smallCaps/>
        <w:lang w:val="de-DE"/>
      </w:rPr>
      <w:t>fax</w:t>
    </w:r>
    <w:proofErr w:type="spellEnd"/>
    <w:r w:rsidRPr="005B6FCB">
      <w:rPr>
        <w:smallCaps/>
        <w:lang w:val="de-DE"/>
      </w:rPr>
      <w:t>. +48 (32) 449 23 45</w:t>
    </w:r>
  </w:p>
  <w:p w14:paraId="07036E7A" w14:textId="77777777" w:rsidR="002406A6" w:rsidRPr="005B6FCB" w:rsidRDefault="002406A6" w:rsidP="000B3C4D">
    <w:pPr>
      <w:pStyle w:val="Stopka"/>
      <w:jc w:val="right"/>
      <w:rPr>
        <w:lang w:val="de-DE"/>
      </w:rPr>
    </w:pPr>
    <w:r w:rsidRPr="005B6FCB">
      <w:rPr>
        <w:lang w:val="de-DE"/>
      </w:rPr>
      <w:t xml:space="preserve">www.powiat.pszczyna.pl,  </w:t>
    </w:r>
    <w:proofErr w:type="spellStart"/>
    <w:r w:rsidRPr="005B6FCB">
      <w:rPr>
        <w:lang w:val="de-DE"/>
      </w:rPr>
      <w:t>e-mail</w:t>
    </w:r>
    <w:proofErr w:type="spellEnd"/>
    <w:r w:rsidRPr="005B6FCB">
      <w:rPr>
        <w:lang w:val="de-DE"/>
      </w:rPr>
      <w:t>: powiat@powiat.pszczyna.pl</w:t>
    </w:r>
  </w:p>
  <w:p w14:paraId="29B1EFED" w14:textId="77777777" w:rsidR="002406A6" w:rsidRPr="000F256B" w:rsidRDefault="002406A6">
    <w:pPr>
      <w:pStyle w:val="Stopka"/>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0D3CF" w14:textId="77777777" w:rsidR="00BA466D" w:rsidRDefault="00BA466D">
      <w:r>
        <w:separator/>
      </w:r>
    </w:p>
  </w:footnote>
  <w:footnote w:type="continuationSeparator" w:id="0">
    <w:p w14:paraId="26C3350D" w14:textId="77777777" w:rsidR="00BA466D" w:rsidRDefault="00BA4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3A5E" w14:textId="77777777" w:rsidR="002406A6" w:rsidRDefault="002406A6" w:rsidP="000B3C4D">
    <w:pPr>
      <w:pStyle w:val="Nagwek1"/>
      <w:ind w:right="72"/>
      <w:jc w:val="left"/>
      <w:rPr>
        <w:smallCaps/>
        <w:sz w:val="32"/>
      </w:rPr>
    </w:pPr>
    <w:r>
      <w:rPr>
        <w:noProof/>
      </w:rPr>
      <w:drawing>
        <wp:anchor distT="142875" distB="142875" distL="142875" distR="142875" simplePos="0" relativeHeight="251659264" behindDoc="0" locked="0" layoutInCell="1" allowOverlap="1" wp14:anchorId="343E7F84" wp14:editId="5CAEC205">
          <wp:simplePos x="0" y="0"/>
          <wp:positionH relativeFrom="margin">
            <wp:posOffset>-69850</wp:posOffset>
          </wp:positionH>
          <wp:positionV relativeFrom="margin">
            <wp:posOffset>-834390</wp:posOffset>
          </wp:positionV>
          <wp:extent cx="464185" cy="474345"/>
          <wp:effectExtent l="0" t="0" r="0" b="1905"/>
          <wp:wrapNone/>
          <wp:docPr id="1214769988" name="Obraz 1214769988"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H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185" cy="474345"/>
                  </a:xfrm>
                  <a:prstGeom prst="rect">
                    <a:avLst/>
                  </a:prstGeom>
                  <a:noFill/>
                </pic:spPr>
              </pic:pic>
            </a:graphicData>
          </a:graphic>
          <wp14:sizeRelH relativeFrom="page">
            <wp14:pctWidth>0</wp14:pctWidth>
          </wp14:sizeRelH>
          <wp14:sizeRelV relativeFrom="page">
            <wp14:pctHeight>0</wp14:pctHeight>
          </wp14:sizeRelV>
        </wp:anchor>
      </w:drawing>
    </w:r>
  </w:p>
  <w:p w14:paraId="3834104D" w14:textId="77777777" w:rsidR="002406A6" w:rsidRDefault="002406A6" w:rsidP="000B3C4D">
    <w:pPr>
      <w:pStyle w:val="Nagwek1"/>
      <w:ind w:right="72"/>
      <w:jc w:val="left"/>
      <w:rPr>
        <w:smallCaps/>
        <w:sz w:val="32"/>
      </w:rPr>
    </w:pPr>
    <w:r>
      <w:rPr>
        <w:smallCaps/>
        <w:sz w:val="32"/>
      </w:rPr>
      <w:t xml:space="preserve">               POWIAT </w:t>
    </w:r>
    <w:r w:rsidRPr="005B6FCB">
      <w:rPr>
        <w:smallCaps/>
        <w:sz w:val="32"/>
      </w:rPr>
      <w:t xml:space="preserve"> PSZCZYŃSKI</w:t>
    </w:r>
  </w:p>
  <w:p w14:paraId="40621FE2" w14:textId="77777777" w:rsidR="002406A6" w:rsidRPr="005B6FCB" w:rsidRDefault="002406A6" w:rsidP="000B3C4D">
    <w:r>
      <w:rPr>
        <w:noProof/>
      </w:rPr>
      <w:drawing>
        <wp:anchor distT="0" distB="0" distL="114300" distR="114300" simplePos="0" relativeHeight="251660288" behindDoc="0" locked="0" layoutInCell="1" allowOverlap="1" wp14:anchorId="37561634" wp14:editId="7C9EA14D">
          <wp:simplePos x="0" y="0"/>
          <wp:positionH relativeFrom="margin">
            <wp:posOffset>628650</wp:posOffset>
          </wp:positionH>
          <wp:positionV relativeFrom="margin">
            <wp:posOffset>-491490</wp:posOffset>
          </wp:positionV>
          <wp:extent cx="5430520" cy="137795"/>
          <wp:effectExtent l="0" t="0" r="0" b="0"/>
          <wp:wrapSquare wrapText="bothSides"/>
          <wp:docPr id="776153686" name="Obraz 7761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30520" cy="137795"/>
                  </a:xfrm>
                  <a:prstGeom prst="rect">
                    <a:avLst/>
                  </a:prstGeom>
                  <a:noFill/>
                </pic:spPr>
              </pic:pic>
            </a:graphicData>
          </a:graphic>
          <wp14:sizeRelH relativeFrom="page">
            <wp14:pctWidth>0</wp14:pctWidth>
          </wp14:sizeRelH>
          <wp14:sizeRelV relativeFrom="page">
            <wp14:pctHeight>0</wp14:pctHeight>
          </wp14:sizeRelV>
        </wp:anchor>
      </w:drawing>
    </w:r>
  </w:p>
  <w:p w14:paraId="0F6DE6A3" w14:textId="77777777" w:rsidR="002406A6" w:rsidRDefault="002406A6" w:rsidP="000B3C4D">
    <w:pPr>
      <w:pStyle w:val="Nagwek"/>
    </w:pPr>
  </w:p>
  <w:p w14:paraId="0635C446" w14:textId="77777777" w:rsidR="002406A6" w:rsidRDefault="002406A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E0317"/>
    <w:multiLevelType w:val="multilevel"/>
    <w:tmpl w:val="F20A2B6A"/>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720" w:hanging="72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1" w15:restartNumberingAfterBreak="0">
    <w:nsid w:val="0A580A11"/>
    <w:multiLevelType w:val="multilevel"/>
    <w:tmpl w:val="8BA84946"/>
    <w:lvl w:ilvl="0">
      <w:start w:val="2"/>
      <w:numFmt w:val="decimal"/>
      <w:lvlText w:val="%1"/>
      <w:lvlJc w:val="left"/>
      <w:pPr>
        <w:tabs>
          <w:tab w:val="num" w:pos="851"/>
        </w:tabs>
        <w:ind w:left="851" w:hanging="851"/>
      </w:pPr>
    </w:lvl>
    <w:lvl w:ilvl="1">
      <w:start w:val="1"/>
      <w:numFmt w:val="decimal"/>
      <w:lvlText w:val="%2)"/>
      <w:lvlJc w:val="left"/>
      <w:pPr>
        <w:tabs>
          <w:tab w:val="num" w:pos="397"/>
        </w:tabs>
        <w:ind w:left="397" w:hanging="397"/>
      </w:pPr>
      <w:rPr>
        <w:b w:val="0"/>
      </w:rPr>
    </w:lvl>
    <w:lvl w:ilvl="2">
      <w:start w:val="7"/>
      <w:numFmt w:val="decimal"/>
      <w:lvlText w:val="%1.%2.%3"/>
      <w:lvlJc w:val="left"/>
      <w:pPr>
        <w:tabs>
          <w:tab w:val="num" w:pos="851"/>
        </w:tabs>
        <w:ind w:left="851" w:hanging="851"/>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FDB0748"/>
    <w:multiLevelType w:val="hybridMultilevel"/>
    <w:tmpl w:val="67325D74"/>
    <w:lvl w:ilvl="0" w:tplc="303604E8">
      <w:start w:val="1"/>
      <w:numFmt w:val="upperRoman"/>
      <w:lvlText w:val="%1."/>
      <w:lvlJc w:val="left"/>
      <w:pPr>
        <w:tabs>
          <w:tab w:val="num" w:pos="1080"/>
        </w:tabs>
        <w:ind w:left="1080" w:hanging="720"/>
      </w:pPr>
      <w:rPr>
        <w:b/>
        <w:strike w:val="0"/>
        <w:dstrike w:val="0"/>
        <w:u w:val="none"/>
        <w:effect w:val="none"/>
      </w:rPr>
    </w:lvl>
    <w:lvl w:ilvl="1" w:tplc="0415000F">
      <w:start w:val="1"/>
      <w:numFmt w:val="decimal"/>
      <w:lvlText w:val="%2."/>
      <w:lvlJc w:val="left"/>
      <w:pPr>
        <w:tabs>
          <w:tab w:val="num" w:pos="1440"/>
        </w:tabs>
        <w:ind w:left="1440" w:hanging="360"/>
      </w:pPr>
      <w:rPr>
        <w:b w:val="0"/>
        <w:strike w:val="0"/>
        <w:dstrike w:val="0"/>
        <w:u w:val="none"/>
        <w:effect w:val="none"/>
      </w:rPr>
    </w:lvl>
    <w:lvl w:ilvl="2" w:tplc="DF985634">
      <w:start w:val="1"/>
      <w:numFmt w:val="lowerLetter"/>
      <w:lvlText w:val="%3)"/>
      <w:lvlJc w:val="left"/>
      <w:pPr>
        <w:tabs>
          <w:tab w:val="num" w:pos="2340"/>
        </w:tabs>
        <w:ind w:left="720" w:hanging="363"/>
      </w:pPr>
      <w:rPr>
        <w:b w:val="0"/>
        <w:strike w:val="0"/>
        <w:dstrike w:val="0"/>
        <w:u w:val="none"/>
        <w:effect w:val="none"/>
      </w:rPr>
    </w:lvl>
    <w:lvl w:ilvl="3" w:tplc="9FE20788">
      <w:start w:val="1"/>
      <w:numFmt w:val="decimal"/>
      <w:lvlText w:val="%4."/>
      <w:lvlJc w:val="left"/>
      <w:pPr>
        <w:ind w:left="360" w:hanging="360"/>
      </w:pPr>
    </w:lvl>
    <w:lvl w:ilvl="4" w:tplc="482EA12E">
      <w:start w:val="1"/>
      <w:numFmt w:val="decimal"/>
      <w:lvlText w:val="%5)"/>
      <w:lvlJc w:val="left"/>
      <w:pPr>
        <w:tabs>
          <w:tab w:val="num" w:pos="1070"/>
        </w:tabs>
        <w:ind w:left="1070" w:hanging="360"/>
      </w:pPr>
      <w:rPr>
        <w:b w:val="0"/>
      </w:rPr>
    </w:lvl>
    <w:lvl w:ilvl="5" w:tplc="0415001B">
      <w:start w:val="1"/>
      <w:numFmt w:val="lowerRoman"/>
      <w:lvlText w:val="%6."/>
      <w:lvlJc w:val="right"/>
      <w:pPr>
        <w:tabs>
          <w:tab w:val="num" w:pos="4320"/>
        </w:tabs>
        <w:ind w:left="4320" w:hanging="180"/>
      </w:pPr>
    </w:lvl>
    <w:lvl w:ilvl="6" w:tplc="714A80FA">
      <w:start w:val="1"/>
      <w:numFmt w:val="upperLetter"/>
      <w:lvlText w:val="%7)"/>
      <w:lvlJc w:val="left"/>
      <w:pPr>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15435125"/>
    <w:multiLevelType w:val="multilevel"/>
    <w:tmpl w:val="8AD2063C"/>
    <w:styleLink w:val="WWNum6"/>
    <w:lvl w:ilvl="0">
      <w:start w:val="1"/>
      <w:numFmt w:val="decimal"/>
      <w:lvlText w:val="%1."/>
      <w:lvlJc w:val="left"/>
      <w:pPr>
        <w:ind w:left="360" w:hanging="360"/>
      </w:pPr>
      <w:rPr>
        <w:rFonts w:ascii="Arial" w:hAnsi="Arial" w:cs="Arial"/>
        <w:sz w:val="20"/>
        <w:szCs w:val="20"/>
      </w:rPr>
    </w:lvl>
    <w:lvl w:ilvl="1">
      <w:start w:val="1"/>
      <w:numFmt w:val="lowerLetter"/>
      <w:lvlText w:val="%2)"/>
      <w:lvlJc w:val="left"/>
      <w:pPr>
        <w:ind w:left="720" w:hanging="360"/>
      </w:pPr>
      <w:rPr>
        <w:rFonts w:ascii="Calibri" w:eastAsia="Times New Roman" w:hAnsi="Calibri" w:cs="Calibri"/>
        <w:color w:val="00000A"/>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1CFD4DFA"/>
    <w:multiLevelType w:val="multilevel"/>
    <w:tmpl w:val="D554AF7A"/>
    <w:lvl w:ilvl="0">
      <w:start w:val="1"/>
      <w:numFmt w:val="decimal"/>
      <w:lvlText w:val="%1."/>
      <w:lvlJc w:val="left"/>
      <w:pPr>
        <w:tabs>
          <w:tab w:val="num" w:pos="397"/>
        </w:tabs>
        <w:ind w:left="397" w:hanging="397"/>
      </w:pPr>
      <w:rPr>
        <w:rFonts w:ascii="Calibri" w:hAnsi="Calibri" w:cs="Calibri" w:hint="default"/>
        <w:b w:val="0"/>
        <w:color w:val="000000"/>
        <w:sz w:val="20"/>
        <w:szCs w:val="20"/>
      </w:rPr>
    </w:lvl>
    <w:lvl w:ilvl="1">
      <w:start w:val="1"/>
      <w:numFmt w:val="lowerLetter"/>
      <w:lvlText w:val="%2)"/>
      <w:lvlJc w:val="left"/>
      <w:pPr>
        <w:ind w:left="1440" w:hanging="360"/>
      </w:pPr>
    </w:lvl>
    <w:lvl w:ilvl="2">
      <w:start w:val="1"/>
      <w:numFmt w:val="lowerLetter"/>
      <w:lvlText w:val="%3)"/>
      <w:lvlJc w:val="left"/>
      <w:pPr>
        <w:ind w:left="2340" w:hanging="360"/>
      </w:pPr>
      <w:rPr>
        <w:rFonts w:ascii="Calibri" w:eastAsia="Verdana"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31294A"/>
    <w:multiLevelType w:val="hybridMultilevel"/>
    <w:tmpl w:val="42BA3018"/>
    <w:lvl w:ilvl="0" w:tplc="8A58E754">
      <w:start w:val="1"/>
      <w:numFmt w:val="lowerLetter"/>
      <w:lvlText w:val="%1)"/>
      <w:lvlJc w:val="left"/>
      <w:pPr>
        <w:ind w:left="720" w:hanging="363"/>
      </w:pPr>
      <w:rPr>
        <w:b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E166372"/>
    <w:multiLevelType w:val="multilevel"/>
    <w:tmpl w:val="C73CF7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1F60658F"/>
    <w:multiLevelType w:val="multilevel"/>
    <w:tmpl w:val="69CC2C4E"/>
    <w:lvl w:ilvl="0">
      <w:start w:val="1"/>
      <w:numFmt w:val="decimal"/>
      <w:lvlText w:val="%1."/>
      <w:lvlJc w:val="left"/>
      <w:pPr>
        <w:ind w:left="357" w:hanging="357"/>
      </w:pPr>
      <w:rPr>
        <w:b w:val="0"/>
        <w:bCs w:val="0"/>
      </w:rPr>
    </w:lvl>
    <w:lvl w:ilvl="1">
      <w:start w:val="1"/>
      <w:numFmt w:val="decimal"/>
      <w:isLgl/>
      <w:lvlText w:val="%1.%2"/>
      <w:lvlJc w:val="left"/>
      <w:pPr>
        <w:ind w:left="717" w:hanging="360"/>
      </w:pPr>
    </w:lvl>
    <w:lvl w:ilvl="2">
      <w:start w:val="1"/>
      <w:numFmt w:val="decimal"/>
      <w:isLgl/>
      <w:lvlText w:val="%1.%2.%3"/>
      <w:lvlJc w:val="left"/>
      <w:pPr>
        <w:ind w:left="1434" w:hanging="720"/>
      </w:pPr>
    </w:lvl>
    <w:lvl w:ilvl="3">
      <w:start w:val="1"/>
      <w:numFmt w:val="decimal"/>
      <w:isLgl/>
      <w:lvlText w:val="%1.%2.%3.%4"/>
      <w:lvlJc w:val="left"/>
      <w:pPr>
        <w:ind w:left="1791" w:hanging="720"/>
      </w:pPr>
    </w:lvl>
    <w:lvl w:ilvl="4">
      <w:start w:val="1"/>
      <w:numFmt w:val="decimal"/>
      <w:isLgl/>
      <w:lvlText w:val="%1.%2.%3.%4.%5"/>
      <w:lvlJc w:val="left"/>
      <w:pPr>
        <w:ind w:left="2148" w:hanging="720"/>
      </w:pPr>
    </w:lvl>
    <w:lvl w:ilvl="5">
      <w:start w:val="1"/>
      <w:numFmt w:val="decimal"/>
      <w:isLgl/>
      <w:lvlText w:val="%1.%2.%3.%4.%5.%6"/>
      <w:lvlJc w:val="left"/>
      <w:pPr>
        <w:ind w:left="2865" w:hanging="1080"/>
      </w:pPr>
    </w:lvl>
    <w:lvl w:ilvl="6">
      <w:start w:val="1"/>
      <w:numFmt w:val="decimal"/>
      <w:isLgl/>
      <w:lvlText w:val="%1.%2.%3.%4.%5.%6.%7"/>
      <w:lvlJc w:val="left"/>
      <w:pPr>
        <w:ind w:left="3222" w:hanging="1080"/>
      </w:pPr>
    </w:lvl>
    <w:lvl w:ilvl="7">
      <w:start w:val="1"/>
      <w:numFmt w:val="decimal"/>
      <w:isLgl/>
      <w:lvlText w:val="%1.%2.%3.%4.%5.%6.%7.%8"/>
      <w:lvlJc w:val="left"/>
      <w:pPr>
        <w:ind w:left="3939" w:hanging="1440"/>
      </w:pPr>
    </w:lvl>
    <w:lvl w:ilvl="8">
      <w:start w:val="1"/>
      <w:numFmt w:val="decimal"/>
      <w:isLgl/>
      <w:lvlText w:val="%1.%2.%3.%4.%5.%6.%7.%8.%9"/>
      <w:lvlJc w:val="left"/>
      <w:pPr>
        <w:ind w:left="4296" w:hanging="1440"/>
      </w:pPr>
    </w:lvl>
  </w:abstractNum>
  <w:abstractNum w:abstractNumId="8" w15:restartNumberingAfterBreak="0">
    <w:nsid w:val="1FFE0E0B"/>
    <w:multiLevelType w:val="hybridMultilevel"/>
    <w:tmpl w:val="DA8A99E6"/>
    <w:lvl w:ilvl="0" w:tplc="0415000F">
      <w:start w:val="1"/>
      <w:numFmt w:val="decimal"/>
      <w:lvlText w:val="%1."/>
      <w:lvlJc w:val="left"/>
      <w:pPr>
        <w:ind w:left="720" w:hanging="360"/>
      </w:pPr>
    </w:lvl>
    <w:lvl w:ilvl="1" w:tplc="B8343134">
      <w:start w:val="1"/>
      <w:numFmt w:val="decimal"/>
      <w:lvlText w:val="%2)"/>
      <w:lvlJc w:val="left"/>
      <w:pPr>
        <w:ind w:left="1452" w:hanging="372"/>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243B2E9E"/>
    <w:multiLevelType w:val="hybridMultilevel"/>
    <w:tmpl w:val="6052BEDA"/>
    <w:lvl w:ilvl="0" w:tplc="171E1A1C">
      <w:start w:val="1"/>
      <w:numFmt w:val="decimal"/>
      <w:lvlText w:val="%1."/>
      <w:lvlJc w:val="left"/>
      <w:pPr>
        <w:ind w:left="360" w:hanging="360"/>
      </w:pPr>
      <w:rPr>
        <w:rFonts w:ascii="Calibri" w:hAnsi="Calibri" w:cs="Calibri" w:hint="default"/>
        <w:b w:val="0"/>
        <w:sz w:val="20"/>
        <w:szCs w:val="20"/>
      </w:rPr>
    </w:lvl>
    <w:lvl w:ilvl="1" w:tplc="04150017">
      <w:start w:val="1"/>
      <w:numFmt w:val="lowerLetter"/>
      <w:lvlText w:val="%2)"/>
      <w:lvlJc w:val="left"/>
      <w:pPr>
        <w:ind w:left="1080" w:hanging="360"/>
      </w:pPr>
      <w:rPr>
        <w:b w:val="0"/>
        <w:sz w:val="20"/>
        <w:szCs w:val="20"/>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 w15:restartNumberingAfterBreak="0">
    <w:nsid w:val="26595840"/>
    <w:multiLevelType w:val="hybridMultilevel"/>
    <w:tmpl w:val="5516A9F4"/>
    <w:lvl w:ilvl="0" w:tplc="6EB0F202">
      <w:start w:val="1"/>
      <w:numFmt w:val="lowerLetter"/>
      <w:lvlText w:val="%1)"/>
      <w:lvlJc w:val="left"/>
      <w:pPr>
        <w:ind w:left="1353" w:hanging="360"/>
      </w:pPr>
      <w:rPr>
        <w:rFonts w:ascii="Calibri" w:eastAsia="Verdana" w:hAnsi="Calibri" w:cs="Calibri"/>
      </w:rPr>
    </w:lvl>
    <w:lvl w:ilvl="1" w:tplc="04150003">
      <w:start w:val="1"/>
      <w:numFmt w:val="bullet"/>
      <w:lvlText w:val="o"/>
      <w:lvlJc w:val="left"/>
      <w:pPr>
        <w:ind w:left="2073" w:hanging="360"/>
      </w:pPr>
      <w:rPr>
        <w:rFonts w:ascii="Courier New" w:hAnsi="Courier New" w:cs="Courier New" w:hint="default"/>
      </w:rPr>
    </w:lvl>
    <w:lvl w:ilvl="2" w:tplc="04150005">
      <w:start w:val="1"/>
      <w:numFmt w:val="bullet"/>
      <w:lvlText w:val=""/>
      <w:lvlJc w:val="left"/>
      <w:pPr>
        <w:ind w:left="2793" w:hanging="360"/>
      </w:pPr>
      <w:rPr>
        <w:rFonts w:ascii="Wingdings" w:hAnsi="Wingdings" w:hint="default"/>
      </w:rPr>
    </w:lvl>
    <w:lvl w:ilvl="3" w:tplc="04150001">
      <w:start w:val="1"/>
      <w:numFmt w:val="bullet"/>
      <w:lvlText w:val=""/>
      <w:lvlJc w:val="left"/>
      <w:pPr>
        <w:ind w:left="3513" w:hanging="360"/>
      </w:pPr>
      <w:rPr>
        <w:rFonts w:ascii="Symbol" w:hAnsi="Symbol" w:hint="default"/>
      </w:rPr>
    </w:lvl>
    <w:lvl w:ilvl="4" w:tplc="04150003">
      <w:start w:val="1"/>
      <w:numFmt w:val="bullet"/>
      <w:lvlText w:val="o"/>
      <w:lvlJc w:val="left"/>
      <w:pPr>
        <w:ind w:left="4233" w:hanging="360"/>
      </w:pPr>
      <w:rPr>
        <w:rFonts w:ascii="Courier New" w:hAnsi="Courier New" w:cs="Courier New" w:hint="default"/>
      </w:rPr>
    </w:lvl>
    <w:lvl w:ilvl="5" w:tplc="04150005">
      <w:start w:val="1"/>
      <w:numFmt w:val="bullet"/>
      <w:lvlText w:val=""/>
      <w:lvlJc w:val="left"/>
      <w:pPr>
        <w:ind w:left="4953" w:hanging="360"/>
      </w:pPr>
      <w:rPr>
        <w:rFonts w:ascii="Wingdings" w:hAnsi="Wingdings" w:hint="default"/>
      </w:rPr>
    </w:lvl>
    <w:lvl w:ilvl="6" w:tplc="04150001">
      <w:start w:val="1"/>
      <w:numFmt w:val="bullet"/>
      <w:lvlText w:val=""/>
      <w:lvlJc w:val="left"/>
      <w:pPr>
        <w:ind w:left="5673" w:hanging="360"/>
      </w:pPr>
      <w:rPr>
        <w:rFonts w:ascii="Symbol" w:hAnsi="Symbol" w:hint="default"/>
      </w:rPr>
    </w:lvl>
    <w:lvl w:ilvl="7" w:tplc="04150003">
      <w:start w:val="1"/>
      <w:numFmt w:val="bullet"/>
      <w:lvlText w:val="o"/>
      <w:lvlJc w:val="left"/>
      <w:pPr>
        <w:ind w:left="6393" w:hanging="360"/>
      </w:pPr>
      <w:rPr>
        <w:rFonts w:ascii="Courier New" w:hAnsi="Courier New" w:cs="Courier New" w:hint="default"/>
      </w:rPr>
    </w:lvl>
    <w:lvl w:ilvl="8" w:tplc="04150005">
      <w:start w:val="1"/>
      <w:numFmt w:val="bullet"/>
      <w:lvlText w:val=""/>
      <w:lvlJc w:val="left"/>
      <w:pPr>
        <w:ind w:left="7113" w:hanging="360"/>
      </w:pPr>
      <w:rPr>
        <w:rFonts w:ascii="Wingdings" w:hAnsi="Wingdings" w:hint="default"/>
      </w:rPr>
    </w:lvl>
  </w:abstractNum>
  <w:abstractNum w:abstractNumId="11" w15:restartNumberingAfterBreak="0">
    <w:nsid w:val="2D2A5538"/>
    <w:multiLevelType w:val="hybridMultilevel"/>
    <w:tmpl w:val="B1DE1E36"/>
    <w:lvl w:ilvl="0" w:tplc="6A12BB30">
      <w:start w:val="1"/>
      <w:numFmt w:val="lowerLetter"/>
      <w:lvlText w:val="%1)"/>
      <w:lvlJc w:val="left"/>
      <w:pPr>
        <w:ind w:left="720" w:hanging="360"/>
      </w:pPr>
      <w:rPr>
        <w:rFonts w:ascii="Calibri" w:hAnsi="Calibri" w:cs="Calibri" w:hint="default"/>
        <w:b w:val="0"/>
        <w:i w:val="0"/>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DDB6B36"/>
    <w:multiLevelType w:val="hybridMultilevel"/>
    <w:tmpl w:val="02525B3C"/>
    <w:lvl w:ilvl="0" w:tplc="04150011">
      <w:start w:val="1"/>
      <w:numFmt w:val="decimal"/>
      <w:lvlText w:val="%1)"/>
      <w:lvlJc w:val="left"/>
      <w:pPr>
        <w:ind w:left="1428" w:hanging="360"/>
      </w:pPr>
    </w:lvl>
    <w:lvl w:ilvl="1" w:tplc="04150011">
      <w:start w:val="1"/>
      <w:numFmt w:val="decimal"/>
      <w:lvlText w:val="%2)"/>
      <w:lvlJc w:val="left"/>
      <w:pPr>
        <w:ind w:left="720" w:hanging="360"/>
      </w:pPr>
    </w:lvl>
    <w:lvl w:ilvl="2" w:tplc="0415001B">
      <w:start w:val="1"/>
      <w:numFmt w:val="lowerRoman"/>
      <w:lvlText w:val="%3."/>
      <w:lvlJc w:val="right"/>
      <w:pPr>
        <w:ind w:left="2868" w:hanging="180"/>
      </w:pPr>
    </w:lvl>
    <w:lvl w:ilvl="3" w:tplc="6B088462">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13" w15:restartNumberingAfterBreak="0">
    <w:nsid w:val="2F4D68FC"/>
    <w:multiLevelType w:val="hybridMultilevel"/>
    <w:tmpl w:val="BFB8A3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21E7923"/>
    <w:multiLevelType w:val="multilevel"/>
    <w:tmpl w:val="64941AC8"/>
    <w:lvl w:ilvl="0">
      <w:start w:val="18"/>
      <w:numFmt w:val="decimal"/>
      <w:lvlText w:val="%1."/>
      <w:lvlJc w:val="left"/>
      <w:pPr>
        <w:ind w:left="720" w:hanging="360"/>
      </w:pPr>
      <w:rPr>
        <w:b/>
      </w:rPr>
    </w:lvl>
    <w:lvl w:ilvl="1">
      <w:start w:val="1"/>
      <w:numFmt w:val="decimal"/>
      <w:isLgl/>
      <w:lvlText w:val="%1.%2"/>
      <w:lvlJc w:val="left"/>
      <w:pPr>
        <w:ind w:left="846" w:hanging="420"/>
      </w:pPr>
      <w:rPr>
        <w:b/>
      </w:rPr>
    </w:lvl>
    <w:lvl w:ilvl="2">
      <w:start w:val="1"/>
      <w:numFmt w:val="decimal"/>
      <w:isLgl/>
      <w:lvlText w:val="%3."/>
      <w:lvlJc w:val="left"/>
      <w:pPr>
        <w:ind w:left="357" w:hanging="357"/>
      </w:pPr>
      <w:rPr>
        <w:rFonts w:ascii="Calibri" w:eastAsia="Batang" w:hAnsi="Calibri" w:cs="Calibri" w:hint="default"/>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33D77297"/>
    <w:multiLevelType w:val="hybridMultilevel"/>
    <w:tmpl w:val="DFD8FF6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C6B0FBAA">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36B740F6"/>
    <w:multiLevelType w:val="hybridMultilevel"/>
    <w:tmpl w:val="5C128E0C"/>
    <w:lvl w:ilvl="0" w:tplc="1BB0A690">
      <w:start w:val="1"/>
      <w:numFmt w:val="decimal"/>
      <w:lvlText w:val="%1."/>
      <w:lvlJc w:val="left"/>
      <w:pPr>
        <w:ind w:left="709" w:hanging="567"/>
      </w:pPr>
      <w:rPr>
        <w:rFonts w:ascii="Calibri" w:eastAsia="Arial" w:hAnsi="Calibri" w:cs="Calibri" w:hint="default"/>
        <w:b w:val="0"/>
        <w:bCs w:val="0"/>
        <w:i w:val="0"/>
        <w:iCs w:val="0"/>
        <w:spacing w:val="0"/>
        <w:w w:val="100"/>
        <w:sz w:val="22"/>
        <w:szCs w:val="22"/>
        <w:lang w:val="pl-PL" w:eastAsia="en-US" w:bidi="ar-SA"/>
      </w:rPr>
    </w:lvl>
    <w:lvl w:ilvl="1" w:tplc="F8988F0A">
      <w:start w:val="1"/>
      <w:numFmt w:val="decimal"/>
      <w:lvlText w:val="%2)"/>
      <w:lvlJc w:val="left"/>
      <w:pPr>
        <w:ind w:left="1069" w:hanging="360"/>
      </w:pPr>
      <w:rPr>
        <w:rFonts w:ascii="Calibri" w:eastAsia="Arial" w:hAnsi="Calibri" w:cs="Calibri" w:hint="default"/>
        <w:b w:val="0"/>
        <w:bCs w:val="0"/>
        <w:i w:val="0"/>
        <w:iCs w:val="0"/>
        <w:spacing w:val="0"/>
        <w:w w:val="100"/>
        <w:sz w:val="22"/>
        <w:szCs w:val="22"/>
        <w:lang w:val="pl-PL" w:eastAsia="en-US" w:bidi="ar-SA"/>
      </w:rPr>
    </w:lvl>
    <w:lvl w:ilvl="2" w:tplc="50DED53C">
      <w:numFmt w:val="bullet"/>
      <w:lvlText w:val="•"/>
      <w:lvlJc w:val="left"/>
      <w:pPr>
        <w:ind w:left="1981" w:hanging="360"/>
      </w:pPr>
      <w:rPr>
        <w:lang w:val="pl-PL" w:eastAsia="en-US" w:bidi="ar-SA"/>
      </w:rPr>
    </w:lvl>
    <w:lvl w:ilvl="3" w:tplc="F506950A">
      <w:numFmt w:val="bullet"/>
      <w:lvlText w:val="•"/>
      <w:lvlJc w:val="left"/>
      <w:pPr>
        <w:ind w:left="2902" w:hanging="360"/>
      </w:pPr>
      <w:rPr>
        <w:lang w:val="pl-PL" w:eastAsia="en-US" w:bidi="ar-SA"/>
      </w:rPr>
    </w:lvl>
    <w:lvl w:ilvl="4" w:tplc="0868C442">
      <w:numFmt w:val="bullet"/>
      <w:lvlText w:val="•"/>
      <w:lvlJc w:val="left"/>
      <w:pPr>
        <w:ind w:left="3823" w:hanging="360"/>
      </w:pPr>
      <w:rPr>
        <w:lang w:val="pl-PL" w:eastAsia="en-US" w:bidi="ar-SA"/>
      </w:rPr>
    </w:lvl>
    <w:lvl w:ilvl="5" w:tplc="B6E28DCC">
      <w:numFmt w:val="bullet"/>
      <w:lvlText w:val="•"/>
      <w:lvlJc w:val="left"/>
      <w:pPr>
        <w:ind w:left="4744" w:hanging="360"/>
      </w:pPr>
      <w:rPr>
        <w:lang w:val="pl-PL" w:eastAsia="en-US" w:bidi="ar-SA"/>
      </w:rPr>
    </w:lvl>
    <w:lvl w:ilvl="6" w:tplc="53B234F8">
      <w:numFmt w:val="bullet"/>
      <w:lvlText w:val="•"/>
      <w:lvlJc w:val="left"/>
      <w:pPr>
        <w:ind w:left="5665" w:hanging="360"/>
      </w:pPr>
      <w:rPr>
        <w:lang w:val="pl-PL" w:eastAsia="en-US" w:bidi="ar-SA"/>
      </w:rPr>
    </w:lvl>
    <w:lvl w:ilvl="7" w:tplc="973A17C6">
      <w:numFmt w:val="bullet"/>
      <w:lvlText w:val="•"/>
      <w:lvlJc w:val="left"/>
      <w:pPr>
        <w:ind w:left="6586" w:hanging="360"/>
      </w:pPr>
      <w:rPr>
        <w:lang w:val="pl-PL" w:eastAsia="en-US" w:bidi="ar-SA"/>
      </w:rPr>
    </w:lvl>
    <w:lvl w:ilvl="8" w:tplc="8E444420">
      <w:numFmt w:val="bullet"/>
      <w:lvlText w:val="•"/>
      <w:lvlJc w:val="left"/>
      <w:pPr>
        <w:ind w:left="7507" w:hanging="360"/>
      </w:pPr>
      <w:rPr>
        <w:lang w:val="pl-PL" w:eastAsia="en-US" w:bidi="ar-SA"/>
      </w:rPr>
    </w:lvl>
  </w:abstractNum>
  <w:abstractNum w:abstractNumId="17" w15:restartNumberingAfterBreak="0">
    <w:nsid w:val="37D64925"/>
    <w:multiLevelType w:val="hybridMultilevel"/>
    <w:tmpl w:val="8D86C918"/>
    <w:lvl w:ilvl="0" w:tplc="4222768C">
      <w:start w:val="1"/>
      <w:numFmt w:val="decimal"/>
      <w:lvlText w:val="%1."/>
      <w:lvlJc w:val="left"/>
      <w:pPr>
        <w:ind w:left="821" w:hanging="368"/>
      </w:pPr>
      <w:rPr>
        <w:rFonts w:ascii="Calibri" w:eastAsia="Arial MT" w:hAnsi="Calibri" w:cs="Calibri" w:hint="default"/>
        <w:b w:val="0"/>
        <w:bCs w:val="0"/>
        <w:i w:val="0"/>
        <w:iCs w:val="0"/>
        <w:spacing w:val="-1"/>
        <w:w w:val="99"/>
        <w:sz w:val="22"/>
        <w:szCs w:val="22"/>
        <w:lang w:val="pl-PL" w:eastAsia="en-US" w:bidi="ar-SA"/>
      </w:rPr>
    </w:lvl>
    <w:lvl w:ilvl="1" w:tplc="27FEB312">
      <w:start w:val="1"/>
      <w:numFmt w:val="lowerLetter"/>
      <w:lvlText w:val="%2)"/>
      <w:lvlJc w:val="left"/>
      <w:pPr>
        <w:ind w:left="881" w:hanging="281"/>
      </w:pPr>
      <w:rPr>
        <w:rFonts w:ascii="Arial MT" w:eastAsia="Arial MT" w:hAnsi="Arial MT" w:cs="Arial MT" w:hint="default"/>
        <w:b w:val="0"/>
        <w:bCs w:val="0"/>
        <w:i w:val="0"/>
        <w:iCs w:val="0"/>
        <w:spacing w:val="-1"/>
        <w:w w:val="99"/>
        <w:sz w:val="20"/>
        <w:szCs w:val="20"/>
        <w:lang w:val="pl-PL" w:eastAsia="en-US" w:bidi="ar-SA"/>
      </w:rPr>
    </w:lvl>
    <w:lvl w:ilvl="2" w:tplc="70FE4792">
      <w:numFmt w:val="bullet"/>
      <w:lvlText w:val="•"/>
      <w:lvlJc w:val="left"/>
      <w:pPr>
        <w:ind w:left="1963" w:hanging="281"/>
      </w:pPr>
      <w:rPr>
        <w:lang w:val="pl-PL" w:eastAsia="en-US" w:bidi="ar-SA"/>
      </w:rPr>
    </w:lvl>
    <w:lvl w:ilvl="3" w:tplc="FD821EE0">
      <w:numFmt w:val="bullet"/>
      <w:lvlText w:val="•"/>
      <w:lvlJc w:val="left"/>
      <w:pPr>
        <w:ind w:left="3047" w:hanging="281"/>
      </w:pPr>
      <w:rPr>
        <w:lang w:val="pl-PL" w:eastAsia="en-US" w:bidi="ar-SA"/>
      </w:rPr>
    </w:lvl>
    <w:lvl w:ilvl="4" w:tplc="0172BABE">
      <w:numFmt w:val="bullet"/>
      <w:lvlText w:val="•"/>
      <w:lvlJc w:val="left"/>
      <w:pPr>
        <w:ind w:left="4131" w:hanging="281"/>
      </w:pPr>
      <w:rPr>
        <w:lang w:val="pl-PL" w:eastAsia="en-US" w:bidi="ar-SA"/>
      </w:rPr>
    </w:lvl>
    <w:lvl w:ilvl="5" w:tplc="B0C04A30">
      <w:numFmt w:val="bullet"/>
      <w:lvlText w:val="•"/>
      <w:lvlJc w:val="left"/>
      <w:pPr>
        <w:ind w:left="5215" w:hanging="281"/>
      </w:pPr>
      <w:rPr>
        <w:lang w:val="pl-PL" w:eastAsia="en-US" w:bidi="ar-SA"/>
      </w:rPr>
    </w:lvl>
    <w:lvl w:ilvl="6" w:tplc="710082E6">
      <w:numFmt w:val="bullet"/>
      <w:lvlText w:val="•"/>
      <w:lvlJc w:val="left"/>
      <w:pPr>
        <w:ind w:left="6299" w:hanging="281"/>
      </w:pPr>
      <w:rPr>
        <w:lang w:val="pl-PL" w:eastAsia="en-US" w:bidi="ar-SA"/>
      </w:rPr>
    </w:lvl>
    <w:lvl w:ilvl="7" w:tplc="4B68626C">
      <w:numFmt w:val="bullet"/>
      <w:lvlText w:val="•"/>
      <w:lvlJc w:val="left"/>
      <w:pPr>
        <w:ind w:left="7383" w:hanging="281"/>
      </w:pPr>
      <w:rPr>
        <w:lang w:val="pl-PL" w:eastAsia="en-US" w:bidi="ar-SA"/>
      </w:rPr>
    </w:lvl>
    <w:lvl w:ilvl="8" w:tplc="4CD88452">
      <w:numFmt w:val="bullet"/>
      <w:lvlText w:val="•"/>
      <w:lvlJc w:val="left"/>
      <w:pPr>
        <w:ind w:left="8467" w:hanging="281"/>
      </w:pPr>
      <w:rPr>
        <w:lang w:val="pl-PL" w:eastAsia="en-US" w:bidi="ar-SA"/>
      </w:rPr>
    </w:lvl>
  </w:abstractNum>
  <w:abstractNum w:abstractNumId="18" w15:restartNumberingAfterBreak="0">
    <w:nsid w:val="3A5B016F"/>
    <w:multiLevelType w:val="multilevel"/>
    <w:tmpl w:val="699AD5B6"/>
    <w:lvl w:ilvl="0">
      <w:start w:val="1"/>
      <w:numFmt w:val="decimal"/>
      <w:lvlText w:val="%1."/>
      <w:lvlJc w:val="left"/>
      <w:pPr>
        <w:ind w:left="360" w:hanging="360"/>
      </w:pPr>
      <w:rPr>
        <w:rFonts w:ascii="Calibri" w:eastAsia="Calibri" w:hAnsi="Calibri" w:cs="Calibri"/>
        <w:b w:val="0"/>
        <w:bCs/>
      </w:rPr>
    </w:lvl>
    <w:lvl w:ilvl="1">
      <w:start w:val="1"/>
      <w:numFmt w:val="decimal"/>
      <w:isLgl/>
      <w:lvlText w:val="%1.%2"/>
      <w:lvlJc w:val="left"/>
      <w:pPr>
        <w:ind w:left="720" w:hanging="360"/>
      </w:pPr>
    </w:lvl>
    <w:lvl w:ilvl="2">
      <w:start w:val="1"/>
      <w:numFmt w:val="decimal"/>
      <w:isLgl/>
      <w:lvlText w:val="%1.%2.%3"/>
      <w:lvlJc w:val="left"/>
      <w:pPr>
        <w:ind w:left="1440" w:hanging="720"/>
      </w:pPr>
    </w:lvl>
    <w:lvl w:ilvl="3">
      <w:start w:val="1"/>
      <w:numFmt w:val="decimal"/>
      <w:isLgl/>
      <w:lvlText w:val="%1.%2.%3.%4"/>
      <w:lvlJc w:val="left"/>
      <w:pPr>
        <w:ind w:left="1800" w:hanging="720"/>
      </w:pPr>
    </w:lvl>
    <w:lvl w:ilvl="4">
      <w:start w:val="1"/>
      <w:numFmt w:val="decimal"/>
      <w:isLgl/>
      <w:lvlText w:val="%1.%2.%3.%4.%5"/>
      <w:lvlJc w:val="left"/>
      <w:pPr>
        <w:ind w:left="2160" w:hanging="720"/>
      </w:pPr>
    </w:lvl>
    <w:lvl w:ilvl="5">
      <w:start w:val="1"/>
      <w:numFmt w:val="decimal"/>
      <w:isLgl/>
      <w:lvlText w:val="%1.%2.%3.%4.%5.%6"/>
      <w:lvlJc w:val="left"/>
      <w:pPr>
        <w:ind w:left="2880" w:hanging="1080"/>
      </w:pPr>
    </w:lvl>
    <w:lvl w:ilvl="6">
      <w:start w:val="1"/>
      <w:numFmt w:val="decimal"/>
      <w:isLgl/>
      <w:lvlText w:val="%1.%2.%3.%4.%5.%6.%7"/>
      <w:lvlJc w:val="left"/>
      <w:pPr>
        <w:ind w:left="3240" w:hanging="1080"/>
      </w:pPr>
    </w:lvl>
    <w:lvl w:ilvl="7">
      <w:start w:val="1"/>
      <w:numFmt w:val="decimal"/>
      <w:isLgl/>
      <w:lvlText w:val="%1.%2.%3.%4.%5.%6.%7.%8"/>
      <w:lvlJc w:val="left"/>
      <w:pPr>
        <w:ind w:left="3960" w:hanging="1440"/>
      </w:pPr>
    </w:lvl>
    <w:lvl w:ilvl="8">
      <w:start w:val="1"/>
      <w:numFmt w:val="decimal"/>
      <w:isLgl/>
      <w:lvlText w:val="%1.%2.%3.%4.%5.%6.%7.%8.%9"/>
      <w:lvlJc w:val="left"/>
      <w:pPr>
        <w:ind w:left="4320" w:hanging="1440"/>
      </w:pPr>
    </w:lvl>
  </w:abstractNum>
  <w:abstractNum w:abstractNumId="19" w15:restartNumberingAfterBreak="0">
    <w:nsid w:val="3B252EE3"/>
    <w:multiLevelType w:val="hybridMultilevel"/>
    <w:tmpl w:val="17E06DAA"/>
    <w:lvl w:ilvl="0" w:tplc="4D2E5750">
      <w:start w:val="1"/>
      <w:numFmt w:val="decimal"/>
      <w:lvlText w:val="%1."/>
      <w:lvlJc w:val="left"/>
      <w:pPr>
        <w:ind w:left="36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BB25E4C"/>
    <w:multiLevelType w:val="hybridMultilevel"/>
    <w:tmpl w:val="33603A1C"/>
    <w:lvl w:ilvl="0" w:tplc="A90474FA">
      <w:numFmt w:val="bullet"/>
      <w:lvlText w:val="-"/>
      <w:lvlJc w:val="left"/>
      <w:pPr>
        <w:ind w:left="1920" w:hanging="360"/>
      </w:pPr>
      <w:rPr>
        <w:rFonts w:ascii="Calibri" w:eastAsia="Calibri" w:hAnsi="Calibri" w:cs="Calibri" w:hint="default"/>
      </w:rPr>
    </w:lvl>
    <w:lvl w:ilvl="1" w:tplc="04150003" w:tentative="1">
      <w:start w:val="1"/>
      <w:numFmt w:val="bullet"/>
      <w:lvlText w:val="o"/>
      <w:lvlJc w:val="left"/>
      <w:pPr>
        <w:ind w:left="2640" w:hanging="360"/>
      </w:pPr>
      <w:rPr>
        <w:rFonts w:ascii="Courier New" w:hAnsi="Courier New" w:cs="Courier New" w:hint="default"/>
      </w:rPr>
    </w:lvl>
    <w:lvl w:ilvl="2" w:tplc="04150005" w:tentative="1">
      <w:start w:val="1"/>
      <w:numFmt w:val="bullet"/>
      <w:lvlText w:val=""/>
      <w:lvlJc w:val="left"/>
      <w:pPr>
        <w:ind w:left="3360" w:hanging="360"/>
      </w:pPr>
      <w:rPr>
        <w:rFonts w:ascii="Wingdings" w:hAnsi="Wingdings" w:hint="default"/>
      </w:rPr>
    </w:lvl>
    <w:lvl w:ilvl="3" w:tplc="04150001" w:tentative="1">
      <w:start w:val="1"/>
      <w:numFmt w:val="bullet"/>
      <w:lvlText w:val=""/>
      <w:lvlJc w:val="left"/>
      <w:pPr>
        <w:ind w:left="4080" w:hanging="360"/>
      </w:pPr>
      <w:rPr>
        <w:rFonts w:ascii="Symbol" w:hAnsi="Symbol" w:hint="default"/>
      </w:rPr>
    </w:lvl>
    <w:lvl w:ilvl="4" w:tplc="04150003" w:tentative="1">
      <w:start w:val="1"/>
      <w:numFmt w:val="bullet"/>
      <w:lvlText w:val="o"/>
      <w:lvlJc w:val="left"/>
      <w:pPr>
        <w:ind w:left="4800" w:hanging="360"/>
      </w:pPr>
      <w:rPr>
        <w:rFonts w:ascii="Courier New" w:hAnsi="Courier New" w:cs="Courier New" w:hint="default"/>
      </w:rPr>
    </w:lvl>
    <w:lvl w:ilvl="5" w:tplc="04150005" w:tentative="1">
      <w:start w:val="1"/>
      <w:numFmt w:val="bullet"/>
      <w:lvlText w:val=""/>
      <w:lvlJc w:val="left"/>
      <w:pPr>
        <w:ind w:left="5520" w:hanging="360"/>
      </w:pPr>
      <w:rPr>
        <w:rFonts w:ascii="Wingdings" w:hAnsi="Wingdings" w:hint="default"/>
      </w:rPr>
    </w:lvl>
    <w:lvl w:ilvl="6" w:tplc="04150001" w:tentative="1">
      <w:start w:val="1"/>
      <w:numFmt w:val="bullet"/>
      <w:lvlText w:val=""/>
      <w:lvlJc w:val="left"/>
      <w:pPr>
        <w:ind w:left="6240" w:hanging="360"/>
      </w:pPr>
      <w:rPr>
        <w:rFonts w:ascii="Symbol" w:hAnsi="Symbol" w:hint="default"/>
      </w:rPr>
    </w:lvl>
    <w:lvl w:ilvl="7" w:tplc="04150003" w:tentative="1">
      <w:start w:val="1"/>
      <w:numFmt w:val="bullet"/>
      <w:lvlText w:val="o"/>
      <w:lvlJc w:val="left"/>
      <w:pPr>
        <w:ind w:left="6960" w:hanging="360"/>
      </w:pPr>
      <w:rPr>
        <w:rFonts w:ascii="Courier New" w:hAnsi="Courier New" w:cs="Courier New" w:hint="default"/>
      </w:rPr>
    </w:lvl>
    <w:lvl w:ilvl="8" w:tplc="04150005" w:tentative="1">
      <w:start w:val="1"/>
      <w:numFmt w:val="bullet"/>
      <w:lvlText w:val=""/>
      <w:lvlJc w:val="left"/>
      <w:pPr>
        <w:ind w:left="7680" w:hanging="360"/>
      </w:pPr>
      <w:rPr>
        <w:rFonts w:ascii="Wingdings" w:hAnsi="Wingdings" w:hint="default"/>
      </w:rPr>
    </w:lvl>
  </w:abstractNum>
  <w:abstractNum w:abstractNumId="21" w15:restartNumberingAfterBreak="0">
    <w:nsid w:val="40B52749"/>
    <w:multiLevelType w:val="multilevel"/>
    <w:tmpl w:val="7BD288E6"/>
    <w:lvl w:ilvl="0">
      <w:start w:val="9"/>
      <w:numFmt w:val="decimal"/>
      <w:lvlText w:val="%1."/>
      <w:lvlJc w:val="left"/>
      <w:pPr>
        <w:ind w:left="360" w:hanging="360"/>
      </w:pPr>
      <w:rPr>
        <w:rFonts w:hint="default"/>
      </w:rPr>
    </w:lvl>
    <w:lvl w:ilvl="1">
      <w:start w:val="1"/>
      <w:numFmt w:val="decimal"/>
      <w:lvlText w:val="%1.%2."/>
      <w:lvlJc w:val="left"/>
      <w:pPr>
        <w:ind w:left="717" w:hanging="360"/>
      </w:pPr>
      <w:rPr>
        <w:rFonts w:hint="default"/>
        <w:i w:val="0"/>
        <w:iCs/>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2" w15:restartNumberingAfterBreak="0">
    <w:nsid w:val="412C6B78"/>
    <w:multiLevelType w:val="multilevel"/>
    <w:tmpl w:val="0415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1F1096C"/>
    <w:multiLevelType w:val="hybridMultilevel"/>
    <w:tmpl w:val="B4FE0788"/>
    <w:lvl w:ilvl="0" w:tplc="65783630">
      <w:start w:val="1"/>
      <w:numFmt w:val="lowerLetter"/>
      <w:lvlText w:val="%1)"/>
      <w:lvlJc w:val="left"/>
      <w:pPr>
        <w:ind w:left="1068" w:hanging="360"/>
      </w:pPr>
      <w:rPr>
        <w:rFonts w:ascii="Calibri" w:eastAsia="Calibri" w:hAnsi="Calibri" w:cs="Calibri"/>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abstractNum w:abstractNumId="24" w15:restartNumberingAfterBreak="0">
    <w:nsid w:val="4CB50E1C"/>
    <w:multiLevelType w:val="hybridMultilevel"/>
    <w:tmpl w:val="49A6F2E0"/>
    <w:lvl w:ilvl="0" w:tplc="06BE2618">
      <w:start w:val="1"/>
      <w:numFmt w:val="decimal"/>
      <w:lvlText w:val="%1."/>
      <w:lvlJc w:val="left"/>
      <w:pPr>
        <w:ind w:left="814" w:hanging="359"/>
      </w:pPr>
      <w:rPr>
        <w:rFonts w:ascii="Calibri" w:eastAsia="Arial MT" w:hAnsi="Calibri" w:cs="Calibri" w:hint="default"/>
        <w:b w:val="0"/>
        <w:bCs w:val="0"/>
        <w:i w:val="0"/>
        <w:iCs w:val="0"/>
        <w:spacing w:val="-1"/>
        <w:w w:val="99"/>
        <w:sz w:val="22"/>
        <w:szCs w:val="22"/>
        <w:lang w:val="pl-PL" w:eastAsia="en-US" w:bidi="ar-SA"/>
      </w:rPr>
    </w:lvl>
    <w:lvl w:ilvl="1" w:tplc="C1F2E4A4">
      <w:start w:val="1"/>
      <w:numFmt w:val="lowerLetter"/>
      <w:lvlText w:val="%2)"/>
      <w:lvlJc w:val="left"/>
      <w:pPr>
        <w:ind w:left="1174" w:hanging="360"/>
      </w:pPr>
      <w:rPr>
        <w:rFonts w:ascii="Arial MT" w:eastAsia="Arial MT" w:hAnsi="Arial MT" w:cs="Arial MT" w:hint="default"/>
        <w:b w:val="0"/>
        <w:bCs w:val="0"/>
        <w:i w:val="0"/>
        <w:iCs w:val="0"/>
        <w:spacing w:val="-1"/>
        <w:w w:val="99"/>
        <w:sz w:val="20"/>
        <w:szCs w:val="20"/>
        <w:lang w:val="pl-PL" w:eastAsia="en-US" w:bidi="ar-SA"/>
      </w:rPr>
    </w:lvl>
    <w:lvl w:ilvl="2" w:tplc="FD1A75D6">
      <w:numFmt w:val="bullet"/>
      <w:lvlText w:val="•"/>
      <w:lvlJc w:val="left"/>
      <w:pPr>
        <w:ind w:left="2230" w:hanging="360"/>
      </w:pPr>
      <w:rPr>
        <w:lang w:val="pl-PL" w:eastAsia="en-US" w:bidi="ar-SA"/>
      </w:rPr>
    </w:lvl>
    <w:lvl w:ilvl="3" w:tplc="0C987A62">
      <w:numFmt w:val="bullet"/>
      <w:lvlText w:val="•"/>
      <w:lvlJc w:val="left"/>
      <w:pPr>
        <w:ind w:left="3281" w:hanging="360"/>
      </w:pPr>
      <w:rPr>
        <w:lang w:val="pl-PL" w:eastAsia="en-US" w:bidi="ar-SA"/>
      </w:rPr>
    </w:lvl>
    <w:lvl w:ilvl="4" w:tplc="60F4C540">
      <w:numFmt w:val="bullet"/>
      <w:lvlText w:val="•"/>
      <w:lvlJc w:val="left"/>
      <w:pPr>
        <w:ind w:left="4331" w:hanging="360"/>
      </w:pPr>
      <w:rPr>
        <w:lang w:val="pl-PL" w:eastAsia="en-US" w:bidi="ar-SA"/>
      </w:rPr>
    </w:lvl>
    <w:lvl w:ilvl="5" w:tplc="A5065146">
      <w:numFmt w:val="bullet"/>
      <w:lvlText w:val="•"/>
      <w:lvlJc w:val="left"/>
      <w:pPr>
        <w:ind w:left="5382" w:hanging="360"/>
      </w:pPr>
      <w:rPr>
        <w:lang w:val="pl-PL" w:eastAsia="en-US" w:bidi="ar-SA"/>
      </w:rPr>
    </w:lvl>
    <w:lvl w:ilvl="6" w:tplc="5882DA86">
      <w:numFmt w:val="bullet"/>
      <w:lvlText w:val="•"/>
      <w:lvlJc w:val="left"/>
      <w:pPr>
        <w:ind w:left="6432" w:hanging="360"/>
      </w:pPr>
      <w:rPr>
        <w:lang w:val="pl-PL" w:eastAsia="en-US" w:bidi="ar-SA"/>
      </w:rPr>
    </w:lvl>
    <w:lvl w:ilvl="7" w:tplc="EFD20C0C">
      <w:numFmt w:val="bullet"/>
      <w:lvlText w:val="•"/>
      <w:lvlJc w:val="left"/>
      <w:pPr>
        <w:ind w:left="7483" w:hanging="360"/>
      </w:pPr>
      <w:rPr>
        <w:lang w:val="pl-PL" w:eastAsia="en-US" w:bidi="ar-SA"/>
      </w:rPr>
    </w:lvl>
    <w:lvl w:ilvl="8" w:tplc="952675B0">
      <w:numFmt w:val="bullet"/>
      <w:lvlText w:val="•"/>
      <w:lvlJc w:val="left"/>
      <w:pPr>
        <w:ind w:left="8533" w:hanging="360"/>
      </w:pPr>
      <w:rPr>
        <w:lang w:val="pl-PL" w:eastAsia="en-US" w:bidi="ar-SA"/>
      </w:rPr>
    </w:lvl>
  </w:abstractNum>
  <w:abstractNum w:abstractNumId="25" w15:restartNumberingAfterBreak="0">
    <w:nsid w:val="4CEE038F"/>
    <w:multiLevelType w:val="multilevel"/>
    <w:tmpl w:val="E8187D76"/>
    <w:lvl w:ilvl="0">
      <w:start w:val="1"/>
      <w:numFmt w:val="decimal"/>
      <w:lvlText w:val="%1"/>
      <w:lvlJc w:val="left"/>
      <w:pPr>
        <w:ind w:left="360" w:hanging="360"/>
      </w:pPr>
    </w:lvl>
    <w:lvl w:ilvl="1">
      <w:start w:val="1"/>
      <w:numFmt w:val="decimal"/>
      <w:lvlText w:val="%2)"/>
      <w:lvlJc w:val="left"/>
      <w:pPr>
        <w:ind w:left="717" w:hanging="360"/>
      </w:pPr>
    </w:lvl>
    <w:lvl w:ilvl="2">
      <w:start w:val="1"/>
      <w:numFmt w:val="decimal"/>
      <w:lvlText w:val="%1.%2.%3"/>
      <w:lvlJc w:val="left"/>
      <w:pPr>
        <w:ind w:left="1434" w:hanging="720"/>
      </w:pPr>
    </w:lvl>
    <w:lvl w:ilvl="3">
      <w:start w:val="1"/>
      <w:numFmt w:val="decimal"/>
      <w:lvlText w:val="%1.%2.%3.%4"/>
      <w:lvlJc w:val="left"/>
      <w:pPr>
        <w:ind w:left="1791" w:hanging="720"/>
      </w:pPr>
    </w:lvl>
    <w:lvl w:ilvl="4">
      <w:start w:val="1"/>
      <w:numFmt w:val="decimal"/>
      <w:lvlText w:val="%1.%2.%3.%4.%5"/>
      <w:lvlJc w:val="left"/>
      <w:pPr>
        <w:ind w:left="2148" w:hanging="720"/>
      </w:pPr>
    </w:lvl>
    <w:lvl w:ilvl="5">
      <w:start w:val="1"/>
      <w:numFmt w:val="decimal"/>
      <w:lvlText w:val="%1.%2.%3.%4.%5.%6"/>
      <w:lvlJc w:val="left"/>
      <w:pPr>
        <w:ind w:left="2865" w:hanging="1080"/>
      </w:pPr>
    </w:lvl>
    <w:lvl w:ilvl="6">
      <w:start w:val="1"/>
      <w:numFmt w:val="decimal"/>
      <w:lvlText w:val="%1.%2.%3.%4.%5.%6.%7"/>
      <w:lvlJc w:val="left"/>
      <w:pPr>
        <w:ind w:left="3222" w:hanging="1080"/>
      </w:pPr>
    </w:lvl>
    <w:lvl w:ilvl="7">
      <w:start w:val="1"/>
      <w:numFmt w:val="decimal"/>
      <w:lvlText w:val="%1.%2.%3.%4.%5.%6.%7.%8"/>
      <w:lvlJc w:val="left"/>
      <w:pPr>
        <w:ind w:left="3939" w:hanging="1440"/>
      </w:pPr>
    </w:lvl>
    <w:lvl w:ilvl="8">
      <w:start w:val="1"/>
      <w:numFmt w:val="decimal"/>
      <w:lvlText w:val="%1.%2.%3.%4.%5.%6.%7.%8.%9"/>
      <w:lvlJc w:val="left"/>
      <w:pPr>
        <w:ind w:left="4296" w:hanging="1440"/>
      </w:pPr>
    </w:lvl>
  </w:abstractNum>
  <w:abstractNum w:abstractNumId="26" w15:restartNumberingAfterBreak="0">
    <w:nsid w:val="5A565D84"/>
    <w:multiLevelType w:val="multilevel"/>
    <w:tmpl w:val="94CC0104"/>
    <w:lvl w:ilvl="0">
      <w:start w:val="4"/>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556" w:hanging="720"/>
      </w:pPr>
    </w:lvl>
    <w:lvl w:ilvl="5">
      <w:start w:val="1"/>
      <w:numFmt w:val="decimal"/>
      <w:lvlText w:val="%1.%2.%3.%4.%5.%6"/>
      <w:lvlJc w:val="left"/>
      <w:pPr>
        <w:ind w:left="4625" w:hanging="1080"/>
      </w:pPr>
    </w:lvl>
    <w:lvl w:ilvl="6">
      <w:start w:val="1"/>
      <w:numFmt w:val="decimal"/>
      <w:lvlText w:val="%1.%2.%3.%4.%5.%6.%7"/>
      <w:lvlJc w:val="left"/>
      <w:pPr>
        <w:ind w:left="5334" w:hanging="1080"/>
      </w:pPr>
    </w:lvl>
    <w:lvl w:ilvl="7">
      <w:start w:val="1"/>
      <w:numFmt w:val="decimal"/>
      <w:lvlText w:val="%1.%2.%3.%4.%5.%6.%7.%8"/>
      <w:lvlJc w:val="left"/>
      <w:pPr>
        <w:ind w:left="6403" w:hanging="1440"/>
      </w:pPr>
    </w:lvl>
    <w:lvl w:ilvl="8">
      <w:start w:val="1"/>
      <w:numFmt w:val="decimal"/>
      <w:lvlText w:val="%1.%2.%3.%4.%5.%6.%7.%8.%9"/>
      <w:lvlJc w:val="left"/>
      <w:pPr>
        <w:ind w:left="7112" w:hanging="1440"/>
      </w:pPr>
    </w:lvl>
  </w:abstractNum>
  <w:abstractNum w:abstractNumId="27" w15:restartNumberingAfterBreak="0">
    <w:nsid w:val="628C692F"/>
    <w:multiLevelType w:val="hybridMultilevel"/>
    <w:tmpl w:val="9C4EFC02"/>
    <w:lvl w:ilvl="0" w:tplc="9B905D5A">
      <w:start w:val="1"/>
      <w:numFmt w:val="decimal"/>
      <w:lvlText w:val="%1."/>
      <w:lvlJc w:val="left"/>
      <w:pPr>
        <w:ind w:left="357" w:hanging="357"/>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6989714C"/>
    <w:multiLevelType w:val="multilevel"/>
    <w:tmpl w:val="A760ADC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E6F7174"/>
    <w:multiLevelType w:val="hybridMultilevel"/>
    <w:tmpl w:val="9A7069FE"/>
    <w:lvl w:ilvl="0" w:tplc="C6B0FBAA">
      <w:start w:val="1"/>
      <w:numFmt w:val="lowerLetter"/>
      <w:lvlText w:val="%1)"/>
      <w:lvlJc w:val="left"/>
      <w:pPr>
        <w:ind w:left="234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768779FF"/>
    <w:multiLevelType w:val="singleLevel"/>
    <w:tmpl w:val="8134202C"/>
    <w:lvl w:ilvl="0">
      <w:start w:val="1"/>
      <w:numFmt w:val="lowerLetter"/>
      <w:lvlText w:val="%1)"/>
      <w:lvlJc w:val="left"/>
      <w:pPr>
        <w:tabs>
          <w:tab w:val="num" w:pos="851"/>
        </w:tabs>
        <w:ind w:left="851" w:hanging="454"/>
      </w:pPr>
    </w:lvl>
  </w:abstractNum>
  <w:abstractNum w:abstractNumId="31" w15:restartNumberingAfterBreak="0">
    <w:nsid w:val="7B82048E"/>
    <w:multiLevelType w:val="hybridMultilevel"/>
    <w:tmpl w:val="10AE57BE"/>
    <w:lvl w:ilvl="0" w:tplc="BA32B410">
      <w:start w:val="1"/>
      <w:numFmt w:val="decimal"/>
      <w:lvlText w:val="%1."/>
      <w:lvlJc w:val="left"/>
      <w:pPr>
        <w:ind w:left="570" w:hanging="360"/>
      </w:pPr>
      <w:rPr>
        <w:rFonts w:ascii="Calibri" w:eastAsia="Arial" w:hAnsi="Calibri" w:cs="Calibri" w:hint="default"/>
        <w:b w:val="0"/>
        <w:bCs w:val="0"/>
        <w:i w:val="0"/>
        <w:iCs w:val="0"/>
        <w:spacing w:val="0"/>
        <w:w w:val="100"/>
        <w:sz w:val="22"/>
        <w:szCs w:val="22"/>
        <w:lang w:val="pl-PL" w:eastAsia="en-US" w:bidi="ar-SA"/>
      </w:rPr>
    </w:lvl>
    <w:lvl w:ilvl="1" w:tplc="90D81218">
      <w:start w:val="1"/>
      <w:numFmt w:val="decimal"/>
      <w:lvlText w:val="%2)"/>
      <w:lvlJc w:val="left"/>
      <w:pPr>
        <w:ind w:left="930" w:hanging="360"/>
      </w:pPr>
      <w:rPr>
        <w:rFonts w:ascii="Calibri" w:eastAsia="Arial" w:hAnsi="Calibri" w:cs="Calibri" w:hint="default"/>
        <w:b w:val="0"/>
        <w:bCs w:val="0"/>
        <w:i w:val="0"/>
        <w:iCs w:val="0"/>
        <w:spacing w:val="0"/>
        <w:w w:val="100"/>
        <w:sz w:val="22"/>
        <w:szCs w:val="22"/>
        <w:lang w:val="pl-PL" w:eastAsia="en-US" w:bidi="ar-SA"/>
      </w:rPr>
    </w:lvl>
    <w:lvl w:ilvl="2" w:tplc="E0F6CC72">
      <w:numFmt w:val="bullet"/>
      <w:lvlText w:val="•"/>
      <w:lvlJc w:val="left"/>
      <w:pPr>
        <w:ind w:left="940" w:hanging="360"/>
      </w:pPr>
      <w:rPr>
        <w:lang w:val="pl-PL" w:eastAsia="en-US" w:bidi="ar-SA"/>
      </w:rPr>
    </w:lvl>
    <w:lvl w:ilvl="3" w:tplc="B2804D2C">
      <w:numFmt w:val="bullet"/>
      <w:lvlText w:val="•"/>
      <w:lvlJc w:val="left"/>
      <w:pPr>
        <w:ind w:left="1991" w:hanging="360"/>
      </w:pPr>
      <w:rPr>
        <w:lang w:val="pl-PL" w:eastAsia="en-US" w:bidi="ar-SA"/>
      </w:rPr>
    </w:lvl>
    <w:lvl w:ilvl="4" w:tplc="08761B46">
      <w:numFmt w:val="bullet"/>
      <w:lvlText w:val="•"/>
      <w:lvlJc w:val="left"/>
      <w:pPr>
        <w:ind w:left="3042" w:hanging="360"/>
      </w:pPr>
      <w:rPr>
        <w:lang w:val="pl-PL" w:eastAsia="en-US" w:bidi="ar-SA"/>
      </w:rPr>
    </w:lvl>
    <w:lvl w:ilvl="5" w:tplc="939AE6F4">
      <w:numFmt w:val="bullet"/>
      <w:lvlText w:val="•"/>
      <w:lvlJc w:val="left"/>
      <w:pPr>
        <w:ind w:left="4093" w:hanging="360"/>
      </w:pPr>
      <w:rPr>
        <w:lang w:val="pl-PL" w:eastAsia="en-US" w:bidi="ar-SA"/>
      </w:rPr>
    </w:lvl>
    <w:lvl w:ilvl="6" w:tplc="BC56A1EC">
      <w:numFmt w:val="bullet"/>
      <w:lvlText w:val="•"/>
      <w:lvlJc w:val="left"/>
      <w:pPr>
        <w:ind w:left="5145" w:hanging="360"/>
      </w:pPr>
      <w:rPr>
        <w:lang w:val="pl-PL" w:eastAsia="en-US" w:bidi="ar-SA"/>
      </w:rPr>
    </w:lvl>
    <w:lvl w:ilvl="7" w:tplc="87EE3D58">
      <w:numFmt w:val="bullet"/>
      <w:lvlText w:val="•"/>
      <w:lvlJc w:val="left"/>
      <w:pPr>
        <w:ind w:left="6196" w:hanging="360"/>
      </w:pPr>
      <w:rPr>
        <w:lang w:val="pl-PL" w:eastAsia="en-US" w:bidi="ar-SA"/>
      </w:rPr>
    </w:lvl>
    <w:lvl w:ilvl="8" w:tplc="CE648C54">
      <w:numFmt w:val="bullet"/>
      <w:lvlText w:val="•"/>
      <w:lvlJc w:val="left"/>
      <w:pPr>
        <w:ind w:left="7247" w:hanging="360"/>
      </w:pPr>
      <w:rPr>
        <w:lang w:val="pl-PL" w:eastAsia="en-US" w:bidi="ar-SA"/>
      </w:rPr>
    </w:lvl>
  </w:abstractNum>
  <w:abstractNum w:abstractNumId="32" w15:restartNumberingAfterBreak="0">
    <w:nsid w:val="7CE831B4"/>
    <w:multiLevelType w:val="multilevel"/>
    <w:tmpl w:val="B8066DE4"/>
    <w:lvl w:ilvl="0">
      <w:start w:val="1"/>
      <w:numFmt w:val="decimal"/>
      <w:lvlText w:val="%1."/>
      <w:lvlJc w:val="left"/>
      <w:pPr>
        <w:tabs>
          <w:tab w:val="num" w:pos="397"/>
        </w:tabs>
        <w:ind w:left="397" w:hanging="397"/>
      </w:pPr>
      <w:rPr>
        <w:b w:val="0"/>
      </w:rPr>
    </w:lvl>
    <w:lvl w:ilvl="1">
      <w:start w:val="1"/>
      <w:numFmt w:val="decimal"/>
      <w:lvlText w:val="%1.%2"/>
      <w:lvlJc w:val="left"/>
      <w:pPr>
        <w:tabs>
          <w:tab w:val="num" w:pos="397"/>
        </w:tabs>
        <w:ind w:left="397" w:hanging="397"/>
      </w:pPr>
      <w:rPr>
        <w:b w:val="0"/>
      </w:rPr>
    </w:lvl>
    <w:lvl w:ilvl="2">
      <w:start w:val="7"/>
      <w:numFmt w:val="decimal"/>
      <w:lvlText w:val="%1.%2.%3"/>
      <w:lvlJc w:val="left"/>
      <w:pPr>
        <w:tabs>
          <w:tab w:val="num" w:pos="851"/>
        </w:tabs>
        <w:ind w:left="851" w:hanging="851"/>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3" w15:restartNumberingAfterBreak="0">
    <w:nsid w:val="7F442112"/>
    <w:multiLevelType w:val="multilevel"/>
    <w:tmpl w:val="C28C257C"/>
    <w:lvl w:ilvl="0">
      <w:start w:val="1"/>
      <w:numFmt w:val="decimal"/>
      <w:lvlText w:val="%1."/>
      <w:lvlJc w:val="left"/>
      <w:pPr>
        <w:tabs>
          <w:tab w:val="num" w:pos="320"/>
        </w:tabs>
        <w:ind w:left="320" w:hanging="360"/>
      </w:pPr>
      <w:rPr>
        <w:rFonts w:ascii="Calibri" w:hAnsi="Calibri" w:cs="Calibri" w:hint="default"/>
        <w:b w:val="0"/>
        <w:bCs/>
      </w:rPr>
    </w:lvl>
    <w:lvl w:ilvl="1">
      <w:start w:val="1"/>
      <w:numFmt w:val="decimal"/>
      <w:lvlText w:val="%2)"/>
      <w:lvlJc w:val="left"/>
      <w:pPr>
        <w:tabs>
          <w:tab w:val="num" w:pos="1040"/>
        </w:tabs>
        <w:ind w:left="1040" w:hanging="360"/>
      </w:pPr>
    </w:lvl>
    <w:lvl w:ilvl="2">
      <w:start w:val="1"/>
      <w:numFmt w:val="decimal"/>
      <w:lvlText w:val="%3)"/>
      <w:lvlJc w:val="left"/>
      <w:pPr>
        <w:tabs>
          <w:tab w:val="num" w:pos="1760"/>
        </w:tabs>
        <w:ind w:left="1760" w:hanging="180"/>
      </w:pPr>
      <w:rPr>
        <w:rFonts w:ascii="Montserrat" w:eastAsia="Times New Roman" w:hAnsi="Montserrat" w:cs="Times New Roman"/>
      </w:rPr>
    </w:lvl>
    <w:lvl w:ilvl="3">
      <w:start w:val="1"/>
      <w:numFmt w:val="decimal"/>
      <w:lvlText w:val="%4."/>
      <w:lvlJc w:val="left"/>
      <w:pPr>
        <w:tabs>
          <w:tab w:val="num" w:pos="2480"/>
        </w:tabs>
        <w:ind w:left="2480" w:hanging="360"/>
      </w:pPr>
      <w:rPr>
        <w:rFonts w:ascii="Times New Roman" w:hAnsi="Times New Roman" w:cs="Times New Roman"/>
      </w:rPr>
    </w:lvl>
    <w:lvl w:ilvl="4">
      <w:start w:val="1"/>
      <w:numFmt w:val="lowerLetter"/>
      <w:lvlText w:val="%5."/>
      <w:lvlJc w:val="left"/>
      <w:pPr>
        <w:tabs>
          <w:tab w:val="num" w:pos="3200"/>
        </w:tabs>
        <w:ind w:left="3200" w:hanging="360"/>
      </w:pPr>
      <w:rPr>
        <w:rFonts w:ascii="Times New Roman" w:hAnsi="Times New Roman" w:cs="Times New Roman"/>
      </w:rPr>
    </w:lvl>
    <w:lvl w:ilvl="5">
      <w:start w:val="1"/>
      <w:numFmt w:val="lowerRoman"/>
      <w:lvlText w:val="%6."/>
      <w:lvlJc w:val="right"/>
      <w:pPr>
        <w:tabs>
          <w:tab w:val="num" w:pos="3920"/>
        </w:tabs>
        <w:ind w:left="3920" w:hanging="180"/>
      </w:pPr>
      <w:rPr>
        <w:rFonts w:ascii="Times New Roman" w:hAnsi="Times New Roman" w:cs="Times New Roman"/>
      </w:rPr>
    </w:lvl>
    <w:lvl w:ilvl="6">
      <w:start w:val="1"/>
      <w:numFmt w:val="decimal"/>
      <w:lvlText w:val="%7."/>
      <w:lvlJc w:val="left"/>
      <w:pPr>
        <w:tabs>
          <w:tab w:val="num" w:pos="4640"/>
        </w:tabs>
        <w:ind w:left="4640" w:hanging="360"/>
      </w:pPr>
      <w:rPr>
        <w:rFonts w:ascii="Times New Roman" w:hAnsi="Times New Roman" w:cs="Times New Roman"/>
      </w:rPr>
    </w:lvl>
    <w:lvl w:ilvl="7">
      <w:start w:val="1"/>
      <w:numFmt w:val="lowerLetter"/>
      <w:lvlText w:val="%8."/>
      <w:lvlJc w:val="left"/>
      <w:pPr>
        <w:tabs>
          <w:tab w:val="num" w:pos="5360"/>
        </w:tabs>
        <w:ind w:left="5360" w:hanging="360"/>
      </w:pPr>
      <w:rPr>
        <w:rFonts w:ascii="Times New Roman" w:hAnsi="Times New Roman" w:cs="Times New Roman"/>
      </w:rPr>
    </w:lvl>
    <w:lvl w:ilvl="8">
      <w:start w:val="1"/>
      <w:numFmt w:val="lowerRoman"/>
      <w:lvlText w:val="%9."/>
      <w:lvlJc w:val="right"/>
      <w:pPr>
        <w:tabs>
          <w:tab w:val="num" w:pos="6080"/>
        </w:tabs>
        <w:ind w:left="6080" w:hanging="180"/>
      </w:pPr>
      <w:rPr>
        <w:rFonts w:ascii="Times New Roman" w:hAnsi="Times New Roman" w:cs="Times New Roman"/>
      </w:rPr>
    </w:lvl>
  </w:abstractNum>
  <w:num w:numId="1" w16cid:durableId="1545369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445804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65330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2755737">
    <w:abstractNumId w:val="7"/>
    <w:lvlOverride w:ilvl="0">
      <w:lvl w:ilvl="0">
        <w:start w:val="1"/>
        <w:numFmt w:val="decimal"/>
        <w:lvlText w:val="%1."/>
        <w:lvlJc w:val="left"/>
        <w:pPr>
          <w:ind w:left="357" w:hanging="357"/>
        </w:pPr>
        <w:rPr>
          <w:b w:val="0"/>
          <w:bCs w:val="0"/>
        </w:rPr>
      </w:lvl>
    </w:lvlOverride>
    <w:lvlOverride w:ilvl="1">
      <w:lvl w:ilvl="1">
        <w:start w:val="1"/>
        <w:numFmt w:val="decimal"/>
        <w:isLgl/>
        <w:lvlText w:val="%2."/>
        <w:lvlJc w:val="left"/>
        <w:pPr>
          <w:ind w:left="357" w:hanging="357"/>
        </w:pPr>
        <w:rPr>
          <w:rFonts w:ascii="Calibri" w:eastAsia="Calibri" w:hAnsi="Calibri" w:cs="Calibri" w:hint="default"/>
          <w:b w:val="0"/>
          <w:bCs w:val="0"/>
          <w:color w:val="auto"/>
        </w:rPr>
      </w:lvl>
    </w:lvlOverride>
    <w:lvlOverride w:ilvl="2">
      <w:lvl w:ilvl="2">
        <w:start w:val="1"/>
        <w:numFmt w:val="decimal"/>
        <w:isLgl/>
        <w:lvlText w:val="%1.%2.%3"/>
        <w:lvlJc w:val="left"/>
        <w:pPr>
          <w:ind w:left="1434" w:hanging="720"/>
        </w:pPr>
      </w:lvl>
    </w:lvlOverride>
    <w:lvlOverride w:ilvl="3">
      <w:lvl w:ilvl="3">
        <w:start w:val="1"/>
        <w:numFmt w:val="decimal"/>
        <w:isLgl/>
        <w:lvlText w:val="%1.%2.%3.%4"/>
        <w:lvlJc w:val="left"/>
        <w:pPr>
          <w:ind w:left="1791" w:hanging="720"/>
        </w:pPr>
      </w:lvl>
    </w:lvlOverride>
    <w:lvlOverride w:ilvl="4">
      <w:lvl w:ilvl="4">
        <w:start w:val="1"/>
        <w:numFmt w:val="decimal"/>
        <w:isLgl/>
        <w:lvlText w:val="%1.%2.%3.%4.%5"/>
        <w:lvlJc w:val="left"/>
        <w:pPr>
          <w:ind w:left="2148" w:hanging="720"/>
        </w:pPr>
      </w:lvl>
    </w:lvlOverride>
    <w:lvlOverride w:ilvl="5">
      <w:lvl w:ilvl="5">
        <w:start w:val="1"/>
        <w:numFmt w:val="decimal"/>
        <w:isLgl/>
        <w:lvlText w:val="%1.%2.%3.%4.%5.%6"/>
        <w:lvlJc w:val="left"/>
        <w:pPr>
          <w:ind w:left="2865" w:hanging="1080"/>
        </w:pPr>
      </w:lvl>
    </w:lvlOverride>
    <w:lvlOverride w:ilvl="6">
      <w:lvl w:ilvl="6">
        <w:start w:val="1"/>
        <w:numFmt w:val="decimal"/>
        <w:isLgl/>
        <w:lvlText w:val="%1.%2.%3.%4.%5.%6.%7"/>
        <w:lvlJc w:val="left"/>
        <w:pPr>
          <w:ind w:left="3222" w:hanging="1080"/>
        </w:pPr>
      </w:lvl>
    </w:lvlOverride>
    <w:lvlOverride w:ilvl="7">
      <w:lvl w:ilvl="7">
        <w:start w:val="1"/>
        <w:numFmt w:val="decimal"/>
        <w:isLgl/>
        <w:lvlText w:val="%1.%2.%3.%4.%5.%6.%7.%8"/>
        <w:lvlJc w:val="left"/>
        <w:pPr>
          <w:ind w:left="3939" w:hanging="1440"/>
        </w:pPr>
      </w:lvl>
    </w:lvlOverride>
    <w:lvlOverride w:ilvl="8">
      <w:lvl w:ilvl="8">
        <w:start w:val="1"/>
        <w:numFmt w:val="decimal"/>
        <w:isLgl/>
        <w:lvlText w:val="%1.%2.%3.%4.%5.%6.%7.%8.%9"/>
        <w:lvlJc w:val="left"/>
        <w:pPr>
          <w:ind w:left="4296" w:hanging="1440"/>
        </w:pPr>
      </w:lvl>
    </w:lvlOverride>
  </w:num>
  <w:num w:numId="5" w16cid:durableId="17101068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12670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27239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87547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96114620">
    <w:abstractNumId w:val="19"/>
    <w:lvlOverride w:ilvl="0">
      <w:lvl w:ilvl="0" w:tplc="4D2E5750">
        <w:start w:val="1"/>
        <w:numFmt w:val="decimal"/>
        <w:lvlText w:val="%1."/>
        <w:lvlJc w:val="left"/>
        <w:pPr>
          <w:ind w:left="357" w:hanging="357"/>
        </w:pPr>
        <w:rPr>
          <w:b w:val="0"/>
        </w:rPr>
      </w:lvl>
    </w:lvlOverride>
    <w:lvlOverride w:ilvl="1">
      <w:lvl w:ilvl="1" w:tplc="FFFFFFFF">
        <w:start w:val="1"/>
        <w:numFmt w:val="decimal"/>
        <w:lvlText w:val="%2."/>
        <w:lvlJc w:val="left"/>
        <w:pPr>
          <w:ind w:left="1440" w:hanging="360"/>
        </w:pPr>
      </w:lvl>
    </w:lvlOverride>
    <w:lvlOverride w:ilvl="2">
      <w:lvl w:ilvl="2" w:tplc="FFFFFFFF">
        <w:start w:val="1"/>
        <w:numFmt w:val="decimal"/>
        <w:lvlText w:val="%3."/>
        <w:lvlJc w:val="right"/>
        <w:pPr>
          <w:ind w:left="2160" w:hanging="180"/>
        </w:pPr>
      </w:lvl>
    </w:lvlOverride>
    <w:lvlOverride w:ilvl="3">
      <w:lvl w:ilvl="3" w:tplc="FFFFFFFF">
        <w:start w:val="1"/>
        <w:numFmt w:val="decimal"/>
        <w:lvlText w:val="%4."/>
        <w:lvlJc w:val="left"/>
        <w:pPr>
          <w:ind w:left="2880" w:hanging="360"/>
        </w:pPr>
      </w:lvl>
    </w:lvlOverride>
    <w:lvlOverride w:ilvl="4">
      <w:lvl w:ilvl="4" w:tplc="FFFFFFFF">
        <w:start w:val="1"/>
        <w:numFmt w:val="decimal"/>
        <w:lvlText w:val="%5."/>
        <w:lvlJc w:val="left"/>
        <w:pPr>
          <w:ind w:left="3600" w:hanging="360"/>
        </w:pPr>
      </w:lvl>
    </w:lvlOverride>
    <w:lvlOverride w:ilvl="5">
      <w:lvl w:ilvl="5" w:tplc="FFFFFFFF">
        <w:start w:val="1"/>
        <w:numFmt w:val="decimal"/>
        <w:lvlText w:val="%6."/>
        <w:lvlJc w:val="right"/>
        <w:pPr>
          <w:ind w:left="4320" w:hanging="180"/>
        </w:pPr>
      </w:lvl>
    </w:lvlOverride>
    <w:lvlOverride w:ilvl="6">
      <w:lvl w:ilvl="6" w:tplc="FFFFFFFF">
        <w:start w:val="1"/>
        <w:numFmt w:val="decimal"/>
        <w:lvlText w:val="%7."/>
        <w:lvlJc w:val="left"/>
        <w:pPr>
          <w:ind w:left="5040" w:hanging="360"/>
        </w:pPr>
      </w:lvl>
    </w:lvlOverride>
    <w:lvlOverride w:ilvl="7">
      <w:lvl w:ilvl="7" w:tplc="FFFFFFFF">
        <w:start w:val="1"/>
        <w:numFmt w:val="decimal"/>
        <w:lvlText w:val="%8."/>
        <w:lvlJc w:val="left"/>
        <w:pPr>
          <w:ind w:left="5760" w:hanging="360"/>
        </w:pPr>
      </w:lvl>
    </w:lvlOverride>
    <w:lvlOverride w:ilvl="8">
      <w:lvl w:ilvl="8" w:tplc="FFFFFFFF">
        <w:start w:val="1"/>
        <w:numFmt w:val="decimal"/>
        <w:lvlText w:val="%9."/>
        <w:lvlJc w:val="right"/>
        <w:pPr>
          <w:ind w:left="6480" w:hanging="180"/>
        </w:pPr>
      </w:lvl>
    </w:lvlOverride>
  </w:num>
  <w:num w:numId="10" w16cid:durableId="790396754">
    <w:abstractNumId w:val="7"/>
    <w:lvlOverride w:ilvl="0">
      <w:lvl w:ilvl="0">
        <w:start w:val="1"/>
        <w:numFmt w:val="decimal"/>
        <w:lvlText w:val="%1."/>
        <w:lvlJc w:val="left"/>
        <w:pPr>
          <w:ind w:left="717" w:hanging="360"/>
        </w:pPr>
        <w:rPr>
          <w:b w:val="0"/>
          <w:bCs w:val="0"/>
        </w:rPr>
      </w:lvl>
    </w:lvlOverride>
    <w:lvlOverride w:ilvl="1">
      <w:lvl w:ilvl="1">
        <w:start w:val="1"/>
        <w:numFmt w:val="decimal"/>
        <w:lvlText w:val="%2."/>
        <w:lvlJc w:val="left"/>
        <w:pPr>
          <w:ind w:left="357" w:hanging="357"/>
        </w:pPr>
        <w:rPr>
          <w:rFonts w:ascii="Calibri" w:eastAsia="Times New Roman" w:hAnsi="Calibri" w:cs="Calibri" w:hint="default"/>
        </w:rPr>
      </w:lvl>
    </w:lvlOverride>
    <w:lvlOverride w:ilvl="2">
      <w:lvl w:ilvl="2">
        <w:start w:val="1"/>
        <w:numFmt w:val="lowerRoman"/>
        <w:lvlText w:val="%3."/>
        <w:lvlJc w:val="right"/>
        <w:pPr>
          <w:ind w:left="2157" w:hanging="180"/>
        </w:pPr>
      </w:lvl>
    </w:lvlOverride>
    <w:lvlOverride w:ilvl="3">
      <w:lvl w:ilvl="3">
        <w:start w:val="1"/>
        <w:numFmt w:val="decimal"/>
        <w:lvlText w:val="%4."/>
        <w:lvlJc w:val="left"/>
        <w:pPr>
          <w:ind w:left="2877" w:hanging="360"/>
        </w:pPr>
      </w:lvl>
    </w:lvlOverride>
    <w:lvlOverride w:ilvl="4">
      <w:lvl w:ilvl="4">
        <w:start w:val="1"/>
        <w:numFmt w:val="lowerLetter"/>
        <w:lvlText w:val="%5."/>
        <w:lvlJc w:val="left"/>
        <w:pPr>
          <w:ind w:left="3597" w:hanging="360"/>
        </w:pPr>
      </w:lvl>
    </w:lvlOverride>
    <w:lvlOverride w:ilvl="5">
      <w:lvl w:ilvl="5">
        <w:start w:val="1"/>
        <w:numFmt w:val="lowerRoman"/>
        <w:lvlText w:val="%6."/>
        <w:lvlJc w:val="right"/>
        <w:pPr>
          <w:ind w:left="4317" w:hanging="180"/>
        </w:pPr>
      </w:lvl>
    </w:lvlOverride>
    <w:lvlOverride w:ilvl="6">
      <w:lvl w:ilvl="6">
        <w:start w:val="1"/>
        <w:numFmt w:val="decimal"/>
        <w:lvlText w:val="%7."/>
        <w:lvlJc w:val="left"/>
        <w:pPr>
          <w:ind w:left="5037" w:hanging="360"/>
        </w:pPr>
      </w:lvl>
    </w:lvlOverride>
    <w:lvlOverride w:ilvl="7">
      <w:lvl w:ilvl="7">
        <w:start w:val="1"/>
        <w:numFmt w:val="lowerLetter"/>
        <w:lvlText w:val="%8."/>
        <w:lvlJc w:val="left"/>
        <w:pPr>
          <w:ind w:left="5757" w:hanging="360"/>
        </w:pPr>
      </w:lvl>
    </w:lvlOverride>
    <w:lvlOverride w:ilvl="8">
      <w:lvl w:ilvl="8">
        <w:start w:val="1"/>
        <w:numFmt w:val="lowerRoman"/>
        <w:lvlText w:val="%9."/>
        <w:lvlJc w:val="right"/>
        <w:pPr>
          <w:ind w:left="6477" w:hanging="180"/>
        </w:pPr>
      </w:lvl>
    </w:lvlOverride>
  </w:num>
  <w:num w:numId="11" w16cid:durableId="1539389350">
    <w:abstractNumId w:val="32"/>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3433252">
    <w:abstractNumId w:val="1"/>
    <w:lvlOverride w:ilvl="0">
      <w:startOverride w:val="2"/>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6993659">
    <w:abstractNumId w:val="30"/>
    <w:lvlOverride w:ilvl="0">
      <w:startOverride w:val="1"/>
    </w:lvlOverride>
  </w:num>
  <w:num w:numId="14" w16cid:durableId="2048334210">
    <w:abstractNumId w:val="1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2373912">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02106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5482811">
    <w:abstractNumId w:val="23"/>
    <w:lvlOverride w:ilvl="0">
      <w:startOverride w:val="1"/>
    </w:lvlOverride>
    <w:lvlOverride w:ilvl="1"/>
    <w:lvlOverride w:ilvl="2"/>
    <w:lvlOverride w:ilvl="3"/>
    <w:lvlOverride w:ilvl="4"/>
    <w:lvlOverride w:ilvl="5"/>
    <w:lvlOverride w:ilvl="6"/>
    <w:lvlOverride w:ilvl="7"/>
    <w:lvlOverride w:ilvl="8"/>
  </w:num>
  <w:num w:numId="18" w16cid:durableId="1132747553">
    <w:abstractNumId w:val="10"/>
    <w:lvlOverride w:ilvl="0">
      <w:startOverride w:val="1"/>
    </w:lvlOverride>
    <w:lvlOverride w:ilvl="1"/>
    <w:lvlOverride w:ilvl="2"/>
    <w:lvlOverride w:ilvl="3"/>
    <w:lvlOverride w:ilvl="4"/>
    <w:lvlOverride w:ilvl="5"/>
    <w:lvlOverride w:ilvl="6"/>
    <w:lvlOverride w:ilvl="7"/>
    <w:lvlOverride w:ilvl="8"/>
  </w:num>
  <w:num w:numId="19" w16cid:durableId="10461770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44156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156485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80737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70307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85410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378575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45428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81158374">
    <w:abstractNumId w:val="3"/>
  </w:num>
  <w:num w:numId="28" w16cid:durableId="696780805">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29" w16cid:durableId="1606813240">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30" w16cid:durableId="708142656">
    <w:abstractNumId w:val="28"/>
  </w:num>
  <w:num w:numId="31" w16cid:durableId="1312831849">
    <w:abstractNumId w:val="6"/>
  </w:num>
  <w:num w:numId="32" w16cid:durableId="713162776">
    <w:abstractNumId w:val="21"/>
  </w:num>
  <w:num w:numId="33" w16cid:durableId="288706304">
    <w:abstractNumId w:val="20"/>
  </w:num>
  <w:num w:numId="34" w16cid:durableId="8105564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32205124">
    <w:abstractNumId w:val="31"/>
    <w:lvlOverride w:ilvl="0">
      <w:startOverride w:val="1"/>
    </w:lvlOverride>
    <w:lvlOverride w:ilvl="1">
      <w:startOverride w:val="1"/>
    </w:lvlOverride>
    <w:lvlOverride w:ilvl="2"/>
    <w:lvlOverride w:ilvl="3"/>
    <w:lvlOverride w:ilvl="4"/>
    <w:lvlOverride w:ilvl="5"/>
    <w:lvlOverride w:ilvl="6"/>
    <w:lvlOverride w:ilvl="7"/>
    <w:lvlOverride w:ilvl="8"/>
  </w:num>
  <w:num w:numId="36" w16cid:durableId="1886286680">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469"/>
    <w:rsid w:val="000005C7"/>
    <w:rsid w:val="000007DE"/>
    <w:rsid w:val="00001130"/>
    <w:rsid w:val="00006F36"/>
    <w:rsid w:val="00012E38"/>
    <w:rsid w:val="000150AE"/>
    <w:rsid w:val="00016F7C"/>
    <w:rsid w:val="00020957"/>
    <w:rsid w:val="00026DF5"/>
    <w:rsid w:val="00031E20"/>
    <w:rsid w:val="00032772"/>
    <w:rsid w:val="00036748"/>
    <w:rsid w:val="000376D1"/>
    <w:rsid w:val="00044ED0"/>
    <w:rsid w:val="00045429"/>
    <w:rsid w:val="00047387"/>
    <w:rsid w:val="00047899"/>
    <w:rsid w:val="00051460"/>
    <w:rsid w:val="00052673"/>
    <w:rsid w:val="00056FF2"/>
    <w:rsid w:val="000571E5"/>
    <w:rsid w:val="00062204"/>
    <w:rsid w:val="00062ED5"/>
    <w:rsid w:val="00064ED9"/>
    <w:rsid w:val="00072982"/>
    <w:rsid w:val="00074345"/>
    <w:rsid w:val="000765B5"/>
    <w:rsid w:val="00076ECE"/>
    <w:rsid w:val="000774DE"/>
    <w:rsid w:val="0008184F"/>
    <w:rsid w:val="000844C5"/>
    <w:rsid w:val="00084638"/>
    <w:rsid w:val="000849F9"/>
    <w:rsid w:val="00090252"/>
    <w:rsid w:val="0009191A"/>
    <w:rsid w:val="00093510"/>
    <w:rsid w:val="0009494C"/>
    <w:rsid w:val="000A0217"/>
    <w:rsid w:val="000A1089"/>
    <w:rsid w:val="000A7F2B"/>
    <w:rsid w:val="000B2AA8"/>
    <w:rsid w:val="000B3A48"/>
    <w:rsid w:val="000B3C4D"/>
    <w:rsid w:val="000B4BC7"/>
    <w:rsid w:val="000B69FF"/>
    <w:rsid w:val="000C6A76"/>
    <w:rsid w:val="000D13EF"/>
    <w:rsid w:val="000D3E03"/>
    <w:rsid w:val="000D608F"/>
    <w:rsid w:val="000D6592"/>
    <w:rsid w:val="000D69D4"/>
    <w:rsid w:val="000D7277"/>
    <w:rsid w:val="000D7C32"/>
    <w:rsid w:val="000D7E35"/>
    <w:rsid w:val="000E1CB5"/>
    <w:rsid w:val="000E31BB"/>
    <w:rsid w:val="000E3288"/>
    <w:rsid w:val="000E4ED6"/>
    <w:rsid w:val="000E5FDC"/>
    <w:rsid w:val="000E62C3"/>
    <w:rsid w:val="000F2AD0"/>
    <w:rsid w:val="000F7751"/>
    <w:rsid w:val="001020AF"/>
    <w:rsid w:val="00103458"/>
    <w:rsid w:val="00104F19"/>
    <w:rsid w:val="0010563B"/>
    <w:rsid w:val="00105D73"/>
    <w:rsid w:val="00106535"/>
    <w:rsid w:val="00106950"/>
    <w:rsid w:val="00106D08"/>
    <w:rsid w:val="00107E2A"/>
    <w:rsid w:val="00115A82"/>
    <w:rsid w:val="00116240"/>
    <w:rsid w:val="00117CE1"/>
    <w:rsid w:val="001244C6"/>
    <w:rsid w:val="00124990"/>
    <w:rsid w:val="00131C57"/>
    <w:rsid w:val="001373D9"/>
    <w:rsid w:val="001466C4"/>
    <w:rsid w:val="00150741"/>
    <w:rsid w:val="00163B93"/>
    <w:rsid w:val="001648AF"/>
    <w:rsid w:val="0016701F"/>
    <w:rsid w:val="001702B2"/>
    <w:rsid w:val="001710A3"/>
    <w:rsid w:val="00172407"/>
    <w:rsid w:val="00174278"/>
    <w:rsid w:val="0017634C"/>
    <w:rsid w:val="0018206C"/>
    <w:rsid w:val="00187440"/>
    <w:rsid w:val="00187E9B"/>
    <w:rsid w:val="00190AB7"/>
    <w:rsid w:val="001912B3"/>
    <w:rsid w:val="001926E5"/>
    <w:rsid w:val="001967C8"/>
    <w:rsid w:val="001A129A"/>
    <w:rsid w:val="001A3751"/>
    <w:rsid w:val="001A599F"/>
    <w:rsid w:val="001B0523"/>
    <w:rsid w:val="001B0A5E"/>
    <w:rsid w:val="001B1563"/>
    <w:rsid w:val="001B47F2"/>
    <w:rsid w:val="001B4E8C"/>
    <w:rsid w:val="001B5BBB"/>
    <w:rsid w:val="001C2239"/>
    <w:rsid w:val="001C3F8E"/>
    <w:rsid w:val="001D0102"/>
    <w:rsid w:val="001D21BC"/>
    <w:rsid w:val="001E0605"/>
    <w:rsid w:val="001E2AFC"/>
    <w:rsid w:val="001E524B"/>
    <w:rsid w:val="001E5B43"/>
    <w:rsid w:val="001E65A7"/>
    <w:rsid w:val="001E674B"/>
    <w:rsid w:val="001F0816"/>
    <w:rsid w:val="001F3760"/>
    <w:rsid w:val="001F6AB8"/>
    <w:rsid w:val="001F7A4B"/>
    <w:rsid w:val="001F7E14"/>
    <w:rsid w:val="0020689C"/>
    <w:rsid w:val="00206C6B"/>
    <w:rsid w:val="00207E26"/>
    <w:rsid w:val="00207F5E"/>
    <w:rsid w:val="00210A06"/>
    <w:rsid w:val="00214055"/>
    <w:rsid w:val="002143ED"/>
    <w:rsid w:val="00217EE4"/>
    <w:rsid w:val="002234DD"/>
    <w:rsid w:val="00223A55"/>
    <w:rsid w:val="00226D2E"/>
    <w:rsid w:val="002275A3"/>
    <w:rsid w:val="00233519"/>
    <w:rsid w:val="0023406D"/>
    <w:rsid w:val="0023469D"/>
    <w:rsid w:val="002406A6"/>
    <w:rsid w:val="00240BD5"/>
    <w:rsid w:val="00245436"/>
    <w:rsid w:val="00246D0F"/>
    <w:rsid w:val="00252015"/>
    <w:rsid w:val="0025620B"/>
    <w:rsid w:val="00264ACF"/>
    <w:rsid w:val="002769F5"/>
    <w:rsid w:val="002773C7"/>
    <w:rsid w:val="00277DDB"/>
    <w:rsid w:val="002816D2"/>
    <w:rsid w:val="00281A36"/>
    <w:rsid w:val="0028204E"/>
    <w:rsid w:val="00283B79"/>
    <w:rsid w:val="002846F4"/>
    <w:rsid w:val="002854DC"/>
    <w:rsid w:val="002924F5"/>
    <w:rsid w:val="002933C9"/>
    <w:rsid w:val="0029528E"/>
    <w:rsid w:val="00295C1A"/>
    <w:rsid w:val="002A15B5"/>
    <w:rsid w:val="002A3D14"/>
    <w:rsid w:val="002A3EC1"/>
    <w:rsid w:val="002A504E"/>
    <w:rsid w:val="002A6A1D"/>
    <w:rsid w:val="002B14C5"/>
    <w:rsid w:val="002B46CF"/>
    <w:rsid w:val="002B6B44"/>
    <w:rsid w:val="002B77A0"/>
    <w:rsid w:val="002C2070"/>
    <w:rsid w:val="002C405B"/>
    <w:rsid w:val="002C51A1"/>
    <w:rsid w:val="002C5B5D"/>
    <w:rsid w:val="002D10D8"/>
    <w:rsid w:val="002D3B2F"/>
    <w:rsid w:val="002D4234"/>
    <w:rsid w:val="002D64A6"/>
    <w:rsid w:val="002D7B2A"/>
    <w:rsid w:val="002E2D5D"/>
    <w:rsid w:val="002E3785"/>
    <w:rsid w:val="002E569D"/>
    <w:rsid w:val="002E606F"/>
    <w:rsid w:val="002E66C5"/>
    <w:rsid w:val="002F0526"/>
    <w:rsid w:val="002F2541"/>
    <w:rsid w:val="002F2AB7"/>
    <w:rsid w:val="002F44FD"/>
    <w:rsid w:val="002F512D"/>
    <w:rsid w:val="002F56B0"/>
    <w:rsid w:val="0030325A"/>
    <w:rsid w:val="003067ED"/>
    <w:rsid w:val="0030734E"/>
    <w:rsid w:val="0031151B"/>
    <w:rsid w:val="00311DBC"/>
    <w:rsid w:val="00314B0E"/>
    <w:rsid w:val="00317C46"/>
    <w:rsid w:val="00323525"/>
    <w:rsid w:val="0032566F"/>
    <w:rsid w:val="00325E0C"/>
    <w:rsid w:val="00326F0C"/>
    <w:rsid w:val="0033479C"/>
    <w:rsid w:val="00343EE0"/>
    <w:rsid w:val="00345965"/>
    <w:rsid w:val="00347FBF"/>
    <w:rsid w:val="00350BE5"/>
    <w:rsid w:val="00352CC0"/>
    <w:rsid w:val="00352DB5"/>
    <w:rsid w:val="00355C9C"/>
    <w:rsid w:val="003604B9"/>
    <w:rsid w:val="00360963"/>
    <w:rsid w:val="0036136A"/>
    <w:rsid w:val="00365F00"/>
    <w:rsid w:val="00366461"/>
    <w:rsid w:val="00371395"/>
    <w:rsid w:val="00371F5A"/>
    <w:rsid w:val="0037665A"/>
    <w:rsid w:val="00376706"/>
    <w:rsid w:val="00377C38"/>
    <w:rsid w:val="0038024D"/>
    <w:rsid w:val="0038076D"/>
    <w:rsid w:val="00380861"/>
    <w:rsid w:val="00384930"/>
    <w:rsid w:val="003849FB"/>
    <w:rsid w:val="003871A8"/>
    <w:rsid w:val="00387AF9"/>
    <w:rsid w:val="003931ED"/>
    <w:rsid w:val="00396FF4"/>
    <w:rsid w:val="003A0071"/>
    <w:rsid w:val="003A214C"/>
    <w:rsid w:val="003A6253"/>
    <w:rsid w:val="003B0705"/>
    <w:rsid w:val="003B0D3F"/>
    <w:rsid w:val="003B532E"/>
    <w:rsid w:val="003B6345"/>
    <w:rsid w:val="003C15E4"/>
    <w:rsid w:val="003C4BF7"/>
    <w:rsid w:val="003C6678"/>
    <w:rsid w:val="003C68EA"/>
    <w:rsid w:val="003D0CCC"/>
    <w:rsid w:val="003D1418"/>
    <w:rsid w:val="003D1F9A"/>
    <w:rsid w:val="003D7E61"/>
    <w:rsid w:val="003E1F5E"/>
    <w:rsid w:val="003E1FEC"/>
    <w:rsid w:val="003E23C5"/>
    <w:rsid w:val="003E3558"/>
    <w:rsid w:val="003E499A"/>
    <w:rsid w:val="003E50C6"/>
    <w:rsid w:val="003E5A74"/>
    <w:rsid w:val="003E61EF"/>
    <w:rsid w:val="003F11B3"/>
    <w:rsid w:val="003F1E90"/>
    <w:rsid w:val="00401762"/>
    <w:rsid w:val="004026B4"/>
    <w:rsid w:val="00402D8C"/>
    <w:rsid w:val="00403C2F"/>
    <w:rsid w:val="00413372"/>
    <w:rsid w:val="00416947"/>
    <w:rsid w:val="00430A8C"/>
    <w:rsid w:val="0043148B"/>
    <w:rsid w:val="00433E1F"/>
    <w:rsid w:val="0043762A"/>
    <w:rsid w:val="00437702"/>
    <w:rsid w:val="0044153D"/>
    <w:rsid w:val="00454CFC"/>
    <w:rsid w:val="00455A07"/>
    <w:rsid w:val="004648E0"/>
    <w:rsid w:val="00467D14"/>
    <w:rsid w:val="00467D49"/>
    <w:rsid w:val="00470074"/>
    <w:rsid w:val="00470497"/>
    <w:rsid w:val="004719AD"/>
    <w:rsid w:val="0047306B"/>
    <w:rsid w:val="00475FA9"/>
    <w:rsid w:val="00477AEF"/>
    <w:rsid w:val="00480626"/>
    <w:rsid w:val="004830D4"/>
    <w:rsid w:val="0048752E"/>
    <w:rsid w:val="00491854"/>
    <w:rsid w:val="004929ED"/>
    <w:rsid w:val="004939E2"/>
    <w:rsid w:val="00494B0D"/>
    <w:rsid w:val="004B49F7"/>
    <w:rsid w:val="004B6729"/>
    <w:rsid w:val="004C0DBB"/>
    <w:rsid w:val="004C4AD0"/>
    <w:rsid w:val="004C5FF6"/>
    <w:rsid w:val="004C603B"/>
    <w:rsid w:val="004D0D9C"/>
    <w:rsid w:val="004D1301"/>
    <w:rsid w:val="004D3F4F"/>
    <w:rsid w:val="004D59E2"/>
    <w:rsid w:val="004E3AA1"/>
    <w:rsid w:val="004E431A"/>
    <w:rsid w:val="004E46EC"/>
    <w:rsid w:val="004E590F"/>
    <w:rsid w:val="004F2294"/>
    <w:rsid w:val="00501271"/>
    <w:rsid w:val="00502421"/>
    <w:rsid w:val="005029F0"/>
    <w:rsid w:val="00503269"/>
    <w:rsid w:val="00504F05"/>
    <w:rsid w:val="0050622F"/>
    <w:rsid w:val="0050660C"/>
    <w:rsid w:val="00511FBA"/>
    <w:rsid w:val="00512085"/>
    <w:rsid w:val="005130E3"/>
    <w:rsid w:val="005168C3"/>
    <w:rsid w:val="00516F74"/>
    <w:rsid w:val="00517842"/>
    <w:rsid w:val="00517DBB"/>
    <w:rsid w:val="005217BA"/>
    <w:rsid w:val="00521A1A"/>
    <w:rsid w:val="00522E5D"/>
    <w:rsid w:val="0053171F"/>
    <w:rsid w:val="00532884"/>
    <w:rsid w:val="00533296"/>
    <w:rsid w:val="00536543"/>
    <w:rsid w:val="0053736F"/>
    <w:rsid w:val="00537480"/>
    <w:rsid w:val="00537776"/>
    <w:rsid w:val="0054314B"/>
    <w:rsid w:val="00544C6E"/>
    <w:rsid w:val="00547008"/>
    <w:rsid w:val="0055300D"/>
    <w:rsid w:val="00555AA3"/>
    <w:rsid w:val="00556CF0"/>
    <w:rsid w:val="0056137F"/>
    <w:rsid w:val="00567D29"/>
    <w:rsid w:val="005707E0"/>
    <w:rsid w:val="00574907"/>
    <w:rsid w:val="0057632F"/>
    <w:rsid w:val="00576CE5"/>
    <w:rsid w:val="00577BDC"/>
    <w:rsid w:val="005804EB"/>
    <w:rsid w:val="0058673D"/>
    <w:rsid w:val="00591C86"/>
    <w:rsid w:val="00592010"/>
    <w:rsid w:val="0059206F"/>
    <w:rsid w:val="0059294B"/>
    <w:rsid w:val="00595EAA"/>
    <w:rsid w:val="00596D1A"/>
    <w:rsid w:val="005A29F7"/>
    <w:rsid w:val="005A40F8"/>
    <w:rsid w:val="005A4E0C"/>
    <w:rsid w:val="005A6486"/>
    <w:rsid w:val="005B6215"/>
    <w:rsid w:val="005B6716"/>
    <w:rsid w:val="005C3E3E"/>
    <w:rsid w:val="005D226A"/>
    <w:rsid w:val="005D2E50"/>
    <w:rsid w:val="005D7C6F"/>
    <w:rsid w:val="005E3DA9"/>
    <w:rsid w:val="005E4A31"/>
    <w:rsid w:val="005E540D"/>
    <w:rsid w:val="005E5965"/>
    <w:rsid w:val="005E6467"/>
    <w:rsid w:val="005F2E1A"/>
    <w:rsid w:val="005F522F"/>
    <w:rsid w:val="005F65E4"/>
    <w:rsid w:val="005F6EE0"/>
    <w:rsid w:val="006022ED"/>
    <w:rsid w:val="0060570D"/>
    <w:rsid w:val="0060669D"/>
    <w:rsid w:val="006105DE"/>
    <w:rsid w:val="006106C0"/>
    <w:rsid w:val="00611233"/>
    <w:rsid w:val="0061152E"/>
    <w:rsid w:val="00611713"/>
    <w:rsid w:val="00615005"/>
    <w:rsid w:val="00621E4D"/>
    <w:rsid w:val="0062644F"/>
    <w:rsid w:val="00626E17"/>
    <w:rsid w:val="00630AEA"/>
    <w:rsid w:val="00630B44"/>
    <w:rsid w:val="00631C42"/>
    <w:rsid w:val="00631E44"/>
    <w:rsid w:val="00633F48"/>
    <w:rsid w:val="006435A4"/>
    <w:rsid w:val="006437CE"/>
    <w:rsid w:val="0064451B"/>
    <w:rsid w:val="00644950"/>
    <w:rsid w:val="00644CC9"/>
    <w:rsid w:val="00646686"/>
    <w:rsid w:val="00651A03"/>
    <w:rsid w:val="00656912"/>
    <w:rsid w:val="00657A73"/>
    <w:rsid w:val="0066095D"/>
    <w:rsid w:val="00664265"/>
    <w:rsid w:val="00664908"/>
    <w:rsid w:val="006664E4"/>
    <w:rsid w:val="006702C4"/>
    <w:rsid w:val="00670D84"/>
    <w:rsid w:val="00673C38"/>
    <w:rsid w:val="00674E8D"/>
    <w:rsid w:val="00675FF5"/>
    <w:rsid w:val="006776E2"/>
    <w:rsid w:val="00680ED2"/>
    <w:rsid w:val="00681A52"/>
    <w:rsid w:val="0068399C"/>
    <w:rsid w:val="00683EA2"/>
    <w:rsid w:val="00687DA1"/>
    <w:rsid w:val="0069250B"/>
    <w:rsid w:val="006A5034"/>
    <w:rsid w:val="006C1482"/>
    <w:rsid w:val="006C2A27"/>
    <w:rsid w:val="006C4C1F"/>
    <w:rsid w:val="006C5043"/>
    <w:rsid w:val="006C6EE3"/>
    <w:rsid w:val="006D22C0"/>
    <w:rsid w:val="006D2848"/>
    <w:rsid w:val="006D31CD"/>
    <w:rsid w:val="006D3268"/>
    <w:rsid w:val="006D43A2"/>
    <w:rsid w:val="006D6F7E"/>
    <w:rsid w:val="006E0A8F"/>
    <w:rsid w:val="006E14DF"/>
    <w:rsid w:val="006E57F3"/>
    <w:rsid w:val="006E7B56"/>
    <w:rsid w:val="006F1493"/>
    <w:rsid w:val="006F30AE"/>
    <w:rsid w:val="006F5CF8"/>
    <w:rsid w:val="00700A7B"/>
    <w:rsid w:val="0070314A"/>
    <w:rsid w:val="00705267"/>
    <w:rsid w:val="007129C7"/>
    <w:rsid w:val="0071305D"/>
    <w:rsid w:val="00715263"/>
    <w:rsid w:val="007159ED"/>
    <w:rsid w:val="00715E92"/>
    <w:rsid w:val="00716E89"/>
    <w:rsid w:val="00720EC7"/>
    <w:rsid w:val="00720F82"/>
    <w:rsid w:val="00721950"/>
    <w:rsid w:val="00724336"/>
    <w:rsid w:val="00725E2B"/>
    <w:rsid w:val="00726132"/>
    <w:rsid w:val="00726C16"/>
    <w:rsid w:val="0072705C"/>
    <w:rsid w:val="00730D33"/>
    <w:rsid w:val="007310CC"/>
    <w:rsid w:val="007326CF"/>
    <w:rsid w:val="007341FD"/>
    <w:rsid w:val="00734E25"/>
    <w:rsid w:val="007354F1"/>
    <w:rsid w:val="00736400"/>
    <w:rsid w:val="00743A84"/>
    <w:rsid w:val="00745884"/>
    <w:rsid w:val="00753C15"/>
    <w:rsid w:val="00754929"/>
    <w:rsid w:val="007579EE"/>
    <w:rsid w:val="00761537"/>
    <w:rsid w:val="00762BA2"/>
    <w:rsid w:val="00764CD5"/>
    <w:rsid w:val="007666B6"/>
    <w:rsid w:val="00766770"/>
    <w:rsid w:val="007704C7"/>
    <w:rsid w:val="007746C4"/>
    <w:rsid w:val="00774B2A"/>
    <w:rsid w:val="00775B47"/>
    <w:rsid w:val="00775EB4"/>
    <w:rsid w:val="007765A5"/>
    <w:rsid w:val="00777A42"/>
    <w:rsid w:val="007800DA"/>
    <w:rsid w:val="00780FD3"/>
    <w:rsid w:val="007823D6"/>
    <w:rsid w:val="00782FC7"/>
    <w:rsid w:val="0079341C"/>
    <w:rsid w:val="007935FE"/>
    <w:rsid w:val="007960B4"/>
    <w:rsid w:val="00796BE3"/>
    <w:rsid w:val="007B26BB"/>
    <w:rsid w:val="007B3809"/>
    <w:rsid w:val="007C2F0E"/>
    <w:rsid w:val="007C449F"/>
    <w:rsid w:val="007C4FB3"/>
    <w:rsid w:val="007C6F00"/>
    <w:rsid w:val="007C7296"/>
    <w:rsid w:val="007C72D6"/>
    <w:rsid w:val="007D0C3A"/>
    <w:rsid w:val="007D1CC4"/>
    <w:rsid w:val="007D3116"/>
    <w:rsid w:val="007D411C"/>
    <w:rsid w:val="007D4672"/>
    <w:rsid w:val="007D5139"/>
    <w:rsid w:val="007F1523"/>
    <w:rsid w:val="007F6767"/>
    <w:rsid w:val="007F78D7"/>
    <w:rsid w:val="007F7B94"/>
    <w:rsid w:val="008000E1"/>
    <w:rsid w:val="00800A4D"/>
    <w:rsid w:val="008011E5"/>
    <w:rsid w:val="00801D44"/>
    <w:rsid w:val="00805129"/>
    <w:rsid w:val="00805E99"/>
    <w:rsid w:val="008065FF"/>
    <w:rsid w:val="00811209"/>
    <w:rsid w:val="00811D85"/>
    <w:rsid w:val="00815B7D"/>
    <w:rsid w:val="0081687B"/>
    <w:rsid w:val="00816AAD"/>
    <w:rsid w:val="00821EDA"/>
    <w:rsid w:val="00822970"/>
    <w:rsid w:val="00823020"/>
    <w:rsid w:val="00825C34"/>
    <w:rsid w:val="008330EA"/>
    <w:rsid w:val="00834A19"/>
    <w:rsid w:val="00840ED5"/>
    <w:rsid w:val="008413AB"/>
    <w:rsid w:val="008415FF"/>
    <w:rsid w:val="008447D9"/>
    <w:rsid w:val="00845656"/>
    <w:rsid w:val="00847EB3"/>
    <w:rsid w:val="00851FF4"/>
    <w:rsid w:val="008579D8"/>
    <w:rsid w:val="00857E7D"/>
    <w:rsid w:val="008603D3"/>
    <w:rsid w:val="0086383F"/>
    <w:rsid w:val="00863FF7"/>
    <w:rsid w:val="00864CF1"/>
    <w:rsid w:val="0086621B"/>
    <w:rsid w:val="00866E60"/>
    <w:rsid w:val="00870EDA"/>
    <w:rsid w:val="00874A68"/>
    <w:rsid w:val="0087725D"/>
    <w:rsid w:val="008901E6"/>
    <w:rsid w:val="00890357"/>
    <w:rsid w:val="008931A4"/>
    <w:rsid w:val="00893769"/>
    <w:rsid w:val="0089412E"/>
    <w:rsid w:val="00896610"/>
    <w:rsid w:val="008A0265"/>
    <w:rsid w:val="008A0F79"/>
    <w:rsid w:val="008A2031"/>
    <w:rsid w:val="008A2960"/>
    <w:rsid w:val="008A7D4C"/>
    <w:rsid w:val="008B0536"/>
    <w:rsid w:val="008B4151"/>
    <w:rsid w:val="008B4276"/>
    <w:rsid w:val="008B4CC7"/>
    <w:rsid w:val="008B78A4"/>
    <w:rsid w:val="008C1B65"/>
    <w:rsid w:val="008C6356"/>
    <w:rsid w:val="008C6AF3"/>
    <w:rsid w:val="008D0FAD"/>
    <w:rsid w:val="008D3BB2"/>
    <w:rsid w:val="008D41D1"/>
    <w:rsid w:val="008E24D6"/>
    <w:rsid w:val="008E312C"/>
    <w:rsid w:val="008E6DD6"/>
    <w:rsid w:val="008F00D2"/>
    <w:rsid w:val="008F0D2F"/>
    <w:rsid w:val="008F1B51"/>
    <w:rsid w:val="008F24CD"/>
    <w:rsid w:val="008F276C"/>
    <w:rsid w:val="008F3CAD"/>
    <w:rsid w:val="008F3E2A"/>
    <w:rsid w:val="008F4962"/>
    <w:rsid w:val="008F5A88"/>
    <w:rsid w:val="008F616B"/>
    <w:rsid w:val="008F621F"/>
    <w:rsid w:val="008F79FA"/>
    <w:rsid w:val="008F7D16"/>
    <w:rsid w:val="00900670"/>
    <w:rsid w:val="00900D35"/>
    <w:rsid w:val="009044D9"/>
    <w:rsid w:val="0091181B"/>
    <w:rsid w:val="00911F63"/>
    <w:rsid w:val="00912E7C"/>
    <w:rsid w:val="00917A45"/>
    <w:rsid w:val="00917D94"/>
    <w:rsid w:val="00925A10"/>
    <w:rsid w:val="00926764"/>
    <w:rsid w:val="00933E5C"/>
    <w:rsid w:val="009365A4"/>
    <w:rsid w:val="00936932"/>
    <w:rsid w:val="00941540"/>
    <w:rsid w:val="00944AE3"/>
    <w:rsid w:val="00946926"/>
    <w:rsid w:val="00950E97"/>
    <w:rsid w:val="00951A4B"/>
    <w:rsid w:val="009522F1"/>
    <w:rsid w:val="009526AA"/>
    <w:rsid w:val="00955B40"/>
    <w:rsid w:val="00955B60"/>
    <w:rsid w:val="00965B03"/>
    <w:rsid w:val="009706F4"/>
    <w:rsid w:val="00972381"/>
    <w:rsid w:val="009724A1"/>
    <w:rsid w:val="00974A53"/>
    <w:rsid w:val="00976364"/>
    <w:rsid w:val="00980706"/>
    <w:rsid w:val="00980F2D"/>
    <w:rsid w:val="00982BB3"/>
    <w:rsid w:val="009837C4"/>
    <w:rsid w:val="00984E86"/>
    <w:rsid w:val="00985AD0"/>
    <w:rsid w:val="00985BFA"/>
    <w:rsid w:val="00990027"/>
    <w:rsid w:val="00990048"/>
    <w:rsid w:val="009902F8"/>
    <w:rsid w:val="00992937"/>
    <w:rsid w:val="00994EFD"/>
    <w:rsid w:val="00994F8B"/>
    <w:rsid w:val="009965B3"/>
    <w:rsid w:val="00996BDB"/>
    <w:rsid w:val="009970FA"/>
    <w:rsid w:val="009A12F1"/>
    <w:rsid w:val="009A46FE"/>
    <w:rsid w:val="009B0969"/>
    <w:rsid w:val="009B0A25"/>
    <w:rsid w:val="009B48CE"/>
    <w:rsid w:val="009B506E"/>
    <w:rsid w:val="009B597F"/>
    <w:rsid w:val="009B7A16"/>
    <w:rsid w:val="009B7DF7"/>
    <w:rsid w:val="009C2109"/>
    <w:rsid w:val="009C21BE"/>
    <w:rsid w:val="009C3448"/>
    <w:rsid w:val="009C5640"/>
    <w:rsid w:val="009C767F"/>
    <w:rsid w:val="009D2023"/>
    <w:rsid w:val="009D2350"/>
    <w:rsid w:val="009D3BA9"/>
    <w:rsid w:val="009D460B"/>
    <w:rsid w:val="009D73DC"/>
    <w:rsid w:val="009D7863"/>
    <w:rsid w:val="009D78F9"/>
    <w:rsid w:val="009E1F22"/>
    <w:rsid w:val="009E3F14"/>
    <w:rsid w:val="009E5F8E"/>
    <w:rsid w:val="009F7AD4"/>
    <w:rsid w:val="00A02E07"/>
    <w:rsid w:val="00A0518D"/>
    <w:rsid w:val="00A058CD"/>
    <w:rsid w:val="00A066BE"/>
    <w:rsid w:val="00A067A8"/>
    <w:rsid w:val="00A07A2F"/>
    <w:rsid w:val="00A115A3"/>
    <w:rsid w:val="00A13333"/>
    <w:rsid w:val="00A22360"/>
    <w:rsid w:val="00A27367"/>
    <w:rsid w:val="00A30CE4"/>
    <w:rsid w:val="00A35856"/>
    <w:rsid w:val="00A407F5"/>
    <w:rsid w:val="00A4122D"/>
    <w:rsid w:val="00A41620"/>
    <w:rsid w:val="00A42EDC"/>
    <w:rsid w:val="00A43469"/>
    <w:rsid w:val="00A45965"/>
    <w:rsid w:val="00A45DD5"/>
    <w:rsid w:val="00A46696"/>
    <w:rsid w:val="00A5214E"/>
    <w:rsid w:val="00A52B00"/>
    <w:rsid w:val="00A52FC0"/>
    <w:rsid w:val="00A54734"/>
    <w:rsid w:val="00A54D4A"/>
    <w:rsid w:val="00A56CC4"/>
    <w:rsid w:val="00A63FD6"/>
    <w:rsid w:val="00A70DE4"/>
    <w:rsid w:val="00A74FF2"/>
    <w:rsid w:val="00A75514"/>
    <w:rsid w:val="00A82975"/>
    <w:rsid w:val="00A873B3"/>
    <w:rsid w:val="00A87E6C"/>
    <w:rsid w:val="00A90641"/>
    <w:rsid w:val="00A96006"/>
    <w:rsid w:val="00A97F1E"/>
    <w:rsid w:val="00AA1C72"/>
    <w:rsid w:val="00AA3065"/>
    <w:rsid w:val="00AA342D"/>
    <w:rsid w:val="00AA58B4"/>
    <w:rsid w:val="00AA6CBA"/>
    <w:rsid w:val="00AB156C"/>
    <w:rsid w:val="00AB2A85"/>
    <w:rsid w:val="00AB3AFE"/>
    <w:rsid w:val="00AB4936"/>
    <w:rsid w:val="00AB56BE"/>
    <w:rsid w:val="00AB5BCC"/>
    <w:rsid w:val="00AC2D99"/>
    <w:rsid w:val="00AC2F0A"/>
    <w:rsid w:val="00AC3357"/>
    <w:rsid w:val="00AC3E21"/>
    <w:rsid w:val="00AC44AD"/>
    <w:rsid w:val="00AD0D84"/>
    <w:rsid w:val="00AD30FD"/>
    <w:rsid w:val="00AD3213"/>
    <w:rsid w:val="00AD3800"/>
    <w:rsid w:val="00AD39EF"/>
    <w:rsid w:val="00AD6109"/>
    <w:rsid w:val="00AD6DCF"/>
    <w:rsid w:val="00AD772C"/>
    <w:rsid w:val="00AE10CA"/>
    <w:rsid w:val="00AE3223"/>
    <w:rsid w:val="00AE7234"/>
    <w:rsid w:val="00AF0BFD"/>
    <w:rsid w:val="00AF206A"/>
    <w:rsid w:val="00AF2FD4"/>
    <w:rsid w:val="00AF59E6"/>
    <w:rsid w:val="00AF7F66"/>
    <w:rsid w:val="00B00271"/>
    <w:rsid w:val="00B014D5"/>
    <w:rsid w:val="00B03DF0"/>
    <w:rsid w:val="00B04847"/>
    <w:rsid w:val="00B04B5B"/>
    <w:rsid w:val="00B07A50"/>
    <w:rsid w:val="00B12FF7"/>
    <w:rsid w:val="00B15CD0"/>
    <w:rsid w:val="00B16356"/>
    <w:rsid w:val="00B174A7"/>
    <w:rsid w:val="00B21B7E"/>
    <w:rsid w:val="00B236C0"/>
    <w:rsid w:val="00B25612"/>
    <w:rsid w:val="00B2625E"/>
    <w:rsid w:val="00B32184"/>
    <w:rsid w:val="00B3362E"/>
    <w:rsid w:val="00B35B46"/>
    <w:rsid w:val="00B42994"/>
    <w:rsid w:val="00B42B7C"/>
    <w:rsid w:val="00B442B5"/>
    <w:rsid w:val="00B44FC2"/>
    <w:rsid w:val="00B45BCD"/>
    <w:rsid w:val="00B46EAB"/>
    <w:rsid w:val="00B548A6"/>
    <w:rsid w:val="00B55212"/>
    <w:rsid w:val="00B55F25"/>
    <w:rsid w:val="00B632B5"/>
    <w:rsid w:val="00B64F62"/>
    <w:rsid w:val="00B656AB"/>
    <w:rsid w:val="00B72249"/>
    <w:rsid w:val="00B74598"/>
    <w:rsid w:val="00B808C5"/>
    <w:rsid w:val="00B80EAD"/>
    <w:rsid w:val="00B81C01"/>
    <w:rsid w:val="00B831D1"/>
    <w:rsid w:val="00B8496A"/>
    <w:rsid w:val="00B879A1"/>
    <w:rsid w:val="00B907EB"/>
    <w:rsid w:val="00B95769"/>
    <w:rsid w:val="00BA10B4"/>
    <w:rsid w:val="00BA3948"/>
    <w:rsid w:val="00BA466D"/>
    <w:rsid w:val="00BA4EC1"/>
    <w:rsid w:val="00BA6F6A"/>
    <w:rsid w:val="00BB44B1"/>
    <w:rsid w:val="00BB4717"/>
    <w:rsid w:val="00BB5543"/>
    <w:rsid w:val="00BB5591"/>
    <w:rsid w:val="00BC101B"/>
    <w:rsid w:val="00BC15D9"/>
    <w:rsid w:val="00BC5644"/>
    <w:rsid w:val="00BD0306"/>
    <w:rsid w:val="00BD494C"/>
    <w:rsid w:val="00BD6055"/>
    <w:rsid w:val="00BE1BC1"/>
    <w:rsid w:val="00BE370C"/>
    <w:rsid w:val="00BE47DE"/>
    <w:rsid w:val="00BE715A"/>
    <w:rsid w:val="00BF432E"/>
    <w:rsid w:val="00BF4A6D"/>
    <w:rsid w:val="00BF596F"/>
    <w:rsid w:val="00BF5FAD"/>
    <w:rsid w:val="00BF68AB"/>
    <w:rsid w:val="00C007EB"/>
    <w:rsid w:val="00C01110"/>
    <w:rsid w:val="00C020D9"/>
    <w:rsid w:val="00C023A0"/>
    <w:rsid w:val="00C023F3"/>
    <w:rsid w:val="00C04FED"/>
    <w:rsid w:val="00C070EB"/>
    <w:rsid w:val="00C07B8B"/>
    <w:rsid w:val="00C10017"/>
    <w:rsid w:val="00C12195"/>
    <w:rsid w:val="00C169DF"/>
    <w:rsid w:val="00C17408"/>
    <w:rsid w:val="00C17423"/>
    <w:rsid w:val="00C21044"/>
    <w:rsid w:val="00C263F3"/>
    <w:rsid w:val="00C27CB0"/>
    <w:rsid w:val="00C3469A"/>
    <w:rsid w:val="00C40E2E"/>
    <w:rsid w:val="00C411CC"/>
    <w:rsid w:val="00C4293F"/>
    <w:rsid w:val="00C42BDA"/>
    <w:rsid w:val="00C43A57"/>
    <w:rsid w:val="00C442A7"/>
    <w:rsid w:val="00C4433A"/>
    <w:rsid w:val="00C44FE6"/>
    <w:rsid w:val="00C51162"/>
    <w:rsid w:val="00C55A5C"/>
    <w:rsid w:val="00C57216"/>
    <w:rsid w:val="00C61A01"/>
    <w:rsid w:val="00C6396F"/>
    <w:rsid w:val="00C654F5"/>
    <w:rsid w:val="00C66C84"/>
    <w:rsid w:val="00C67969"/>
    <w:rsid w:val="00C70718"/>
    <w:rsid w:val="00C71F7E"/>
    <w:rsid w:val="00C83834"/>
    <w:rsid w:val="00C84036"/>
    <w:rsid w:val="00C85A18"/>
    <w:rsid w:val="00C90094"/>
    <w:rsid w:val="00C95566"/>
    <w:rsid w:val="00C95AA1"/>
    <w:rsid w:val="00CA0688"/>
    <w:rsid w:val="00CA23FB"/>
    <w:rsid w:val="00CA4082"/>
    <w:rsid w:val="00CA5B57"/>
    <w:rsid w:val="00CA75EC"/>
    <w:rsid w:val="00CB07A1"/>
    <w:rsid w:val="00CB18F2"/>
    <w:rsid w:val="00CB301D"/>
    <w:rsid w:val="00CB5E01"/>
    <w:rsid w:val="00CB63F9"/>
    <w:rsid w:val="00CB6978"/>
    <w:rsid w:val="00CC652E"/>
    <w:rsid w:val="00CC7699"/>
    <w:rsid w:val="00CD4A81"/>
    <w:rsid w:val="00CD67B8"/>
    <w:rsid w:val="00CE0C10"/>
    <w:rsid w:val="00CE2C0D"/>
    <w:rsid w:val="00CE2C5E"/>
    <w:rsid w:val="00CE2D57"/>
    <w:rsid w:val="00CE38A5"/>
    <w:rsid w:val="00CE50C3"/>
    <w:rsid w:val="00CE6FA5"/>
    <w:rsid w:val="00CE7F63"/>
    <w:rsid w:val="00CF11D5"/>
    <w:rsid w:val="00CF12B8"/>
    <w:rsid w:val="00CF1A63"/>
    <w:rsid w:val="00CF4231"/>
    <w:rsid w:val="00CF5E18"/>
    <w:rsid w:val="00CF66B3"/>
    <w:rsid w:val="00CF7DA0"/>
    <w:rsid w:val="00D017C7"/>
    <w:rsid w:val="00D03E8C"/>
    <w:rsid w:val="00D103EE"/>
    <w:rsid w:val="00D10458"/>
    <w:rsid w:val="00D10C54"/>
    <w:rsid w:val="00D11451"/>
    <w:rsid w:val="00D143A3"/>
    <w:rsid w:val="00D15832"/>
    <w:rsid w:val="00D15AA6"/>
    <w:rsid w:val="00D1708B"/>
    <w:rsid w:val="00D179D7"/>
    <w:rsid w:val="00D17B25"/>
    <w:rsid w:val="00D23280"/>
    <w:rsid w:val="00D2338E"/>
    <w:rsid w:val="00D2706D"/>
    <w:rsid w:val="00D303A5"/>
    <w:rsid w:val="00D31E3B"/>
    <w:rsid w:val="00D33141"/>
    <w:rsid w:val="00D3406F"/>
    <w:rsid w:val="00D343C1"/>
    <w:rsid w:val="00D3650F"/>
    <w:rsid w:val="00D37238"/>
    <w:rsid w:val="00D40F20"/>
    <w:rsid w:val="00D46174"/>
    <w:rsid w:val="00D465C3"/>
    <w:rsid w:val="00D47077"/>
    <w:rsid w:val="00D509EE"/>
    <w:rsid w:val="00D50FC7"/>
    <w:rsid w:val="00D52019"/>
    <w:rsid w:val="00D521D4"/>
    <w:rsid w:val="00D53BC4"/>
    <w:rsid w:val="00D5535C"/>
    <w:rsid w:val="00D6142B"/>
    <w:rsid w:val="00D63D72"/>
    <w:rsid w:val="00D658E3"/>
    <w:rsid w:val="00D7315D"/>
    <w:rsid w:val="00D74ADC"/>
    <w:rsid w:val="00D75475"/>
    <w:rsid w:val="00D760C1"/>
    <w:rsid w:val="00D80858"/>
    <w:rsid w:val="00D82262"/>
    <w:rsid w:val="00D8319D"/>
    <w:rsid w:val="00D848C1"/>
    <w:rsid w:val="00D8498A"/>
    <w:rsid w:val="00D84E47"/>
    <w:rsid w:val="00D870CB"/>
    <w:rsid w:val="00D90249"/>
    <w:rsid w:val="00D902B3"/>
    <w:rsid w:val="00D90A77"/>
    <w:rsid w:val="00D93E53"/>
    <w:rsid w:val="00D96FC7"/>
    <w:rsid w:val="00D9734B"/>
    <w:rsid w:val="00DA1581"/>
    <w:rsid w:val="00DA23FD"/>
    <w:rsid w:val="00DA7C54"/>
    <w:rsid w:val="00DB17D7"/>
    <w:rsid w:val="00DB2D63"/>
    <w:rsid w:val="00DC0A6E"/>
    <w:rsid w:val="00DC2099"/>
    <w:rsid w:val="00DC24E5"/>
    <w:rsid w:val="00DC61ED"/>
    <w:rsid w:val="00DC668E"/>
    <w:rsid w:val="00DC7EDD"/>
    <w:rsid w:val="00DD2FEA"/>
    <w:rsid w:val="00DD5930"/>
    <w:rsid w:val="00DE2689"/>
    <w:rsid w:val="00DE41A7"/>
    <w:rsid w:val="00DE522E"/>
    <w:rsid w:val="00DF1401"/>
    <w:rsid w:val="00DF22FB"/>
    <w:rsid w:val="00DF39EF"/>
    <w:rsid w:val="00DF75E0"/>
    <w:rsid w:val="00DF7889"/>
    <w:rsid w:val="00E01D8E"/>
    <w:rsid w:val="00E02967"/>
    <w:rsid w:val="00E02A03"/>
    <w:rsid w:val="00E039B0"/>
    <w:rsid w:val="00E03EB5"/>
    <w:rsid w:val="00E07206"/>
    <w:rsid w:val="00E140B4"/>
    <w:rsid w:val="00E14E6E"/>
    <w:rsid w:val="00E26A67"/>
    <w:rsid w:val="00E3014D"/>
    <w:rsid w:val="00E303AC"/>
    <w:rsid w:val="00E32274"/>
    <w:rsid w:val="00E36E1C"/>
    <w:rsid w:val="00E37693"/>
    <w:rsid w:val="00E40557"/>
    <w:rsid w:val="00E42294"/>
    <w:rsid w:val="00E43B8B"/>
    <w:rsid w:val="00E445BA"/>
    <w:rsid w:val="00E53CF6"/>
    <w:rsid w:val="00E54C9E"/>
    <w:rsid w:val="00E56EE4"/>
    <w:rsid w:val="00E576EB"/>
    <w:rsid w:val="00E623E3"/>
    <w:rsid w:val="00E651CA"/>
    <w:rsid w:val="00E72C88"/>
    <w:rsid w:val="00E73D81"/>
    <w:rsid w:val="00E76455"/>
    <w:rsid w:val="00E83D2D"/>
    <w:rsid w:val="00E84841"/>
    <w:rsid w:val="00E860D6"/>
    <w:rsid w:val="00E90A3B"/>
    <w:rsid w:val="00E90DE5"/>
    <w:rsid w:val="00E92368"/>
    <w:rsid w:val="00E92BDB"/>
    <w:rsid w:val="00E92D93"/>
    <w:rsid w:val="00E954C5"/>
    <w:rsid w:val="00E9610C"/>
    <w:rsid w:val="00E965A0"/>
    <w:rsid w:val="00EA48A7"/>
    <w:rsid w:val="00EA7598"/>
    <w:rsid w:val="00EB0ECD"/>
    <w:rsid w:val="00EB1066"/>
    <w:rsid w:val="00EB437B"/>
    <w:rsid w:val="00EB45CC"/>
    <w:rsid w:val="00EB4B74"/>
    <w:rsid w:val="00EB7298"/>
    <w:rsid w:val="00EB73BB"/>
    <w:rsid w:val="00EC09D9"/>
    <w:rsid w:val="00EC11D2"/>
    <w:rsid w:val="00EC3C8A"/>
    <w:rsid w:val="00EC75AA"/>
    <w:rsid w:val="00EC7D73"/>
    <w:rsid w:val="00ED199E"/>
    <w:rsid w:val="00ED1DBC"/>
    <w:rsid w:val="00ED54E4"/>
    <w:rsid w:val="00ED5543"/>
    <w:rsid w:val="00ED5E2C"/>
    <w:rsid w:val="00ED6F31"/>
    <w:rsid w:val="00EE1855"/>
    <w:rsid w:val="00EE4D60"/>
    <w:rsid w:val="00EE612A"/>
    <w:rsid w:val="00EE7198"/>
    <w:rsid w:val="00EF2C02"/>
    <w:rsid w:val="00EF628B"/>
    <w:rsid w:val="00F00354"/>
    <w:rsid w:val="00F021ED"/>
    <w:rsid w:val="00F03F71"/>
    <w:rsid w:val="00F072B8"/>
    <w:rsid w:val="00F07AAF"/>
    <w:rsid w:val="00F1144F"/>
    <w:rsid w:val="00F11B05"/>
    <w:rsid w:val="00F12C90"/>
    <w:rsid w:val="00F24612"/>
    <w:rsid w:val="00F3051D"/>
    <w:rsid w:val="00F3208E"/>
    <w:rsid w:val="00F33220"/>
    <w:rsid w:val="00F35FEC"/>
    <w:rsid w:val="00F368FE"/>
    <w:rsid w:val="00F422F4"/>
    <w:rsid w:val="00F436F5"/>
    <w:rsid w:val="00F5323A"/>
    <w:rsid w:val="00F547BC"/>
    <w:rsid w:val="00F56BE0"/>
    <w:rsid w:val="00F6145D"/>
    <w:rsid w:val="00F62A40"/>
    <w:rsid w:val="00F6714A"/>
    <w:rsid w:val="00F67851"/>
    <w:rsid w:val="00F70202"/>
    <w:rsid w:val="00F702C8"/>
    <w:rsid w:val="00F72B1B"/>
    <w:rsid w:val="00F73962"/>
    <w:rsid w:val="00F73C3E"/>
    <w:rsid w:val="00F747D7"/>
    <w:rsid w:val="00F764A1"/>
    <w:rsid w:val="00F77D61"/>
    <w:rsid w:val="00F811DD"/>
    <w:rsid w:val="00F82A46"/>
    <w:rsid w:val="00F83678"/>
    <w:rsid w:val="00F84303"/>
    <w:rsid w:val="00F85C5A"/>
    <w:rsid w:val="00F86EE5"/>
    <w:rsid w:val="00F87703"/>
    <w:rsid w:val="00F9406D"/>
    <w:rsid w:val="00F948B5"/>
    <w:rsid w:val="00F956E7"/>
    <w:rsid w:val="00F95BDB"/>
    <w:rsid w:val="00F96217"/>
    <w:rsid w:val="00FA09AD"/>
    <w:rsid w:val="00FA17A8"/>
    <w:rsid w:val="00FA26A9"/>
    <w:rsid w:val="00FA2BE9"/>
    <w:rsid w:val="00FA2CBE"/>
    <w:rsid w:val="00FA3E7D"/>
    <w:rsid w:val="00FB32D3"/>
    <w:rsid w:val="00FB3C97"/>
    <w:rsid w:val="00FB50CD"/>
    <w:rsid w:val="00FB53D1"/>
    <w:rsid w:val="00FC3934"/>
    <w:rsid w:val="00FC4716"/>
    <w:rsid w:val="00FC6662"/>
    <w:rsid w:val="00FD03CF"/>
    <w:rsid w:val="00FD3716"/>
    <w:rsid w:val="00FD547C"/>
    <w:rsid w:val="00FD5536"/>
    <w:rsid w:val="00FD69EE"/>
    <w:rsid w:val="00FD78B4"/>
    <w:rsid w:val="00FE2679"/>
    <w:rsid w:val="00FE2C7D"/>
    <w:rsid w:val="00FE73AD"/>
    <w:rsid w:val="00FF3178"/>
    <w:rsid w:val="00FF7EA8"/>
    <w:rsid w:val="00FF7E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9B41D"/>
  <w15:docId w15:val="{AC691ECF-3CE9-4E00-8249-73F4317E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B3C4D"/>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0B3C4D"/>
    <w:pPr>
      <w:keepNext/>
      <w:spacing w:line="240" w:lineRule="atLeast"/>
      <w:ind w:left="360"/>
      <w:jc w:val="both"/>
      <w:outlineLvl w:val="0"/>
    </w:pPr>
    <w:rPr>
      <w:b/>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B3C4D"/>
    <w:rPr>
      <w:rFonts w:ascii="Times New Roman" w:eastAsia="Times New Roman" w:hAnsi="Times New Roman" w:cs="Times New Roman"/>
      <w:b/>
      <w:sz w:val="28"/>
      <w:szCs w:val="24"/>
      <w:lang w:eastAsia="pl-PL"/>
    </w:rPr>
  </w:style>
  <w:style w:type="paragraph" w:styleId="Stopka">
    <w:name w:val="footer"/>
    <w:basedOn w:val="Normalny"/>
    <w:link w:val="StopkaZnak"/>
    <w:uiPriority w:val="99"/>
    <w:rsid w:val="000B3C4D"/>
    <w:pPr>
      <w:tabs>
        <w:tab w:val="center" w:pos="4536"/>
        <w:tab w:val="right" w:pos="9072"/>
      </w:tabs>
    </w:pPr>
  </w:style>
  <w:style w:type="character" w:customStyle="1" w:styleId="StopkaZnak">
    <w:name w:val="Stopka Znak"/>
    <w:basedOn w:val="Domylnaczcionkaakapitu"/>
    <w:link w:val="Stopka"/>
    <w:uiPriority w:val="99"/>
    <w:rsid w:val="000B3C4D"/>
    <w:rPr>
      <w:rFonts w:ascii="Times New Roman" w:eastAsia="Times New Roman" w:hAnsi="Times New Roman" w:cs="Times New Roman"/>
      <w:sz w:val="24"/>
      <w:szCs w:val="24"/>
      <w:lang w:eastAsia="pl-PL"/>
    </w:rPr>
  </w:style>
  <w:style w:type="character" w:styleId="Numerstrony">
    <w:name w:val="page number"/>
    <w:basedOn w:val="Domylnaczcionkaakapitu"/>
    <w:rsid w:val="000B3C4D"/>
  </w:style>
  <w:style w:type="paragraph" w:styleId="Nagwek">
    <w:name w:val="header"/>
    <w:basedOn w:val="Normalny"/>
    <w:link w:val="NagwekZnak"/>
    <w:rsid w:val="000B3C4D"/>
    <w:pPr>
      <w:tabs>
        <w:tab w:val="center" w:pos="4536"/>
        <w:tab w:val="right" w:pos="9072"/>
      </w:tabs>
    </w:pPr>
  </w:style>
  <w:style w:type="character" w:customStyle="1" w:styleId="NagwekZnak">
    <w:name w:val="Nagłówek Znak"/>
    <w:basedOn w:val="Domylnaczcionkaakapitu"/>
    <w:link w:val="Nagwek"/>
    <w:rsid w:val="000B3C4D"/>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0B3C4D"/>
    <w:pPr>
      <w:spacing w:line="360" w:lineRule="atLeast"/>
      <w:jc w:val="center"/>
    </w:pPr>
    <w:rPr>
      <w:sz w:val="26"/>
      <w:szCs w:val="26"/>
    </w:rPr>
  </w:style>
  <w:style w:type="character" w:customStyle="1" w:styleId="Tekstpodstawowy2Znak">
    <w:name w:val="Tekst podstawowy 2 Znak"/>
    <w:basedOn w:val="Domylnaczcionkaakapitu"/>
    <w:link w:val="Tekstpodstawowy2"/>
    <w:rsid w:val="000B3C4D"/>
    <w:rPr>
      <w:rFonts w:ascii="Times New Roman" w:eastAsia="Times New Roman" w:hAnsi="Times New Roman" w:cs="Times New Roman"/>
      <w:sz w:val="26"/>
      <w:szCs w:val="26"/>
      <w:lang w:eastAsia="pl-PL"/>
    </w:rPr>
  </w:style>
  <w:style w:type="paragraph" w:styleId="Tekstpodstawowy3">
    <w:name w:val="Body Text 3"/>
    <w:basedOn w:val="Normalny"/>
    <w:link w:val="Tekstpodstawowy3Znak"/>
    <w:uiPriority w:val="99"/>
    <w:rsid w:val="000B3C4D"/>
    <w:pPr>
      <w:jc w:val="both"/>
    </w:pPr>
    <w:rPr>
      <w:bCs/>
      <w:sz w:val="26"/>
    </w:rPr>
  </w:style>
  <w:style w:type="character" w:customStyle="1" w:styleId="Tekstpodstawowy3Znak">
    <w:name w:val="Tekst podstawowy 3 Znak"/>
    <w:basedOn w:val="Domylnaczcionkaakapitu"/>
    <w:link w:val="Tekstpodstawowy3"/>
    <w:uiPriority w:val="99"/>
    <w:rsid w:val="000B3C4D"/>
    <w:rPr>
      <w:rFonts w:ascii="Times New Roman" w:eastAsia="Times New Roman" w:hAnsi="Times New Roman" w:cs="Times New Roman"/>
      <w:bCs/>
      <w:sz w:val="26"/>
      <w:szCs w:val="24"/>
      <w:lang w:eastAsia="pl-PL"/>
    </w:rPr>
  </w:style>
  <w:style w:type="character" w:styleId="Pogrubienie">
    <w:name w:val="Strong"/>
    <w:uiPriority w:val="22"/>
    <w:qFormat/>
    <w:rsid w:val="000B3C4D"/>
    <w:rPr>
      <w:b/>
      <w:bCs/>
    </w:rPr>
  </w:style>
  <w:style w:type="paragraph" w:styleId="Podtytu">
    <w:name w:val="Subtitle"/>
    <w:basedOn w:val="Normalny"/>
    <w:link w:val="PodtytuZnak"/>
    <w:qFormat/>
    <w:rsid w:val="000B3C4D"/>
    <w:pPr>
      <w:jc w:val="center"/>
    </w:pPr>
    <w:rPr>
      <w:b/>
      <w:sz w:val="28"/>
      <w:szCs w:val="20"/>
    </w:rPr>
  </w:style>
  <w:style w:type="character" w:customStyle="1" w:styleId="PodtytuZnak">
    <w:name w:val="Podtytuł Znak"/>
    <w:basedOn w:val="Domylnaczcionkaakapitu"/>
    <w:link w:val="Podtytu"/>
    <w:rsid w:val="000B3C4D"/>
    <w:rPr>
      <w:rFonts w:ascii="Times New Roman" w:eastAsia="Times New Roman" w:hAnsi="Times New Roman" w:cs="Times New Roman"/>
      <w:b/>
      <w:sz w:val="28"/>
      <w:szCs w:val="20"/>
      <w:lang w:eastAsia="pl-PL"/>
    </w:rPr>
  </w:style>
  <w:style w:type="paragraph" w:customStyle="1" w:styleId="Default">
    <w:name w:val="Default"/>
    <w:uiPriority w:val="99"/>
    <w:rsid w:val="000B3C4D"/>
    <w:pPr>
      <w:widowControl w:val="0"/>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CM30">
    <w:name w:val="CM30"/>
    <w:basedOn w:val="Default"/>
    <w:next w:val="Default"/>
    <w:uiPriority w:val="99"/>
    <w:rsid w:val="000B3C4D"/>
    <w:pPr>
      <w:spacing w:line="256" w:lineRule="atLeast"/>
    </w:pPr>
    <w:rPr>
      <w:color w:val="auto"/>
    </w:rPr>
  </w:style>
  <w:style w:type="paragraph" w:customStyle="1" w:styleId="CM90">
    <w:name w:val="CM90"/>
    <w:basedOn w:val="Default"/>
    <w:next w:val="Default"/>
    <w:uiPriority w:val="99"/>
    <w:rsid w:val="000B3C4D"/>
    <w:pPr>
      <w:spacing w:after="225"/>
    </w:pPr>
    <w:rPr>
      <w:color w:val="auto"/>
    </w:rPr>
  </w:style>
  <w:style w:type="paragraph" w:customStyle="1" w:styleId="CM35">
    <w:name w:val="CM35"/>
    <w:basedOn w:val="Default"/>
    <w:next w:val="Default"/>
    <w:uiPriority w:val="99"/>
    <w:rsid w:val="000B3C4D"/>
    <w:pPr>
      <w:spacing w:line="256" w:lineRule="atLeast"/>
    </w:pPr>
    <w:rPr>
      <w:color w:val="auto"/>
    </w:rPr>
  </w:style>
  <w:style w:type="paragraph" w:customStyle="1" w:styleId="CM44">
    <w:name w:val="CM44"/>
    <w:basedOn w:val="Default"/>
    <w:next w:val="Default"/>
    <w:uiPriority w:val="99"/>
    <w:rsid w:val="000B3C4D"/>
    <w:pPr>
      <w:spacing w:line="256" w:lineRule="atLeast"/>
    </w:pPr>
    <w:rPr>
      <w:color w:val="auto"/>
    </w:rPr>
  </w:style>
  <w:style w:type="paragraph" w:styleId="Tekstpodstawowy">
    <w:name w:val="Body Text"/>
    <w:basedOn w:val="Normalny"/>
    <w:link w:val="TekstpodstawowyZnak"/>
    <w:uiPriority w:val="99"/>
    <w:unhideWhenUsed/>
    <w:rsid w:val="000B3C4D"/>
    <w:pPr>
      <w:spacing w:after="120"/>
    </w:pPr>
  </w:style>
  <w:style w:type="character" w:customStyle="1" w:styleId="TekstpodstawowyZnak">
    <w:name w:val="Tekst podstawowy Znak"/>
    <w:basedOn w:val="Domylnaczcionkaakapitu"/>
    <w:link w:val="Tekstpodstawowy"/>
    <w:uiPriority w:val="99"/>
    <w:rsid w:val="000B3C4D"/>
    <w:rPr>
      <w:rFonts w:ascii="Times New Roman" w:eastAsia="Times New Roman" w:hAnsi="Times New Roman" w:cs="Times New Roman"/>
      <w:sz w:val="24"/>
      <w:szCs w:val="24"/>
      <w:lang w:eastAsia="pl-PL"/>
    </w:rPr>
  </w:style>
  <w:style w:type="paragraph" w:styleId="Akapitzlist">
    <w:name w:val="List Paragraph"/>
    <w:aliases w:val="wypunktowanie,Wypunktowanie,Normalny1,Akapit z listą3,Akapit z listą31,Normal2,Akapit z listą1,Obiekt,List Paragraph1,CW_Lista,normalny tekst,paragraf,L1,Akapit z listą5,BulletC,RR PGE Akapit z listą,Styl 1,Citation List,본문(내용),Bullets"/>
    <w:basedOn w:val="Normalny"/>
    <w:link w:val="AkapitzlistZnak"/>
    <w:qFormat/>
    <w:rsid w:val="0044153D"/>
    <w:pPr>
      <w:ind w:left="720"/>
      <w:contextualSpacing/>
    </w:pPr>
  </w:style>
  <w:style w:type="paragraph" w:customStyle="1" w:styleId="pkt">
    <w:name w:val="pkt"/>
    <w:basedOn w:val="Normalny"/>
    <w:rsid w:val="007326CF"/>
    <w:pPr>
      <w:autoSpaceDE w:val="0"/>
      <w:autoSpaceDN w:val="0"/>
      <w:spacing w:before="60" w:after="60" w:line="360" w:lineRule="auto"/>
      <w:ind w:left="851" w:hanging="295"/>
      <w:jc w:val="both"/>
    </w:pPr>
    <w:rPr>
      <w:rFonts w:ascii="Univers-PL" w:hAnsi="Univers-PL"/>
      <w:sz w:val="19"/>
      <w:szCs w:val="19"/>
    </w:rPr>
  </w:style>
  <w:style w:type="paragraph" w:styleId="Tekstdymka">
    <w:name w:val="Balloon Text"/>
    <w:basedOn w:val="Normalny"/>
    <w:link w:val="TekstdymkaZnak"/>
    <w:uiPriority w:val="99"/>
    <w:semiHidden/>
    <w:unhideWhenUsed/>
    <w:rsid w:val="00A13333"/>
    <w:rPr>
      <w:rFonts w:ascii="Tahoma" w:hAnsi="Tahoma" w:cs="Tahoma"/>
      <w:sz w:val="16"/>
      <w:szCs w:val="16"/>
    </w:rPr>
  </w:style>
  <w:style w:type="character" w:customStyle="1" w:styleId="TekstdymkaZnak">
    <w:name w:val="Tekst dymka Znak"/>
    <w:basedOn w:val="Domylnaczcionkaakapitu"/>
    <w:link w:val="Tekstdymka"/>
    <w:uiPriority w:val="99"/>
    <w:semiHidden/>
    <w:rsid w:val="00A13333"/>
    <w:rPr>
      <w:rFonts w:ascii="Tahoma" w:eastAsia="Times New Roman" w:hAnsi="Tahoma" w:cs="Tahoma"/>
      <w:sz w:val="16"/>
      <w:szCs w:val="16"/>
      <w:lang w:eastAsia="pl-PL"/>
    </w:rPr>
  </w:style>
  <w:style w:type="character" w:customStyle="1" w:styleId="AkapitzlistZnak">
    <w:name w:val="Akapit z listą Znak"/>
    <w:aliases w:val="wypunktowanie Znak,Wypunktowanie Znak,Normalny1 Znak,Akapit z listą3 Znak,Akapit z listą31 Znak,Normal2 Znak,Akapit z listą1 Znak,Obiekt Znak,List Paragraph1 Znak,CW_Lista Znak,normalny tekst Znak,paragraf Znak,L1 Znak,BulletC Znak"/>
    <w:link w:val="Akapitzlist"/>
    <w:qFormat/>
    <w:locked/>
    <w:rsid w:val="0054314B"/>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7765A5"/>
    <w:rPr>
      <w:sz w:val="20"/>
      <w:szCs w:val="20"/>
    </w:rPr>
  </w:style>
  <w:style w:type="character" w:customStyle="1" w:styleId="TekstprzypisukocowegoZnak">
    <w:name w:val="Tekst przypisu końcowego Znak"/>
    <w:basedOn w:val="Domylnaczcionkaakapitu"/>
    <w:link w:val="Tekstprzypisukocowego"/>
    <w:uiPriority w:val="99"/>
    <w:semiHidden/>
    <w:rsid w:val="007765A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7765A5"/>
    <w:rPr>
      <w:vertAlign w:val="superscript"/>
    </w:rPr>
  </w:style>
  <w:style w:type="paragraph" w:customStyle="1" w:styleId="WW-Tekstpodstawowy2">
    <w:name w:val="WW-Tekst podstawowy 2"/>
    <w:basedOn w:val="Normalny"/>
    <w:rsid w:val="00A75514"/>
    <w:pPr>
      <w:suppressAutoHyphens/>
      <w:jc w:val="center"/>
    </w:pPr>
    <w:rPr>
      <w:b/>
      <w:sz w:val="28"/>
      <w:szCs w:val="20"/>
    </w:rPr>
  </w:style>
  <w:style w:type="character" w:styleId="Hipercze">
    <w:name w:val="Hyperlink"/>
    <w:basedOn w:val="Domylnaczcionkaakapitu"/>
    <w:uiPriority w:val="99"/>
    <w:unhideWhenUsed/>
    <w:rsid w:val="00A75514"/>
    <w:rPr>
      <w:color w:val="0000FF" w:themeColor="hyperlink"/>
      <w:u w:val="single"/>
    </w:rPr>
  </w:style>
  <w:style w:type="paragraph" w:customStyle="1" w:styleId="glowny">
    <w:name w:val="glowny"/>
    <w:basedOn w:val="Stopka"/>
    <w:next w:val="Stopka"/>
    <w:uiPriority w:val="99"/>
    <w:rsid w:val="00A75514"/>
    <w:pPr>
      <w:widowControl w:val="0"/>
      <w:suppressAutoHyphens/>
      <w:snapToGrid w:val="0"/>
      <w:spacing w:line="258" w:lineRule="atLeast"/>
      <w:jc w:val="both"/>
    </w:pPr>
    <w:rPr>
      <w:rFonts w:ascii="FrankfurtGothic" w:eastAsia="Lucida Sans Unicode" w:hAnsi="FrankfurtGothic"/>
      <w:color w:val="000000"/>
      <w:sz w:val="19"/>
      <w:szCs w:val="20"/>
    </w:rPr>
  </w:style>
  <w:style w:type="paragraph" w:customStyle="1" w:styleId="WW-Nagwekwykazurde">
    <w:name w:val="WW-Nagłówek wykazu źródeł"/>
    <w:basedOn w:val="Normalny"/>
    <w:next w:val="Normalny"/>
    <w:uiPriority w:val="99"/>
    <w:rsid w:val="00A75514"/>
    <w:pPr>
      <w:tabs>
        <w:tab w:val="left" w:pos="9000"/>
        <w:tab w:val="right" w:pos="9360"/>
      </w:tabs>
      <w:suppressAutoHyphens/>
      <w:jc w:val="both"/>
    </w:pPr>
    <w:rPr>
      <w:szCs w:val="20"/>
      <w:lang w:val="en-US" w:eastAsia="ar-SA"/>
    </w:rPr>
  </w:style>
  <w:style w:type="paragraph" w:customStyle="1" w:styleId="44-">
    <w:name w:val="44-"/>
    <w:basedOn w:val="Normalny"/>
    <w:next w:val="Normalny"/>
    <w:uiPriority w:val="99"/>
    <w:rsid w:val="00A75514"/>
    <w:pPr>
      <w:widowControl w:val="0"/>
      <w:suppressAutoHyphens/>
      <w:snapToGrid w:val="0"/>
      <w:spacing w:line="258" w:lineRule="atLeast"/>
      <w:ind w:left="567" w:hanging="238"/>
      <w:jc w:val="both"/>
    </w:pPr>
    <w:rPr>
      <w:rFonts w:ascii="FrankfurtGothic" w:eastAsia="Lucida Sans Unicode" w:hAnsi="FrankfurtGothic"/>
      <w:color w:val="000000"/>
      <w:sz w:val="19"/>
      <w:szCs w:val="20"/>
    </w:rPr>
  </w:style>
  <w:style w:type="character" w:customStyle="1" w:styleId="apple-converted-space">
    <w:name w:val="apple-converted-space"/>
    <w:basedOn w:val="Domylnaczcionkaakapitu"/>
    <w:rsid w:val="00A75514"/>
  </w:style>
  <w:style w:type="character" w:customStyle="1" w:styleId="s29">
    <w:name w:val="s29"/>
    <w:basedOn w:val="Domylnaczcionkaakapitu"/>
    <w:rsid w:val="00A75514"/>
  </w:style>
  <w:style w:type="character" w:customStyle="1" w:styleId="Nierozpoznanawzmianka1">
    <w:name w:val="Nierozpoznana wzmianka1"/>
    <w:basedOn w:val="Domylnaczcionkaakapitu"/>
    <w:uiPriority w:val="99"/>
    <w:semiHidden/>
    <w:unhideWhenUsed/>
    <w:rsid w:val="00B907EB"/>
    <w:rPr>
      <w:color w:val="605E5C"/>
      <w:shd w:val="clear" w:color="auto" w:fill="E1DFDD"/>
    </w:rPr>
  </w:style>
  <w:style w:type="character" w:customStyle="1" w:styleId="cf01">
    <w:name w:val="cf01"/>
    <w:basedOn w:val="Domylnaczcionkaakapitu"/>
    <w:rsid w:val="00355C9C"/>
    <w:rPr>
      <w:rFonts w:ascii="Segoe UI" w:hAnsi="Segoe UI" w:cs="Segoe UI" w:hint="default"/>
      <w:sz w:val="18"/>
      <w:szCs w:val="18"/>
    </w:rPr>
  </w:style>
  <w:style w:type="numbering" w:customStyle="1" w:styleId="WWNum6">
    <w:name w:val="WWNum6"/>
    <w:rsid w:val="00544C6E"/>
    <w:pPr>
      <w:numPr>
        <w:numId w:val="27"/>
      </w:numPr>
    </w:pPr>
  </w:style>
  <w:style w:type="paragraph" w:customStyle="1" w:styleId="Zwykytekst1">
    <w:name w:val="Zwykły tekst1"/>
    <w:basedOn w:val="Normalny"/>
    <w:rsid w:val="00150741"/>
    <w:pPr>
      <w:suppressAutoHyphens/>
    </w:pPr>
    <w:rPr>
      <w:rFonts w:ascii="Courier New" w:hAnsi="Courier New" w:cs="Courier New"/>
      <w:sz w:val="20"/>
      <w:szCs w:val="20"/>
    </w:rPr>
  </w:style>
  <w:style w:type="paragraph" w:styleId="Poprawka">
    <w:name w:val="Revision"/>
    <w:hidden/>
    <w:uiPriority w:val="99"/>
    <w:semiHidden/>
    <w:rsid w:val="00646686"/>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155603">
      <w:bodyDiv w:val="1"/>
      <w:marLeft w:val="0"/>
      <w:marRight w:val="0"/>
      <w:marTop w:val="0"/>
      <w:marBottom w:val="0"/>
      <w:divBdr>
        <w:top w:val="none" w:sz="0" w:space="0" w:color="auto"/>
        <w:left w:val="none" w:sz="0" w:space="0" w:color="auto"/>
        <w:bottom w:val="none" w:sz="0" w:space="0" w:color="auto"/>
        <w:right w:val="none" w:sz="0" w:space="0" w:color="auto"/>
      </w:divBdr>
    </w:div>
    <w:div w:id="493230533">
      <w:bodyDiv w:val="1"/>
      <w:marLeft w:val="0"/>
      <w:marRight w:val="0"/>
      <w:marTop w:val="0"/>
      <w:marBottom w:val="0"/>
      <w:divBdr>
        <w:top w:val="none" w:sz="0" w:space="0" w:color="auto"/>
        <w:left w:val="none" w:sz="0" w:space="0" w:color="auto"/>
        <w:bottom w:val="none" w:sz="0" w:space="0" w:color="auto"/>
        <w:right w:val="none" w:sz="0" w:space="0" w:color="auto"/>
      </w:divBdr>
    </w:div>
    <w:div w:id="837884675">
      <w:bodyDiv w:val="1"/>
      <w:marLeft w:val="0"/>
      <w:marRight w:val="0"/>
      <w:marTop w:val="0"/>
      <w:marBottom w:val="0"/>
      <w:divBdr>
        <w:top w:val="none" w:sz="0" w:space="0" w:color="auto"/>
        <w:left w:val="none" w:sz="0" w:space="0" w:color="auto"/>
        <w:bottom w:val="none" w:sz="0" w:space="0" w:color="auto"/>
        <w:right w:val="none" w:sz="0" w:space="0" w:color="auto"/>
      </w:divBdr>
    </w:div>
    <w:div w:id="1146363762">
      <w:bodyDiv w:val="1"/>
      <w:marLeft w:val="0"/>
      <w:marRight w:val="0"/>
      <w:marTop w:val="0"/>
      <w:marBottom w:val="0"/>
      <w:divBdr>
        <w:top w:val="none" w:sz="0" w:space="0" w:color="auto"/>
        <w:left w:val="none" w:sz="0" w:space="0" w:color="auto"/>
        <w:bottom w:val="none" w:sz="0" w:space="0" w:color="auto"/>
        <w:right w:val="none" w:sz="0" w:space="0" w:color="auto"/>
      </w:divBdr>
    </w:div>
    <w:div w:id="129062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iods.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5402B-7DA4-4911-97F7-8FDC0F3FB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9696</Words>
  <Characters>58181</Characters>
  <Application>Microsoft Office Word</Application>
  <DocSecurity>0</DocSecurity>
  <Lines>484</Lines>
  <Paragraphs>135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Katarzyna Guzdek</dc:creator>
  <cp:lastModifiedBy>user</cp:lastModifiedBy>
  <cp:revision>3</cp:revision>
  <cp:lastPrinted>2023-09-25T10:26:00Z</cp:lastPrinted>
  <dcterms:created xsi:type="dcterms:W3CDTF">2026-10-31T10:59:00Z</dcterms:created>
  <dcterms:modified xsi:type="dcterms:W3CDTF">2026-10-31T11:01:00Z</dcterms:modified>
</cp:coreProperties>
</file>