
<file path=[Content_Types].xml><?xml version="1.0" encoding="utf-8"?>
<Types xmlns="http://schemas.openxmlformats.org/package/2006/content-types">
  <Default Extension="jp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ED46D58" w14:textId="77777777" w:rsidR="001652FA" w:rsidRDefault="001652FA" w:rsidP="00312FEC">
      <w:pPr>
        <w:keepNext/>
        <w:spacing w:line="276" w:lineRule="auto"/>
        <w:jc w:val="center"/>
        <w:outlineLvl w:val="0"/>
        <w:rPr>
          <w:b/>
          <w:sz w:val="36"/>
        </w:rPr>
      </w:pPr>
    </w:p>
    <w:p w14:paraId="50410A9B" w14:textId="06F1A1AF" w:rsidR="000F694E" w:rsidRPr="00FA3145" w:rsidRDefault="000F694E" w:rsidP="00312FEC">
      <w:pPr>
        <w:keepNext/>
        <w:spacing w:line="276" w:lineRule="auto"/>
        <w:jc w:val="center"/>
        <w:outlineLvl w:val="0"/>
        <w:rPr>
          <w:b/>
          <w:sz w:val="36"/>
        </w:rPr>
      </w:pPr>
      <w:r w:rsidRPr="00FA3145">
        <w:rPr>
          <w:b/>
          <w:sz w:val="36"/>
        </w:rPr>
        <w:t>SPECYFIKACJA</w:t>
      </w:r>
    </w:p>
    <w:p w14:paraId="6A40BFF6" w14:textId="77777777" w:rsidR="000F694E" w:rsidRPr="00FA3145" w:rsidRDefault="000F694E" w:rsidP="00312FEC">
      <w:pPr>
        <w:spacing w:line="276" w:lineRule="auto"/>
        <w:jc w:val="center"/>
        <w:rPr>
          <w:b/>
          <w:sz w:val="36"/>
        </w:rPr>
      </w:pPr>
      <w:r w:rsidRPr="00FA3145">
        <w:rPr>
          <w:b/>
          <w:sz w:val="36"/>
        </w:rPr>
        <w:t>WARUNKÓW ZAMÓWIENIA</w:t>
      </w:r>
    </w:p>
    <w:p w14:paraId="51113089" w14:textId="77777777" w:rsidR="000F694E" w:rsidRPr="00FA3145" w:rsidRDefault="000F694E" w:rsidP="00312FEC">
      <w:pPr>
        <w:spacing w:line="276" w:lineRule="auto"/>
        <w:jc w:val="center"/>
        <w:rPr>
          <w:sz w:val="36"/>
        </w:rPr>
      </w:pPr>
      <w:r w:rsidRPr="00FA3145">
        <w:rPr>
          <w:b/>
          <w:sz w:val="36"/>
        </w:rPr>
        <w:t>(Specyfikacja, SWZ)</w:t>
      </w:r>
    </w:p>
    <w:p w14:paraId="34808310" w14:textId="77777777" w:rsidR="000F694E" w:rsidRPr="00FA3145" w:rsidRDefault="000F694E" w:rsidP="00312FEC">
      <w:pPr>
        <w:spacing w:line="276" w:lineRule="auto"/>
        <w:jc w:val="both"/>
        <w:rPr>
          <w:b/>
          <w:sz w:val="32"/>
        </w:rPr>
      </w:pPr>
    </w:p>
    <w:p w14:paraId="05800632" w14:textId="77777777" w:rsidR="000F694E" w:rsidRPr="00FA3145" w:rsidRDefault="000F694E" w:rsidP="00312FEC">
      <w:pPr>
        <w:tabs>
          <w:tab w:val="left" w:pos="142"/>
        </w:tabs>
        <w:spacing w:line="276" w:lineRule="auto"/>
        <w:jc w:val="center"/>
        <w:rPr>
          <w:b/>
          <w:sz w:val="28"/>
        </w:rPr>
      </w:pPr>
    </w:p>
    <w:p w14:paraId="16653AC2" w14:textId="77777777" w:rsidR="001A4054" w:rsidRPr="00FA3145" w:rsidRDefault="001A4054" w:rsidP="001A4054">
      <w:pPr>
        <w:spacing w:line="276" w:lineRule="auto"/>
        <w:jc w:val="both"/>
        <w:rPr>
          <w:b/>
          <w:sz w:val="32"/>
        </w:rPr>
      </w:pPr>
    </w:p>
    <w:p w14:paraId="448BD076" w14:textId="77777777" w:rsidR="001A4054" w:rsidRPr="00FA3145" w:rsidRDefault="001A4054" w:rsidP="001A4054">
      <w:pPr>
        <w:spacing w:line="276" w:lineRule="auto"/>
        <w:jc w:val="center"/>
        <w:rPr>
          <w:b/>
          <w:sz w:val="32"/>
        </w:rPr>
      </w:pPr>
      <w:r>
        <w:rPr>
          <w:b/>
          <w:sz w:val="32"/>
        </w:rPr>
        <w:t>dla p</w:t>
      </w:r>
      <w:r w:rsidRPr="00FA3145">
        <w:rPr>
          <w:b/>
          <w:sz w:val="32"/>
        </w:rPr>
        <w:t>ostępowani</w:t>
      </w:r>
      <w:r>
        <w:rPr>
          <w:b/>
          <w:sz w:val="32"/>
        </w:rPr>
        <w:t>a</w:t>
      </w:r>
      <w:r w:rsidRPr="00FA3145">
        <w:rPr>
          <w:b/>
          <w:sz w:val="32"/>
        </w:rPr>
        <w:t xml:space="preserve"> o udzielenie zamówienia publicznego </w:t>
      </w:r>
      <w:r w:rsidRPr="00FA3145">
        <w:rPr>
          <w:b/>
          <w:bCs/>
          <w:sz w:val="32"/>
        </w:rPr>
        <w:t>dla zamówienia o wartości poniżej progów unijnych, określonych na podstawie art. 3 ustawy Prawo zamówień publicznych</w:t>
      </w:r>
      <w:r w:rsidRPr="00FA3145">
        <w:rPr>
          <w:b/>
          <w:sz w:val="32"/>
        </w:rPr>
        <w:t>, w trybie podstawowym bez przeprowadzania negocjacji, pn.:</w:t>
      </w:r>
    </w:p>
    <w:p w14:paraId="42C90A3F" w14:textId="77777777" w:rsidR="001A4054" w:rsidRPr="00FA3145" w:rsidRDefault="001A4054" w:rsidP="001A4054">
      <w:pPr>
        <w:tabs>
          <w:tab w:val="left" w:pos="142"/>
        </w:tabs>
        <w:spacing w:line="276" w:lineRule="auto"/>
        <w:jc w:val="center"/>
        <w:rPr>
          <w:b/>
          <w:sz w:val="28"/>
        </w:rPr>
      </w:pPr>
    </w:p>
    <w:p w14:paraId="359AE263" w14:textId="77777777" w:rsidR="001A4054" w:rsidRPr="00FA3145" w:rsidRDefault="001A4054" w:rsidP="001A4054">
      <w:pPr>
        <w:tabs>
          <w:tab w:val="left" w:pos="142"/>
        </w:tabs>
        <w:spacing w:line="276" w:lineRule="auto"/>
        <w:jc w:val="center"/>
        <w:rPr>
          <w:b/>
          <w:sz w:val="28"/>
        </w:rPr>
      </w:pPr>
    </w:p>
    <w:p w14:paraId="11EBBF18" w14:textId="0DC2310A" w:rsidR="001A4054" w:rsidRPr="00206A60" w:rsidRDefault="001A4054" w:rsidP="001A4054">
      <w:pPr>
        <w:spacing w:line="276" w:lineRule="auto"/>
        <w:ind w:left="360"/>
        <w:jc w:val="center"/>
        <w:rPr>
          <w:b/>
          <w:bCs/>
          <w:i/>
          <w:iCs/>
          <w:color w:val="222222"/>
          <w:sz w:val="44"/>
          <w:szCs w:val="44"/>
          <w:shd w:val="clear" w:color="auto" w:fill="FFFFFF"/>
        </w:rPr>
      </w:pPr>
      <w:r w:rsidRPr="00FA3145">
        <w:rPr>
          <w:b/>
          <w:bCs/>
          <w:sz w:val="44"/>
          <w:szCs w:val="28"/>
        </w:rPr>
        <w:t>„</w:t>
      </w:r>
      <w:r w:rsidRPr="001A4054">
        <w:rPr>
          <w:b/>
          <w:bCs/>
          <w:i/>
          <w:iCs/>
          <w:color w:val="222222"/>
          <w:sz w:val="44"/>
          <w:szCs w:val="44"/>
          <w:shd w:val="clear" w:color="auto" w:fill="FFFFFF"/>
        </w:rPr>
        <w:t>Pełnienie nadzoru inwestorskiego i nadzoru konserwatorskiego nad zadaniem pn.: „Renowacja Pałacu Kępińskich w Żywcu – Moszczanicy</w:t>
      </w:r>
      <w:r w:rsidR="004A3D95">
        <w:rPr>
          <w:b/>
          <w:bCs/>
          <w:i/>
          <w:iCs/>
          <w:color w:val="222222"/>
          <w:sz w:val="44"/>
          <w:szCs w:val="44"/>
          <w:shd w:val="clear" w:color="auto" w:fill="FFFFFF"/>
        </w:rPr>
        <w:t>”</w:t>
      </w:r>
      <w:r w:rsidRPr="00FA3145">
        <w:rPr>
          <w:b/>
          <w:bCs/>
          <w:sz w:val="44"/>
          <w:szCs w:val="28"/>
        </w:rPr>
        <w:t>”</w:t>
      </w:r>
      <w:r>
        <w:rPr>
          <w:b/>
          <w:bCs/>
          <w:i/>
          <w:sz w:val="44"/>
          <w:szCs w:val="28"/>
        </w:rPr>
        <w:t xml:space="preserve"> </w:t>
      </w:r>
    </w:p>
    <w:p w14:paraId="1C0EA801" w14:textId="77777777" w:rsidR="001A4054" w:rsidRPr="00FA3145" w:rsidRDefault="001A4054" w:rsidP="001A4054">
      <w:pPr>
        <w:keepNext/>
        <w:spacing w:line="276" w:lineRule="auto"/>
        <w:jc w:val="center"/>
        <w:outlineLvl w:val="6"/>
        <w:rPr>
          <w:b/>
          <w:sz w:val="32"/>
        </w:rPr>
      </w:pPr>
    </w:p>
    <w:p w14:paraId="794FEF3F" w14:textId="77777777" w:rsidR="001A4054" w:rsidRPr="00FA3145" w:rsidRDefault="001A4054" w:rsidP="001A4054">
      <w:pPr>
        <w:spacing w:line="276" w:lineRule="auto"/>
      </w:pPr>
    </w:p>
    <w:p w14:paraId="0A9A4FA2" w14:textId="77777777" w:rsidR="001A4054" w:rsidRPr="00FA3145" w:rsidRDefault="001A4054" w:rsidP="001A4054">
      <w:pPr>
        <w:spacing w:line="276" w:lineRule="auto"/>
      </w:pPr>
    </w:p>
    <w:p w14:paraId="5CEDA42F" w14:textId="522B6F1C" w:rsidR="001A4054" w:rsidRPr="006C5A10" w:rsidRDefault="001A4054" w:rsidP="001A4054">
      <w:pPr>
        <w:keepNext/>
        <w:spacing w:line="276" w:lineRule="auto"/>
        <w:jc w:val="center"/>
        <w:outlineLvl w:val="6"/>
        <w:rPr>
          <w:b/>
          <w:sz w:val="24"/>
        </w:rPr>
      </w:pPr>
      <w:r w:rsidRPr="00FA3145">
        <w:rPr>
          <w:b/>
          <w:bCs/>
          <w:sz w:val="24"/>
        </w:rPr>
        <w:t xml:space="preserve">Oznaczenie </w:t>
      </w:r>
      <w:r w:rsidRPr="00804711">
        <w:rPr>
          <w:b/>
          <w:bCs/>
          <w:sz w:val="24"/>
        </w:rPr>
        <w:t>sprawy</w:t>
      </w:r>
      <w:r w:rsidRPr="000C7E77">
        <w:rPr>
          <w:b/>
          <w:bCs/>
          <w:sz w:val="24"/>
        </w:rPr>
        <w:t xml:space="preserve">: </w:t>
      </w:r>
      <w:bookmarkStart w:id="0" w:name="_Hlk221702810"/>
      <w:r>
        <w:rPr>
          <w:b/>
          <w:bCs/>
          <w:sz w:val="24"/>
        </w:rPr>
        <w:t>ZSAiO.242.</w:t>
      </w:r>
      <w:r w:rsidR="006978D0">
        <w:rPr>
          <w:b/>
          <w:bCs/>
          <w:sz w:val="24"/>
        </w:rPr>
        <w:t>6</w:t>
      </w:r>
      <w:r>
        <w:rPr>
          <w:b/>
          <w:bCs/>
          <w:sz w:val="24"/>
        </w:rPr>
        <w:t>.2026</w:t>
      </w:r>
      <w:bookmarkEnd w:id="0"/>
    </w:p>
    <w:p w14:paraId="23C090F8" w14:textId="77777777" w:rsidR="001A4054" w:rsidRPr="006C5A10" w:rsidRDefault="001A4054" w:rsidP="001A4054">
      <w:pPr>
        <w:spacing w:line="276" w:lineRule="auto"/>
        <w:jc w:val="both"/>
      </w:pPr>
    </w:p>
    <w:p w14:paraId="2D86312B" w14:textId="77777777" w:rsidR="001A4054" w:rsidRPr="006C5A10" w:rsidRDefault="001A4054" w:rsidP="001A4054">
      <w:pPr>
        <w:spacing w:line="276" w:lineRule="auto"/>
        <w:jc w:val="both"/>
      </w:pPr>
    </w:p>
    <w:p w14:paraId="10190582" w14:textId="77777777" w:rsidR="001A4054" w:rsidRPr="006C5A10" w:rsidRDefault="001A4054" w:rsidP="001A4054">
      <w:pPr>
        <w:spacing w:line="276" w:lineRule="auto"/>
        <w:jc w:val="both"/>
      </w:pPr>
    </w:p>
    <w:p w14:paraId="16886782" w14:textId="77777777" w:rsidR="000F694E" w:rsidRPr="00FA3145" w:rsidRDefault="000F694E" w:rsidP="00312FEC">
      <w:pPr>
        <w:spacing w:line="276" w:lineRule="auto"/>
        <w:jc w:val="center"/>
      </w:pPr>
    </w:p>
    <w:p w14:paraId="09F79702" w14:textId="77777777" w:rsidR="000F694E" w:rsidRPr="00FA3145" w:rsidRDefault="000F694E" w:rsidP="00312FEC">
      <w:pPr>
        <w:autoSpaceDE w:val="0"/>
        <w:autoSpaceDN w:val="0"/>
        <w:spacing w:line="276" w:lineRule="auto"/>
        <w:ind w:left="6372"/>
        <w:jc w:val="center"/>
        <w:rPr>
          <w:b/>
          <w:bCs/>
          <w:sz w:val="32"/>
          <w:szCs w:val="28"/>
        </w:rPr>
      </w:pPr>
      <w:r w:rsidRPr="00FA3145">
        <w:rPr>
          <w:b/>
          <w:bCs/>
          <w:sz w:val="32"/>
          <w:szCs w:val="28"/>
        </w:rPr>
        <w:t xml:space="preserve">ZATWIERDZIŁ: </w:t>
      </w:r>
    </w:p>
    <w:p w14:paraId="7A68E4B7" w14:textId="77777777" w:rsidR="000F694E" w:rsidRDefault="000F694E" w:rsidP="00312FEC">
      <w:pPr>
        <w:autoSpaceDE w:val="0"/>
        <w:autoSpaceDN w:val="0"/>
        <w:spacing w:line="276" w:lineRule="auto"/>
        <w:ind w:firstLine="7"/>
        <w:jc w:val="center"/>
        <w:rPr>
          <w:sz w:val="32"/>
          <w:szCs w:val="28"/>
        </w:rPr>
      </w:pPr>
    </w:p>
    <w:p w14:paraId="20B894E5" w14:textId="77777777" w:rsidR="000F694E" w:rsidRDefault="000F694E" w:rsidP="00312FEC">
      <w:pPr>
        <w:autoSpaceDE w:val="0"/>
        <w:autoSpaceDN w:val="0"/>
        <w:spacing w:line="276" w:lineRule="auto"/>
        <w:ind w:firstLine="7"/>
        <w:jc w:val="center"/>
        <w:rPr>
          <w:sz w:val="22"/>
        </w:rPr>
      </w:pPr>
    </w:p>
    <w:p w14:paraId="2D6AB18E" w14:textId="77777777" w:rsidR="001652FA" w:rsidRDefault="001652FA" w:rsidP="00312FEC">
      <w:pPr>
        <w:autoSpaceDE w:val="0"/>
        <w:autoSpaceDN w:val="0"/>
        <w:spacing w:line="276" w:lineRule="auto"/>
        <w:ind w:firstLine="7"/>
        <w:jc w:val="center"/>
        <w:rPr>
          <w:sz w:val="22"/>
        </w:rPr>
      </w:pPr>
    </w:p>
    <w:p w14:paraId="04177A8F" w14:textId="77777777" w:rsidR="001652FA" w:rsidRDefault="001652FA" w:rsidP="00312FEC">
      <w:pPr>
        <w:autoSpaceDE w:val="0"/>
        <w:autoSpaceDN w:val="0"/>
        <w:spacing w:line="276" w:lineRule="auto"/>
        <w:ind w:firstLine="7"/>
        <w:jc w:val="center"/>
        <w:rPr>
          <w:sz w:val="22"/>
        </w:rPr>
      </w:pPr>
    </w:p>
    <w:p w14:paraId="4CBFD4CC" w14:textId="77777777" w:rsidR="001A4054" w:rsidRDefault="001A4054" w:rsidP="00312FEC">
      <w:pPr>
        <w:autoSpaceDE w:val="0"/>
        <w:autoSpaceDN w:val="0"/>
        <w:spacing w:line="276" w:lineRule="auto"/>
        <w:ind w:firstLine="7"/>
        <w:jc w:val="center"/>
        <w:rPr>
          <w:sz w:val="22"/>
        </w:rPr>
      </w:pPr>
    </w:p>
    <w:p w14:paraId="71235DFE" w14:textId="77777777" w:rsidR="001A4054" w:rsidRDefault="001A4054" w:rsidP="00312FEC">
      <w:pPr>
        <w:autoSpaceDE w:val="0"/>
        <w:autoSpaceDN w:val="0"/>
        <w:spacing w:line="276" w:lineRule="auto"/>
        <w:ind w:firstLine="7"/>
        <w:jc w:val="center"/>
        <w:rPr>
          <w:sz w:val="22"/>
        </w:rPr>
      </w:pPr>
    </w:p>
    <w:p w14:paraId="1762FFDC" w14:textId="77777777" w:rsidR="001652FA" w:rsidRDefault="001652FA" w:rsidP="00312FEC">
      <w:pPr>
        <w:autoSpaceDE w:val="0"/>
        <w:autoSpaceDN w:val="0"/>
        <w:spacing w:line="276" w:lineRule="auto"/>
        <w:ind w:firstLine="7"/>
        <w:jc w:val="center"/>
        <w:rPr>
          <w:sz w:val="22"/>
        </w:rPr>
      </w:pPr>
    </w:p>
    <w:p w14:paraId="79820926" w14:textId="77777777" w:rsidR="001652FA" w:rsidRDefault="001652FA" w:rsidP="00312FEC">
      <w:pPr>
        <w:autoSpaceDE w:val="0"/>
        <w:autoSpaceDN w:val="0"/>
        <w:spacing w:line="276" w:lineRule="auto"/>
        <w:ind w:firstLine="7"/>
        <w:jc w:val="center"/>
        <w:rPr>
          <w:sz w:val="22"/>
        </w:rPr>
      </w:pPr>
    </w:p>
    <w:p w14:paraId="56AE51B6" w14:textId="77777777" w:rsidR="001652FA" w:rsidRDefault="001652FA" w:rsidP="00312FEC">
      <w:pPr>
        <w:autoSpaceDE w:val="0"/>
        <w:autoSpaceDN w:val="0"/>
        <w:spacing w:line="276" w:lineRule="auto"/>
        <w:ind w:firstLine="7"/>
        <w:jc w:val="center"/>
        <w:rPr>
          <w:sz w:val="22"/>
        </w:rPr>
      </w:pPr>
    </w:p>
    <w:p w14:paraId="6434CD3C" w14:textId="7347A2EC" w:rsidR="000F694E" w:rsidRPr="00FA3145" w:rsidRDefault="001A4054" w:rsidP="00312FEC">
      <w:pPr>
        <w:autoSpaceDE w:val="0"/>
        <w:autoSpaceDN w:val="0"/>
        <w:spacing w:line="276" w:lineRule="auto"/>
        <w:ind w:firstLine="7"/>
        <w:jc w:val="center"/>
        <w:rPr>
          <w:sz w:val="22"/>
        </w:rPr>
      </w:pPr>
      <w:r>
        <w:rPr>
          <w:sz w:val="22"/>
        </w:rPr>
        <w:t>1</w:t>
      </w:r>
      <w:r w:rsidR="006978D0">
        <w:rPr>
          <w:sz w:val="22"/>
        </w:rPr>
        <w:t>5</w:t>
      </w:r>
      <w:r>
        <w:rPr>
          <w:sz w:val="22"/>
        </w:rPr>
        <w:t xml:space="preserve"> </w:t>
      </w:r>
      <w:r w:rsidR="006978D0">
        <w:rPr>
          <w:sz w:val="22"/>
        </w:rPr>
        <w:t>października</w:t>
      </w:r>
      <w:r>
        <w:rPr>
          <w:sz w:val="22"/>
        </w:rPr>
        <w:t xml:space="preserve"> 2026</w:t>
      </w:r>
      <w:r w:rsidR="000F694E">
        <w:rPr>
          <w:sz w:val="22"/>
        </w:rPr>
        <w:t xml:space="preserve"> roku</w:t>
      </w:r>
    </w:p>
    <w:p w14:paraId="58B271E7" w14:textId="77777777" w:rsidR="000F694E" w:rsidRPr="001B00EB" w:rsidRDefault="000F694E">
      <w:pPr>
        <w:keepNext/>
        <w:numPr>
          <w:ilvl w:val="0"/>
          <w:numId w:val="9"/>
        </w:numPr>
        <w:spacing w:line="276" w:lineRule="auto"/>
        <w:ind w:left="567" w:hanging="567"/>
        <w:outlineLvl w:val="2"/>
        <w:rPr>
          <w:b/>
          <w:caps/>
          <w:sz w:val="22"/>
          <w:highlight w:val="lightGray"/>
        </w:rPr>
      </w:pPr>
      <w:r w:rsidRPr="00FA3145">
        <w:rPr>
          <w:b/>
          <w:i/>
          <w:caps/>
          <w:sz w:val="22"/>
        </w:rPr>
        <w:br w:type="page"/>
      </w:r>
      <w:r w:rsidRPr="001B00EB">
        <w:rPr>
          <w:b/>
          <w:caps/>
          <w:sz w:val="22"/>
          <w:highlight w:val="lightGray"/>
        </w:rPr>
        <w:lastRenderedPageBreak/>
        <w:t>Informacje ogólne</w:t>
      </w:r>
    </w:p>
    <w:p w14:paraId="1198B790" w14:textId="77777777" w:rsidR="001A4054" w:rsidRPr="008317A1" w:rsidRDefault="001A4054" w:rsidP="001A4054">
      <w:pPr>
        <w:pStyle w:val="Akapitzlist"/>
        <w:spacing w:line="276" w:lineRule="auto"/>
        <w:ind w:left="1080"/>
        <w:rPr>
          <w:b/>
          <w:bCs/>
          <w:sz w:val="22"/>
          <w:szCs w:val="22"/>
        </w:rPr>
      </w:pPr>
    </w:p>
    <w:tbl>
      <w:tblPr>
        <w:tblW w:w="5000" w:type="pct"/>
        <w:tblCellSpacing w:w="0" w:type="dxa"/>
        <w:shd w:val="clear" w:color="auto" w:fill="F5F5F5"/>
        <w:tblCellMar>
          <w:top w:w="60" w:type="dxa"/>
          <w:left w:w="60" w:type="dxa"/>
          <w:bottom w:w="60" w:type="dxa"/>
          <w:right w:w="60" w:type="dxa"/>
        </w:tblCellMar>
        <w:tblLook w:val="04A0" w:firstRow="1" w:lastRow="0" w:firstColumn="1" w:lastColumn="0" w:noHBand="0" w:noVBand="1"/>
      </w:tblPr>
      <w:tblGrid>
        <w:gridCol w:w="2694"/>
        <w:gridCol w:w="4038"/>
        <w:gridCol w:w="2338"/>
      </w:tblGrid>
      <w:tr w:rsidR="001A4054" w:rsidRPr="001A7918" w14:paraId="25505B3E" w14:textId="77777777" w:rsidTr="001451C9">
        <w:trPr>
          <w:tblCellSpacing w:w="0" w:type="dxa"/>
        </w:trPr>
        <w:tc>
          <w:tcPr>
            <w:tcW w:w="5000" w:type="pct"/>
            <w:gridSpan w:val="3"/>
            <w:vAlign w:val="center"/>
          </w:tcPr>
          <w:p w14:paraId="2AC6DB11" w14:textId="77777777" w:rsidR="001A4054" w:rsidRPr="00DA304E" w:rsidRDefault="001A4054" w:rsidP="001451C9">
            <w:pPr>
              <w:snapToGrid w:val="0"/>
              <w:spacing w:line="276" w:lineRule="auto"/>
              <w:rPr>
                <w:b/>
                <w:bCs/>
                <w:sz w:val="22"/>
                <w:szCs w:val="22"/>
              </w:rPr>
            </w:pPr>
            <w:r w:rsidRPr="00DA304E">
              <w:rPr>
                <w:b/>
                <w:bCs/>
                <w:sz w:val="22"/>
                <w:szCs w:val="22"/>
              </w:rPr>
              <w:t>Zespół Szkół Agrotechnicznych i Ogólnokształcących w Żywcu</w:t>
            </w:r>
          </w:p>
          <w:p w14:paraId="29CEE728" w14:textId="77777777" w:rsidR="001A4054" w:rsidRPr="00DA304E" w:rsidRDefault="001A4054" w:rsidP="001451C9">
            <w:pPr>
              <w:spacing w:line="276" w:lineRule="auto"/>
              <w:rPr>
                <w:bCs/>
                <w:sz w:val="22"/>
                <w:szCs w:val="22"/>
              </w:rPr>
            </w:pPr>
            <w:r w:rsidRPr="00DA304E">
              <w:rPr>
                <w:bCs/>
                <w:sz w:val="22"/>
                <w:szCs w:val="22"/>
              </w:rPr>
              <w:t xml:space="preserve">ul. </w:t>
            </w:r>
            <w:proofErr w:type="spellStart"/>
            <w:r w:rsidRPr="00DA304E">
              <w:rPr>
                <w:bCs/>
                <w:sz w:val="22"/>
                <w:szCs w:val="22"/>
              </w:rPr>
              <w:t>Moszczanicka</w:t>
            </w:r>
            <w:proofErr w:type="spellEnd"/>
            <w:r w:rsidRPr="00DA304E">
              <w:rPr>
                <w:bCs/>
                <w:sz w:val="22"/>
                <w:szCs w:val="22"/>
              </w:rPr>
              <w:t xml:space="preserve"> 9, </w:t>
            </w:r>
          </w:p>
          <w:p w14:paraId="0186A40E" w14:textId="77777777" w:rsidR="001A4054" w:rsidRPr="001A7918" w:rsidRDefault="001A4054" w:rsidP="001451C9">
            <w:pPr>
              <w:spacing w:line="276" w:lineRule="auto"/>
              <w:rPr>
                <w:b/>
                <w:bCs/>
                <w:sz w:val="22"/>
                <w:szCs w:val="22"/>
                <w:highlight w:val="yellow"/>
              </w:rPr>
            </w:pPr>
            <w:r w:rsidRPr="00DA304E">
              <w:rPr>
                <w:bCs/>
                <w:sz w:val="22"/>
                <w:szCs w:val="22"/>
              </w:rPr>
              <w:t>34-300 Żywiec</w:t>
            </w:r>
            <w:r w:rsidRPr="00DA304E">
              <w:rPr>
                <w:b/>
                <w:bCs/>
                <w:sz w:val="22"/>
                <w:szCs w:val="22"/>
                <w:highlight w:val="yellow"/>
              </w:rPr>
              <w:br/>
            </w:r>
            <w:r w:rsidRPr="00DA304E">
              <w:rPr>
                <w:bCs/>
                <w:sz w:val="22"/>
                <w:szCs w:val="22"/>
              </w:rPr>
              <w:t>NIP: 5531463362</w:t>
            </w:r>
            <w:r w:rsidRPr="00DA304E">
              <w:rPr>
                <w:bCs/>
                <w:sz w:val="22"/>
                <w:szCs w:val="22"/>
              </w:rPr>
              <w:br/>
              <w:t>Regon: 000744150</w:t>
            </w:r>
          </w:p>
        </w:tc>
      </w:tr>
      <w:tr w:rsidR="001A4054" w:rsidRPr="001A7918" w14:paraId="4A6E9C2A" w14:textId="77777777" w:rsidTr="001451C9">
        <w:tblPrEx>
          <w:tblCellSpacing w:w="15" w:type="dxa"/>
          <w:shd w:val="clear" w:color="auto" w:fill="auto"/>
          <w:tblCellMar>
            <w:top w:w="0" w:type="dxa"/>
            <w:left w:w="0" w:type="dxa"/>
            <w:bottom w:w="0" w:type="dxa"/>
            <w:right w:w="0" w:type="dxa"/>
          </w:tblCellMar>
        </w:tblPrEx>
        <w:trPr>
          <w:gridAfter w:val="1"/>
          <w:wAfter w:w="1289" w:type="pct"/>
          <w:tblCellSpacing w:w="15" w:type="dxa"/>
        </w:trPr>
        <w:tc>
          <w:tcPr>
            <w:tcW w:w="1485" w:type="pct"/>
            <w:vAlign w:val="center"/>
            <w:hideMark/>
          </w:tcPr>
          <w:p w14:paraId="16C92F2C" w14:textId="77777777" w:rsidR="001A4054" w:rsidRPr="001A7918" w:rsidRDefault="001A4054" w:rsidP="001451C9">
            <w:pPr>
              <w:spacing w:line="276" w:lineRule="auto"/>
              <w:rPr>
                <w:sz w:val="22"/>
                <w:szCs w:val="22"/>
              </w:rPr>
            </w:pPr>
            <w:r w:rsidRPr="001A7918">
              <w:rPr>
                <w:sz w:val="22"/>
                <w:szCs w:val="22"/>
              </w:rPr>
              <w:t>Telefon</w:t>
            </w:r>
          </w:p>
        </w:tc>
        <w:tc>
          <w:tcPr>
            <w:tcW w:w="0" w:type="auto"/>
            <w:vAlign w:val="center"/>
            <w:hideMark/>
          </w:tcPr>
          <w:p w14:paraId="3F235B33" w14:textId="77777777" w:rsidR="001A4054" w:rsidRPr="001A7918" w:rsidRDefault="001A4054" w:rsidP="001451C9">
            <w:pPr>
              <w:spacing w:line="276" w:lineRule="auto"/>
              <w:ind w:left="130" w:hanging="18"/>
              <w:rPr>
                <w:sz w:val="22"/>
                <w:szCs w:val="22"/>
              </w:rPr>
            </w:pPr>
            <w:r w:rsidRPr="00DA304E">
              <w:rPr>
                <w:bCs/>
                <w:sz w:val="22"/>
                <w:szCs w:val="22"/>
              </w:rPr>
              <w:t>+48 33 475 05 70</w:t>
            </w:r>
          </w:p>
        </w:tc>
      </w:tr>
      <w:tr w:rsidR="001A4054" w:rsidRPr="001A7918" w14:paraId="17C4836E" w14:textId="77777777" w:rsidTr="001451C9">
        <w:tblPrEx>
          <w:tblCellSpacing w:w="15" w:type="dxa"/>
          <w:shd w:val="clear" w:color="auto" w:fill="auto"/>
          <w:tblCellMar>
            <w:top w:w="0" w:type="dxa"/>
            <w:left w:w="0" w:type="dxa"/>
            <w:bottom w:w="0" w:type="dxa"/>
            <w:right w:w="0" w:type="dxa"/>
          </w:tblCellMar>
        </w:tblPrEx>
        <w:trPr>
          <w:gridAfter w:val="1"/>
          <w:wAfter w:w="1289" w:type="pct"/>
          <w:tblCellSpacing w:w="15" w:type="dxa"/>
        </w:trPr>
        <w:tc>
          <w:tcPr>
            <w:tcW w:w="1485" w:type="pct"/>
            <w:vAlign w:val="center"/>
            <w:hideMark/>
          </w:tcPr>
          <w:p w14:paraId="1069D752" w14:textId="77777777" w:rsidR="001A4054" w:rsidRPr="001A7918" w:rsidRDefault="001A4054" w:rsidP="001451C9">
            <w:pPr>
              <w:spacing w:line="276" w:lineRule="auto"/>
              <w:rPr>
                <w:sz w:val="22"/>
                <w:szCs w:val="22"/>
              </w:rPr>
            </w:pPr>
            <w:r w:rsidRPr="001A7918">
              <w:rPr>
                <w:sz w:val="22"/>
                <w:szCs w:val="22"/>
              </w:rPr>
              <w:t>E-Mail</w:t>
            </w:r>
          </w:p>
        </w:tc>
        <w:tc>
          <w:tcPr>
            <w:tcW w:w="0" w:type="auto"/>
            <w:vAlign w:val="center"/>
            <w:hideMark/>
          </w:tcPr>
          <w:p w14:paraId="47761305" w14:textId="77777777" w:rsidR="001A4054" w:rsidRPr="001A7918" w:rsidRDefault="001A4054" w:rsidP="001451C9">
            <w:pPr>
              <w:spacing w:line="276" w:lineRule="auto"/>
              <w:ind w:left="130" w:hanging="18"/>
              <w:rPr>
                <w:sz w:val="22"/>
                <w:szCs w:val="22"/>
              </w:rPr>
            </w:pPr>
            <w:r w:rsidRPr="00DA304E">
              <w:rPr>
                <w:bCs/>
                <w:sz w:val="22"/>
                <w:szCs w:val="22"/>
              </w:rPr>
              <w:t>zsaio@moszczanica.pl</w:t>
            </w:r>
          </w:p>
        </w:tc>
      </w:tr>
      <w:tr w:rsidR="001A4054" w:rsidRPr="001A7918" w14:paraId="36069662" w14:textId="77777777" w:rsidTr="001451C9">
        <w:tblPrEx>
          <w:tblCellSpacing w:w="15" w:type="dxa"/>
          <w:shd w:val="clear" w:color="auto" w:fill="auto"/>
          <w:tblCellMar>
            <w:top w:w="0" w:type="dxa"/>
            <w:left w:w="0" w:type="dxa"/>
            <w:bottom w:w="0" w:type="dxa"/>
            <w:right w:w="0" w:type="dxa"/>
          </w:tblCellMar>
        </w:tblPrEx>
        <w:trPr>
          <w:gridAfter w:val="1"/>
          <w:wAfter w:w="1289" w:type="pct"/>
          <w:tblCellSpacing w:w="15" w:type="dxa"/>
        </w:trPr>
        <w:tc>
          <w:tcPr>
            <w:tcW w:w="1485" w:type="pct"/>
            <w:hideMark/>
          </w:tcPr>
          <w:p w14:paraId="68F2D9EA" w14:textId="77777777" w:rsidR="001A4054" w:rsidRPr="001A7918" w:rsidRDefault="001A4054" w:rsidP="001451C9">
            <w:pPr>
              <w:spacing w:line="276" w:lineRule="auto"/>
              <w:rPr>
                <w:sz w:val="22"/>
                <w:szCs w:val="22"/>
              </w:rPr>
            </w:pPr>
            <w:r w:rsidRPr="001A7918">
              <w:rPr>
                <w:sz w:val="22"/>
                <w:szCs w:val="22"/>
              </w:rPr>
              <w:t>Strona WWW</w:t>
            </w:r>
          </w:p>
        </w:tc>
        <w:tc>
          <w:tcPr>
            <w:tcW w:w="0" w:type="auto"/>
            <w:vAlign w:val="center"/>
            <w:hideMark/>
          </w:tcPr>
          <w:p w14:paraId="479EE6BC" w14:textId="77777777" w:rsidR="001A4054" w:rsidRPr="001A7918" w:rsidRDefault="001A4054" w:rsidP="001451C9">
            <w:pPr>
              <w:spacing w:line="276" w:lineRule="auto"/>
              <w:ind w:left="130" w:hanging="18"/>
              <w:rPr>
                <w:sz w:val="22"/>
                <w:szCs w:val="22"/>
              </w:rPr>
            </w:pPr>
            <w:r w:rsidRPr="00DA304E">
              <w:rPr>
                <w:sz w:val="22"/>
                <w:szCs w:val="22"/>
              </w:rPr>
              <w:t>http://moszczanica.pl/</w:t>
            </w:r>
          </w:p>
        </w:tc>
      </w:tr>
    </w:tbl>
    <w:p w14:paraId="35C41082" w14:textId="77777777" w:rsidR="001A4054" w:rsidRPr="008317A1" w:rsidRDefault="001A4054" w:rsidP="001A4054">
      <w:pPr>
        <w:pStyle w:val="Akapitzlist"/>
        <w:tabs>
          <w:tab w:val="left" w:pos="567"/>
        </w:tabs>
        <w:spacing w:line="276" w:lineRule="auto"/>
        <w:ind w:left="1080" w:right="1"/>
        <w:jc w:val="both"/>
        <w:rPr>
          <w:sz w:val="22"/>
          <w:szCs w:val="22"/>
        </w:rPr>
      </w:pPr>
    </w:p>
    <w:p w14:paraId="3DBA1C13" w14:textId="77777777" w:rsidR="001A4054" w:rsidRPr="008317A1" w:rsidRDefault="001A4054" w:rsidP="001A4054">
      <w:pPr>
        <w:tabs>
          <w:tab w:val="left" w:pos="567"/>
        </w:tabs>
        <w:spacing w:line="276" w:lineRule="auto"/>
        <w:ind w:right="1"/>
        <w:jc w:val="both"/>
        <w:rPr>
          <w:sz w:val="22"/>
          <w:szCs w:val="22"/>
        </w:rPr>
      </w:pPr>
      <w:r w:rsidRPr="008317A1">
        <w:rPr>
          <w:sz w:val="22"/>
          <w:szCs w:val="22"/>
        </w:rPr>
        <w:t>zwany dalej „Zamawiającym”</w:t>
      </w:r>
    </w:p>
    <w:p w14:paraId="27D3DE5E" w14:textId="77777777" w:rsidR="001A4054" w:rsidRPr="008317A1" w:rsidRDefault="001A4054" w:rsidP="001A4054">
      <w:pPr>
        <w:widowControl w:val="0"/>
        <w:autoSpaceDE w:val="0"/>
        <w:autoSpaceDN w:val="0"/>
        <w:spacing w:line="276" w:lineRule="auto"/>
        <w:rPr>
          <w:rFonts w:eastAsia="GungsuhChe"/>
          <w:iCs/>
          <w:sz w:val="22"/>
          <w:szCs w:val="22"/>
        </w:rPr>
      </w:pPr>
    </w:p>
    <w:p w14:paraId="06069159" w14:textId="77777777" w:rsidR="001A4054" w:rsidRPr="008317A1" w:rsidRDefault="001A4054" w:rsidP="001A4054">
      <w:pPr>
        <w:spacing w:line="276" w:lineRule="auto"/>
        <w:jc w:val="both"/>
        <w:rPr>
          <w:rFonts w:eastAsia="GungsuhChe"/>
          <w:iCs/>
          <w:sz w:val="22"/>
          <w:szCs w:val="22"/>
        </w:rPr>
      </w:pPr>
      <w:r w:rsidRPr="008317A1">
        <w:rPr>
          <w:iCs/>
          <w:sz w:val="22"/>
          <w:szCs w:val="22"/>
        </w:rPr>
        <w:t xml:space="preserve">W imieniu Zamawiającego, na podstawie pełnomocnictwa z dnia </w:t>
      </w:r>
      <w:r>
        <w:rPr>
          <w:iCs/>
          <w:sz w:val="22"/>
          <w:szCs w:val="22"/>
        </w:rPr>
        <w:t>28 stycznia 2026</w:t>
      </w:r>
      <w:r w:rsidRPr="008317A1">
        <w:rPr>
          <w:iCs/>
          <w:sz w:val="22"/>
          <w:szCs w:val="22"/>
        </w:rPr>
        <w:t xml:space="preserve"> roku udzielonego przez </w:t>
      </w:r>
      <w:r w:rsidRPr="008317A1">
        <w:rPr>
          <w:rFonts w:eastAsia="GungsuhChe"/>
          <w:iCs/>
          <w:sz w:val="22"/>
          <w:szCs w:val="22"/>
        </w:rPr>
        <w:t>Dyrektora Zespołu Szkół Agrotechnicznych i Ogólnokształcących w Żywcu</w:t>
      </w:r>
      <w:r w:rsidRPr="008317A1">
        <w:rPr>
          <w:iCs/>
          <w:sz w:val="22"/>
          <w:szCs w:val="22"/>
        </w:rPr>
        <w:t>, postępowanie przygotował i prowadzi:</w:t>
      </w:r>
    </w:p>
    <w:p w14:paraId="4502A49A" w14:textId="77777777" w:rsidR="001A4054" w:rsidRPr="008317A1" w:rsidRDefault="001A4054" w:rsidP="001A4054">
      <w:pPr>
        <w:spacing w:line="276" w:lineRule="auto"/>
        <w:rPr>
          <w:rFonts w:eastAsia="GungsuhChe"/>
          <w:iCs/>
          <w:sz w:val="22"/>
          <w:szCs w:val="22"/>
        </w:rPr>
      </w:pPr>
    </w:p>
    <w:p w14:paraId="1171744D" w14:textId="77777777" w:rsidR="001A4054" w:rsidRPr="008317A1" w:rsidRDefault="001A4054" w:rsidP="001A4054">
      <w:pPr>
        <w:tabs>
          <w:tab w:val="left" w:pos="567"/>
        </w:tabs>
        <w:spacing w:line="276" w:lineRule="auto"/>
        <w:ind w:right="1"/>
        <w:jc w:val="both"/>
        <w:rPr>
          <w:b/>
          <w:iCs/>
          <w:sz w:val="22"/>
          <w:szCs w:val="22"/>
        </w:rPr>
      </w:pPr>
      <w:r w:rsidRPr="008317A1">
        <w:rPr>
          <w:b/>
          <w:iCs/>
          <w:sz w:val="22"/>
          <w:szCs w:val="22"/>
        </w:rPr>
        <w:t xml:space="preserve">Bartłomiej Kruszyński </w:t>
      </w:r>
      <w:r w:rsidRPr="008317A1">
        <w:rPr>
          <w:bCs/>
          <w:iCs/>
          <w:sz w:val="22"/>
          <w:szCs w:val="22"/>
        </w:rPr>
        <w:t>prowadzący działalność gospodarczą pod nazwą:</w:t>
      </w:r>
      <w:r w:rsidRPr="008317A1">
        <w:rPr>
          <w:b/>
          <w:iCs/>
          <w:sz w:val="22"/>
          <w:szCs w:val="22"/>
        </w:rPr>
        <w:t xml:space="preserve"> Kancelaria Radcy Prawnego Bartłomiej Kruszyński</w:t>
      </w:r>
    </w:p>
    <w:p w14:paraId="488764F8" w14:textId="77777777" w:rsidR="001A4054" w:rsidRPr="008317A1" w:rsidRDefault="001A4054" w:rsidP="001A4054">
      <w:pPr>
        <w:tabs>
          <w:tab w:val="left" w:pos="567"/>
        </w:tabs>
        <w:spacing w:line="276" w:lineRule="auto"/>
        <w:ind w:right="1"/>
        <w:jc w:val="both"/>
        <w:rPr>
          <w:bCs/>
          <w:iCs/>
          <w:sz w:val="22"/>
          <w:szCs w:val="22"/>
        </w:rPr>
      </w:pPr>
      <w:r w:rsidRPr="008317A1">
        <w:rPr>
          <w:bCs/>
          <w:iCs/>
          <w:sz w:val="22"/>
          <w:szCs w:val="22"/>
        </w:rPr>
        <w:t>ul. Bliska 1a/1, 43-316 Bielsko-Biała</w:t>
      </w:r>
    </w:p>
    <w:p w14:paraId="0D396460" w14:textId="77777777" w:rsidR="001A4054" w:rsidRPr="008317A1" w:rsidRDefault="001A4054" w:rsidP="001A4054">
      <w:pPr>
        <w:tabs>
          <w:tab w:val="left" w:pos="567"/>
        </w:tabs>
        <w:spacing w:line="276" w:lineRule="auto"/>
        <w:ind w:right="1"/>
        <w:jc w:val="both"/>
        <w:rPr>
          <w:bCs/>
          <w:iCs/>
          <w:sz w:val="22"/>
          <w:szCs w:val="22"/>
        </w:rPr>
      </w:pPr>
      <w:r w:rsidRPr="008317A1">
        <w:rPr>
          <w:bCs/>
          <w:iCs/>
          <w:sz w:val="22"/>
          <w:szCs w:val="22"/>
        </w:rPr>
        <w:t>Telefon: +48 505 519 740,</w:t>
      </w:r>
    </w:p>
    <w:p w14:paraId="6DCC6807" w14:textId="77777777" w:rsidR="001A4054" w:rsidRPr="008317A1" w:rsidRDefault="001A4054" w:rsidP="001A4054">
      <w:pPr>
        <w:tabs>
          <w:tab w:val="left" w:pos="567"/>
        </w:tabs>
        <w:spacing w:line="276" w:lineRule="auto"/>
        <w:ind w:right="1"/>
        <w:jc w:val="both"/>
        <w:rPr>
          <w:bCs/>
          <w:iCs/>
          <w:sz w:val="22"/>
          <w:szCs w:val="22"/>
          <w:lang w:val="en-US"/>
        </w:rPr>
      </w:pPr>
      <w:r w:rsidRPr="008317A1">
        <w:rPr>
          <w:bCs/>
          <w:iCs/>
          <w:sz w:val="22"/>
          <w:szCs w:val="22"/>
          <w:lang w:val="en-US"/>
        </w:rPr>
        <w:t>e-mail: kancelaria.kruszynski@gmail.com</w:t>
      </w:r>
    </w:p>
    <w:p w14:paraId="55BFB460" w14:textId="77777777" w:rsidR="001A4054" w:rsidRPr="008317A1" w:rsidRDefault="001A4054" w:rsidP="001A4054">
      <w:pPr>
        <w:tabs>
          <w:tab w:val="left" w:pos="567"/>
        </w:tabs>
        <w:spacing w:line="276" w:lineRule="auto"/>
        <w:ind w:right="1"/>
        <w:jc w:val="both"/>
        <w:rPr>
          <w:bCs/>
          <w:iCs/>
          <w:sz w:val="22"/>
          <w:szCs w:val="22"/>
        </w:rPr>
      </w:pPr>
      <w:r w:rsidRPr="008317A1">
        <w:rPr>
          <w:bCs/>
          <w:iCs/>
          <w:sz w:val="22"/>
          <w:szCs w:val="22"/>
        </w:rPr>
        <w:t>REGON: 243431460</w:t>
      </w:r>
    </w:p>
    <w:p w14:paraId="3677AD01" w14:textId="77777777" w:rsidR="001A4054" w:rsidRPr="008317A1" w:rsidRDefault="001A4054" w:rsidP="001A4054">
      <w:pPr>
        <w:spacing w:line="276" w:lineRule="auto"/>
        <w:rPr>
          <w:rFonts w:eastAsia="GungsuhChe"/>
          <w:bCs/>
          <w:iCs/>
          <w:sz w:val="22"/>
          <w:szCs w:val="22"/>
        </w:rPr>
      </w:pPr>
      <w:r w:rsidRPr="008317A1">
        <w:rPr>
          <w:bCs/>
          <w:iCs/>
          <w:sz w:val="22"/>
          <w:szCs w:val="22"/>
        </w:rPr>
        <w:t>NIP: 6793058172</w:t>
      </w:r>
    </w:p>
    <w:p w14:paraId="2834C8F2" w14:textId="77777777" w:rsidR="001A4054" w:rsidRPr="008317A1" w:rsidRDefault="001A4054" w:rsidP="001A4054">
      <w:pPr>
        <w:spacing w:line="276" w:lineRule="auto"/>
        <w:jc w:val="both"/>
        <w:rPr>
          <w:iCs/>
          <w:sz w:val="22"/>
          <w:szCs w:val="22"/>
        </w:rPr>
      </w:pPr>
    </w:p>
    <w:p w14:paraId="0C0DADA1" w14:textId="3C29AF62" w:rsidR="001A4054" w:rsidRPr="008D5CBB" w:rsidRDefault="001A4054" w:rsidP="001A4054">
      <w:pPr>
        <w:spacing w:line="276" w:lineRule="auto"/>
        <w:jc w:val="both"/>
        <w:rPr>
          <w:sz w:val="22"/>
          <w:szCs w:val="22"/>
        </w:rPr>
      </w:pPr>
      <w:r w:rsidRPr="008D5CBB">
        <w:rPr>
          <w:iCs/>
          <w:sz w:val="22"/>
        </w:rPr>
        <w:t>Adres strony in</w:t>
      </w:r>
      <w:r w:rsidRPr="008D5CBB">
        <w:rPr>
          <w:iCs/>
          <w:sz w:val="22"/>
          <w:szCs w:val="22"/>
        </w:rPr>
        <w:t>ternetowej prowadzonego postępowania:</w:t>
      </w:r>
      <w:r w:rsidRPr="008D5CBB">
        <w:rPr>
          <w:iCs/>
          <w:color w:val="FF0000"/>
          <w:sz w:val="22"/>
          <w:szCs w:val="22"/>
        </w:rPr>
        <w:t xml:space="preserve"> </w:t>
      </w:r>
      <w:r w:rsidR="00E72DC3" w:rsidRPr="00E72DC3">
        <w:rPr>
          <w:b/>
          <w:iCs/>
          <w:sz w:val="22"/>
          <w:szCs w:val="22"/>
        </w:rPr>
        <w:t>https://ezamowienia.gov.pl/mp-client/search/list/ocds-148610-45860ca6-2cae-424b-bf9f-7dd172d00e1d</w:t>
      </w:r>
    </w:p>
    <w:p w14:paraId="78205A68" w14:textId="77777777" w:rsidR="001A4054" w:rsidRPr="001A4054" w:rsidRDefault="001A4054" w:rsidP="001A4054">
      <w:pPr>
        <w:widowControl w:val="0"/>
        <w:autoSpaceDE w:val="0"/>
        <w:autoSpaceDN w:val="0"/>
        <w:rPr>
          <w:rFonts w:eastAsia="GungsuhChe"/>
          <w:iCs/>
          <w:sz w:val="22"/>
          <w:szCs w:val="22"/>
        </w:rPr>
      </w:pPr>
    </w:p>
    <w:p w14:paraId="0C393D7F" w14:textId="77777777" w:rsidR="001A4054" w:rsidRDefault="001A4054" w:rsidP="001A4054">
      <w:pPr>
        <w:widowControl w:val="0"/>
        <w:autoSpaceDE w:val="0"/>
        <w:autoSpaceDN w:val="0"/>
        <w:jc w:val="both"/>
        <w:rPr>
          <w:b/>
          <w:bCs/>
          <w:sz w:val="22"/>
          <w:szCs w:val="22"/>
        </w:rPr>
      </w:pPr>
      <w:r w:rsidRPr="001A4054">
        <w:rPr>
          <w:b/>
          <w:bCs/>
          <w:sz w:val="22"/>
          <w:szCs w:val="22"/>
        </w:rPr>
        <w:t xml:space="preserve">Wspólny Słownik Zamówień (CPV): </w:t>
      </w:r>
    </w:p>
    <w:p w14:paraId="68678BB0" w14:textId="77777777" w:rsidR="001A4054" w:rsidRDefault="001A4054" w:rsidP="001A4054">
      <w:pPr>
        <w:widowControl w:val="0"/>
        <w:autoSpaceDE w:val="0"/>
        <w:autoSpaceDN w:val="0"/>
        <w:jc w:val="both"/>
        <w:rPr>
          <w:b/>
          <w:bCs/>
          <w:sz w:val="22"/>
          <w:szCs w:val="22"/>
        </w:rPr>
      </w:pPr>
    </w:p>
    <w:p w14:paraId="6FB68351" w14:textId="5B8E9F6C" w:rsidR="001A4054" w:rsidRPr="001A4054" w:rsidRDefault="001A4054" w:rsidP="001A4054">
      <w:pPr>
        <w:widowControl w:val="0"/>
        <w:autoSpaceDE w:val="0"/>
        <w:autoSpaceDN w:val="0"/>
        <w:jc w:val="both"/>
        <w:rPr>
          <w:b/>
          <w:bCs/>
          <w:sz w:val="22"/>
          <w:szCs w:val="22"/>
        </w:rPr>
      </w:pPr>
      <w:r>
        <w:rPr>
          <w:b/>
          <w:bCs/>
          <w:sz w:val="22"/>
          <w:szCs w:val="22"/>
        </w:rPr>
        <w:t>Dla obu części zamówienia:</w:t>
      </w:r>
    </w:p>
    <w:p w14:paraId="0AF8F267" w14:textId="77777777" w:rsidR="001A4054" w:rsidRPr="001A4054" w:rsidRDefault="001A4054" w:rsidP="001A4054">
      <w:pPr>
        <w:widowControl w:val="0"/>
        <w:autoSpaceDE w:val="0"/>
        <w:autoSpaceDN w:val="0"/>
        <w:jc w:val="both"/>
        <w:rPr>
          <w:b/>
          <w:color w:val="2D2D2D"/>
          <w:sz w:val="22"/>
          <w:szCs w:val="22"/>
          <w:shd w:val="clear" w:color="auto" w:fill="FFFFFF"/>
        </w:rPr>
      </w:pPr>
      <w:r w:rsidRPr="001A4054">
        <w:rPr>
          <w:b/>
          <w:sz w:val="22"/>
          <w:szCs w:val="22"/>
        </w:rPr>
        <w:t>71247000-1</w:t>
      </w:r>
      <w:r w:rsidRPr="001A4054">
        <w:rPr>
          <w:b/>
          <w:bCs/>
          <w:sz w:val="22"/>
          <w:szCs w:val="22"/>
        </w:rPr>
        <w:t xml:space="preserve"> - </w:t>
      </w:r>
      <w:r w:rsidRPr="001A4054">
        <w:rPr>
          <w:b/>
          <w:color w:val="2D2D2D"/>
          <w:sz w:val="22"/>
          <w:szCs w:val="22"/>
          <w:shd w:val="clear" w:color="auto" w:fill="FFFFFF"/>
        </w:rPr>
        <w:t>Nadzór nad robotami budowlanymi</w:t>
      </w:r>
    </w:p>
    <w:p w14:paraId="0B7814EA" w14:textId="77777777" w:rsidR="001A4054" w:rsidRPr="00575091" w:rsidRDefault="001A4054" w:rsidP="001A4054">
      <w:pPr>
        <w:jc w:val="both"/>
        <w:rPr>
          <w:b/>
        </w:rPr>
      </w:pPr>
    </w:p>
    <w:p w14:paraId="1A5803BC" w14:textId="1C0C2EB9" w:rsidR="00FE4B22" w:rsidRDefault="001A4054">
      <w:pPr>
        <w:numPr>
          <w:ilvl w:val="0"/>
          <w:numId w:val="4"/>
        </w:numPr>
        <w:tabs>
          <w:tab w:val="clear" w:pos="720"/>
          <w:tab w:val="left" w:pos="426"/>
        </w:tabs>
        <w:spacing w:line="276" w:lineRule="auto"/>
        <w:ind w:left="426" w:hanging="426"/>
        <w:jc w:val="both"/>
        <w:rPr>
          <w:sz w:val="22"/>
        </w:rPr>
      </w:pPr>
      <w:r w:rsidRPr="001A4054">
        <w:rPr>
          <w:sz w:val="22"/>
        </w:rPr>
        <w:t>Postępowanie o udzielenie zamówienia publicznego prowadzone jest w trybie podstawowym bez przeprowadzania negocjacji, na podstawie art. 275 pkt 1 ustawy z 11 września 2019 r. Prawo zamówień publicznych (</w:t>
      </w:r>
      <w:proofErr w:type="spellStart"/>
      <w:r w:rsidR="001E1659" w:rsidRPr="001E1659">
        <w:rPr>
          <w:sz w:val="22"/>
        </w:rPr>
        <w:t>t.j</w:t>
      </w:r>
      <w:proofErr w:type="spellEnd"/>
      <w:r w:rsidR="001E1659" w:rsidRPr="001E1659">
        <w:rPr>
          <w:sz w:val="22"/>
        </w:rPr>
        <w:t xml:space="preserve">. Dz. U. z 2026 r. poz. 793 z </w:t>
      </w:r>
      <w:proofErr w:type="spellStart"/>
      <w:r w:rsidR="001E1659" w:rsidRPr="001E1659">
        <w:rPr>
          <w:sz w:val="22"/>
        </w:rPr>
        <w:t>późn</w:t>
      </w:r>
      <w:proofErr w:type="spellEnd"/>
      <w:r w:rsidR="001E1659" w:rsidRPr="001E1659">
        <w:rPr>
          <w:sz w:val="22"/>
        </w:rPr>
        <w:t>. zm.</w:t>
      </w:r>
      <w:r w:rsidRPr="001A4054">
        <w:rPr>
          <w:sz w:val="22"/>
        </w:rPr>
        <w:t xml:space="preserve">) – zwanej dalej „ustawą </w:t>
      </w:r>
      <w:proofErr w:type="spellStart"/>
      <w:r w:rsidRPr="001A4054">
        <w:rPr>
          <w:sz w:val="22"/>
        </w:rPr>
        <w:t>Pzp</w:t>
      </w:r>
      <w:proofErr w:type="spellEnd"/>
      <w:r w:rsidRPr="001A4054">
        <w:rPr>
          <w:sz w:val="22"/>
        </w:rPr>
        <w:t xml:space="preserve">”, o wartości szacunkowej </w:t>
      </w:r>
      <w:r w:rsidRPr="001A4054">
        <w:rPr>
          <w:b/>
          <w:sz w:val="22"/>
        </w:rPr>
        <w:t xml:space="preserve">poniżej </w:t>
      </w:r>
      <w:r w:rsidRPr="001A4054">
        <w:rPr>
          <w:b/>
          <w:bCs/>
          <w:sz w:val="22"/>
        </w:rPr>
        <w:t>progów unijnych</w:t>
      </w:r>
      <w:r w:rsidRPr="001A4054">
        <w:rPr>
          <w:sz w:val="22"/>
        </w:rPr>
        <w:t xml:space="preserve">, określonych na podstawie art. 3 ustawy </w:t>
      </w:r>
      <w:proofErr w:type="spellStart"/>
      <w:r w:rsidRPr="001A4054">
        <w:rPr>
          <w:sz w:val="22"/>
        </w:rPr>
        <w:t>Pzp</w:t>
      </w:r>
      <w:proofErr w:type="spellEnd"/>
      <w:r w:rsidRPr="001A4054">
        <w:rPr>
          <w:sz w:val="22"/>
        </w:rPr>
        <w:t>.</w:t>
      </w:r>
    </w:p>
    <w:p w14:paraId="317A8AA7" w14:textId="77777777" w:rsidR="001A4054" w:rsidRPr="001A4054" w:rsidRDefault="001A4054">
      <w:pPr>
        <w:numPr>
          <w:ilvl w:val="0"/>
          <w:numId w:val="4"/>
        </w:numPr>
        <w:tabs>
          <w:tab w:val="clear" w:pos="720"/>
          <w:tab w:val="left" w:pos="426"/>
        </w:tabs>
        <w:spacing w:line="276" w:lineRule="auto"/>
        <w:ind w:left="426" w:hanging="426"/>
        <w:jc w:val="both"/>
        <w:rPr>
          <w:sz w:val="22"/>
        </w:rPr>
      </w:pPr>
      <w:r w:rsidRPr="001A4054">
        <w:rPr>
          <w:sz w:val="22"/>
        </w:rPr>
        <w:t>Zamówienie realizowane jest w ramach:</w:t>
      </w:r>
    </w:p>
    <w:p w14:paraId="4525E642" w14:textId="77777777" w:rsidR="001A4054" w:rsidRPr="001A4054" w:rsidRDefault="001A4054">
      <w:pPr>
        <w:numPr>
          <w:ilvl w:val="0"/>
          <w:numId w:val="27"/>
        </w:numPr>
        <w:tabs>
          <w:tab w:val="clear" w:pos="720"/>
        </w:tabs>
        <w:spacing w:line="276" w:lineRule="auto"/>
        <w:ind w:left="851" w:hanging="425"/>
        <w:jc w:val="both"/>
        <w:rPr>
          <w:sz w:val="22"/>
        </w:rPr>
      </w:pPr>
      <w:r w:rsidRPr="001A4054">
        <w:rPr>
          <w:b/>
          <w:bCs/>
          <w:sz w:val="22"/>
        </w:rPr>
        <w:t xml:space="preserve">Etap I robót – </w:t>
      </w:r>
      <w:r w:rsidRPr="001A4054">
        <w:rPr>
          <w:sz w:val="22"/>
        </w:rPr>
        <w:t xml:space="preserve">Projektu pn.: „Szlakiem Kultury Żywiecczyzny – Renowacja Pałacu Kępińskich na rzecz utworzenia Centrum Dziedzictwa Kulturowego i Historycznego Żywiecczyzny”, współfinansowanego w ramach Funduszy Europejskich dla Śląskiego 2021-2027 (Europejski Fundusz Rozwoju Regionalnego) dla Priorytetu: FESL.09.00 - Fundusze Europejskie na rozwój terytorialny dla Działania: FESL.09.01 - Zwiększenie roli kultury i turystyki w rozwoju </w:t>
      </w:r>
      <w:proofErr w:type="spellStart"/>
      <w:r w:rsidRPr="001A4054">
        <w:rPr>
          <w:sz w:val="22"/>
        </w:rPr>
        <w:t>subregionalnym</w:t>
      </w:r>
      <w:proofErr w:type="spellEnd"/>
      <w:r w:rsidRPr="001A4054">
        <w:rPr>
          <w:sz w:val="22"/>
        </w:rPr>
        <w:t xml:space="preserve"> – ZIT;</w:t>
      </w:r>
    </w:p>
    <w:p w14:paraId="70FBB3D6" w14:textId="2789B80E" w:rsidR="000F694E" w:rsidRPr="001A4054" w:rsidRDefault="001A4054">
      <w:pPr>
        <w:numPr>
          <w:ilvl w:val="0"/>
          <w:numId w:val="27"/>
        </w:numPr>
        <w:tabs>
          <w:tab w:val="clear" w:pos="720"/>
        </w:tabs>
        <w:spacing w:line="276" w:lineRule="auto"/>
        <w:ind w:left="851" w:hanging="425"/>
        <w:jc w:val="both"/>
        <w:rPr>
          <w:sz w:val="22"/>
        </w:rPr>
      </w:pPr>
      <w:r w:rsidRPr="001A4054">
        <w:rPr>
          <w:b/>
          <w:bCs/>
          <w:sz w:val="22"/>
        </w:rPr>
        <w:t xml:space="preserve">Etap II robót – </w:t>
      </w:r>
      <w:r w:rsidRPr="001A4054">
        <w:rPr>
          <w:sz w:val="22"/>
        </w:rPr>
        <w:t>Projektu pn.: „</w:t>
      </w:r>
      <w:r w:rsidR="001E1659" w:rsidRPr="001E1659">
        <w:rPr>
          <w:sz w:val="22"/>
        </w:rPr>
        <w:t>Poprawa efektywności energetycznej budynków użyteczności publicznej powiatu żywieckiego</w:t>
      </w:r>
      <w:r w:rsidR="00C42A69">
        <w:rPr>
          <w:sz w:val="22"/>
        </w:rPr>
        <w:t xml:space="preserve"> </w:t>
      </w:r>
      <w:r w:rsidR="001E1659" w:rsidRPr="001E1659">
        <w:rPr>
          <w:sz w:val="22"/>
        </w:rPr>
        <w:t>- Termomodernizacja budynku Pałacu Kępińskich</w:t>
      </w:r>
      <w:r w:rsidRPr="001A4054">
        <w:rPr>
          <w:sz w:val="22"/>
        </w:rPr>
        <w:t xml:space="preserve">” (etap II), realizacja projektu w ramach programu FESL.02.02-IZ.01-209/25 w ramach Priorytetu II </w:t>
      </w:r>
      <w:r w:rsidRPr="001A4054">
        <w:rPr>
          <w:sz w:val="22"/>
        </w:rPr>
        <w:lastRenderedPageBreak/>
        <w:t>Fundusze Europejskie na zielony rozwój, Działanie 02.02 Efektywność energetyczna budynków użyteczności publicznej – ZIT Subregionu Południowego.</w:t>
      </w:r>
    </w:p>
    <w:p w14:paraId="3D9407A2" w14:textId="77777777" w:rsidR="00FE4B22" w:rsidRPr="00BE6853" w:rsidRDefault="00FE4B22">
      <w:pPr>
        <w:numPr>
          <w:ilvl w:val="0"/>
          <w:numId w:val="4"/>
        </w:numPr>
        <w:tabs>
          <w:tab w:val="clear" w:pos="720"/>
          <w:tab w:val="left" w:pos="426"/>
        </w:tabs>
        <w:spacing w:line="276" w:lineRule="auto"/>
        <w:ind w:left="426" w:hanging="426"/>
        <w:jc w:val="both"/>
        <w:rPr>
          <w:sz w:val="22"/>
        </w:rPr>
      </w:pPr>
      <w:r w:rsidRPr="00BE6853">
        <w:rPr>
          <w:sz w:val="22"/>
        </w:rPr>
        <w:t>Nie zamierza się ustanawiać dynamicznego systemu zakupów.</w:t>
      </w:r>
    </w:p>
    <w:p w14:paraId="72F59E80" w14:textId="056C8002" w:rsidR="00FE4B22" w:rsidRPr="00BE6853" w:rsidRDefault="005827C5">
      <w:pPr>
        <w:numPr>
          <w:ilvl w:val="0"/>
          <w:numId w:val="4"/>
        </w:numPr>
        <w:tabs>
          <w:tab w:val="clear" w:pos="720"/>
          <w:tab w:val="left" w:pos="426"/>
        </w:tabs>
        <w:spacing w:line="276" w:lineRule="auto"/>
        <w:ind w:left="426" w:hanging="426"/>
        <w:jc w:val="both"/>
        <w:rPr>
          <w:sz w:val="22"/>
        </w:rPr>
      </w:pPr>
      <w:r w:rsidRPr="005827C5">
        <w:rPr>
          <w:sz w:val="22"/>
        </w:rPr>
        <w:t>Nie przewiduje się zawarcia umowy ramowej</w:t>
      </w:r>
      <w:r w:rsidR="00FE4B22" w:rsidRPr="00BE6853">
        <w:rPr>
          <w:sz w:val="22"/>
        </w:rPr>
        <w:t>.</w:t>
      </w:r>
    </w:p>
    <w:p w14:paraId="53CE8DBC" w14:textId="77777777" w:rsidR="00FE4B22" w:rsidRPr="00BE6853" w:rsidRDefault="00FE4B22">
      <w:pPr>
        <w:numPr>
          <w:ilvl w:val="0"/>
          <w:numId w:val="4"/>
        </w:numPr>
        <w:tabs>
          <w:tab w:val="clear" w:pos="720"/>
          <w:tab w:val="left" w:pos="426"/>
        </w:tabs>
        <w:spacing w:line="276" w:lineRule="auto"/>
        <w:ind w:left="426" w:hanging="426"/>
        <w:jc w:val="both"/>
        <w:rPr>
          <w:sz w:val="22"/>
        </w:rPr>
      </w:pPr>
      <w:r w:rsidRPr="00BE6853">
        <w:rPr>
          <w:sz w:val="22"/>
        </w:rPr>
        <w:t>Nie przewiduje zwrotu kosztów udziału w postępowaniu, poza wyjątkami przewidzianymi ustawą. Wykonawca ponosi wszelkie koszty udziału w postępowaniu, w tym koszty przygotowania oferty.</w:t>
      </w:r>
    </w:p>
    <w:p w14:paraId="36203B3E" w14:textId="77777777" w:rsidR="00FE4B22" w:rsidRPr="00AA0659" w:rsidRDefault="00FE4B22">
      <w:pPr>
        <w:numPr>
          <w:ilvl w:val="0"/>
          <w:numId w:val="4"/>
        </w:numPr>
        <w:tabs>
          <w:tab w:val="clear" w:pos="720"/>
          <w:tab w:val="left" w:pos="426"/>
        </w:tabs>
        <w:spacing w:line="276" w:lineRule="auto"/>
        <w:ind w:left="426" w:hanging="426"/>
        <w:jc w:val="both"/>
        <w:rPr>
          <w:sz w:val="22"/>
        </w:rPr>
      </w:pPr>
      <w:r w:rsidRPr="00AA0659">
        <w:rPr>
          <w:sz w:val="22"/>
        </w:rPr>
        <w:t>Nie ogranicza się możliwości ubiegania się o udzielenie zamówienia wyłącznie przez Wykonawców, o których mowa w art. 94 ustawy.</w:t>
      </w:r>
    </w:p>
    <w:p w14:paraId="0D8D7A1D" w14:textId="2699FF54" w:rsidR="005E2BA6" w:rsidRPr="00AA0659" w:rsidRDefault="00D0513E">
      <w:pPr>
        <w:pStyle w:val="Tekstpodstawowy"/>
        <w:numPr>
          <w:ilvl w:val="0"/>
          <w:numId w:val="4"/>
        </w:numPr>
        <w:tabs>
          <w:tab w:val="clear" w:pos="142"/>
          <w:tab w:val="clear" w:pos="720"/>
          <w:tab w:val="left" w:pos="426"/>
        </w:tabs>
        <w:spacing w:line="276" w:lineRule="auto"/>
        <w:ind w:left="426" w:hanging="426"/>
        <w:rPr>
          <w:sz w:val="22"/>
        </w:rPr>
      </w:pPr>
      <w:r w:rsidRPr="00AA0659">
        <w:rPr>
          <w:sz w:val="22"/>
        </w:rPr>
        <w:t xml:space="preserve">Zamawiający </w:t>
      </w:r>
      <w:r w:rsidR="000F694E">
        <w:rPr>
          <w:sz w:val="22"/>
        </w:rPr>
        <w:t xml:space="preserve">nie </w:t>
      </w:r>
      <w:r w:rsidRPr="00AA0659">
        <w:rPr>
          <w:sz w:val="22"/>
        </w:rPr>
        <w:t>przewiduje udziel</w:t>
      </w:r>
      <w:r w:rsidR="000F694E">
        <w:rPr>
          <w:sz w:val="22"/>
        </w:rPr>
        <w:t>a</w:t>
      </w:r>
      <w:r w:rsidRPr="00AA0659">
        <w:rPr>
          <w:sz w:val="22"/>
        </w:rPr>
        <w:t xml:space="preserve">nie zamówień, o których mowa w art. 214 ust. 1 pkt 7 ustawy. </w:t>
      </w:r>
    </w:p>
    <w:p w14:paraId="0792740B" w14:textId="77777777" w:rsidR="00FE4B22" w:rsidRPr="00BE6853" w:rsidRDefault="00FE4B22">
      <w:pPr>
        <w:numPr>
          <w:ilvl w:val="0"/>
          <w:numId w:val="4"/>
        </w:numPr>
        <w:tabs>
          <w:tab w:val="clear" w:pos="720"/>
          <w:tab w:val="left" w:pos="426"/>
        </w:tabs>
        <w:spacing w:line="276" w:lineRule="auto"/>
        <w:ind w:left="426" w:hanging="426"/>
        <w:jc w:val="both"/>
        <w:rPr>
          <w:sz w:val="22"/>
        </w:rPr>
      </w:pPr>
      <w:r w:rsidRPr="00BE6853">
        <w:rPr>
          <w:sz w:val="22"/>
        </w:rPr>
        <w:t>Nie przewiduje się rozliczenia w walutach obcych.</w:t>
      </w:r>
    </w:p>
    <w:p w14:paraId="187A84BE" w14:textId="77777777" w:rsidR="00FE4B22" w:rsidRPr="00BE6853" w:rsidRDefault="00FE4B22">
      <w:pPr>
        <w:numPr>
          <w:ilvl w:val="0"/>
          <w:numId w:val="4"/>
        </w:numPr>
        <w:tabs>
          <w:tab w:val="clear" w:pos="720"/>
          <w:tab w:val="left" w:pos="426"/>
        </w:tabs>
        <w:spacing w:line="276" w:lineRule="auto"/>
        <w:ind w:left="426" w:hanging="426"/>
        <w:jc w:val="both"/>
        <w:rPr>
          <w:sz w:val="22"/>
        </w:rPr>
      </w:pPr>
      <w:r w:rsidRPr="00BE6853">
        <w:rPr>
          <w:sz w:val="22"/>
        </w:rPr>
        <w:t>Nie przewiduje się wyboru oferty z zastosowaniem aukcji elektronicznej.</w:t>
      </w:r>
    </w:p>
    <w:p w14:paraId="2F433016" w14:textId="77777777" w:rsidR="00FE4B22" w:rsidRPr="00BE6853" w:rsidRDefault="00A56649">
      <w:pPr>
        <w:numPr>
          <w:ilvl w:val="0"/>
          <w:numId w:val="4"/>
        </w:numPr>
        <w:tabs>
          <w:tab w:val="clear" w:pos="720"/>
          <w:tab w:val="left" w:pos="426"/>
        </w:tabs>
        <w:spacing w:line="276" w:lineRule="auto"/>
        <w:ind w:left="426" w:hanging="426"/>
        <w:jc w:val="both"/>
        <w:rPr>
          <w:sz w:val="22"/>
        </w:rPr>
      </w:pPr>
      <w:r w:rsidRPr="00BE6853">
        <w:rPr>
          <w:sz w:val="22"/>
        </w:rPr>
        <w:t>Zamawiający n</w:t>
      </w:r>
      <w:r w:rsidR="00FE4B22" w:rsidRPr="00BE6853">
        <w:rPr>
          <w:sz w:val="22"/>
        </w:rPr>
        <w:t>ie wprowadza zastrzeżenia wskazującego na obowiązek osobistego wykonania przez Wykonawcę kluczowych zadań.</w:t>
      </w:r>
    </w:p>
    <w:p w14:paraId="3F988546" w14:textId="77777777" w:rsidR="00FE4B22" w:rsidRPr="00BE6853" w:rsidRDefault="00FE4B22">
      <w:pPr>
        <w:numPr>
          <w:ilvl w:val="0"/>
          <w:numId w:val="4"/>
        </w:numPr>
        <w:tabs>
          <w:tab w:val="clear" w:pos="720"/>
          <w:tab w:val="left" w:pos="426"/>
        </w:tabs>
        <w:spacing w:line="276" w:lineRule="auto"/>
        <w:ind w:left="426" w:hanging="426"/>
        <w:jc w:val="both"/>
        <w:rPr>
          <w:sz w:val="22"/>
        </w:rPr>
      </w:pPr>
      <w:r w:rsidRPr="00BE6853">
        <w:rPr>
          <w:sz w:val="22"/>
        </w:rPr>
        <w:t>Nie przewiduje się udzielania zaliczek.</w:t>
      </w:r>
    </w:p>
    <w:p w14:paraId="593D9AA1" w14:textId="081A325B" w:rsidR="00040561" w:rsidRPr="00BE6853" w:rsidRDefault="001A4054">
      <w:pPr>
        <w:numPr>
          <w:ilvl w:val="0"/>
          <w:numId w:val="4"/>
        </w:numPr>
        <w:tabs>
          <w:tab w:val="clear" w:pos="720"/>
          <w:tab w:val="left" w:pos="426"/>
        </w:tabs>
        <w:spacing w:line="276" w:lineRule="auto"/>
        <w:ind w:left="426" w:hanging="426"/>
        <w:jc w:val="both"/>
        <w:rPr>
          <w:sz w:val="22"/>
        </w:rPr>
      </w:pPr>
      <w:r w:rsidRPr="00FA3145">
        <w:rPr>
          <w:sz w:val="22"/>
        </w:rPr>
        <w:t xml:space="preserve">Nie ujawnia się informacji stanowiących tajemnicę przedsiębiorstwa w rozumieniu przepisów ustawy z dnia 16 kwietnia 1993 r. o zwalczaniu nieuczciwej konkurencji </w:t>
      </w:r>
      <w:r w:rsidRPr="001A4054">
        <w:rPr>
          <w:rFonts w:eastAsia="Calibri"/>
          <w:sz w:val="22"/>
          <w:lang w:eastAsia="en-US"/>
        </w:rPr>
        <w:t>(</w:t>
      </w:r>
      <w:proofErr w:type="spellStart"/>
      <w:r w:rsidRPr="001A4054">
        <w:rPr>
          <w:rFonts w:eastAsia="Calibri"/>
          <w:sz w:val="22"/>
          <w:lang w:eastAsia="en-US"/>
        </w:rPr>
        <w:t>t.j</w:t>
      </w:r>
      <w:proofErr w:type="spellEnd"/>
      <w:r w:rsidRPr="001A4054">
        <w:rPr>
          <w:rFonts w:eastAsia="Calibri"/>
          <w:sz w:val="22"/>
          <w:lang w:eastAsia="en-US"/>
        </w:rPr>
        <w:t>. Dz. U. z 2026 r. poz. 85</w:t>
      </w:r>
      <w:r w:rsidRPr="00FA3145">
        <w:rPr>
          <w:rFonts w:eastAsia="Calibri"/>
          <w:sz w:val="22"/>
          <w:lang w:eastAsia="en-US"/>
        </w:rPr>
        <w:t>)</w:t>
      </w:r>
      <w:r w:rsidRPr="00FA3145">
        <w:rPr>
          <w:sz w:val="22"/>
        </w:rPr>
        <w:t>, jeżeli Wykonawca, wraz z przekazaniem takich informacji, zastrzegł, że nie mogą być one udostępniane oraz wykazał, że zastrzeżone informacje stanowią tajemnicę przedsiębiorstwa. Wykonawca nie może zastrzec informacji, o których mowa w art. 222 ust. 5 ustawy</w:t>
      </w:r>
      <w:r>
        <w:rPr>
          <w:sz w:val="22"/>
        </w:rPr>
        <w:t xml:space="preserve"> </w:t>
      </w:r>
      <w:proofErr w:type="spellStart"/>
      <w:r>
        <w:rPr>
          <w:sz w:val="22"/>
        </w:rPr>
        <w:t>Pzp</w:t>
      </w:r>
      <w:proofErr w:type="spellEnd"/>
      <w:r w:rsidRPr="00FA3145">
        <w:rPr>
          <w:sz w:val="22"/>
        </w:rPr>
        <w:t>.</w:t>
      </w:r>
    </w:p>
    <w:p w14:paraId="2B620847" w14:textId="77777777" w:rsidR="00FE4B22" w:rsidRPr="00BE6853" w:rsidRDefault="00FE4B22">
      <w:pPr>
        <w:numPr>
          <w:ilvl w:val="0"/>
          <w:numId w:val="4"/>
        </w:numPr>
        <w:tabs>
          <w:tab w:val="clear" w:pos="720"/>
          <w:tab w:val="left" w:pos="426"/>
        </w:tabs>
        <w:spacing w:line="276" w:lineRule="auto"/>
        <w:ind w:left="426" w:hanging="426"/>
        <w:jc w:val="both"/>
        <w:rPr>
          <w:sz w:val="22"/>
        </w:rPr>
      </w:pPr>
      <w:r w:rsidRPr="00BE6853">
        <w:rPr>
          <w:sz w:val="22"/>
        </w:rPr>
        <w:t>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zwanym dalej RODO, informuję, że:</w:t>
      </w:r>
    </w:p>
    <w:p w14:paraId="50564655" w14:textId="77777777" w:rsidR="001A4054" w:rsidRPr="000351BB" w:rsidRDefault="001A4054">
      <w:pPr>
        <w:numPr>
          <w:ilvl w:val="3"/>
          <w:numId w:val="4"/>
        </w:numPr>
        <w:spacing w:line="276" w:lineRule="auto"/>
        <w:ind w:left="851" w:hanging="425"/>
        <w:jc w:val="both"/>
        <w:rPr>
          <w:sz w:val="22"/>
        </w:rPr>
      </w:pPr>
      <w:bookmarkStart w:id="1" w:name="_Hlk66859878"/>
      <w:r w:rsidRPr="000351BB">
        <w:rPr>
          <w:sz w:val="22"/>
        </w:rPr>
        <w:t xml:space="preserve">administratorem Pani/Pana danych osobowych w Zespole Szkół Agrotechnicznych i Ogólnokształcących w Żywcu, ul. </w:t>
      </w:r>
      <w:proofErr w:type="spellStart"/>
      <w:r w:rsidRPr="000351BB">
        <w:rPr>
          <w:sz w:val="22"/>
        </w:rPr>
        <w:t>Moszczanicka</w:t>
      </w:r>
      <w:proofErr w:type="spellEnd"/>
      <w:r w:rsidRPr="000351BB">
        <w:rPr>
          <w:sz w:val="22"/>
        </w:rPr>
        <w:t xml:space="preserve"> 9, 34-300 Żywiec jest Dyrektor Zespołu Szkół Agrotechnicznych i Ogólnokształcących w Żywcu;</w:t>
      </w:r>
    </w:p>
    <w:p w14:paraId="2E2186B4" w14:textId="18D516A1" w:rsidR="00D459C3" w:rsidRPr="00FA3145" w:rsidRDefault="001A4054">
      <w:pPr>
        <w:numPr>
          <w:ilvl w:val="3"/>
          <w:numId w:val="4"/>
        </w:numPr>
        <w:spacing w:line="276" w:lineRule="auto"/>
        <w:ind w:left="851" w:hanging="425"/>
        <w:jc w:val="both"/>
        <w:rPr>
          <w:sz w:val="22"/>
        </w:rPr>
      </w:pPr>
      <w:r w:rsidRPr="000351BB">
        <w:rPr>
          <w:sz w:val="22"/>
        </w:rPr>
        <w:t>inspektorem ochrony danych osobowych w Zespole Szkół Agrotechnicznych i Ogólnokształcących w Żywcu jest Pan Marcin Staszkiewicz, email: ma.staszkiewicz@gmail.com;</w:t>
      </w:r>
    </w:p>
    <w:p w14:paraId="57396CFF" w14:textId="77777777" w:rsidR="00D459C3" w:rsidRPr="00FA3145" w:rsidRDefault="00D459C3">
      <w:pPr>
        <w:numPr>
          <w:ilvl w:val="3"/>
          <w:numId w:val="4"/>
        </w:numPr>
        <w:spacing w:line="276" w:lineRule="auto"/>
        <w:ind w:left="851" w:hanging="426"/>
        <w:jc w:val="both"/>
        <w:rPr>
          <w:sz w:val="22"/>
        </w:rPr>
      </w:pPr>
      <w:r w:rsidRPr="00FA3145">
        <w:rPr>
          <w:sz w:val="22"/>
        </w:rPr>
        <w:t>Pani/Pana dane osobowe przetwarzane będą na podstawie art. 6 ust. 1 lit c RODO w celu związanym z niniejszym postępowaniem o udzielenie zamówienia publicznego, prowadzonym w trybie podstawowym bez przeprowadzania negocjacji;</w:t>
      </w:r>
    </w:p>
    <w:p w14:paraId="51176906" w14:textId="77777777" w:rsidR="00D459C3" w:rsidRPr="00FA3145" w:rsidRDefault="00D459C3">
      <w:pPr>
        <w:numPr>
          <w:ilvl w:val="3"/>
          <w:numId w:val="4"/>
        </w:numPr>
        <w:spacing w:line="276" w:lineRule="auto"/>
        <w:ind w:left="851" w:hanging="426"/>
        <w:jc w:val="both"/>
        <w:rPr>
          <w:sz w:val="22"/>
        </w:rPr>
      </w:pPr>
      <w:r w:rsidRPr="00FA3145">
        <w:rPr>
          <w:sz w:val="22"/>
        </w:rPr>
        <w:t>odbiorcami Pani/Pana danych osobowych będą osoby lub podmioty, którym udostępniona zostanie dokumentacja postępowania w oparciu o art. 18 – 19 oraz 74 – 76 ustawy</w:t>
      </w:r>
      <w:r>
        <w:rPr>
          <w:sz w:val="22"/>
        </w:rPr>
        <w:t xml:space="preserve"> </w:t>
      </w:r>
      <w:proofErr w:type="spellStart"/>
      <w:r>
        <w:rPr>
          <w:sz w:val="22"/>
        </w:rPr>
        <w:t>Pzp</w:t>
      </w:r>
      <w:proofErr w:type="spellEnd"/>
      <w:r w:rsidRPr="00FA3145">
        <w:rPr>
          <w:sz w:val="22"/>
        </w:rPr>
        <w:t>;</w:t>
      </w:r>
    </w:p>
    <w:p w14:paraId="0A24E4B9" w14:textId="77777777" w:rsidR="00D459C3" w:rsidRPr="00FA3145" w:rsidRDefault="00D459C3">
      <w:pPr>
        <w:numPr>
          <w:ilvl w:val="3"/>
          <w:numId w:val="4"/>
        </w:numPr>
        <w:spacing w:line="276" w:lineRule="auto"/>
        <w:ind w:left="851" w:hanging="426"/>
        <w:jc w:val="both"/>
        <w:rPr>
          <w:sz w:val="22"/>
        </w:rPr>
      </w:pPr>
      <w:r w:rsidRPr="00FA3145">
        <w:rPr>
          <w:sz w:val="22"/>
        </w:rPr>
        <w:t>Pani/Pana dane osobowe będą przechowywane, zgodnie z art. 78 ust. 1 ustawy</w:t>
      </w:r>
      <w:r>
        <w:rPr>
          <w:sz w:val="22"/>
        </w:rPr>
        <w:t xml:space="preserve"> </w:t>
      </w:r>
      <w:proofErr w:type="spellStart"/>
      <w:r>
        <w:rPr>
          <w:sz w:val="22"/>
        </w:rPr>
        <w:t>Pzp</w:t>
      </w:r>
      <w:proofErr w:type="spellEnd"/>
      <w:r w:rsidRPr="00FA3145">
        <w:rPr>
          <w:sz w:val="22"/>
        </w:rPr>
        <w:t>, przez okres 4 lat od dnia zakończenia postępowania o udzielenie zamówienia, a jeżeli czas trwania umowy przekracza 4 lata, okres przechowywania obejmuje cały czas trwania umowy;</w:t>
      </w:r>
    </w:p>
    <w:p w14:paraId="44674301" w14:textId="77777777" w:rsidR="00D459C3" w:rsidRPr="00FA3145" w:rsidRDefault="00D459C3">
      <w:pPr>
        <w:numPr>
          <w:ilvl w:val="3"/>
          <w:numId w:val="4"/>
        </w:numPr>
        <w:spacing w:line="276" w:lineRule="auto"/>
        <w:ind w:left="851" w:hanging="426"/>
        <w:jc w:val="both"/>
        <w:rPr>
          <w:sz w:val="22"/>
        </w:rPr>
      </w:pPr>
      <w:r w:rsidRPr="00FA3145">
        <w:rPr>
          <w:sz w:val="22"/>
        </w:rPr>
        <w:t>obowiązek podania przez Panią/Pana danych osobowych bezpośrednio Pani/Pana dotyczących jest wymogiem ustawowym określonym w przepisach ustawy</w:t>
      </w:r>
      <w:r>
        <w:rPr>
          <w:sz w:val="22"/>
        </w:rPr>
        <w:t xml:space="preserve"> </w:t>
      </w:r>
      <w:proofErr w:type="spellStart"/>
      <w:r>
        <w:rPr>
          <w:sz w:val="22"/>
        </w:rPr>
        <w:t>Pzp</w:t>
      </w:r>
      <w:proofErr w:type="spellEnd"/>
      <w:r w:rsidRPr="00FA3145">
        <w:rPr>
          <w:sz w:val="22"/>
        </w:rPr>
        <w:t>, związanych z udziałem w postępowaniu o udzielenie zamówienia publicznego; konsekwencje niepodania określonych danych wynikają z ustawy</w:t>
      </w:r>
      <w:r>
        <w:rPr>
          <w:sz w:val="22"/>
        </w:rPr>
        <w:t xml:space="preserve"> </w:t>
      </w:r>
      <w:proofErr w:type="spellStart"/>
      <w:r>
        <w:rPr>
          <w:sz w:val="22"/>
        </w:rPr>
        <w:t>Pzp</w:t>
      </w:r>
      <w:proofErr w:type="spellEnd"/>
      <w:r w:rsidRPr="00FA3145">
        <w:rPr>
          <w:sz w:val="22"/>
        </w:rPr>
        <w:t>;</w:t>
      </w:r>
    </w:p>
    <w:p w14:paraId="4882673D" w14:textId="77777777" w:rsidR="00D459C3" w:rsidRPr="00FA3145" w:rsidRDefault="00D459C3">
      <w:pPr>
        <w:numPr>
          <w:ilvl w:val="3"/>
          <w:numId w:val="4"/>
        </w:numPr>
        <w:spacing w:line="276" w:lineRule="auto"/>
        <w:ind w:left="851" w:hanging="426"/>
        <w:jc w:val="both"/>
        <w:rPr>
          <w:sz w:val="22"/>
        </w:rPr>
      </w:pPr>
      <w:r w:rsidRPr="00FA3145">
        <w:rPr>
          <w:sz w:val="22"/>
        </w:rPr>
        <w:t>w odniesieniu do Pani/Pana danych osobowych decyzje nie będą podejmowane w sposób zautomatyzowany, stosownie do art. 22 RODO;</w:t>
      </w:r>
    </w:p>
    <w:p w14:paraId="4DBF5BE3" w14:textId="77777777" w:rsidR="00D459C3" w:rsidRPr="00FA3145" w:rsidRDefault="00D459C3">
      <w:pPr>
        <w:numPr>
          <w:ilvl w:val="3"/>
          <w:numId w:val="4"/>
        </w:numPr>
        <w:spacing w:line="276" w:lineRule="auto"/>
        <w:ind w:left="851" w:hanging="426"/>
        <w:jc w:val="both"/>
        <w:rPr>
          <w:sz w:val="22"/>
        </w:rPr>
      </w:pPr>
      <w:r w:rsidRPr="00FA3145">
        <w:rPr>
          <w:sz w:val="22"/>
        </w:rPr>
        <w:t>posiada Pani/Pan:</w:t>
      </w:r>
    </w:p>
    <w:p w14:paraId="4134ED4E" w14:textId="5BA2EB97" w:rsidR="00D459C3" w:rsidRPr="00FA3145" w:rsidRDefault="00D459C3">
      <w:pPr>
        <w:numPr>
          <w:ilvl w:val="0"/>
          <w:numId w:val="14"/>
        </w:numPr>
        <w:spacing w:line="276" w:lineRule="auto"/>
        <w:ind w:left="1276" w:hanging="426"/>
        <w:jc w:val="both"/>
        <w:rPr>
          <w:sz w:val="22"/>
        </w:rPr>
      </w:pPr>
      <w:r w:rsidRPr="00FA3145">
        <w:rPr>
          <w:sz w:val="22"/>
        </w:rPr>
        <w:t>na podstawie art. 15 RODO prawo dostępu do danych osobowych Pani/Pana dotyczących</w:t>
      </w:r>
      <w:r>
        <w:rPr>
          <w:sz w:val="22"/>
        </w:rPr>
        <w:t>,</w:t>
      </w:r>
    </w:p>
    <w:p w14:paraId="26809B02" w14:textId="4D0B96C1" w:rsidR="00D459C3" w:rsidRPr="00FA3145" w:rsidRDefault="00D459C3">
      <w:pPr>
        <w:numPr>
          <w:ilvl w:val="0"/>
          <w:numId w:val="14"/>
        </w:numPr>
        <w:spacing w:line="276" w:lineRule="auto"/>
        <w:ind w:left="1276" w:hanging="426"/>
        <w:jc w:val="both"/>
        <w:rPr>
          <w:sz w:val="22"/>
        </w:rPr>
      </w:pPr>
      <w:r w:rsidRPr="00FA3145">
        <w:rPr>
          <w:sz w:val="22"/>
        </w:rPr>
        <w:lastRenderedPageBreak/>
        <w:t>na podstawie art. 16 RODO prawo do sprostowania Pani/Pana danych osobowych</w:t>
      </w:r>
      <w:r w:rsidRPr="00FA3145">
        <w:rPr>
          <w:sz w:val="22"/>
          <w:vertAlign w:val="superscript"/>
        </w:rPr>
        <w:footnoteReference w:id="1"/>
      </w:r>
      <w:r>
        <w:rPr>
          <w:sz w:val="22"/>
        </w:rPr>
        <w:t>,</w:t>
      </w:r>
    </w:p>
    <w:p w14:paraId="2EC7751E" w14:textId="23DFC8E4" w:rsidR="00D459C3" w:rsidRPr="00FA3145" w:rsidRDefault="00D459C3">
      <w:pPr>
        <w:numPr>
          <w:ilvl w:val="0"/>
          <w:numId w:val="14"/>
        </w:numPr>
        <w:spacing w:line="276" w:lineRule="auto"/>
        <w:ind w:left="1276" w:hanging="426"/>
        <w:jc w:val="both"/>
        <w:rPr>
          <w:sz w:val="22"/>
        </w:rPr>
      </w:pPr>
      <w:r w:rsidRPr="00FA3145">
        <w:rPr>
          <w:sz w:val="22"/>
        </w:rPr>
        <w:t>na podstawie art. 18 RODO prawo żądania od administratora ograniczenia przetwarzania danych osobowych z zastrzeżeniem przypadków, o których mowa w art. 18 ust. 2 RODO</w:t>
      </w:r>
      <w:r w:rsidRPr="00FA3145">
        <w:rPr>
          <w:sz w:val="22"/>
          <w:vertAlign w:val="superscript"/>
        </w:rPr>
        <w:footnoteReference w:id="2"/>
      </w:r>
      <w:r>
        <w:rPr>
          <w:sz w:val="22"/>
        </w:rPr>
        <w:t>,</w:t>
      </w:r>
    </w:p>
    <w:p w14:paraId="34E4CE20" w14:textId="77777777" w:rsidR="00D459C3" w:rsidRPr="00FA3145" w:rsidRDefault="00D459C3">
      <w:pPr>
        <w:numPr>
          <w:ilvl w:val="0"/>
          <w:numId w:val="14"/>
        </w:numPr>
        <w:spacing w:line="276" w:lineRule="auto"/>
        <w:ind w:left="1276" w:hanging="426"/>
        <w:jc w:val="both"/>
        <w:rPr>
          <w:sz w:val="22"/>
        </w:rPr>
      </w:pPr>
      <w:r w:rsidRPr="00FA3145">
        <w:rPr>
          <w:sz w:val="22"/>
        </w:rPr>
        <w:t>prawo do wniesienia skargi do Prezesa Urzędu Ochrony Danych Osobowych, gdy uzna Pan/Pani, że przetwarzanie danych osobowych Pani/Pana dotyczących narusza przepisy RODO;</w:t>
      </w:r>
    </w:p>
    <w:p w14:paraId="48C46D61" w14:textId="77777777" w:rsidR="00D459C3" w:rsidRPr="00FA3145" w:rsidRDefault="00D459C3">
      <w:pPr>
        <w:numPr>
          <w:ilvl w:val="3"/>
          <w:numId w:val="4"/>
        </w:numPr>
        <w:spacing w:line="276" w:lineRule="auto"/>
        <w:ind w:left="851" w:hanging="426"/>
        <w:jc w:val="both"/>
        <w:rPr>
          <w:sz w:val="22"/>
        </w:rPr>
      </w:pPr>
      <w:r w:rsidRPr="00FA3145">
        <w:rPr>
          <w:sz w:val="22"/>
        </w:rPr>
        <w:t>nie przysługuje Pani/Panu:</w:t>
      </w:r>
    </w:p>
    <w:p w14:paraId="32A4EE37" w14:textId="77777777" w:rsidR="00D459C3" w:rsidRPr="00FA3145" w:rsidRDefault="00D459C3">
      <w:pPr>
        <w:numPr>
          <w:ilvl w:val="0"/>
          <w:numId w:val="15"/>
        </w:numPr>
        <w:spacing w:line="276" w:lineRule="auto"/>
        <w:ind w:left="1276" w:hanging="426"/>
        <w:jc w:val="both"/>
        <w:rPr>
          <w:sz w:val="22"/>
        </w:rPr>
      </w:pPr>
      <w:r w:rsidRPr="00FA3145">
        <w:rPr>
          <w:sz w:val="22"/>
        </w:rPr>
        <w:t>w związku z art. 17 ust. 3 lit. b, d lub e RODO prawo do usunięcia danych osobowych;</w:t>
      </w:r>
    </w:p>
    <w:p w14:paraId="7C5394DC" w14:textId="0B6BF91F" w:rsidR="00D459C3" w:rsidRPr="00FA3145" w:rsidRDefault="00D459C3">
      <w:pPr>
        <w:numPr>
          <w:ilvl w:val="0"/>
          <w:numId w:val="15"/>
        </w:numPr>
        <w:spacing w:line="276" w:lineRule="auto"/>
        <w:ind w:left="1276" w:hanging="426"/>
        <w:jc w:val="both"/>
        <w:rPr>
          <w:sz w:val="22"/>
        </w:rPr>
      </w:pPr>
      <w:r w:rsidRPr="00FA3145">
        <w:rPr>
          <w:sz w:val="22"/>
        </w:rPr>
        <w:t>prawo do przenoszenia danych osobowych, o którym mowa w art. 20 RODO</w:t>
      </w:r>
      <w:r>
        <w:rPr>
          <w:sz w:val="22"/>
        </w:rPr>
        <w:t>,</w:t>
      </w:r>
    </w:p>
    <w:p w14:paraId="2D82B6CE" w14:textId="77777777" w:rsidR="00D459C3" w:rsidRPr="00FA3145" w:rsidRDefault="00D459C3">
      <w:pPr>
        <w:numPr>
          <w:ilvl w:val="0"/>
          <w:numId w:val="15"/>
        </w:numPr>
        <w:spacing w:line="276" w:lineRule="auto"/>
        <w:ind w:left="1276" w:hanging="426"/>
        <w:jc w:val="both"/>
        <w:rPr>
          <w:bCs/>
          <w:sz w:val="22"/>
        </w:rPr>
      </w:pPr>
      <w:r w:rsidRPr="00FA3145">
        <w:rPr>
          <w:bCs/>
          <w:sz w:val="22"/>
        </w:rPr>
        <w:t>na podstawie art. 21 RODO prawo sprzeciwu, wobec przetwarzania danych osobowych, gdyż podstawą prawną przetwarzania Pani/Pana danych osobowych jest art. 6 ust. 1 lit. c RODO;</w:t>
      </w:r>
    </w:p>
    <w:p w14:paraId="0AABD27C" w14:textId="2FA93E28" w:rsidR="00D459C3" w:rsidRPr="00FA3145" w:rsidRDefault="00D459C3">
      <w:pPr>
        <w:numPr>
          <w:ilvl w:val="3"/>
          <w:numId w:val="4"/>
        </w:numPr>
        <w:spacing w:line="276" w:lineRule="auto"/>
        <w:ind w:left="851" w:hanging="426"/>
        <w:jc w:val="both"/>
        <w:rPr>
          <w:sz w:val="22"/>
        </w:rPr>
      </w:pPr>
      <w:r w:rsidRPr="00FA3145">
        <w:rPr>
          <w:sz w:val="22"/>
        </w:rPr>
        <w:t>w przypadku, gdy wykonanie obowiązków, o których mowa w art. 15 ust. 1-3 RODO, wymagałoby niewspółmiernie dużego wysiłku, Zamawiający może żądać od osoby, której dane dotyczą, wskazania dodatkowych informacji mających na celu sprecyzowanie żądania, w szczególności podania nazwy lub daty postępowania o udzielenie zamówienia publicznego lub konkursu</w:t>
      </w:r>
      <w:r>
        <w:rPr>
          <w:sz w:val="22"/>
        </w:rPr>
        <w:t>;</w:t>
      </w:r>
    </w:p>
    <w:p w14:paraId="1C01C85D" w14:textId="0829CD07" w:rsidR="00FE4B22" w:rsidRPr="00BE6853" w:rsidRDefault="00D459C3">
      <w:pPr>
        <w:numPr>
          <w:ilvl w:val="3"/>
          <w:numId w:val="4"/>
        </w:numPr>
        <w:spacing w:line="276" w:lineRule="auto"/>
        <w:ind w:left="851" w:hanging="425"/>
        <w:jc w:val="both"/>
        <w:rPr>
          <w:sz w:val="22"/>
        </w:rPr>
      </w:pPr>
      <w:r w:rsidRPr="00FA3145">
        <w:rPr>
          <w:sz w:val="22"/>
        </w:rPr>
        <w:t>wystąpienie z żądaniem, o którym mowa w art. 18 ust. 1 RODO, nie ogranicza przetwarzania danych osobowych do czasu zakończenia postępowania o udzielenie zamówienia publicznego lub konkursu</w:t>
      </w:r>
      <w:r>
        <w:rPr>
          <w:sz w:val="22"/>
        </w:rPr>
        <w:t>;</w:t>
      </w:r>
    </w:p>
    <w:p w14:paraId="0B7049FE" w14:textId="77777777" w:rsidR="00FE4B22" w:rsidRPr="00BE6853" w:rsidRDefault="00FE4B22">
      <w:pPr>
        <w:numPr>
          <w:ilvl w:val="3"/>
          <w:numId w:val="4"/>
        </w:numPr>
        <w:spacing w:line="276" w:lineRule="auto"/>
        <w:ind w:left="851" w:hanging="425"/>
        <w:jc w:val="both"/>
        <w:rPr>
          <w:sz w:val="22"/>
        </w:rPr>
      </w:pPr>
      <w:r w:rsidRPr="00BE6853">
        <w:rPr>
          <w:sz w:val="22"/>
        </w:rPr>
        <w:t>w przypadku, gdy wykonanie obowiązków, o których mowa w art. 15 ust. 1-3 RODO, wymagałoby niewspółmiernie dużego wysiłku, Zamawiający może żądać od osoby, której dane dotyczą, wskazania dodatkowych informacji mających w szczególności na celu sprecyzowanie nazwy lub daty zakończonego postępowania o udzielenie zamówienia.</w:t>
      </w:r>
    </w:p>
    <w:bookmarkEnd w:id="1"/>
    <w:p w14:paraId="3DAD7922" w14:textId="77777777" w:rsidR="00F425DD" w:rsidRDefault="00F425DD" w:rsidP="00BE6853">
      <w:pPr>
        <w:spacing w:line="276" w:lineRule="auto"/>
        <w:jc w:val="both"/>
        <w:rPr>
          <w:color w:val="FF0000"/>
          <w:sz w:val="22"/>
        </w:rPr>
      </w:pPr>
    </w:p>
    <w:p w14:paraId="42499A17" w14:textId="77777777" w:rsidR="001A4054" w:rsidRPr="00BE6853" w:rsidRDefault="001A4054" w:rsidP="00BE6853">
      <w:pPr>
        <w:spacing w:line="276" w:lineRule="auto"/>
        <w:jc w:val="both"/>
        <w:rPr>
          <w:color w:val="FF0000"/>
          <w:sz w:val="22"/>
        </w:rPr>
      </w:pPr>
    </w:p>
    <w:p w14:paraId="3E52B876" w14:textId="77777777" w:rsidR="007B7170" w:rsidRPr="006020E0" w:rsidRDefault="007B7170">
      <w:pPr>
        <w:pStyle w:val="Nagwek3"/>
        <w:numPr>
          <w:ilvl w:val="0"/>
          <w:numId w:val="9"/>
        </w:numPr>
        <w:spacing w:line="276" w:lineRule="auto"/>
        <w:ind w:left="567" w:hanging="425"/>
        <w:jc w:val="both"/>
        <w:rPr>
          <w:caps/>
          <w:sz w:val="22"/>
          <w:highlight w:val="lightGray"/>
        </w:rPr>
      </w:pPr>
      <w:r w:rsidRPr="006020E0">
        <w:rPr>
          <w:caps/>
          <w:sz w:val="22"/>
          <w:highlight w:val="lightGray"/>
        </w:rPr>
        <w:t>OPIS PRZEDMIOTU ZAMÓWIENIA</w:t>
      </w:r>
    </w:p>
    <w:p w14:paraId="096C8D3E" w14:textId="77777777" w:rsidR="00BC15F3" w:rsidRPr="00FA3145" w:rsidRDefault="00BC15F3" w:rsidP="00BC15F3">
      <w:pPr>
        <w:spacing w:line="276" w:lineRule="auto"/>
      </w:pPr>
    </w:p>
    <w:p w14:paraId="37A8C18F" w14:textId="4B6D2FD4" w:rsidR="001A4054" w:rsidRPr="001A4054" w:rsidRDefault="001A4054">
      <w:pPr>
        <w:pStyle w:val="Tekstpodstawowywcity"/>
        <w:widowControl w:val="0"/>
        <w:numPr>
          <w:ilvl w:val="0"/>
          <w:numId w:val="22"/>
        </w:numPr>
        <w:suppressAutoHyphens/>
        <w:autoSpaceDE w:val="0"/>
        <w:spacing w:after="0" w:line="276" w:lineRule="auto"/>
        <w:ind w:left="426" w:hanging="426"/>
        <w:jc w:val="both"/>
        <w:rPr>
          <w:sz w:val="22"/>
        </w:rPr>
      </w:pPr>
      <w:r w:rsidRPr="001A4054">
        <w:rPr>
          <w:sz w:val="22"/>
        </w:rPr>
        <w:t xml:space="preserve">Przedmiotem niniejszego zamówienia jest profesjonalne </w:t>
      </w:r>
      <w:r w:rsidR="001E1659">
        <w:rPr>
          <w:sz w:val="22"/>
        </w:rPr>
        <w:t>wykonywanie</w:t>
      </w:r>
      <w:r w:rsidRPr="001A4054">
        <w:rPr>
          <w:sz w:val="22"/>
        </w:rPr>
        <w:t xml:space="preserve"> czynności związanych z zarządzaniem, kontrolną i nadzorem inwestorskim i konserwatorskim na etapie realizacji robót, okresu rękojmi i gwarancji jakości – nad robotami budowlanymi realizowanymi w ramach zamówienia publicznego obejmującego realizację zadania inwestycyjnego pn.: „</w:t>
      </w:r>
      <w:r w:rsidRPr="001A4054">
        <w:rPr>
          <w:b/>
          <w:bCs/>
          <w:i/>
          <w:sz w:val="22"/>
        </w:rPr>
        <w:t>Renowacja Pałacu Kępińskich w Żywcu – Moszczanicy</w:t>
      </w:r>
      <w:r w:rsidRPr="001A4054">
        <w:rPr>
          <w:b/>
          <w:bCs/>
          <w:sz w:val="22"/>
        </w:rPr>
        <w:t>”, w zakresie:</w:t>
      </w:r>
    </w:p>
    <w:p w14:paraId="601662EA" w14:textId="77777777" w:rsidR="001A4054" w:rsidRPr="001A4054" w:rsidRDefault="001A4054">
      <w:pPr>
        <w:pStyle w:val="Tekstpodstawowywcity"/>
        <w:widowControl w:val="0"/>
        <w:numPr>
          <w:ilvl w:val="0"/>
          <w:numId w:val="28"/>
        </w:numPr>
        <w:suppressAutoHyphens/>
        <w:autoSpaceDE w:val="0"/>
        <w:spacing w:after="0" w:line="276" w:lineRule="auto"/>
        <w:ind w:left="851" w:hanging="425"/>
        <w:jc w:val="both"/>
        <w:rPr>
          <w:sz w:val="22"/>
        </w:rPr>
      </w:pPr>
      <w:r w:rsidRPr="001A4054">
        <w:rPr>
          <w:b/>
          <w:bCs/>
          <w:sz w:val="22"/>
        </w:rPr>
        <w:t xml:space="preserve">część zamówienia nr 1 – etapu I </w:t>
      </w:r>
      <w:proofErr w:type="spellStart"/>
      <w:r w:rsidRPr="001A4054">
        <w:rPr>
          <w:b/>
          <w:bCs/>
          <w:sz w:val="22"/>
        </w:rPr>
        <w:t>i</w:t>
      </w:r>
      <w:proofErr w:type="spellEnd"/>
      <w:r w:rsidRPr="001A4054">
        <w:rPr>
          <w:b/>
          <w:bCs/>
          <w:sz w:val="22"/>
        </w:rPr>
        <w:t xml:space="preserve"> II robót;</w:t>
      </w:r>
    </w:p>
    <w:p w14:paraId="247345E9" w14:textId="3665670D" w:rsidR="00BC15F3" w:rsidRPr="001A4054" w:rsidRDefault="001A4054">
      <w:pPr>
        <w:pStyle w:val="Tekstpodstawowywcity"/>
        <w:widowControl w:val="0"/>
        <w:numPr>
          <w:ilvl w:val="0"/>
          <w:numId w:val="28"/>
        </w:numPr>
        <w:suppressAutoHyphens/>
        <w:autoSpaceDE w:val="0"/>
        <w:spacing w:after="0" w:line="276" w:lineRule="auto"/>
        <w:ind w:left="851" w:hanging="425"/>
        <w:jc w:val="both"/>
        <w:rPr>
          <w:sz w:val="22"/>
        </w:rPr>
      </w:pPr>
      <w:r w:rsidRPr="001A4054">
        <w:rPr>
          <w:b/>
          <w:bCs/>
          <w:sz w:val="22"/>
        </w:rPr>
        <w:t>część zamówienia nr 2 – etapu I robót</w:t>
      </w:r>
      <w:r w:rsidRPr="001A4054">
        <w:rPr>
          <w:bCs/>
          <w:i/>
          <w:sz w:val="22"/>
        </w:rPr>
        <w:t>.</w:t>
      </w:r>
    </w:p>
    <w:p w14:paraId="03E63F1B" w14:textId="77777777" w:rsidR="001A4054" w:rsidRPr="001A4054" w:rsidRDefault="001A4054">
      <w:pPr>
        <w:pStyle w:val="Tekstpodstawowywcity"/>
        <w:widowControl w:val="0"/>
        <w:numPr>
          <w:ilvl w:val="0"/>
          <w:numId w:val="22"/>
        </w:numPr>
        <w:suppressAutoHyphens/>
        <w:autoSpaceDE w:val="0"/>
        <w:spacing w:after="0" w:line="276" w:lineRule="auto"/>
        <w:ind w:left="426" w:hanging="426"/>
        <w:rPr>
          <w:sz w:val="22"/>
          <w:szCs w:val="22"/>
        </w:rPr>
      </w:pPr>
      <w:r w:rsidRPr="001A4054">
        <w:rPr>
          <w:bCs/>
          <w:iCs/>
          <w:sz w:val="22"/>
          <w:szCs w:val="22"/>
        </w:rPr>
        <w:t>Przedmiotowe zamówienia podzielone zostało na dwie następujące części:</w:t>
      </w:r>
    </w:p>
    <w:p w14:paraId="330F8E48" w14:textId="77777777" w:rsidR="001A4054" w:rsidRPr="001A4054" w:rsidRDefault="001A4054">
      <w:pPr>
        <w:pStyle w:val="Tekstpodstawowywcity"/>
        <w:widowControl w:val="0"/>
        <w:numPr>
          <w:ilvl w:val="0"/>
          <w:numId w:val="29"/>
        </w:numPr>
        <w:suppressAutoHyphens/>
        <w:autoSpaceDE w:val="0"/>
        <w:spacing w:after="0" w:line="276" w:lineRule="auto"/>
        <w:ind w:left="851" w:hanging="425"/>
        <w:rPr>
          <w:sz w:val="22"/>
          <w:szCs w:val="22"/>
        </w:rPr>
      </w:pPr>
      <w:r w:rsidRPr="001A4054">
        <w:rPr>
          <w:b/>
          <w:bCs/>
          <w:sz w:val="22"/>
          <w:szCs w:val="22"/>
        </w:rPr>
        <w:t>Część zamówienia nr 1 – „Pełnienie nadzoru inwestorskiego”</w:t>
      </w:r>
      <w:r w:rsidRPr="001A4054">
        <w:rPr>
          <w:sz w:val="22"/>
          <w:szCs w:val="22"/>
        </w:rPr>
        <w:t>;</w:t>
      </w:r>
    </w:p>
    <w:p w14:paraId="3F7A68EB" w14:textId="76D21EB8" w:rsidR="001A4054" w:rsidRDefault="001A4054">
      <w:pPr>
        <w:pStyle w:val="Tekstpodstawowywcity"/>
        <w:widowControl w:val="0"/>
        <w:numPr>
          <w:ilvl w:val="0"/>
          <w:numId w:val="29"/>
        </w:numPr>
        <w:suppressAutoHyphens/>
        <w:autoSpaceDE w:val="0"/>
        <w:spacing w:after="0" w:line="276" w:lineRule="auto"/>
        <w:ind w:left="851" w:hanging="425"/>
        <w:jc w:val="both"/>
        <w:rPr>
          <w:sz w:val="22"/>
          <w:szCs w:val="22"/>
        </w:rPr>
      </w:pPr>
      <w:r w:rsidRPr="001A4054">
        <w:rPr>
          <w:b/>
          <w:bCs/>
          <w:sz w:val="22"/>
          <w:szCs w:val="22"/>
        </w:rPr>
        <w:t>Część zamówienia nr 2 – „Pełnienie nadzoru konserwatorskiego”</w:t>
      </w:r>
      <w:r w:rsidRPr="001A4054">
        <w:rPr>
          <w:sz w:val="22"/>
          <w:szCs w:val="22"/>
        </w:rPr>
        <w:t>.</w:t>
      </w:r>
    </w:p>
    <w:p w14:paraId="61E7E289" w14:textId="14908EA9" w:rsidR="00BC15F3" w:rsidRPr="0001742B" w:rsidRDefault="00BC15F3">
      <w:pPr>
        <w:pStyle w:val="Tekstpodstawowywcity"/>
        <w:widowControl w:val="0"/>
        <w:numPr>
          <w:ilvl w:val="0"/>
          <w:numId w:val="22"/>
        </w:numPr>
        <w:suppressAutoHyphens/>
        <w:autoSpaceDE w:val="0"/>
        <w:spacing w:after="0" w:line="276" w:lineRule="auto"/>
        <w:ind w:left="426" w:hanging="426"/>
        <w:jc w:val="both"/>
        <w:rPr>
          <w:sz w:val="22"/>
          <w:szCs w:val="22"/>
        </w:rPr>
      </w:pPr>
      <w:r>
        <w:rPr>
          <w:sz w:val="22"/>
          <w:szCs w:val="22"/>
        </w:rPr>
        <w:t xml:space="preserve">Szczegółowy zakres </w:t>
      </w:r>
      <w:r w:rsidR="001A4054">
        <w:rPr>
          <w:sz w:val="22"/>
          <w:szCs w:val="22"/>
        </w:rPr>
        <w:t xml:space="preserve">obu części </w:t>
      </w:r>
      <w:r>
        <w:rPr>
          <w:sz w:val="22"/>
          <w:szCs w:val="22"/>
        </w:rPr>
        <w:t xml:space="preserve">zamówienia precyzuje załącznik nr 3 do SWZ – Opis Przedmiotu Zamówienia (OPZ). </w:t>
      </w:r>
    </w:p>
    <w:p w14:paraId="26B79D99" w14:textId="6E5CB1E1" w:rsidR="00BC15F3" w:rsidRDefault="00BC15F3">
      <w:pPr>
        <w:pStyle w:val="Tekstpodstawowywcity"/>
        <w:widowControl w:val="0"/>
        <w:numPr>
          <w:ilvl w:val="0"/>
          <w:numId w:val="22"/>
        </w:numPr>
        <w:suppressAutoHyphens/>
        <w:autoSpaceDE w:val="0"/>
        <w:spacing w:after="0" w:line="276" w:lineRule="auto"/>
        <w:ind w:left="426" w:hanging="426"/>
        <w:jc w:val="both"/>
        <w:rPr>
          <w:sz w:val="22"/>
          <w:szCs w:val="22"/>
        </w:rPr>
      </w:pPr>
      <w:r w:rsidRPr="0001742B">
        <w:rPr>
          <w:sz w:val="22"/>
          <w:szCs w:val="22"/>
        </w:rPr>
        <w:lastRenderedPageBreak/>
        <w:t xml:space="preserve">Zamawiający wymaga, aby inspekcje </w:t>
      </w:r>
      <w:r>
        <w:rPr>
          <w:sz w:val="22"/>
          <w:szCs w:val="22"/>
        </w:rPr>
        <w:t>terenu budowy</w:t>
      </w:r>
      <w:r w:rsidRPr="0001742B">
        <w:rPr>
          <w:sz w:val="22"/>
          <w:szCs w:val="22"/>
        </w:rPr>
        <w:t xml:space="preserve"> </w:t>
      </w:r>
      <w:r w:rsidR="00A16D90" w:rsidRPr="00A16D90">
        <w:rPr>
          <w:b/>
          <w:bCs/>
          <w:sz w:val="22"/>
          <w:szCs w:val="22"/>
        </w:rPr>
        <w:t>– dla obu części zamówienia –</w:t>
      </w:r>
      <w:r w:rsidR="00A16D90">
        <w:rPr>
          <w:sz w:val="22"/>
          <w:szCs w:val="22"/>
        </w:rPr>
        <w:t xml:space="preserve"> </w:t>
      </w:r>
      <w:r w:rsidRPr="0001742B">
        <w:rPr>
          <w:sz w:val="22"/>
          <w:szCs w:val="22"/>
        </w:rPr>
        <w:t xml:space="preserve">odbywały się </w:t>
      </w:r>
      <w:r w:rsidRPr="0001742B">
        <w:rPr>
          <w:b/>
          <w:sz w:val="22"/>
          <w:szCs w:val="22"/>
        </w:rPr>
        <w:t xml:space="preserve">w przedziale od 1 razu do </w:t>
      </w:r>
      <w:r w:rsidR="00A16D90">
        <w:rPr>
          <w:b/>
          <w:sz w:val="22"/>
          <w:szCs w:val="22"/>
        </w:rPr>
        <w:t>5</w:t>
      </w:r>
      <w:r w:rsidRPr="0001742B">
        <w:rPr>
          <w:b/>
          <w:sz w:val="22"/>
          <w:szCs w:val="22"/>
        </w:rPr>
        <w:t xml:space="preserve"> razy w tygodniu, w dni powszednie. Wykonawca zobowiązany jest wskazać w Formularzu </w:t>
      </w:r>
      <w:r>
        <w:rPr>
          <w:b/>
          <w:sz w:val="22"/>
          <w:szCs w:val="22"/>
        </w:rPr>
        <w:t>ofertowym</w:t>
      </w:r>
      <w:r w:rsidR="00F2369D">
        <w:rPr>
          <w:b/>
          <w:sz w:val="22"/>
          <w:szCs w:val="22"/>
        </w:rPr>
        <w:t>,</w:t>
      </w:r>
      <w:r w:rsidRPr="0001742B">
        <w:rPr>
          <w:b/>
          <w:sz w:val="22"/>
          <w:szCs w:val="22"/>
        </w:rPr>
        <w:t xml:space="preserve"> ile będzie dokonywał inspekcji terenu budowy</w:t>
      </w:r>
      <w:r>
        <w:rPr>
          <w:b/>
          <w:sz w:val="22"/>
          <w:szCs w:val="22"/>
        </w:rPr>
        <w:t xml:space="preserve"> </w:t>
      </w:r>
      <w:r w:rsidRPr="0001742B">
        <w:rPr>
          <w:b/>
          <w:sz w:val="22"/>
          <w:szCs w:val="22"/>
        </w:rPr>
        <w:t>w okresie obowiązywania umowy</w:t>
      </w:r>
      <w:r>
        <w:rPr>
          <w:bCs/>
          <w:sz w:val="22"/>
          <w:szCs w:val="22"/>
        </w:rPr>
        <w:t>.</w:t>
      </w:r>
    </w:p>
    <w:p w14:paraId="5ED08FDF" w14:textId="77777777" w:rsidR="00BC15F3" w:rsidRDefault="00BC15F3">
      <w:pPr>
        <w:pStyle w:val="Tekstpodstawowywcity"/>
        <w:widowControl w:val="0"/>
        <w:numPr>
          <w:ilvl w:val="0"/>
          <w:numId w:val="22"/>
        </w:numPr>
        <w:suppressAutoHyphens/>
        <w:autoSpaceDE w:val="0"/>
        <w:spacing w:after="0" w:line="276" w:lineRule="auto"/>
        <w:ind w:left="426" w:hanging="426"/>
        <w:jc w:val="both"/>
        <w:rPr>
          <w:sz w:val="22"/>
          <w:szCs w:val="22"/>
        </w:rPr>
      </w:pPr>
      <w:r w:rsidRPr="00471C6A">
        <w:rPr>
          <w:sz w:val="22"/>
          <w:szCs w:val="22"/>
        </w:rPr>
        <w:t>Zamawiający do wykonania powyższego zamówienia nie wskazuje czynności w zakresie realizacji zamówienia, w stosunku do których wymaga zatrudnienia przez Wykonawcę lub podwykonawcę na podstawie umowy o pracę.</w:t>
      </w:r>
    </w:p>
    <w:p w14:paraId="5EC018B2" w14:textId="77777777" w:rsidR="00051AB1" w:rsidRDefault="00051AB1" w:rsidP="005E7C58">
      <w:pPr>
        <w:pStyle w:val="Akapitzlist"/>
        <w:tabs>
          <w:tab w:val="left" w:pos="426"/>
        </w:tabs>
        <w:spacing w:line="276" w:lineRule="auto"/>
        <w:ind w:left="426"/>
        <w:jc w:val="both"/>
        <w:rPr>
          <w:sz w:val="22"/>
          <w:szCs w:val="22"/>
        </w:rPr>
      </w:pPr>
    </w:p>
    <w:p w14:paraId="52E850F8" w14:textId="77777777" w:rsidR="001E1659" w:rsidRDefault="001E1659" w:rsidP="005E7C58">
      <w:pPr>
        <w:pStyle w:val="Akapitzlist"/>
        <w:tabs>
          <w:tab w:val="left" w:pos="426"/>
        </w:tabs>
        <w:spacing w:line="276" w:lineRule="auto"/>
        <w:ind w:left="426"/>
        <w:jc w:val="both"/>
        <w:rPr>
          <w:sz w:val="22"/>
          <w:szCs w:val="22"/>
        </w:rPr>
      </w:pPr>
    </w:p>
    <w:p w14:paraId="11152C3F" w14:textId="68C85430" w:rsidR="007B7170" w:rsidRPr="006020E0" w:rsidRDefault="005A0B75">
      <w:pPr>
        <w:pStyle w:val="Nagwek3"/>
        <w:numPr>
          <w:ilvl w:val="0"/>
          <w:numId w:val="9"/>
        </w:numPr>
        <w:spacing w:line="276" w:lineRule="auto"/>
        <w:ind w:left="567" w:hanging="425"/>
        <w:jc w:val="both"/>
        <w:rPr>
          <w:caps/>
          <w:sz w:val="22"/>
          <w:highlight w:val="lightGray"/>
        </w:rPr>
      </w:pPr>
      <w:r w:rsidRPr="006020E0">
        <w:rPr>
          <w:caps/>
          <w:sz w:val="22"/>
          <w:highlight w:val="lightGray"/>
        </w:rPr>
        <w:t>TERMIN WYKONANIA ZAMÓWIENIA</w:t>
      </w:r>
    </w:p>
    <w:p w14:paraId="6448E1A5" w14:textId="77777777" w:rsidR="001A4054" w:rsidRPr="001A4054" w:rsidRDefault="001A4054" w:rsidP="001A4054">
      <w:pPr>
        <w:spacing w:line="276" w:lineRule="auto"/>
        <w:jc w:val="both"/>
        <w:rPr>
          <w:b/>
          <w:bCs/>
          <w:sz w:val="22"/>
        </w:rPr>
      </w:pPr>
    </w:p>
    <w:p w14:paraId="5B055E44" w14:textId="77777777" w:rsidR="001A4054" w:rsidRPr="001A4054" w:rsidRDefault="001A4054" w:rsidP="001A4054">
      <w:pPr>
        <w:widowControl w:val="0"/>
        <w:suppressAutoHyphens/>
        <w:autoSpaceDE w:val="0"/>
        <w:autoSpaceDN w:val="0"/>
        <w:spacing w:line="276" w:lineRule="auto"/>
        <w:jc w:val="both"/>
        <w:rPr>
          <w:sz w:val="22"/>
          <w:szCs w:val="22"/>
          <w:lang w:eastAsia="en-US"/>
        </w:rPr>
      </w:pPr>
      <w:r w:rsidRPr="001A4054">
        <w:rPr>
          <w:sz w:val="22"/>
          <w:szCs w:val="22"/>
          <w:lang w:eastAsia="en-US"/>
        </w:rPr>
        <w:t xml:space="preserve">Zamówienie należy wykonać w okresie realizacji robót budowlanych oraz w okresie rozliczenia tych robót, tj. </w:t>
      </w:r>
    </w:p>
    <w:p w14:paraId="77FE430C" w14:textId="77777777" w:rsidR="001A4054" w:rsidRPr="001A4054" w:rsidRDefault="001A4054">
      <w:pPr>
        <w:widowControl w:val="0"/>
        <w:numPr>
          <w:ilvl w:val="0"/>
          <w:numId w:val="31"/>
        </w:numPr>
        <w:suppressAutoHyphens/>
        <w:autoSpaceDE w:val="0"/>
        <w:autoSpaceDN w:val="0"/>
        <w:spacing w:line="276" w:lineRule="auto"/>
        <w:ind w:left="426" w:hanging="425"/>
        <w:jc w:val="both"/>
        <w:rPr>
          <w:sz w:val="22"/>
          <w:szCs w:val="22"/>
          <w:lang w:eastAsia="en-US"/>
        </w:rPr>
      </w:pPr>
      <w:r w:rsidRPr="001A4054">
        <w:rPr>
          <w:b/>
          <w:bCs/>
          <w:sz w:val="22"/>
          <w:szCs w:val="22"/>
          <w:lang w:eastAsia="en-US"/>
        </w:rPr>
        <w:t>część zamówienia nr 1 – w okresie: I etap robót – do dnia 30 grudnia 2026 roku; II etap – do dnia 15 października 2027 roku</w:t>
      </w:r>
      <w:r w:rsidRPr="001A4054">
        <w:rPr>
          <w:sz w:val="22"/>
          <w:szCs w:val="22"/>
          <w:lang w:eastAsia="en-US"/>
        </w:rPr>
        <w:t>;</w:t>
      </w:r>
      <w:r w:rsidRPr="001A4054">
        <w:rPr>
          <w:b/>
          <w:bCs/>
          <w:sz w:val="22"/>
          <w:szCs w:val="22"/>
          <w:lang w:eastAsia="en-US"/>
        </w:rPr>
        <w:t xml:space="preserve"> </w:t>
      </w:r>
      <w:r w:rsidRPr="001A4054">
        <w:rPr>
          <w:sz w:val="22"/>
          <w:szCs w:val="22"/>
          <w:lang w:eastAsia="en-US"/>
        </w:rPr>
        <w:t>przyjmując następujące terminy:</w:t>
      </w:r>
    </w:p>
    <w:p w14:paraId="705F1639" w14:textId="77777777" w:rsidR="001A4054" w:rsidRPr="001A4054" w:rsidRDefault="001A4054">
      <w:pPr>
        <w:widowControl w:val="0"/>
        <w:numPr>
          <w:ilvl w:val="0"/>
          <w:numId w:val="30"/>
        </w:numPr>
        <w:suppressAutoHyphens/>
        <w:autoSpaceDE w:val="0"/>
        <w:autoSpaceDN w:val="0"/>
        <w:spacing w:line="276" w:lineRule="auto"/>
        <w:ind w:left="851" w:hanging="425"/>
        <w:jc w:val="both"/>
        <w:rPr>
          <w:sz w:val="22"/>
          <w:szCs w:val="22"/>
          <w:lang w:eastAsia="en-US"/>
        </w:rPr>
      </w:pPr>
      <w:r w:rsidRPr="001A4054">
        <w:rPr>
          <w:sz w:val="22"/>
          <w:szCs w:val="22"/>
          <w:lang w:eastAsia="en-US"/>
        </w:rPr>
        <w:t xml:space="preserve">termin realizacji robót – </w:t>
      </w:r>
      <w:r w:rsidRPr="001A4054">
        <w:rPr>
          <w:bCs/>
          <w:sz w:val="22"/>
          <w:szCs w:val="22"/>
          <w:lang w:eastAsia="en-US"/>
        </w:rPr>
        <w:t>I etap robót – do dnia 30 listopada 2026 roku; II etap – do dnia 15 września 2027 roku;</w:t>
      </w:r>
    </w:p>
    <w:p w14:paraId="0AE47415" w14:textId="77777777" w:rsidR="001A4054" w:rsidRPr="001A4054" w:rsidRDefault="001A4054">
      <w:pPr>
        <w:widowControl w:val="0"/>
        <w:numPr>
          <w:ilvl w:val="0"/>
          <w:numId w:val="30"/>
        </w:numPr>
        <w:suppressAutoHyphens/>
        <w:autoSpaceDE w:val="0"/>
        <w:autoSpaceDN w:val="0"/>
        <w:spacing w:line="276" w:lineRule="auto"/>
        <w:ind w:left="851" w:hanging="425"/>
        <w:jc w:val="both"/>
        <w:rPr>
          <w:sz w:val="22"/>
          <w:szCs w:val="22"/>
          <w:lang w:eastAsia="en-US"/>
        </w:rPr>
      </w:pPr>
      <w:r w:rsidRPr="001A4054">
        <w:rPr>
          <w:sz w:val="22"/>
          <w:szCs w:val="22"/>
          <w:lang w:eastAsia="en-US"/>
        </w:rPr>
        <w:t xml:space="preserve">okres rozliczania robót budowlanych – 30 dni </w:t>
      </w:r>
      <w:r w:rsidRPr="001A4054">
        <w:rPr>
          <w:bCs/>
          <w:sz w:val="22"/>
          <w:lang w:eastAsia="en-US"/>
        </w:rPr>
        <w:t>(okres po odebraniu wszystkich robót i prac do momentu ostatecznego rozliczenia umowy),</w:t>
      </w:r>
    </w:p>
    <w:p w14:paraId="79460857" w14:textId="77777777" w:rsidR="001A4054" w:rsidRPr="001A4054" w:rsidRDefault="001A4054">
      <w:pPr>
        <w:widowControl w:val="0"/>
        <w:numPr>
          <w:ilvl w:val="0"/>
          <w:numId w:val="30"/>
        </w:numPr>
        <w:suppressAutoHyphens/>
        <w:autoSpaceDE w:val="0"/>
        <w:autoSpaceDN w:val="0"/>
        <w:spacing w:line="276" w:lineRule="auto"/>
        <w:ind w:left="851" w:hanging="425"/>
        <w:jc w:val="both"/>
        <w:rPr>
          <w:sz w:val="22"/>
          <w:szCs w:val="22"/>
          <w:lang w:eastAsia="en-US"/>
        </w:rPr>
      </w:pPr>
      <w:r w:rsidRPr="001A4054">
        <w:rPr>
          <w:sz w:val="22"/>
          <w:szCs w:val="22"/>
          <w:lang w:eastAsia="en-US"/>
        </w:rPr>
        <w:t>okres rękojmi dla robót – 60 miesięcy,</w:t>
      </w:r>
    </w:p>
    <w:p w14:paraId="0EBAF316" w14:textId="77777777" w:rsidR="001A4054" w:rsidRPr="001A4054" w:rsidRDefault="001A4054">
      <w:pPr>
        <w:widowControl w:val="0"/>
        <w:numPr>
          <w:ilvl w:val="0"/>
          <w:numId w:val="30"/>
        </w:numPr>
        <w:suppressAutoHyphens/>
        <w:autoSpaceDE w:val="0"/>
        <w:autoSpaceDN w:val="0"/>
        <w:spacing w:line="276" w:lineRule="auto"/>
        <w:ind w:left="851" w:hanging="425"/>
        <w:jc w:val="both"/>
        <w:rPr>
          <w:sz w:val="22"/>
          <w:szCs w:val="22"/>
          <w:lang w:eastAsia="en-US"/>
        </w:rPr>
      </w:pPr>
      <w:r w:rsidRPr="001A4054">
        <w:rPr>
          <w:sz w:val="22"/>
          <w:szCs w:val="22"/>
        </w:rPr>
        <w:t>okres gwarancji jakości dla robót – 60 miesięcy;</w:t>
      </w:r>
    </w:p>
    <w:p w14:paraId="350C41AC" w14:textId="77777777" w:rsidR="001A4054" w:rsidRPr="001A4054" w:rsidRDefault="001A4054">
      <w:pPr>
        <w:widowControl w:val="0"/>
        <w:numPr>
          <w:ilvl w:val="0"/>
          <w:numId w:val="31"/>
        </w:numPr>
        <w:suppressAutoHyphens/>
        <w:autoSpaceDE w:val="0"/>
        <w:autoSpaceDN w:val="0"/>
        <w:spacing w:line="276" w:lineRule="auto"/>
        <w:ind w:left="426" w:hanging="425"/>
        <w:jc w:val="both"/>
        <w:rPr>
          <w:sz w:val="22"/>
          <w:szCs w:val="22"/>
          <w:lang w:eastAsia="en-US"/>
        </w:rPr>
      </w:pPr>
      <w:r w:rsidRPr="001A4054">
        <w:rPr>
          <w:b/>
          <w:bCs/>
          <w:sz w:val="22"/>
          <w:szCs w:val="22"/>
          <w:lang w:eastAsia="en-US"/>
        </w:rPr>
        <w:t xml:space="preserve">część zamówienia nr 2 – w okresie: I etap robót – do dnia 30 grudnia 2026 </w:t>
      </w:r>
      <w:r w:rsidRPr="001A4054">
        <w:rPr>
          <w:sz w:val="22"/>
          <w:szCs w:val="22"/>
          <w:lang w:eastAsia="en-US"/>
        </w:rPr>
        <w:t>roku, przyjmując następujące terminy:</w:t>
      </w:r>
    </w:p>
    <w:p w14:paraId="3240438B" w14:textId="77777777" w:rsidR="001A4054" w:rsidRPr="001A4054" w:rsidRDefault="001A4054" w:rsidP="00E26851">
      <w:pPr>
        <w:widowControl w:val="0"/>
        <w:numPr>
          <w:ilvl w:val="0"/>
          <w:numId w:val="34"/>
        </w:numPr>
        <w:suppressAutoHyphens/>
        <w:autoSpaceDE w:val="0"/>
        <w:autoSpaceDN w:val="0"/>
        <w:spacing w:line="276" w:lineRule="auto"/>
        <w:ind w:left="851" w:hanging="425"/>
        <w:jc w:val="both"/>
        <w:rPr>
          <w:sz w:val="22"/>
          <w:szCs w:val="22"/>
          <w:lang w:eastAsia="en-US"/>
        </w:rPr>
      </w:pPr>
      <w:r w:rsidRPr="001A4054">
        <w:rPr>
          <w:sz w:val="22"/>
          <w:szCs w:val="22"/>
          <w:lang w:eastAsia="en-US"/>
        </w:rPr>
        <w:t xml:space="preserve">termin realizacji robót – </w:t>
      </w:r>
      <w:r w:rsidRPr="001A4054">
        <w:rPr>
          <w:bCs/>
          <w:sz w:val="22"/>
          <w:szCs w:val="22"/>
          <w:lang w:eastAsia="en-US"/>
        </w:rPr>
        <w:t>I etap robót – do dnia 30 listopada 2026 roku;</w:t>
      </w:r>
    </w:p>
    <w:p w14:paraId="666C0017" w14:textId="77777777" w:rsidR="001A4054" w:rsidRPr="001A4054" w:rsidRDefault="001A4054" w:rsidP="00E26851">
      <w:pPr>
        <w:widowControl w:val="0"/>
        <w:numPr>
          <w:ilvl w:val="0"/>
          <w:numId w:val="34"/>
        </w:numPr>
        <w:suppressAutoHyphens/>
        <w:autoSpaceDE w:val="0"/>
        <w:autoSpaceDN w:val="0"/>
        <w:spacing w:line="276" w:lineRule="auto"/>
        <w:ind w:left="851" w:hanging="425"/>
        <w:jc w:val="both"/>
        <w:rPr>
          <w:sz w:val="22"/>
          <w:szCs w:val="22"/>
          <w:lang w:eastAsia="en-US"/>
        </w:rPr>
      </w:pPr>
      <w:r w:rsidRPr="001A4054">
        <w:rPr>
          <w:sz w:val="22"/>
          <w:szCs w:val="22"/>
          <w:lang w:eastAsia="en-US"/>
        </w:rPr>
        <w:t xml:space="preserve">okres rozliczania robót budowlanych – 30 dni </w:t>
      </w:r>
      <w:r w:rsidRPr="001A4054">
        <w:rPr>
          <w:bCs/>
          <w:sz w:val="22"/>
          <w:lang w:eastAsia="en-US"/>
        </w:rPr>
        <w:t>(okres po odebraniu wszystkich robót i prac do momentu ostatecznego rozliczenia umowy),</w:t>
      </w:r>
    </w:p>
    <w:p w14:paraId="584C4EF7" w14:textId="77777777" w:rsidR="001A4054" w:rsidRDefault="001A4054" w:rsidP="00E26851">
      <w:pPr>
        <w:widowControl w:val="0"/>
        <w:numPr>
          <w:ilvl w:val="0"/>
          <w:numId w:val="34"/>
        </w:numPr>
        <w:suppressAutoHyphens/>
        <w:autoSpaceDE w:val="0"/>
        <w:autoSpaceDN w:val="0"/>
        <w:spacing w:line="276" w:lineRule="auto"/>
        <w:ind w:left="851" w:hanging="425"/>
        <w:jc w:val="both"/>
        <w:rPr>
          <w:sz w:val="22"/>
          <w:szCs w:val="22"/>
          <w:lang w:eastAsia="en-US"/>
        </w:rPr>
      </w:pPr>
      <w:r w:rsidRPr="001A4054">
        <w:rPr>
          <w:sz w:val="22"/>
          <w:szCs w:val="22"/>
          <w:lang w:eastAsia="en-US"/>
        </w:rPr>
        <w:t>okres rękojmi dla robót – 60 miesięcy,</w:t>
      </w:r>
    </w:p>
    <w:p w14:paraId="027E470E" w14:textId="77777777" w:rsidR="001A4054" w:rsidRPr="00A3248E" w:rsidRDefault="001A4054" w:rsidP="00E26851">
      <w:pPr>
        <w:widowControl w:val="0"/>
        <w:numPr>
          <w:ilvl w:val="0"/>
          <w:numId w:val="34"/>
        </w:numPr>
        <w:suppressAutoHyphens/>
        <w:autoSpaceDE w:val="0"/>
        <w:autoSpaceDN w:val="0"/>
        <w:spacing w:line="276" w:lineRule="auto"/>
        <w:ind w:left="851" w:hanging="425"/>
        <w:jc w:val="both"/>
        <w:rPr>
          <w:sz w:val="22"/>
          <w:szCs w:val="22"/>
          <w:lang w:eastAsia="en-US"/>
        </w:rPr>
      </w:pPr>
      <w:r w:rsidRPr="00A3248E">
        <w:rPr>
          <w:sz w:val="22"/>
          <w:szCs w:val="22"/>
        </w:rPr>
        <w:t>okres gwarancji jakości dla robót – 60 miesięcy.</w:t>
      </w:r>
    </w:p>
    <w:p w14:paraId="715F3059" w14:textId="77777777" w:rsidR="00A3248E" w:rsidRPr="001A4054" w:rsidRDefault="00A3248E" w:rsidP="00A3248E">
      <w:pPr>
        <w:widowControl w:val="0"/>
        <w:suppressAutoHyphens/>
        <w:autoSpaceDE w:val="0"/>
        <w:autoSpaceDN w:val="0"/>
        <w:spacing w:line="276" w:lineRule="auto"/>
        <w:ind w:left="851"/>
        <w:jc w:val="both"/>
        <w:rPr>
          <w:sz w:val="22"/>
          <w:szCs w:val="22"/>
          <w:lang w:eastAsia="en-US"/>
        </w:rPr>
      </w:pPr>
    </w:p>
    <w:p w14:paraId="0E328E0B" w14:textId="77777777" w:rsidR="009243B9" w:rsidRDefault="009243B9" w:rsidP="00BE6853">
      <w:pPr>
        <w:pStyle w:val="Stopka"/>
        <w:tabs>
          <w:tab w:val="clear" w:pos="4536"/>
          <w:tab w:val="clear" w:pos="9072"/>
          <w:tab w:val="left" w:pos="0"/>
        </w:tabs>
        <w:spacing w:line="276" w:lineRule="auto"/>
        <w:jc w:val="both"/>
        <w:rPr>
          <w:color w:val="FF0000"/>
          <w:sz w:val="22"/>
          <w:szCs w:val="22"/>
        </w:rPr>
      </w:pPr>
    </w:p>
    <w:p w14:paraId="5B3F3056" w14:textId="77777777" w:rsidR="007B7170" w:rsidRPr="00C96375" w:rsidRDefault="007B7170">
      <w:pPr>
        <w:pStyle w:val="Nagwek3"/>
        <w:numPr>
          <w:ilvl w:val="0"/>
          <w:numId w:val="9"/>
        </w:numPr>
        <w:spacing w:line="276" w:lineRule="auto"/>
        <w:ind w:left="567" w:hanging="425"/>
        <w:jc w:val="both"/>
        <w:rPr>
          <w:caps/>
          <w:strike/>
          <w:sz w:val="22"/>
          <w:highlight w:val="lightGray"/>
        </w:rPr>
      </w:pPr>
      <w:r w:rsidRPr="00C96375">
        <w:rPr>
          <w:caps/>
          <w:sz w:val="22"/>
          <w:highlight w:val="lightGray"/>
        </w:rPr>
        <w:t>WARUNK</w:t>
      </w:r>
      <w:r w:rsidR="00D54192" w:rsidRPr="00C96375">
        <w:rPr>
          <w:caps/>
          <w:sz w:val="22"/>
          <w:highlight w:val="lightGray"/>
        </w:rPr>
        <w:t xml:space="preserve">I </w:t>
      </w:r>
      <w:r w:rsidRPr="00C96375">
        <w:rPr>
          <w:caps/>
          <w:sz w:val="22"/>
          <w:highlight w:val="lightGray"/>
        </w:rPr>
        <w:t>UDZIAŁU W POSTĘPOWANIU</w:t>
      </w:r>
    </w:p>
    <w:p w14:paraId="222E3A7F" w14:textId="77777777" w:rsidR="007B7170" w:rsidRPr="00BE6853" w:rsidRDefault="007B7170" w:rsidP="00BE6853">
      <w:pPr>
        <w:pStyle w:val="Tekstpodstawowy"/>
        <w:tabs>
          <w:tab w:val="clear" w:pos="142"/>
        </w:tabs>
        <w:spacing w:line="276" w:lineRule="auto"/>
        <w:rPr>
          <w:sz w:val="22"/>
        </w:rPr>
      </w:pPr>
    </w:p>
    <w:p w14:paraId="6286D926" w14:textId="77777777" w:rsidR="007B2CD4" w:rsidRPr="00BE6853" w:rsidRDefault="001123F4">
      <w:pPr>
        <w:pStyle w:val="Tekstpodstawowy"/>
        <w:numPr>
          <w:ilvl w:val="6"/>
          <w:numId w:val="7"/>
        </w:numPr>
        <w:tabs>
          <w:tab w:val="clear" w:pos="142"/>
        </w:tabs>
        <w:spacing w:line="276" w:lineRule="auto"/>
        <w:ind w:left="426" w:hanging="426"/>
        <w:rPr>
          <w:b/>
          <w:sz w:val="22"/>
        </w:rPr>
      </w:pPr>
      <w:r w:rsidRPr="00BE6853">
        <w:rPr>
          <w:b/>
          <w:sz w:val="22"/>
        </w:rPr>
        <w:t>O udzielenie zamówienia mogą się ubiegać wykonawcy, którzy</w:t>
      </w:r>
      <w:r w:rsidR="007B2CD4" w:rsidRPr="00BE6853">
        <w:rPr>
          <w:b/>
          <w:sz w:val="22"/>
        </w:rPr>
        <w:t>:</w:t>
      </w:r>
    </w:p>
    <w:p w14:paraId="6A457DCA" w14:textId="77777777" w:rsidR="006E5EC7" w:rsidRPr="00BE6853" w:rsidRDefault="006E5EC7" w:rsidP="00BE6853">
      <w:pPr>
        <w:pStyle w:val="Tekstpodstawowy"/>
        <w:tabs>
          <w:tab w:val="clear" w:pos="142"/>
        </w:tabs>
        <w:spacing w:line="276" w:lineRule="auto"/>
        <w:ind w:left="426" w:hanging="426"/>
        <w:rPr>
          <w:b/>
          <w:sz w:val="22"/>
        </w:rPr>
      </w:pPr>
    </w:p>
    <w:p w14:paraId="06F7994F" w14:textId="77777777" w:rsidR="007B2CD4" w:rsidRPr="00BE6853" w:rsidRDefault="006E5EC7">
      <w:pPr>
        <w:pStyle w:val="Tekstpodstawowy"/>
        <w:numPr>
          <w:ilvl w:val="1"/>
          <w:numId w:val="13"/>
        </w:numPr>
        <w:tabs>
          <w:tab w:val="clear" w:pos="142"/>
        </w:tabs>
        <w:spacing w:line="276" w:lineRule="auto"/>
        <w:ind w:left="851" w:hanging="426"/>
        <w:rPr>
          <w:b/>
          <w:sz w:val="22"/>
        </w:rPr>
      </w:pPr>
      <w:r w:rsidRPr="00BE6853">
        <w:rPr>
          <w:b/>
          <w:sz w:val="22"/>
        </w:rPr>
        <w:t>n</w:t>
      </w:r>
      <w:r w:rsidR="00922114" w:rsidRPr="00BE6853">
        <w:rPr>
          <w:b/>
          <w:sz w:val="22"/>
        </w:rPr>
        <w:t>ie podlegają wykluczeniu:</w:t>
      </w:r>
    </w:p>
    <w:p w14:paraId="69673852" w14:textId="77777777" w:rsidR="00654CA0" w:rsidRDefault="00654CA0" w:rsidP="00654CA0">
      <w:pPr>
        <w:jc w:val="both"/>
        <w:rPr>
          <w:sz w:val="22"/>
          <w:szCs w:val="22"/>
        </w:rPr>
      </w:pPr>
    </w:p>
    <w:p w14:paraId="5748BBA2" w14:textId="301080FD" w:rsidR="001A4054" w:rsidRDefault="001A4054" w:rsidP="001A4054">
      <w:pPr>
        <w:ind w:left="709"/>
        <w:jc w:val="both"/>
        <w:rPr>
          <w:sz w:val="22"/>
          <w:szCs w:val="22"/>
        </w:rPr>
      </w:pPr>
      <w:r>
        <w:rPr>
          <w:b/>
          <w:sz w:val="22"/>
          <w:szCs w:val="22"/>
        </w:rPr>
        <w:t>Dla obu części zamówienia:</w:t>
      </w:r>
    </w:p>
    <w:p w14:paraId="3D8FFCCE" w14:textId="77777777" w:rsidR="001A4054" w:rsidRPr="0002197C" w:rsidRDefault="001A4054" w:rsidP="00654CA0">
      <w:pPr>
        <w:jc w:val="both"/>
        <w:rPr>
          <w:sz w:val="22"/>
          <w:szCs w:val="22"/>
        </w:rPr>
      </w:pPr>
    </w:p>
    <w:p w14:paraId="37E8A417" w14:textId="0174B37C" w:rsidR="00654CA0" w:rsidRPr="004E2FAB" w:rsidRDefault="00D0513E" w:rsidP="00654CA0">
      <w:pPr>
        <w:spacing w:line="276" w:lineRule="auto"/>
        <w:ind w:left="709"/>
        <w:jc w:val="both"/>
        <w:rPr>
          <w:bCs/>
          <w:sz w:val="22"/>
          <w:szCs w:val="22"/>
        </w:rPr>
      </w:pPr>
      <w:r w:rsidRPr="00D0513E">
        <w:rPr>
          <w:sz w:val="22"/>
          <w:szCs w:val="22"/>
        </w:rPr>
        <w:t xml:space="preserve">Z postępowania o udzielenie zamówienia wyklucza się Wykonawców, którzy podlegają wykluczeniu na podstawie przepisów, o których mowa w art. 108 ust. 1 pkt 1) – 6) ustawy </w:t>
      </w:r>
      <w:proofErr w:type="spellStart"/>
      <w:r w:rsidRPr="00D0513E">
        <w:rPr>
          <w:sz w:val="22"/>
          <w:szCs w:val="22"/>
        </w:rPr>
        <w:t>Pzp</w:t>
      </w:r>
      <w:proofErr w:type="spellEnd"/>
      <w:r w:rsidRPr="00D0513E">
        <w:rPr>
          <w:sz w:val="22"/>
          <w:szCs w:val="22"/>
        </w:rPr>
        <w:t xml:space="preserve">, z zastrzeżeniem wyjątków przewidzianych w ustawie </w:t>
      </w:r>
      <w:proofErr w:type="spellStart"/>
      <w:r w:rsidRPr="00D0513E">
        <w:rPr>
          <w:sz w:val="22"/>
          <w:szCs w:val="22"/>
        </w:rPr>
        <w:t>Pzp</w:t>
      </w:r>
      <w:proofErr w:type="spellEnd"/>
      <w:r w:rsidRPr="00D0513E">
        <w:rPr>
          <w:sz w:val="22"/>
          <w:szCs w:val="22"/>
        </w:rPr>
        <w:t>.</w:t>
      </w:r>
    </w:p>
    <w:p w14:paraId="72EBDB52" w14:textId="77777777" w:rsidR="00654CA0" w:rsidRPr="004E2FAB" w:rsidRDefault="00654CA0" w:rsidP="00654CA0">
      <w:pPr>
        <w:spacing w:line="276" w:lineRule="auto"/>
        <w:ind w:left="709"/>
        <w:jc w:val="both"/>
        <w:rPr>
          <w:sz w:val="22"/>
          <w:szCs w:val="22"/>
        </w:rPr>
      </w:pPr>
    </w:p>
    <w:p w14:paraId="5D49D83E" w14:textId="2703B21D" w:rsidR="00654CA0" w:rsidRPr="00244E47" w:rsidRDefault="00654CA0" w:rsidP="00654CA0">
      <w:pPr>
        <w:spacing w:line="276" w:lineRule="auto"/>
        <w:ind w:left="709"/>
        <w:jc w:val="both"/>
        <w:rPr>
          <w:sz w:val="22"/>
          <w:szCs w:val="22"/>
        </w:rPr>
      </w:pPr>
      <w:r w:rsidRPr="004E2FAB">
        <w:rPr>
          <w:sz w:val="22"/>
          <w:szCs w:val="22"/>
        </w:rPr>
        <w:t>Zgodnie z art. 7 ust. 1 ustawy z dnia 13 kwietnia 2022 r. o szczególnych rozwiązaniach w zakresie przeciwdziałania wspieraniu agresji na Ukrainę oraz służących ochronie bezpieczeństwa narodowego (</w:t>
      </w:r>
      <w:proofErr w:type="spellStart"/>
      <w:r w:rsidR="007A4BF4" w:rsidRPr="007A4BF4">
        <w:rPr>
          <w:sz w:val="22"/>
          <w:szCs w:val="22"/>
        </w:rPr>
        <w:t>t.j</w:t>
      </w:r>
      <w:proofErr w:type="spellEnd"/>
      <w:r w:rsidR="007A4BF4" w:rsidRPr="007A4BF4">
        <w:rPr>
          <w:sz w:val="22"/>
          <w:szCs w:val="22"/>
        </w:rPr>
        <w:t>. Dz. U. z 2025 r. poz. 514</w:t>
      </w:r>
      <w:r w:rsidRPr="00244E47">
        <w:rPr>
          <w:sz w:val="22"/>
          <w:szCs w:val="22"/>
        </w:rPr>
        <w:t>), Z postępowania o udzielenie zamówienia wyklucza się:</w:t>
      </w:r>
    </w:p>
    <w:p w14:paraId="74F99B50" w14:textId="77777777" w:rsidR="00654CA0" w:rsidRPr="00244E47" w:rsidRDefault="00654CA0">
      <w:pPr>
        <w:pStyle w:val="Akapitzlist"/>
        <w:numPr>
          <w:ilvl w:val="0"/>
          <w:numId w:val="18"/>
        </w:numPr>
        <w:spacing w:line="276" w:lineRule="auto"/>
        <w:ind w:left="1134" w:hanging="425"/>
        <w:jc w:val="both"/>
        <w:rPr>
          <w:sz w:val="22"/>
          <w:szCs w:val="22"/>
        </w:rPr>
      </w:pPr>
      <w:r w:rsidRPr="00244E47">
        <w:rPr>
          <w:sz w:val="22"/>
          <w:szCs w:val="22"/>
        </w:rPr>
        <w:lastRenderedPageBreak/>
        <w:t>wykonawcę oraz uczestnika konkursu wymienionego w wykazach określonych w rozporządzeniu 765/2006 i rozporządzeniu 269/2014 albo wpisanego na listę na podstawie decyzji w sprawie wpisu na listę rozstrzygającej o zastosowaniu środka, o którym mowa w art. 1 pkt 3 tej ustawy;</w:t>
      </w:r>
    </w:p>
    <w:p w14:paraId="26C82F45" w14:textId="77777777" w:rsidR="00654CA0" w:rsidRPr="00244E47" w:rsidRDefault="00654CA0">
      <w:pPr>
        <w:pStyle w:val="Akapitzlist"/>
        <w:numPr>
          <w:ilvl w:val="0"/>
          <w:numId w:val="18"/>
        </w:numPr>
        <w:spacing w:line="276" w:lineRule="auto"/>
        <w:ind w:left="1134" w:hanging="425"/>
        <w:jc w:val="both"/>
        <w:rPr>
          <w:sz w:val="22"/>
          <w:szCs w:val="22"/>
        </w:rPr>
      </w:pPr>
      <w:r w:rsidRPr="00244E47">
        <w:rPr>
          <w:sz w:val="22"/>
          <w:szCs w:val="22"/>
        </w:rPr>
        <w:t>wykonawcę oraz uczestnika konkursu, którego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tej ustawy;</w:t>
      </w:r>
    </w:p>
    <w:p w14:paraId="68CA306C" w14:textId="267FA499" w:rsidR="00654CA0" w:rsidRDefault="00654CA0">
      <w:pPr>
        <w:pStyle w:val="Akapitzlist"/>
        <w:numPr>
          <w:ilvl w:val="0"/>
          <w:numId w:val="18"/>
        </w:numPr>
        <w:spacing w:line="276" w:lineRule="auto"/>
        <w:ind w:left="1134" w:hanging="425"/>
        <w:jc w:val="both"/>
        <w:rPr>
          <w:sz w:val="22"/>
          <w:szCs w:val="22"/>
        </w:rPr>
      </w:pPr>
      <w:r w:rsidRPr="00244E47">
        <w:rPr>
          <w:sz w:val="22"/>
          <w:szCs w:val="22"/>
        </w:rPr>
        <w:t xml:space="preserve">wykonawcę oraz uczestnika konkursu, którego jednostką dominującą w rozumieniu art. 3 ust. 1 pkt 37 ustawy z dnia 29 września 1994 r. o rachunkowości (Dz. U. z 2021 r. poz. 217, 2105 i 2106) jest podmiot wymieniony w wykazach określonych w rozporządzeniu 765/2006 i </w:t>
      </w:r>
      <w:r w:rsidRPr="004514DD">
        <w:rPr>
          <w:sz w:val="22"/>
          <w:szCs w:val="22"/>
        </w:rPr>
        <w:t>rozporządzeniu</w:t>
      </w:r>
      <w:r w:rsidRPr="00244E47">
        <w:rPr>
          <w:sz w:val="22"/>
          <w:szCs w:val="22"/>
        </w:rPr>
        <w:t xml:space="preserve"> 269/2014 albo wpisany na listę lub będący taką jednostką dominującą od dnia 24 lutego 2022 r., o ile został wpisany na listę na podstawie decyzji w sprawie wpisu na listę rozstrzygającej o zastosowaniu środka, o którym mowa w art. 1 pkt 3 tej ustawy</w:t>
      </w:r>
      <w:r w:rsidR="00006FDD">
        <w:rPr>
          <w:sz w:val="22"/>
          <w:szCs w:val="22"/>
        </w:rPr>
        <w:t>.</w:t>
      </w:r>
    </w:p>
    <w:p w14:paraId="235A9A76" w14:textId="77777777" w:rsidR="00654CA0" w:rsidRPr="004E2FAB" w:rsidRDefault="00654CA0" w:rsidP="00654CA0">
      <w:pPr>
        <w:spacing w:line="276" w:lineRule="auto"/>
        <w:ind w:left="709"/>
        <w:jc w:val="both"/>
        <w:rPr>
          <w:sz w:val="22"/>
          <w:szCs w:val="22"/>
        </w:rPr>
      </w:pPr>
    </w:p>
    <w:p w14:paraId="65E45A69" w14:textId="27032CF7" w:rsidR="00654CA0" w:rsidRDefault="00654CA0" w:rsidP="00654CA0">
      <w:pPr>
        <w:spacing w:line="276" w:lineRule="auto"/>
        <w:ind w:left="709"/>
        <w:jc w:val="both"/>
        <w:rPr>
          <w:sz w:val="22"/>
          <w:szCs w:val="22"/>
        </w:rPr>
      </w:pPr>
      <w:r w:rsidRPr="00D0513E">
        <w:rPr>
          <w:sz w:val="22"/>
          <w:szCs w:val="22"/>
        </w:rPr>
        <w:t xml:space="preserve">Powyższe do potwierdzenia przez Wykonawcę oświadczeniem do oferty – </w:t>
      </w:r>
      <w:r w:rsidRPr="00D0513E">
        <w:rPr>
          <w:b/>
          <w:bCs/>
          <w:sz w:val="22"/>
          <w:szCs w:val="22"/>
        </w:rPr>
        <w:t xml:space="preserve">Załącznik </w:t>
      </w:r>
      <w:r w:rsidR="007A4BF4">
        <w:rPr>
          <w:b/>
          <w:bCs/>
          <w:sz w:val="22"/>
          <w:szCs w:val="22"/>
        </w:rPr>
        <w:t>n</w:t>
      </w:r>
      <w:r w:rsidRPr="00D0513E">
        <w:rPr>
          <w:b/>
          <w:bCs/>
          <w:sz w:val="22"/>
          <w:szCs w:val="22"/>
        </w:rPr>
        <w:t xml:space="preserve">r </w:t>
      </w:r>
      <w:r w:rsidR="00FD66A8">
        <w:rPr>
          <w:b/>
          <w:bCs/>
          <w:sz w:val="22"/>
          <w:szCs w:val="22"/>
        </w:rPr>
        <w:t>1</w:t>
      </w:r>
      <w:r w:rsidRPr="00D0513E">
        <w:rPr>
          <w:b/>
          <w:bCs/>
          <w:sz w:val="22"/>
          <w:szCs w:val="22"/>
        </w:rPr>
        <w:t xml:space="preserve"> do SWZ</w:t>
      </w:r>
      <w:r w:rsidRPr="00D0513E">
        <w:rPr>
          <w:sz w:val="22"/>
          <w:szCs w:val="22"/>
        </w:rPr>
        <w:t>.</w:t>
      </w:r>
    </w:p>
    <w:p w14:paraId="77A52D1B" w14:textId="77777777" w:rsidR="00051AB1" w:rsidRPr="001E025A" w:rsidRDefault="00051AB1" w:rsidP="00654CA0">
      <w:pPr>
        <w:spacing w:line="276" w:lineRule="auto"/>
        <w:ind w:left="709"/>
        <w:jc w:val="both"/>
        <w:rPr>
          <w:sz w:val="22"/>
          <w:szCs w:val="22"/>
        </w:rPr>
      </w:pPr>
    </w:p>
    <w:p w14:paraId="4B19445D" w14:textId="77777777" w:rsidR="001123F4" w:rsidRPr="00BE6853" w:rsidRDefault="001123F4">
      <w:pPr>
        <w:pStyle w:val="Tekstpodstawowy"/>
        <w:numPr>
          <w:ilvl w:val="1"/>
          <w:numId w:val="13"/>
        </w:numPr>
        <w:tabs>
          <w:tab w:val="clear" w:pos="142"/>
        </w:tabs>
        <w:spacing w:line="276" w:lineRule="auto"/>
        <w:ind w:left="851" w:hanging="426"/>
        <w:rPr>
          <w:b/>
          <w:sz w:val="22"/>
        </w:rPr>
      </w:pPr>
      <w:r w:rsidRPr="00BE6853">
        <w:rPr>
          <w:b/>
          <w:sz w:val="22"/>
        </w:rPr>
        <w:t>spełniają warunki</w:t>
      </w:r>
      <w:r w:rsidR="007B2CD4" w:rsidRPr="00BE6853">
        <w:rPr>
          <w:b/>
          <w:sz w:val="22"/>
        </w:rPr>
        <w:t xml:space="preserve"> udziału w post</w:t>
      </w:r>
      <w:r w:rsidR="006740DF" w:rsidRPr="00BE6853">
        <w:rPr>
          <w:b/>
          <w:sz w:val="22"/>
        </w:rPr>
        <w:t>ę</w:t>
      </w:r>
      <w:r w:rsidR="007B2CD4" w:rsidRPr="00BE6853">
        <w:rPr>
          <w:b/>
          <w:sz w:val="22"/>
        </w:rPr>
        <w:t>powaniu dotyczące:</w:t>
      </w:r>
    </w:p>
    <w:p w14:paraId="23608472" w14:textId="77777777" w:rsidR="00590635" w:rsidRPr="00BE6853" w:rsidRDefault="00590635" w:rsidP="00BE6853">
      <w:pPr>
        <w:pStyle w:val="Akapitzlist"/>
        <w:spacing w:line="276" w:lineRule="auto"/>
        <w:ind w:left="426" w:hanging="426"/>
        <w:rPr>
          <w:sz w:val="22"/>
        </w:rPr>
      </w:pPr>
    </w:p>
    <w:p w14:paraId="48C5C907" w14:textId="77777777" w:rsidR="00B00CAE" w:rsidRPr="00BE6853" w:rsidRDefault="00B00CAE">
      <w:pPr>
        <w:pStyle w:val="Tekstpodstawowy"/>
        <w:numPr>
          <w:ilvl w:val="2"/>
          <w:numId w:val="13"/>
        </w:numPr>
        <w:tabs>
          <w:tab w:val="clear" w:pos="142"/>
        </w:tabs>
        <w:spacing w:line="276" w:lineRule="auto"/>
        <w:ind w:left="1276" w:hanging="426"/>
        <w:rPr>
          <w:b/>
          <w:sz w:val="22"/>
          <w:szCs w:val="22"/>
        </w:rPr>
      </w:pPr>
      <w:r w:rsidRPr="00BE6853">
        <w:rPr>
          <w:b/>
          <w:sz w:val="22"/>
          <w:szCs w:val="22"/>
        </w:rPr>
        <w:t>zdolności do występowania w obrocie gospodarczym:</w:t>
      </w:r>
    </w:p>
    <w:p w14:paraId="66BDF38C" w14:textId="77777777" w:rsidR="00B00CAE" w:rsidRDefault="00B00CAE" w:rsidP="00BE6853">
      <w:pPr>
        <w:pStyle w:val="Tekstpodstawowy"/>
        <w:tabs>
          <w:tab w:val="clear" w:pos="142"/>
        </w:tabs>
        <w:spacing w:line="276" w:lineRule="auto"/>
        <w:ind w:left="993" w:hanging="426"/>
        <w:rPr>
          <w:b/>
          <w:sz w:val="22"/>
          <w:szCs w:val="22"/>
        </w:rPr>
      </w:pPr>
    </w:p>
    <w:p w14:paraId="4B763498" w14:textId="16723A06" w:rsidR="007A4BF4" w:rsidRDefault="007A4BF4" w:rsidP="007A4BF4">
      <w:pPr>
        <w:pStyle w:val="Tekstpodstawowy"/>
        <w:tabs>
          <w:tab w:val="clear" w:pos="142"/>
        </w:tabs>
        <w:spacing w:line="276" w:lineRule="auto"/>
        <w:ind w:left="1702" w:hanging="426"/>
        <w:rPr>
          <w:b/>
          <w:sz w:val="22"/>
          <w:szCs w:val="22"/>
        </w:rPr>
      </w:pPr>
      <w:r>
        <w:rPr>
          <w:b/>
          <w:sz w:val="22"/>
          <w:szCs w:val="22"/>
        </w:rPr>
        <w:t>Dla obu części zamówienia:</w:t>
      </w:r>
    </w:p>
    <w:p w14:paraId="13FF00C2" w14:textId="77777777" w:rsidR="007A4BF4" w:rsidRPr="00BE6853" w:rsidRDefault="007A4BF4" w:rsidP="00BE6853">
      <w:pPr>
        <w:pStyle w:val="Tekstpodstawowy"/>
        <w:tabs>
          <w:tab w:val="clear" w:pos="142"/>
        </w:tabs>
        <w:spacing w:line="276" w:lineRule="auto"/>
        <w:ind w:left="993" w:hanging="426"/>
        <w:rPr>
          <w:b/>
          <w:sz w:val="22"/>
          <w:szCs w:val="22"/>
        </w:rPr>
      </w:pPr>
    </w:p>
    <w:p w14:paraId="2035322E" w14:textId="77777777" w:rsidR="00B00CAE" w:rsidRPr="00BE6853" w:rsidRDefault="00B00CAE" w:rsidP="00BE6853">
      <w:pPr>
        <w:pStyle w:val="Tekstpodstawowy"/>
        <w:tabs>
          <w:tab w:val="clear" w:pos="142"/>
        </w:tabs>
        <w:spacing w:line="276" w:lineRule="auto"/>
        <w:ind w:left="993" w:firstLine="283"/>
        <w:rPr>
          <w:bCs/>
          <w:sz w:val="22"/>
          <w:szCs w:val="22"/>
        </w:rPr>
      </w:pPr>
      <w:r w:rsidRPr="00BE6853">
        <w:rPr>
          <w:bCs/>
          <w:sz w:val="22"/>
          <w:szCs w:val="22"/>
        </w:rPr>
        <w:t>Zamawiający nie precyzuje w tym zakresie szczegółowych warunków.</w:t>
      </w:r>
    </w:p>
    <w:p w14:paraId="33D2CCE7" w14:textId="77777777" w:rsidR="00BD0D00" w:rsidRPr="00BE6853" w:rsidRDefault="00BD0D00" w:rsidP="00BE6853">
      <w:pPr>
        <w:pStyle w:val="Tekstpodstawowy"/>
        <w:tabs>
          <w:tab w:val="clear" w:pos="142"/>
        </w:tabs>
        <w:spacing w:line="276" w:lineRule="auto"/>
        <w:ind w:left="426" w:hanging="426"/>
        <w:rPr>
          <w:bCs/>
          <w:sz w:val="22"/>
          <w:szCs w:val="22"/>
        </w:rPr>
      </w:pPr>
    </w:p>
    <w:p w14:paraId="390B8A9E" w14:textId="77777777" w:rsidR="00B00CAE" w:rsidRPr="00BE6853" w:rsidRDefault="00B00CAE">
      <w:pPr>
        <w:pStyle w:val="Tekstpodstawowy"/>
        <w:numPr>
          <w:ilvl w:val="2"/>
          <w:numId w:val="13"/>
        </w:numPr>
        <w:tabs>
          <w:tab w:val="clear" w:pos="142"/>
        </w:tabs>
        <w:spacing w:line="276" w:lineRule="auto"/>
        <w:ind w:left="1276" w:hanging="426"/>
        <w:rPr>
          <w:b/>
          <w:sz w:val="22"/>
          <w:szCs w:val="22"/>
        </w:rPr>
      </w:pPr>
      <w:r w:rsidRPr="00BE6853">
        <w:rPr>
          <w:b/>
          <w:sz w:val="22"/>
          <w:szCs w:val="22"/>
        </w:rPr>
        <w:t>uprawnień do prowadzenia określonej działalności gospodarczej lub zawodowej, o ile wynika to z odrębnych przepisów:</w:t>
      </w:r>
    </w:p>
    <w:p w14:paraId="0AD19AEE" w14:textId="77777777" w:rsidR="00B00CAE" w:rsidRPr="00BE6853" w:rsidRDefault="00B00CAE" w:rsidP="00BE6853">
      <w:pPr>
        <w:pStyle w:val="Tekstpodstawowy"/>
        <w:tabs>
          <w:tab w:val="clear" w:pos="142"/>
        </w:tabs>
        <w:spacing w:line="276" w:lineRule="auto"/>
        <w:ind w:left="426" w:hanging="426"/>
        <w:rPr>
          <w:b/>
          <w:sz w:val="22"/>
          <w:szCs w:val="22"/>
        </w:rPr>
      </w:pPr>
    </w:p>
    <w:p w14:paraId="11237D58" w14:textId="2E8EEE67" w:rsidR="007A4BF4" w:rsidRDefault="007A4BF4" w:rsidP="00BE6853">
      <w:pPr>
        <w:pStyle w:val="Tekstpodstawowy"/>
        <w:tabs>
          <w:tab w:val="clear" w:pos="142"/>
        </w:tabs>
        <w:spacing w:line="276" w:lineRule="auto"/>
        <w:ind w:left="993" w:firstLine="283"/>
        <w:rPr>
          <w:bCs/>
          <w:sz w:val="22"/>
          <w:szCs w:val="22"/>
        </w:rPr>
      </w:pPr>
      <w:r>
        <w:rPr>
          <w:b/>
          <w:sz w:val="22"/>
          <w:szCs w:val="22"/>
        </w:rPr>
        <w:t>Dla obu części zamówienia:</w:t>
      </w:r>
    </w:p>
    <w:p w14:paraId="372F59A5" w14:textId="77777777" w:rsidR="007A4BF4" w:rsidRDefault="007A4BF4" w:rsidP="00BE6853">
      <w:pPr>
        <w:pStyle w:val="Tekstpodstawowy"/>
        <w:tabs>
          <w:tab w:val="clear" w:pos="142"/>
        </w:tabs>
        <w:spacing w:line="276" w:lineRule="auto"/>
        <w:ind w:left="993" w:firstLine="283"/>
        <w:rPr>
          <w:bCs/>
          <w:sz w:val="22"/>
          <w:szCs w:val="22"/>
        </w:rPr>
      </w:pPr>
    </w:p>
    <w:p w14:paraId="26315389" w14:textId="198C51EB" w:rsidR="00B00CAE" w:rsidRPr="00BE6853" w:rsidRDefault="00B00CAE" w:rsidP="00BE6853">
      <w:pPr>
        <w:pStyle w:val="Tekstpodstawowy"/>
        <w:tabs>
          <w:tab w:val="clear" w:pos="142"/>
        </w:tabs>
        <w:spacing w:line="276" w:lineRule="auto"/>
        <w:ind w:left="993" w:firstLine="283"/>
        <w:rPr>
          <w:bCs/>
          <w:sz w:val="22"/>
          <w:szCs w:val="22"/>
        </w:rPr>
      </w:pPr>
      <w:r w:rsidRPr="00BE6853">
        <w:rPr>
          <w:bCs/>
          <w:sz w:val="22"/>
          <w:szCs w:val="22"/>
        </w:rPr>
        <w:t>Zamawiający nie precyzuje w tym zakresie szczegółowych warunków.</w:t>
      </w:r>
    </w:p>
    <w:p w14:paraId="4D5E75A7" w14:textId="77777777" w:rsidR="00B00CAE" w:rsidRPr="00BE6853" w:rsidRDefault="00B00CAE" w:rsidP="00BE6853">
      <w:pPr>
        <w:pStyle w:val="Tekstpodstawowy"/>
        <w:tabs>
          <w:tab w:val="clear" w:pos="142"/>
        </w:tabs>
        <w:spacing w:line="276" w:lineRule="auto"/>
        <w:ind w:left="426" w:hanging="426"/>
        <w:rPr>
          <w:b/>
          <w:sz w:val="22"/>
          <w:szCs w:val="22"/>
        </w:rPr>
      </w:pPr>
    </w:p>
    <w:p w14:paraId="3BD45B10" w14:textId="77777777" w:rsidR="00B00CAE" w:rsidRPr="00BE6853" w:rsidRDefault="00B00CAE">
      <w:pPr>
        <w:pStyle w:val="Tekstpodstawowy"/>
        <w:numPr>
          <w:ilvl w:val="2"/>
          <w:numId w:val="13"/>
        </w:numPr>
        <w:tabs>
          <w:tab w:val="clear" w:pos="142"/>
        </w:tabs>
        <w:spacing w:line="276" w:lineRule="auto"/>
        <w:ind w:left="1276" w:hanging="426"/>
        <w:rPr>
          <w:b/>
          <w:sz w:val="22"/>
          <w:szCs w:val="22"/>
        </w:rPr>
      </w:pPr>
      <w:r w:rsidRPr="00BE6853">
        <w:rPr>
          <w:b/>
          <w:sz w:val="22"/>
          <w:szCs w:val="22"/>
        </w:rPr>
        <w:t>sytuacji ekonomicznej lub finansowej:</w:t>
      </w:r>
    </w:p>
    <w:p w14:paraId="5CB65505" w14:textId="77777777" w:rsidR="00B00CAE" w:rsidRPr="00BE6853" w:rsidRDefault="00B00CAE" w:rsidP="00BE6853">
      <w:pPr>
        <w:pStyle w:val="Tekstpodstawowy"/>
        <w:tabs>
          <w:tab w:val="clear" w:pos="142"/>
        </w:tabs>
        <w:spacing w:line="276" w:lineRule="auto"/>
        <w:ind w:left="1276" w:hanging="426"/>
        <w:rPr>
          <w:b/>
          <w:sz w:val="22"/>
          <w:szCs w:val="22"/>
        </w:rPr>
      </w:pPr>
    </w:p>
    <w:p w14:paraId="184A0DDF" w14:textId="09B32B1F" w:rsidR="007A4BF4" w:rsidRDefault="007A4BF4" w:rsidP="00BE6853">
      <w:pPr>
        <w:pStyle w:val="Tekstpodstawowy"/>
        <w:tabs>
          <w:tab w:val="clear" w:pos="142"/>
        </w:tabs>
        <w:spacing w:line="276" w:lineRule="auto"/>
        <w:ind w:left="1276"/>
        <w:rPr>
          <w:sz w:val="22"/>
        </w:rPr>
      </w:pPr>
      <w:r>
        <w:rPr>
          <w:b/>
          <w:sz w:val="22"/>
          <w:szCs w:val="22"/>
        </w:rPr>
        <w:t>Dla obu części zamówienia:</w:t>
      </w:r>
    </w:p>
    <w:p w14:paraId="46536E16" w14:textId="77777777" w:rsidR="007A4BF4" w:rsidRDefault="007A4BF4" w:rsidP="00BE6853">
      <w:pPr>
        <w:pStyle w:val="Tekstpodstawowy"/>
        <w:tabs>
          <w:tab w:val="clear" w:pos="142"/>
        </w:tabs>
        <w:spacing w:line="276" w:lineRule="auto"/>
        <w:ind w:left="1276"/>
        <w:rPr>
          <w:sz w:val="22"/>
        </w:rPr>
      </w:pPr>
    </w:p>
    <w:p w14:paraId="59E88359" w14:textId="6C02E68C" w:rsidR="00B00CAE" w:rsidRPr="00BE6853" w:rsidRDefault="00B00CAE" w:rsidP="00BE6853">
      <w:pPr>
        <w:pStyle w:val="Tekstpodstawowy"/>
        <w:tabs>
          <w:tab w:val="clear" w:pos="142"/>
        </w:tabs>
        <w:spacing w:line="276" w:lineRule="auto"/>
        <w:ind w:left="1276"/>
        <w:rPr>
          <w:bCs/>
          <w:sz w:val="22"/>
          <w:szCs w:val="22"/>
        </w:rPr>
      </w:pPr>
      <w:r w:rsidRPr="00BE6853">
        <w:rPr>
          <w:sz w:val="22"/>
        </w:rPr>
        <w:t>Zamawiający nie precyzuje w tym zakresie szczegółowych warunków.</w:t>
      </w:r>
    </w:p>
    <w:p w14:paraId="4803C1B3" w14:textId="77777777" w:rsidR="00B00CAE" w:rsidRPr="00BE6853" w:rsidRDefault="00B00CAE" w:rsidP="00BE6853">
      <w:pPr>
        <w:pStyle w:val="Tekstpodstawowy"/>
        <w:tabs>
          <w:tab w:val="clear" w:pos="142"/>
        </w:tabs>
        <w:spacing w:line="276" w:lineRule="auto"/>
        <w:ind w:left="1276" w:hanging="426"/>
        <w:rPr>
          <w:b/>
          <w:sz w:val="22"/>
          <w:szCs w:val="22"/>
        </w:rPr>
      </w:pPr>
    </w:p>
    <w:p w14:paraId="532ADE19" w14:textId="77777777" w:rsidR="00607A35" w:rsidRPr="00BE6853" w:rsidRDefault="001F56CC">
      <w:pPr>
        <w:pStyle w:val="Tekstpodstawowy"/>
        <w:numPr>
          <w:ilvl w:val="2"/>
          <w:numId w:val="13"/>
        </w:numPr>
        <w:tabs>
          <w:tab w:val="clear" w:pos="142"/>
        </w:tabs>
        <w:spacing w:line="276" w:lineRule="auto"/>
        <w:ind w:left="1276" w:hanging="426"/>
        <w:rPr>
          <w:b/>
          <w:sz w:val="22"/>
          <w:szCs w:val="22"/>
        </w:rPr>
      </w:pPr>
      <w:r w:rsidRPr="00BE6853">
        <w:rPr>
          <w:b/>
          <w:sz w:val="22"/>
        </w:rPr>
        <w:t>zdolności</w:t>
      </w:r>
      <w:r w:rsidRPr="00BE6853">
        <w:rPr>
          <w:b/>
          <w:sz w:val="22"/>
          <w:szCs w:val="22"/>
        </w:rPr>
        <w:t xml:space="preserve"> technicznej lub zawodowej:</w:t>
      </w:r>
    </w:p>
    <w:p w14:paraId="451F64C8" w14:textId="77777777" w:rsidR="007B46D1" w:rsidRPr="00BE6853" w:rsidRDefault="007B46D1" w:rsidP="00BE6853">
      <w:pPr>
        <w:pStyle w:val="Tekstpodstawowy"/>
        <w:tabs>
          <w:tab w:val="clear" w:pos="142"/>
        </w:tabs>
        <w:spacing w:line="276" w:lineRule="auto"/>
        <w:ind w:left="1276" w:hanging="426"/>
        <w:rPr>
          <w:sz w:val="22"/>
        </w:rPr>
      </w:pPr>
    </w:p>
    <w:p w14:paraId="56331999" w14:textId="39750628" w:rsidR="00667D61" w:rsidRDefault="00BC15F3">
      <w:pPr>
        <w:pStyle w:val="Tekstpodstawowy"/>
        <w:numPr>
          <w:ilvl w:val="3"/>
          <w:numId w:val="13"/>
        </w:numPr>
        <w:tabs>
          <w:tab w:val="clear" w:pos="142"/>
        </w:tabs>
        <w:spacing w:line="276" w:lineRule="auto"/>
        <w:ind w:left="1560" w:hanging="709"/>
        <w:rPr>
          <w:sz w:val="22"/>
        </w:rPr>
      </w:pPr>
      <w:r w:rsidRPr="00BC15F3">
        <w:rPr>
          <w:sz w:val="22"/>
        </w:rPr>
        <w:t xml:space="preserve">Warunek dotyczący </w:t>
      </w:r>
      <w:r w:rsidRPr="00BC15F3">
        <w:rPr>
          <w:b/>
          <w:bCs/>
          <w:sz w:val="22"/>
        </w:rPr>
        <w:t xml:space="preserve">zdolności zawodowej </w:t>
      </w:r>
      <w:r w:rsidRPr="00BC15F3">
        <w:rPr>
          <w:sz w:val="22"/>
        </w:rPr>
        <w:t xml:space="preserve">zostanie spełniony, jeżeli wykonawca wykaże, iż </w:t>
      </w:r>
      <w:r w:rsidRPr="00BC15F3">
        <w:rPr>
          <w:b/>
          <w:bCs/>
          <w:sz w:val="22"/>
        </w:rPr>
        <w:t>dysponuje osob</w:t>
      </w:r>
      <w:r>
        <w:rPr>
          <w:b/>
          <w:bCs/>
          <w:sz w:val="22"/>
        </w:rPr>
        <w:t>ami</w:t>
      </w:r>
      <w:r w:rsidRPr="00BC15F3">
        <w:rPr>
          <w:b/>
          <w:bCs/>
          <w:sz w:val="22"/>
        </w:rPr>
        <w:t xml:space="preserve"> </w:t>
      </w:r>
      <w:r w:rsidRPr="00BC15F3">
        <w:rPr>
          <w:sz w:val="22"/>
        </w:rPr>
        <w:t>zdoln</w:t>
      </w:r>
      <w:r>
        <w:rPr>
          <w:sz w:val="22"/>
        </w:rPr>
        <w:t>ymi</w:t>
      </w:r>
      <w:r w:rsidRPr="00BC15F3">
        <w:rPr>
          <w:sz w:val="22"/>
        </w:rPr>
        <w:t xml:space="preserve"> do wykonania zamówienia, tj.:</w:t>
      </w:r>
    </w:p>
    <w:p w14:paraId="43C0D1D2" w14:textId="77777777" w:rsidR="007A4BF4" w:rsidRDefault="007A4BF4" w:rsidP="007A4BF4">
      <w:pPr>
        <w:widowControl w:val="0"/>
        <w:autoSpaceDE w:val="0"/>
        <w:autoSpaceDN w:val="0"/>
        <w:spacing w:line="276" w:lineRule="auto"/>
        <w:ind w:left="1276"/>
        <w:jc w:val="both"/>
        <w:textAlignment w:val="baseline"/>
        <w:rPr>
          <w:b/>
          <w:kern w:val="3"/>
          <w:sz w:val="22"/>
          <w:lang w:eastAsia="ar-SA"/>
        </w:rPr>
      </w:pPr>
      <w:r w:rsidRPr="007A4BF4">
        <w:rPr>
          <w:b/>
          <w:kern w:val="3"/>
          <w:sz w:val="22"/>
          <w:lang w:eastAsia="ar-SA"/>
        </w:rPr>
        <w:lastRenderedPageBreak/>
        <w:t>Dla części zamówienia nr 1:</w:t>
      </w:r>
    </w:p>
    <w:p w14:paraId="36A3B377" w14:textId="77777777" w:rsidR="001E1659" w:rsidRPr="007A4BF4" w:rsidRDefault="001E1659" w:rsidP="007A4BF4">
      <w:pPr>
        <w:widowControl w:val="0"/>
        <w:autoSpaceDE w:val="0"/>
        <w:autoSpaceDN w:val="0"/>
        <w:spacing w:line="276" w:lineRule="auto"/>
        <w:ind w:left="1276"/>
        <w:jc w:val="both"/>
        <w:textAlignment w:val="baseline"/>
        <w:rPr>
          <w:b/>
          <w:kern w:val="3"/>
          <w:sz w:val="22"/>
          <w:lang w:eastAsia="ar-SA"/>
        </w:rPr>
      </w:pPr>
    </w:p>
    <w:p w14:paraId="0B30B958" w14:textId="54ABD104" w:rsidR="007A4BF4" w:rsidRPr="007A4BF4" w:rsidRDefault="00A102FA" w:rsidP="007A4BF4">
      <w:pPr>
        <w:widowControl w:val="0"/>
        <w:autoSpaceDE w:val="0"/>
        <w:autoSpaceDN w:val="0"/>
        <w:spacing w:line="276" w:lineRule="auto"/>
        <w:ind w:left="1701" w:hanging="425"/>
        <w:jc w:val="both"/>
        <w:textAlignment w:val="baseline"/>
        <w:rPr>
          <w:b/>
          <w:kern w:val="3"/>
          <w:sz w:val="22"/>
          <w:lang w:eastAsia="ar-SA"/>
        </w:rPr>
      </w:pPr>
      <w:r>
        <w:rPr>
          <w:b/>
          <w:kern w:val="3"/>
          <w:sz w:val="22"/>
          <w:lang w:eastAsia="ar-SA"/>
        </w:rPr>
        <w:t>a</w:t>
      </w:r>
      <w:r w:rsidR="007A4BF4" w:rsidRPr="007A4BF4">
        <w:rPr>
          <w:b/>
          <w:kern w:val="3"/>
          <w:sz w:val="22"/>
          <w:lang w:eastAsia="ar-SA"/>
        </w:rPr>
        <w:t>)</w:t>
      </w:r>
      <w:r w:rsidR="007A4BF4" w:rsidRPr="007A4BF4">
        <w:rPr>
          <w:b/>
          <w:kern w:val="3"/>
          <w:sz w:val="22"/>
          <w:lang w:eastAsia="ar-SA"/>
        </w:rPr>
        <w:tab/>
        <w:t>Inspektor Nadzoru Inwestorskiego:</w:t>
      </w:r>
    </w:p>
    <w:p w14:paraId="67431585" w14:textId="77777777" w:rsidR="007A4BF4" w:rsidRPr="007A4BF4" w:rsidRDefault="007A4BF4">
      <w:pPr>
        <w:widowControl w:val="0"/>
        <w:numPr>
          <w:ilvl w:val="1"/>
          <w:numId w:val="23"/>
        </w:numPr>
        <w:autoSpaceDE w:val="0"/>
        <w:autoSpaceDN w:val="0"/>
        <w:spacing w:line="276" w:lineRule="auto"/>
        <w:ind w:left="1701" w:hanging="425"/>
        <w:jc w:val="both"/>
        <w:textAlignment w:val="baseline"/>
        <w:rPr>
          <w:kern w:val="3"/>
          <w:sz w:val="22"/>
          <w:lang w:eastAsia="ar-SA"/>
        </w:rPr>
      </w:pPr>
      <w:r w:rsidRPr="007A4BF4">
        <w:rPr>
          <w:b/>
          <w:kern w:val="2"/>
          <w:sz w:val="22"/>
          <w:szCs w:val="22"/>
          <w:lang w:eastAsia="ar-SA"/>
        </w:rPr>
        <w:t>kwalifikacje i umiejętności:</w:t>
      </w:r>
      <w:r w:rsidRPr="007A4BF4">
        <w:rPr>
          <w:kern w:val="2"/>
          <w:sz w:val="22"/>
          <w:szCs w:val="22"/>
          <w:lang w:eastAsia="ar-SA"/>
        </w:rPr>
        <w:t xml:space="preserve"> uprawnienia do nadzorowania robotami budowlanymi </w:t>
      </w:r>
      <w:r w:rsidRPr="007A4BF4">
        <w:rPr>
          <w:b/>
          <w:kern w:val="3"/>
          <w:sz w:val="22"/>
          <w:szCs w:val="22"/>
          <w:lang w:eastAsia="ar-SA"/>
        </w:rPr>
        <w:t>w specjalności konstrukcyjno-budowlanej</w:t>
      </w:r>
      <w:r w:rsidRPr="007A4BF4">
        <w:rPr>
          <w:kern w:val="2"/>
          <w:sz w:val="22"/>
          <w:szCs w:val="22"/>
          <w:lang w:eastAsia="ar-SA"/>
        </w:rPr>
        <w:t>, uprawniającymi do kierowania robotami budowlanymi związanymi z obiektem budowlanym stanowiącym przedmiot zamówienia* oraz przynależność do Okręgowej Izby Budownictwa,</w:t>
      </w:r>
    </w:p>
    <w:p w14:paraId="139D8422" w14:textId="1FDC1895" w:rsidR="007A4BF4" w:rsidRPr="007A4BF4" w:rsidRDefault="007A4BF4">
      <w:pPr>
        <w:widowControl w:val="0"/>
        <w:numPr>
          <w:ilvl w:val="1"/>
          <w:numId w:val="23"/>
        </w:numPr>
        <w:autoSpaceDE w:val="0"/>
        <w:autoSpaceDN w:val="0"/>
        <w:spacing w:line="276" w:lineRule="auto"/>
        <w:ind w:left="1701" w:hanging="425"/>
        <w:jc w:val="both"/>
        <w:textAlignment w:val="baseline"/>
        <w:rPr>
          <w:kern w:val="3"/>
          <w:sz w:val="22"/>
          <w:lang w:eastAsia="ar-SA"/>
        </w:rPr>
      </w:pPr>
      <w:r w:rsidRPr="007A4BF4">
        <w:rPr>
          <w:b/>
          <w:kern w:val="3"/>
          <w:sz w:val="22"/>
          <w:lang w:eastAsia="ar-SA"/>
        </w:rPr>
        <w:t>doświadczenie zawodowe:</w:t>
      </w:r>
      <w:r w:rsidRPr="007A4BF4">
        <w:rPr>
          <w:kern w:val="3"/>
          <w:sz w:val="22"/>
          <w:lang w:eastAsia="ar-SA"/>
        </w:rPr>
        <w:t xml:space="preserve"> </w:t>
      </w:r>
      <w:r w:rsidRPr="007A4BF4">
        <w:rPr>
          <w:b/>
          <w:bCs/>
          <w:sz w:val="22"/>
          <w:szCs w:val="22"/>
        </w:rPr>
        <w:t>co najmniej 18 miesięczne branie udziału w robotach budowlanych prowadzonych przy zabytkach nieruchomych wpisanych do rejestru lub inwentarza muzeum będącego instytucją kultury</w:t>
      </w:r>
      <w:r w:rsidRPr="007A4BF4">
        <w:rPr>
          <w:bCs/>
          <w:sz w:val="22"/>
          <w:szCs w:val="22"/>
        </w:rPr>
        <w:t>, zgodnie z art. 37c z dnia 23 lipca 2003 r. o ochronie zabytków i opiece nad zabytkami (</w:t>
      </w:r>
      <w:proofErr w:type="spellStart"/>
      <w:r w:rsidRPr="007A4BF4">
        <w:rPr>
          <w:bCs/>
          <w:sz w:val="22"/>
          <w:szCs w:val="22"/>
        </w:rPr>
        <w:t>t.j</w:t>
      </w:r>
      <w:proofErr w:type="spellEnd"/>
      <w:r w:rsidRPr="007A4BF4">
        <w:rPr>
          <w:bCs/>
          <w:sz w:val="22"/>
          <w:szCs w:val="22"/>
        </w:rPr>
        <w:t>. Dz. U. z 2024 r. poz. 1292</w:t>
      </w:r>
      <w:r w:rsidR="00A805BD">
        <w:rPr>
          <w:bCs/>
          <w:sz w:val="22"/>
          <w:szCs w:val="22"/>
        </w:rPr>
        <w:t xml:space="preserve"> z </w:t>
      </w:r>
      <w:proofErr w:type="spellStart"/>
      <w:r w:rsidR="00A805BD">
        <w:rPr>
          <w:bCs/>
          <w:sz w:val="22"/>
          <w:szCs w:val="22"/>
        </w:rPr>
        <w:t>późn</w:t>
      </w:r>
      <w:proofErr w:type="spellEnd"/>
      <w:r w:rsidR="00A805BD">
        <w:rPr>
          <w:bCs/>
          <w:sz w:val="22"/>
          <w:szCs w:val="22"/>
        </w:rPr>
        <w:t>. zm.</w:t>
      </w:r>
      <w:r w:rsidRPr="007A4BF4">
        <w:rPr>
          <w:bCs/>
          <w:sz w:val="22"/>
          <w:szCs w:val="22"/>
        </w:rPr>
        <w:t>)</w:t>
      </w:r>
      <w:r w:rsidRPr="007A4BF4">
        <w:rPr>
          <w:kern w:val="3"/>
          <w:sz w:val="22"/>
          <w:lang w:eastAsia="ar-SA"/>
        </w:rPr>
        <w:t>.</w:t>
      </w:r>
    </w:p>
    <w:p w14:paraId="1CE2C6A6" w14:textId="77777777" w:rsidR="007A4BF4" w:rsidRPr="007A4BF4" w:rsidRDefault="007A4BF4" w:rsidP="007A4BF4">
      <w:pPr>
        <w:suppressAutoHyphens/>
        <w:autoSpaceDN w:val="0"/>
        <w:spacing w:line="276" w:lineRule="auto"/>
        <w:ind w:left="1701" w:hanging="425"/>
        <w:rPr>
          <w:kern w:val="3"/>
          <w:sz w:val="22"/>
          <w:lang w:eastAsia="ar-SA"/>
        </w:rPr>
      </w:pPr>
    </w:p>
    <w:p w14:paraId="42EB8DEB" w14:textId="5C342E52" w:rsidR="007A4BF4" w:rsidRPr="007A4BF4" w:rsidRDefault="00A102FA" w:rsidP="007A4BF4">
      <w:pPr>
        <w:suppressAutoHyphens/>
        <w:autoSpaceDN w:val="0"/>
        <w:spacing w:line="276" w:lineRule="auto"/>
        <w:ind w:left="1701" w:hanging="425"/>
        <w:rPr>
          <w:b/>
          <w:kern w:val="3"/>
          <w:sz w:val="22"/>
          <w:szCs w:val="22"/>
          <w:lang w:eastAsia="ar-SA"/>
        </w:rPr>
      </w:pPr>
      <w:r>
        <w:rPr>
          <w:b/>
          <w:kern w:val="3"/>
          <w:sz w:val="22"/>
          <w:szCs w:val="22"/>
          <w:lang w:eastAsia="ar-SA"/>
        </w:rPr>
        <w:t>b</w:t>
      </w:r>
      <w:r w:rsidR="007A4BF4" w:rsidRPr="007A4BF4">
        <w:rPr>
          <w:b/>
          <w:kern w:val="3"/>
          <w:sz w:val="22"/>
          <w:szCs w:val="22"/>
          <w:lang w:eastAsia="ar-SA"/>
        </w:rPr>
        <w:t>)   Inspektor Nadzoru robót sieciowych:</w:t>
      </w:r>
    </w:p>
    <w:p w14:paraId="61B05260" w14:textId="77777777" w:rsidR="007A4BF4" w:rsidRPr="007A4BF4" w:rsidRDefault="007A4BF4">
      <w:pPr>
        <w:widowControl w:val="0"/>
        <w:numPr>
          <w:ilvl w:val="1"/>
          <w:numId w:val="32"/>
        </w:numPr>
        <w:suppressAutoHyphens/>
        <w:autoSpaceDE w:val="0"/>
        <w:autoSpaceDN w:val="0"/>
        <w:spacing w:line="276" w:lineRule="auto"/>
        <w:ind w:left="1701" w:hanging="425"/>
        <w:jc w:val="both"/>
        <w:rPr>
          <w:b/>
          <w:kern w:val="3"/>
          <w:sz w:val="22"/>
          <w:szCs w:val="22"/>
          <w:lang w:eastAsia="ar-SA"/>
        </w:rPr>
      </w:pPr>
      <w:r w:rsidRPr="007A4BF4">
        <w:rPr>
          <w:b/>
          <w:kern w:val="2"/>
          <w:sz w:val="22"/>
          <w:szCs w:val="22"/>
          <w:lang w:eastAsia="ar-SA"/>
        </w:rPr>
        <w:t>kwalifikacje i umiejętności:</w:t>
      </w:r>
      <w:r w:rsidRPr="007A4BF4">
        <w:rPr>
          <w:kern w:val="2"/>
          <w:sz w:val="22"/>
          <w:szCs w:val="22"/>
          <w:lang w:eastAsia="ar-SA"/>
        </w:rPr>
        <w:t xml:space="preserve"> uprawnienia do nadzorowania robotami budowlanymi </w:t>
      </w:r>
      <w:r w:rsidRPr="007A4BF4">
        <w:rPr>
          <w:b/>
          <w:kern w:val="2"/>
          <w:sz w:val="22"/>
          <w:szCs w:val="22"/>
          <w:lang w:eastAsia="ar-SA"/>
        </w:rPr>
        <w:t xml:space="preserve">w specjalności sieci, instalacji i urządzeń cieplnych, wentylacyjnych, gazowych, wodociągowych i kanalizacyjnych </w:t>
      </w:r>
      <w:r w:rsidRPr="007A4BF4">
        <w:rPr>
          <w:kern w:val="2"/>
          <w:sz w:val="22"/>
          <w:szCs w:val="22"/>
          <w:lang w:eastAsia="ar-SA"/>
        </w:rPr>
        <w:t>co najmniej w ograniczonym zakresie, uprawniającymi do kierowania robotami budowlanymi związanymi z obiektem budowlanym stanowiącym przedmiot zamówienia* oraz przynależność do Okręgowej Izby Budownictwa</w:t>
      </w:r>
      <w:r w:rsidRPr="007A4BF4">
        <w:rPr>
          <w:kern w:val="3"/>
          <w:sz w:val="22"/>
          <w:szCs w:val="22"/>
          <w:lang w:eastAsia="ar-SA"/>
        </w:rPr>
        <w:t>,</w:t>
      </w:r>
    </w:p>
    <w:p w14:paraId="44551D31" w14:textId="77777777" w:rsidR="007A4BF4" w:rsidRPr="007A4BF4" w:rsidRDefault="007A4BF4" w:rsidP="007A4BF4">
      <w:pPr>
        <w:spacing w:line="276" w:lineRule="auto"/>
        <w:ind w:left="1701" w:hanging="425"/>
        <w:rPr>
          <w:color w:val="FF0000"/>
          <w:sz w:val="22"/>
          <w:szCs w:val="22"/>
        </w:rPr>
      </w:pPr>
    </w:p>
    <w:p w14:paraId="104DC55C" w14:textId="46A53A10" w:rsidR="007A4BF4" w:rsidRPr="007A4BF4" w:rsidRDefault="00A102FA" w:rsidP="007A4BF4">
      <w:pPr>
        <w:suppressAutoHyphens/>
        <w:autoSpaceDN w:val="0"/>
        <w:spacing w:line="276" w:lineRule="auto"/>
        <w:ind w:left="1701" w:hanging="425"/>
        <w:rPr>
          <w:b/>
          <w:kern w:val="3"/>
          <w:sz w:val="22"/>
          <w:szCs w:val="22"/>
          <w:lang w:eastAsia="ar-SA"/>
        </w:rPr>
      </w:pPr>
      <w:r>
        <w:rPr>
          <w:b/>
          <w:bCs/>
          <w:kern w:val="3"/>
          <w:sz w:val="22"/>
          <w:szCs w:val="22"/>
          <w:lang w:eastAsia="ar-SA"/>
        </w:rPr>
        <w:t>c</w:t>
      </w:r>
      <w:r w:rsidR="007A4BF4" w:rsidRPr="007A4BF4">
        <w:rPr>
          <w:b/>
          <w:bCs/>
          <w:kern w:val="3"/>
          <w:sz w:val="22"/>
          <w:szCs w:val="22"/>
          <w:lang w:eastAsia="ar-SA"/>
        </w:rPr>
        <w:t>)</w:t>
      </w:r>
      <w:r w:rsidR="007A4BF4" w:rsidRPr="007A4BF4">
        <w:rPr>
          <w:kern w:val="3"/>
          <w:sz w:val="22"/>
          <w:szCs w:val="22"/>
          <w:lang w:eastAsia="ar-SA"/>
        </w:rPr>
        <w:t xml:space="preserve">   </w:t>
      </w:r>
      <w:r w:rsidR="007A4BF4" w:rsidRPr="007A4BF4">
        <w:rPr>
          <w:b/>
          <w:kern w:val="3"/>
          <w:sz w:val="22"/>
          <w:szCs w:val="22"/>
          <w:lang w:eastAsia="ar-SA"/>
        </w:rPr>
        <w:t>Inspektor Nadzoru robót elektrycznych:</w:t>
      </w:r>
    </w:p>
    <w:p w14:paraId="129904C2" w14:textId="77777777" w:rsidR="007A4BF4" w:rsidRPr="007A4BF4" w:rsidRDefault="007A4BF4">
      <w:pPr>
        <w:widowControl w:val="0"/>
        <w:numPr>
          <w:ilvl w:val="1"/>
          <w:numId w:val="32"/>
        </w:numPr>
        <w:suppressAutoHyphens/>
        <w:autoSpaceDE w:val="0"/>
        <w:autoSpaceDN w:val="0"/>
        <w:spacing w:line="276" w:lineRule="auto"/>
        <w:ind w:left="1701" w:hanging="425"/>
        <w:jc w:val="both"/>
        <w:rPr>
          <w:b/>
          <w:kern w:val="3"/>
          <w:sz w:val="22"/>
          <w:szCs w:val="22"/>
          <w:lang w:eastAsia="ar-SA"/>
        </w:rPr>
      </w:pPr>
      <w:r w:rsidRPr="007A4BF4">
        <w:rPr>
          <w:b/>
          <w:kern w:val="2"/>
          <w:sz w:val="22"/>
          <w:szCs w:val="22"/>
          <w:lang w:eastAsia="ar-SA"/>
        </w:rPr>
        <w:t>kwalifikacje i umiejętności:</w:t>
      </w:r>
      <w:r w:rsidRPr="007A4BF4">
        <w:rPr>
          <w:kern w:val="2"/>
          <w:sz w:val="22"/>
          <w:szCs w:val="22"/>
          <w:lang w:eastAsia="ar-SA"/>
        </w:rPr>
        <w:t xml:space="preserve"> uprawnienia do nadzorowania robotami budowlanymi </w:t>
      </w:r>
      <w:r w:rsidRPr="007A4BF4">
        <w:rPr>
          <w:b/>
          <w:kern w:val="2"/>
          <w:sz w:val="22"/>
          <w:szCs w:val="22"/>
          <w:lang w:eastAsia="ar-SA"/>
        </w:rPr>
        <w:t>w specjalności instalacji i urządzeń elektrycznych i elektroenergetycznych</w:t>
      </w:r>
      <w:r w:rsidRPr="007A4BF4">
        <w:rPr>
          <w:kern w:val="2"/>
          <w:sz w:val="22"/>
          <w:szCs w:val="22"/>
          <w:lang w:eastAsia="ar-SA"/>
        </w:rPr>
        <w:t xml:space="preserve"> co najmniej w ograniczonym zakresie, uprawniającymi do kierowania robotami budowlanymi związanymi z obiektem budowlanym stanowiącym przedmiot zamówienia* oraz przynależność do Okręgowej Izby Budownictw,</w:t>
      </w:r>
    </w:p>
    <w:p w14:paraId="13585202" w14:textId="77777777" w:rsidR="007A4BF4" w:rsidRPr="007A4BF4" w:rsidRDefault="007A4BF4" w:rsidP="007A4BF4">
      <w:pPr>
        <w:widowControl w:val="0"/>
        <w:autoSpaceDE w:val="0"/>
        <w:autoSpaceDN w:val="0"/>
        <w:spacing w:line="276" w:lineRule="auto"/>
        <w:ind w:left="1701" w:hanging="425"/>
        <w:jc w:val="both"/>
        <w:textAlignment w:val="baseline"/>
        <w:rPr>
          <w:kern w:val="3"/>
          <w:sz w:val="22"/>
          <w:lang w:eastAsia="ar-SA"/>
        </w:rPr>
      </w:pPr>
    </w:p>
    <w:p w14:paraId="3E4ECDCD" w14:textId="77777777" w:rsidR="007A4BF4" w:rsidRPr="007A4BF4" w:rsidRDefault="007A4BF4" w:rsidP="007A4BF4">
      <w:pPr>
        <w:widowControl w:val="0"/>
        <w:autoSpaceDE w:val="0"/>
        <w:autoSpaceDN w:val="0"/>
        <w:spacing w:line="276" w:lineRule="auto"/>
        <w:ind w:left="1701" w:hanging="425"/>
        <w:jc w:val="both"/>
        <w:textAlignment w:val="baseline"/>
        <w:rPr>
          <w:b/>
          <w:kern w:val="3"/>
          <w:sz w:val="22"/>
          <w:lang w:eastAsia="ar-SA"/>
        </w:rPr>
      </w:pPr>
      <w:r w:rsidRPr="007A4BF4">
        <w:rPr>
          <w:b/>
          <w:kern w:val="3"/>
          <w:sz w:val="22"/>
          <w:lang w:eastAsia="ar-SA"/>
        </w:rPr>
        <w:t>Dla części zamówienia nr 2:</w:t>
      </w:r>
    </w:p>
    <w:p w14:paraId="7039F85A" w14:textId="77777777" w:rsidR="007A4BF4" w:rsidRPr="007A4BF4" w:rsidRDefault="007A4BF4" w:rsidP="007A4BF4">
      <w:pPr>
        <w:widowControl w:val="0"/>
        <w:autoSpaceDE w:val="0"/>
        <w:autoSpaceDN w:val="0"/>
        <w:spacing w:line="276" w:lineRule="auto"/>
        <w:ind w:left="1701" w:hanging="425"/>
        <w:jc w:val="both"/>
        <w:textAlignment w:val="baseline"/>
        <w:rPr>
          <w:kern w:val="3"/>
          <w:sz w:val="22"/>
          <w:lang w:eastAsia="ar-SA"/>
        </w:rPr>
      </w:pPr>
    </w:p>
    <w:p w14:paraId="7AF98E73" w14:textId="49D80691" w:rsidR="007A4BF4" w:rsidRPr="007A4BF4" w:rsidRDefault="00A102FA" w:rsidP="007A4BF4">
      <w:pPr>
        <w:widowControl w:val="0"/>
        <w:autoSpaceDE w:val="0"/>
        <w:autoSpaceDN w:val="0"/>
        <w:spacing w:line="276" w:lineRule="auto"/>
        <w:ind w:left="1701" w:hanging="425"/>
        <w:jc w:val="both"/>
        <w:textAlignment w:val="baseline"/>
        <w:rPr>
          <w:b/>
          <w:kern w:val="3"/>
          <w:sz w:val="22"/>
          <w:lang w:eastAsia="ar-SA"/>
        </w:rPr>
      </w:pPr>
      <w:r>
        <w:rPr>
          <w:b/>
          <w:kern w:val="3"/>
          <w:sz w:val="22"/>
          <w:lang w:eastAsia="ar-SA"/>
        </w:rPr>
        <w:t>d</w:t>
      </w:r>
      <w:r w:rsidR="007A4BF4" w:rsidRPr="007A4BF4">
        <w:rPr>
          <w:b/>
          <w:kern w:val="3"/>
          <w:sz w:val="22"/>
          <w:lang w:eastAsia="ar-SA"/>
        </w:rPr>
        <w:t>)</w:t>
      </w:r>
      <w:r w:rsidR="007A4BF4" w:rsidRPr="007A4BF4">
        <w:rPr>
          <w:b/>
          <w:kern w:val="3"/>
          <w:sz w:val="22"/>
          <w:lang w:eastAsia="ar-SA"/>
        </w:rPr>
        <w:tab/>
        <w:t>Inspektor Nadzoru Konserwatorskiego:</w:t>
      </w:r>
    </w:p>
    <w:p w14:paraId="52DAD86C" w14:textId="77777777" w:rsidR="007A4BF4" w:rsidRPr="007A4BF4" w:rsidRDefault="007A4BF4">
      <w:pPr>
        <w:widowControl w:val="0"/>
        <w:numPr>
          <w:ilvl w:val="1"/>
          <w:numId w:val="23"/>
        </w:numPr>
        <w:autoSpaceDE w:val="0"/>
        <w:autoSpaceDN w:val="0"/>
        <w:spacing w:line="276" w:lineRule="auto"/>
        <w:ind w:left="1701" w:hanging="425"/>
        <w:jc w:val="both"/>
        <w:textAlignment w:val="baseline"/>
        <w:rPr>
          <w:b/>
          <w:bCs/>
          <w:kern w:val="3"/>
          <w:sz w:val="22"/>
          <w:lang w:eastAsia="ar-SA"/>
        </w:rPr>
      </w:pPr>
      <w:r w:rsidRPr="007A4BF4">
        <w:rPr>
          <w:b/>
          <w:bCs/>
          <w:kern w:val="3"/>
          <w:sz w:val="22"/>
          <w:lang w:eastAsia="ar-SA"/>
        </w:rPr>
        <w:t xml:space="preserve">wykształcenie: </w:t>
      </w:r>
      <w:r w:rsidRPr="007A4BF4">
        <w:rPr>
          <w:kern w:val="3"/>
          <w:sz w:val="22"/>
          <w:lang w:eastAsia="ar-SA"/>
        </w:rPr>
        <w:t>ukończenie studiów wyższych na kierunku konserwacja i restauracja dzieł sztuki lub konserwacja zabytków.</w:t>
      </w:r>
      <w:r w:rsidRPr="007A4BF4">
        <w:rPr>
          <w:b/>
          <w:bCs/>
          <w:kern w:val="3"/>
          <w:sz w:val="22"/>
          <w:lang w:eastAsia="ar-SA"/>
        </w:rPr>
        <w:t xml:space="preserve"> </w:t>
      </w:r>
    </w:p>
    <w:p w14:paraId="30AD90CF" w14:textId="77777777" w:rsidR="007A4BF4" w:rsidRPr="007A4BF4" w:rsidRDefault="007A4BF4" w:rsidP="007A4BF4">
      <w:pPr>
        <w:widowControl w:val="0"/>
        <w:autoSpaceDE w:val="0"/>
        <w:autoSpaceDN w:val="0"/>
        <w:spacing w:line="276" w:lineRule="auto"/>
        <w:ind w:left="1276"/>
        <w:jc w:val="both"/>
        <w:textAlignment w:val="baseline"/>
        <w:rPr>
          <w:kern w:val="3"/>
          <w:sz w:val="22"/>
          <w:lang w:eastAsia="ar-SA"/>
        </w:rPr>
      </w:pPr>
    </w:p>
    <w:p w14:paraId="0D992C6B" w14:textId="77777777" w:rsidR="007A4BF4" w:rsidRPr="007A4BF4" w:rsidRDefault="007A4BF4" w:rsidP="007A4BF4">
      <w:pPr>
        <w:widowControl w:val="0"/>
        <w:autoSpaceDE w:val="0"/>
        <w:autoSpaceDN w:val="0"/>
        <w:spacing w:line="276" w:lineRule="auto"/>
        <w:ind w:left="1276"/>
        <w:jc w:val="both"/>
        <w:textAlignment w:val="baseline"/>
        <w:rPr>
          <w:sz w:val="22"/>
          <w:szCs w:val="22"/>
        </w:rPr>
      </w:pPr>
      <w:r w:rsidRPr="007A4BF4">
        <w:rPr>
          <w:sz w:val="22"/>
          <w:szCs w:val="22"/>
        </w:rPr>
        <w:t>* dopuszcza się odpowiadające tym uprawnieniom uprawnienia budowlane, które zostały wydane na podstawie wcześniej obowiązujących przepisów oraz odpowiadające im uprawnienia wydane obywatelom państw Europejskiego Porozumienia o Wolnym Handlu (EFTA) – stron umowy o Europejskim Obszarze Gospodarczym oraz Konfederacji Szwajcarskiej, z zastrzeżeniem art. 12a oraz innych przepisów ustawy Prawo budowlane oraz ustawy o zasadach uznawania kwalifikacji zawodowych nabytych w państwach członkowskich Unii Europejskiej (</w:t>
      </w:r>
      <w:proofErr w:type="spellStart"/>
      <w:r w:rsidRPr="007A4BF4">
        <w:rPr>
          <w:sz w:val="22"/>
          <w:szCs w:val="22"/>
        </w:rPr>
        <w:t>t.j</w:t>
      </w:r>
      <w:proofErr w:type="spellEnd"/>
      <w:r w:rsidRPr="007A4BF4">
        <w:rPr>
          <w:sz w:val="22"/>
          <w:szCs w:val="22"/>
        </w:rPr>
        <w:t>. Dz. U. z 2026 r. poz. 166).</w:t>
      </w:r>
    </w:p>
    <w:p w14:paraId="4849C8D5" w14:textId="77777777" w:rsidR="007A4BF4" w:rsidRPr="007A4BF4" w:rsidRDefault="007A4BF4" w:rsidP="007A4BF4">
      <w:pPr>
        <w:widowControl w:val="0"/>
        <w:autoSpaceDE w:val="0"/>
        <w:autoSpaceDN w:val="0"/>
        <w:spacing w:line="276" w:lineRule="auto"/>
        <w:ind w:left="1276"/>
        <w:jc w:val="both"/>
        <w:textAlignment w:val="baseline"/>
        <w:rPr>
          <w:sz w:val="22"/>
          <w:szCs w:val="22"/>
        </w:rPr>
      </w:pPr>
    </w:p>
    <w:p w14:paraId="51AA638D" w14:textId="77777777" w:rsidR="007A4BF4" w:rsidRPr="007A4BF4" w:rsidRDefault="007A4BF4" w:rsidP="007A4BF4">
      <w:pPr>
        <w:widowControl w:val="0"/>
        <w:autoSpaceDE w:val="0"/>
        <w:autoSpaceDN w:val="0"/>
        <w:spacing w:line="276" w:lineRule="auto"/>
        <w:ind w:left="1276"/>
        <w:jc w:val="both"/>
        <w:textAlignment w:val="baseline"/>
        <w:rPr>
          <w:b/>
          <w:bCs/>
          <w:sz w:val="22"/>
          <w:szCs w:val="22"/>
        </w:rPr>
      </w:pPr>
      <w:r w:rsidRPr="007A4BF4">
        <w:rPr>
          <w:b/>
          <w:bCs/>
          <w:sz w:val="22"/>
          <w:szCs w:val="22"/>
        </w:rPr>
        <w:t xml:space="preserve">W przypadku składania ofert dla obu części zamówienia, Wykonawca zobowiązany jest wykazać, że dysponuje wszystkimi powyżej wskazanymi specjalistami. </w:t>
      </w:r>
    </w:p>
    <w:p w14:paraId="10B9FFB4" w14:textId="77777777" w:rsidR="007A4BF4" w:rsidRPr="007A4BF4" w:rsidRDefault="007A4BF4" w:rsidP="007A4BF4">
      <w:pPr>
        <w:widowControl w:val="0"/>
        <w:autoSpaceDE w:val="0"/>
        <w:autoSpaceDN w:val="0"/>
        <w:spacing w:line="276" w:lineRule="auto"/>
        <w:ind w:left="1276"/>
        <w:jc w:val="both"/>
        <w:textAlignment w:val="baseline"/>
        <w:rPr>
          <w:b/>
          <w:bCs/>
          <w:sz w:val="22"/>
          <w:szCs w:val="22"/>
        </w:rPr>
      </w:pPr>
    </w:p>
    <w:p w14:paraId="0F88B38A" w14:textId="6C623ECF" w:rsidR="007A4BF4" w:rsidRPr="00452BFE" w:rsidRDefault="007A4BF4" w:rsidP="00452BFE">
      <w:pPr>
        <w:widowControl w:val="0"/>
        <w:autoSpaceDE w:val="0"/>
        <w:autoSpaceDN w:val="0"/>
        <w:spacing w:line="276" w:lineRule="auto"/>
        <w:ind w:left="1276"/>
        <w:jc w:val="both"/>
        <w:textAlignment w:val="baseline"/>
        <w:rPr>
          <w:b/>
          <w:bCs/>
          <w:kern w:val="3"/>
          <w:sz w:val="22"/>
          <w:lang w:eastAsia="ar-SA"/>
        </w:rPr>
      </w:pPr>
      <w:r w:rsidRPr="007A4BF4">
        <w:rPr>
          <w:b/>
          <w:bCs/>
          <w:kern w:val="3"/>
          <w:sz w:val="22"/>
          <w:lang w:eastAsia="ar-SA"/>
        </w:rPr>
        <w:t>Zamawiający dopuszcza możliwości łączenia funkcji specjalistów przez jedną osobę, pod warunkiem, że osoba ta spełnia warunki dla wszystkich łączonych funkcji.</w:t>
      </w:r>
    </w:p>
    <w:p w14:paraId="40F8488D" w14:textId="1C8C330B" w:rsidR="00707FB5" w:rsidRPr="00D0513E" w:rsidRDefault="003D33D9">
      <w:pPr>
        <w:pStyle w:val="Tekstpodstawowy"/>
        <w:numPr>
          <w:ilvl w:val="6"/>
          <w:numId w:val="7"/>
        </w:numPr>
        <w:tabs>
          <w:tab w:val="clear" w:pos="142"/>
        </w:tabs>
        <w:spacing w:line="276" w:lineRule="auto"/>
        <w:ind w:left="426" w:hanging="426"/>
        <w:rPr>
          <w:sz w:val="22"/>
        </w:rPr>
      </w:pPr>
      <w:r w:rsidRPr="00D0513E">
        <w:rPr>
          <w:sz w:val="22"/>
        </w:rPr>
        <w:lastRenderedPageBreak/>
        <w:t>W odni</w:t>
      </w:r>
      <w:r w:rsidR="00705A2D" w:rsidRPr="00D0513E">
        <w:rPr>
          <w:sz w:val="22"/>
        </w:rPr>
        <w:t>esieniu do warunków dotyczących wykształcenia, kwalifikacji zawodowych lub doświadczenia</w:t>
      </w:r>
      <w:r w:rsidRPr="00D0513E">
        <w:rPr>
          <w:sz w:val="22"/>
        </w:rPr>
        <w:t xml:space="preserve"> </w:t>
      </w:r>
      <w:r w:rsidR="006220B5" w:rsidRPr="00D0513E">
        <w:rPr>
          <w:sz w:val="22"/>
        </w:rPr>
        <w:t>wyko</w:t>
      </w:r>
      <w:r w:rsidR="00442224" w:rsidRPr="00D0513E">
        <w:rPr>
          <w:sz w:val="22"/>
        </w:rPr>
        <w:t>nawcy wspólnie ubiegający się o </w:t>
      </w:r>
      <w:r w:rsidR="00A17B3D" w:rsidRPr="00D0513E">
        <w:rPr>
          <w:sz w:val="22"/>
        </w:rPr>
        <w:t xml:space="preserve">udzielenie zamówienia mogą polegać na zdolnościach tych z wykonawców, którzy wykonają </w:t>
      </w:r>
      <w:r w:rsidR="00181A40" w:rsidRPr="00D0513E">
        <w:rPr>
          <w:sz w:val="22"/>
        </w:rPr>
        <w:t>usługi</w:t>
      </w:r>
      <w:r w:rsidR="00A17B3D" w:rsidRPr="00D0513E">
        <w:rPr>
          <w:sz w:val="22"/>
        </w:rPr>
        <w:t>, do realizacji których te zdolności są wymagane.</w:t>
      </w:r>
      <w:r w:rsidR="008A7FE9" w:rsidRPr="00D0513E">
        <w:rPr>
          <w:sz w:val="22"/>
        </w:rPr>
        <w:t xml:space="preserve"> </w:t>
      </w:r>
      <w:r w:rsidR="00707FB5" w:rsidRPr="00D0513E">
        <w:rPr>
          <w:sz w:val="22"/>
        </w:rPr>
        <w:t xml:space="preserve">W przypadku, o którym mowa </w:t>
      </w:r>
      <w:r w:rsidR="008A7FE9" w:rsidRPr="00D0513E">
        <w:rPr>
          <w:sz w:val="22"/>
        </w:rPr>
        <w:t>powyżej, wykonawcy wspólnie ubiegający się udzielenie zamówienia dołączają do oferty oświadczenie</w:t>
      </w:r>
      <w:r w:rsidR="009716D1" w:rsidRPr="00D0513E">
        <w:rPr>
          <w:sz w:val="22"/>
        </w:rPr>
        <w:t xml:space="preserve">, z którego wynika, które </w:t>
      </w:r>
      <w:r w:rsidR="00181A40" w:rsidRPr="00D0513E">
        <w:rPr>
          <w:sz w:val="22"/>
        </w:rPr>
        <w:t>usługi</w:t>
      </w:r>
      <w:r w:rsidR="009716D1" w:rsidRPr="00D0513E">
        <w:rPr>
          <w:sz w:val="22"/>
        </w:rPr>
        <w:t xml:space="preserve"> wykonają poszczególni wykonawcy – w zgodzie ze wzorem stanowiącym </w:t>
      </w:r>
      <w:r w:rsidR="009716D1" w:rsidRPr="00D0513E">
        <w:rPr>
          <w:b/>
          <w:sz w:val="22"/>
        </w:rPr>
        <w:t>Załącznik nr</w:t>
      </w:r>
      <w:r w:rsidR="004B1F5B" w:rsidRPr="00D0513E">
        <w:rPr>
          <w:b/>
          <w:sz w:val="22"/>
        </w:rPr>
        <w:t xml:space="preserve"> </w:t>
      </w:r>
      <w:r w:rsidR="00FD66A8">
        <w:rPr>
          <w:b/>
          <w:sz w:val="22"/>
        </w:rPr>
        <w:t>1</w:t>
      </w:r>
      <w:r w:rsidR="009716D1" w:rsidRPr="00D0513E">
        <w:rPr>
          <w:b/>
          <w:sz w:val="22"/>
        </w:rPr>
        <w:t xml:space="preserve"> do SWZ</w:t>
      </w:r>
      <w:r w:rsidR="009716D1" w:rsidRPr="00D0513E">
        <w:rPr>
          <w:sz w:val="22"/>
        </w:rPr>
        <w:t>.</w:t>
      </w:r>
    </w:p>
    <w:p w14:paraId="10043054" w14:textId="77777777" w:rsidR="00792E5C" w:rsidRPr="00BE6853" w:rsidRDefault="00AA1D99">
      <w:pPr>
        <w:pStyle w:val="Tekstpodstawowy"/>
        <w:numPr>
          <w:ilvl w:val="6"/>
          <w:numId w:val="7"/>
        </w:numPr>
        <w:tabs>
          <w:tab w:val="clear" w:pos="142"/>
        </w:tabs>
        <w:spacing w:line="276" w:lineRule="auto"/>
        <w:ind w:left="426" w:hanging="426"/>
        <w:rPr>
          <w:sz w:val="22"/>
        </w:rPr>
      </w:pPr>
      <w:r w:rsidRPr="00D0513E">
        <w:rPr>
          <w:sz w:val="22"/>
        </w:rPr>
        <w:t>Oceniając zdolność techniczną lub zawodową, Zamawiający może, na każdym etapie postępowania, uznać, że wykonawca nie posiada wymaganych zdolności, jeżeli posiadanie przez wykonawcę sprzecznych interesów, w szczególności</w:t>
      </w:r>
      <w:r w:rsidRPr="00BE6853">
        <w:rPr>
          <w:sz w:val="22"/>
        </w:rPr>
        <w:t xml:space="preserve"> zaangażowanie zasobów technicznych lub zawodowych wykonawcy w inne przedsięwzięcie gospodarcze wykonawcy może mieć negatywny wpływ na realizację zamówienia.</w:t>
      </w:r>
    </w:p>
    <w:p w14:paraId="0BBEB799" w14:textId="77777777" w:rsidR="0068434F" w:rsidRPr="00BE6853" w:rsidRDefault="0068434F">
      <w:pPr>
        <w:pStyle w:val="Tekstpodstawowy"/>
        <w:numPr>
          <w:ilvl w:val="6"/>
          <w:numId w:val="7"/>
        </w:numPr>
        <w:tabs>
          <w:tab w:val="clear" w:pos="142"/>
        </w:tabs>
        <w:spacing w:line="276" w:lineRule="auto"/>
        <w:ind w:left="426" w:hanging="426"/>
        <w:rPr>
          <w:sz w:val="22"/>
        </w:rPr>
      </w:pPr>
      <w:r w:rsidRPr="00BE6853">
        <w:rPr>
          <w:sz w:val="22"/>
        </w:rPr>
        <w:t xml:space="preserve">Zamawiający nie będzie badać, czy nie zachodzą wobec podwykonawcy nie będącego podmiotem udostępniającym zasoby, podstawy wykluczenia, </w:t>
      </w:r>
      <w:r w:rsidR="002602E9" w:rsidRPr="00BE6853">
        <w:rPr>
          <w:sz w:val="22"/>
        </w:rPr>
        <w:t>które zostały przewidziane względem wykonawcy</w:t>
      </w:r>
      <w:r w:rsidRPr="00BE6853">
        <w:rPr>
          <w:sz w:val="22"/>
        </w:rPr>
        <w:t>.</w:t>
      </w:r>
      <w:r w:rsidR="00914BB9" w:rsidRPr="00BE6853">
        <w:rPr>
          <w:sz w:val="22"/>
        </w:rPr>
        <w:t xml:space="preserve"> Wobec powyższego Zamawiający nie żąda od wykonawcy przedstawienia oświadczenia, o którym mowa w art. 125 ust. 1 ustawy, lub podmiotowych środków dowodowych dotyczących tego podwykonawcy.</w:t>
      </w:r>
    </w:p>
    <w:p w14:paraId="2E961B16" w14:textId="77777777" w:rsidR="002E328C" w:rsidRPr="00BE6853" w:rsidRDefault="007F0EBA">
      <w:pPr>
        <w:pStyle w:val="Tekstpodstawowy"/>
        <w:numPr>
          <w:ilvl w:val="6"/>
          <w:numId w:val="7"/>
        </w:numPr>
        <w:tabs>
          <w:tab w:val="clear" w:pos="142"/>
        </w:tabs>
        <w:spacing w:line="276" w:lineRule="auto"/>
        <w:ind w:left="426" w:hanging="426"/>
        <w:rPr>
          <w:sz w:val="22"/>
          <w:szCs w:val="22"/>
        </w:rPr>
      </w:pPr>
      <w:r w:rsidRPr="00BE6853">
        <w:rPr>
          <w:sz w:val="22"/>
        </w:rPr>
        <w:t>Wykonawca może w celu potwierdzenia spełniania war</w:t>
      </w:r>
      <w:r w:rsidR="00087452" w:rsidRPr="00BE6853">
        <w:rPr>
          <w:sz w:val="22"/>
        </w:rPr>
        <w:t>unków udziału w postępowaniu, w </w:t>
      </w:r>
      <w:r w:rsidRPr="00BE6853">
        <w:rPr>
          <w:sz w:val="22"/>
        </w:rPr>
        <w:t xml:space="preserve">stosownych sytuacjach oraz w odniesieniu do konkretnego zamówienia, lub jego części, polegać na </w:t>
      </w:r>
      <w:r w:rsidRPr="00BE6853">
        <w:rPr>
          <w:sz w:val="22"/>
          <w:szCs w:val="22"/>
        </w:rPr>
        <w:t xml:space="preserve">zdolnościach technicznych lub zawodowych lub sytuacji finansowej lub ekonomicznej </w:t>
      </w:r>
      <w:r w:rsidR="0084206A" w:rsidRPr="00BE6853">
        <w:rPr>
          <w:sz w:val="22"/>
          <w:szCs w:val="22"/>
        </w:rPr>
        <w:t>podmiotów udostępniających zasoby</w:t>
      </w:r>
      <w:r w:rsidRPr="00BE6853">
        <w:rPr>
          <w:sz w:val="22"/>
          <w:szCs w:val="22"/>
        </w:rPr>
        <w:t>, niezależnie od charakteru prawnego łączących go z nim</w:t>
      </w:r>
      <w:r w:rsidR="002E328C" w:rsidRPr="00BE6853">
        <w:rPr>
          <w:sz w:val="22"/>
          <w:szCs w:val="22"/>
        </w:rPr>
        <w:t>i</w:t>
      </w:r>
      <w:r w:rsidRPr="00BE6853">
        <w:rPr>
          <w:sz w:val="22"/>
          <w:szCs w:val="22"/>
        </w:rPr>
        <w:t xml:space="preserve"> stosunków prawnych.</w:t>
      </w:r>
    </w:p>
    <w:p w14:paraId="4F99DECD" w14:textId="06C08E9D" w:rsidR="000B1484" w:rsidRPr="00BE6853" w:rsidRDefault="002E328C">
      <w:pPr>
        <w:pStyle w:val="Tekstpodstawowy"/>
        <w:numPr>
          <w:ilvl w:val="6"/>
          <w:numId w:val="7"/>
        </w:numPr>
        <w:tabs>
          <w:tab w:val="clear" w:pos="142"/>
        </w:tabs>
        <w:spacing w:line="276" w:lineRule="auto"/>
        <w:ind w:left="426" w:hanging="426"/>
        <w:rPr>
          <w:sz w:val="22"/>
          <w:szCs w:val="22"/>
        </w:rPr>
      </w:pPr>
      <w:r w:rsidRPr="00BE6853">
        <w:rPr>
          <w:sz w:val="22"/>
          <w:szCs w:val="22"/>
        </w:rPr>
        <w:t xml:space="preserve">W odniesieniu do warunków dotyczących wykształcenia, kwalifikacji zawodowych lub doświadczenia wykonawcy mogą polegać na zdolnościach podmiotów udostępniających zasoby, jeśli podmioty te wykonają </w:t>
      </w:r>
      <w:r w:rsidR="00D1530C">
        <w:rPr>
          <w:sz w:val="22"/>
          <w:szCs w:val="22"/>
        </w:rPr>
        <w:t>usługi</w:t>
      </w:r>
      <w:r w:rsidRPr="00BE6853">
        <w:rPr>
          <w:sz w:val="22"/>
          <w:szCs w:val="22"/>
        </w:rPr>
        <w:t>, do realizacji których te zdolności są wymagane.</w:t>
      </w:r>
    </w:p>
    <w:p w14:paraId="5D054712" w14:textId="77777777" w:rsidR="001A3B84" w:rsidRPr="00BE6853" w:rsidRDefault="002E328C">
      <w:pPr>
        <w:pStyle w:val="Tekstpodstawowy"/>
        <w:numPr>
          <w:ilvl w:val="6"/>
          <w:numId w:val="7"/>
        </w:numPr>
        <w:tabs>
          <w:tab w:val="clear" w:pos="142"/>
        </w:tabs>
        <w:spacing w:line="276" w:lineRule="auto"/>
        <w:ind w:left="426" w:hanging="426"/>
        <w:rPr>
          <w:sz w:val="22"/>
          <w:szCs w:val="22"/>
        </w:rPr>
      </w:pPr>
      <w:r w:rsidRPr="00BE6853">
        <w:rPr>
          <w:sz w:val="22"/>
          <w:szCs w:val="22"/>
        </w:rPr>
        <w:t>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w:t>
      </w:r>
    </w:p>
    <w:p w14:paraId="2E846D42" w14:textId="77777777" w:rsidR="002E328C" w:rsidRPr="00BE6853" w:rsidRDefault="002E328C">
      <w:pPr>
        <w:pStyle w:val="Tekstpodstawowy"/>
        <w:numPr>
          <w:ilvl w:val="6"/>
          <w:numId w:val="7"/>
        </w:numPr>
        <w:tabs>
          <w:tab w:val="clear" w:pos="142"/>
        </w:tabs>
        <w:spacing w:line="276" w:lineRule="auto"/>
        <w:ind w:left="426" w:hanging="426"/>
        <w:rPr>
          <w:sz w:val="22"/>
          <w:szCs w:val="22"/>
        </w:rPr>
      </w:pPr>
      <w:r w:rsidRPr="00BE6853">
        <w:rPr>
          <w:sz w:val="22"/>
          <w:szCs w:val="22"/>
        </w:rPr>
        <w:t>Zobowiązanie podmiotu udostępniającego zasoby, o którym mowa w</w:t>
      </w:r>
      <w:r w:rsidR="00944744" w:rsidRPr="00BE6853">
        <w:rPr>
          <w:sz w:val="22"/>
          <w:szCs w:val="22"/>
        </w:rPr>
        <w:t xml:space="preserve"> ust. poprzedzającym</w:t>
      </w:r>
      <w:r w:rsidRPr="00BE6853">
        <w:rPr>
          <w:sz w:val="22"/>
          <w:szCs w:val="22"/>
        </w:rPr>
        <w:t>, potwierdza, że stosunek łączący wykonawcę z podmiotami udostępniającymi zasoby gwarantuje rzeczywisty dostęp do tych zasobów oraz określa w szczególności:</w:t>
      </w:r>
    </w:p>
    <w:p w14:paraId="29605026" w14:textId="0DA1E3BD" w:rsidR="002E328C" w:rsidRPr="00BE6853" w:rsidRDefault="002E328C" w:rsidP="00BE6853">
      <w:pPr>
        <w:spacing w:line="276" w:lineRule="auto"/>
        <w:ind w:left="851" w:hanging="426"/>
        <w:jc w:val="both"/>
        <w:rPr>
          <w:sz w:val="22"/>
          <w:szCs w:val="22"/>
        </w:rPr>
      </w:pPr>
      <w:r w:rsidRPr="00BE6853">
        <w:rPr>
          <w:sz w:val="22"/>
          <w:szCs w:val="22"/>
        </w:rPr>
        <w:t xml:space="preserve">1) </w:t>
      </w:r>
      <w:r w:rsidR="00181A40" w:rsidRPr="00BE6853">
        <w:rPr>
          <w:sz w:val="22"/>
          <w:szCs w:val="22"/>
        </w:rPr>
        <w:t xml:space="preserve"> </w:t>
      </w:r>
      <w:r w:rsidR="00181A40" w:rsidRPr="00BE6853">
        <w:rPr>
          <w:sz w:val="22"/>
          <w:szCs w:val="22"/>
        </w:rPr>
        <w:tab/>
      </w:r>
      <w:r w:rsidRPr="00BE6853">
        <w:rPr>
          <w:sz w:val="22"/>
          <w:szCs w:val="22"/>
        </w:rPr>
        <w:t>zakres dostępnych wykonawcy zasobów podmiotu udostępniającego zasoby;</w:t>
      </w:r>
    </w:p>
    <w:p w14:paraId="6EEF8D1B" w14:textId="28BCF4CA" w:rsidR="002E328C" w:rsidRPr="00BE6853" w:rsidRDefault="002E328C" w:rsidP="00BE6853">
      <w:pPr>
        <w:spacing w:line="276" w:lineRule="auto"/>
        <w:ind w:left="851" w:hanging="426"/>
        <w:jc w:val="both"/>
        <w:rPr>
          <w:sz w:val="22"/>
          <w:szCs w:val="22"/>
        </w:rPr>
      </w:pPr>
      <w:r w:rsidRPr="00BE6853">
        <w:rPr>
          <w:sz w:val="22"/>
          <w:szCs w:val="22"/>
        </w:rPr>
        <w:t xml:space="preserve">2) </w:t>
      </w:r>
      <w:r w:rsidR="00181A40" w:rsidRPr="00BE6853">
        <w:rPr>
          <w:sz w:val="22"/>
          <w:szCs w:val="22"/>
        </w:rPr>
        <w:t xml:space="preserve"> </w:t>
      </w:r>
      <w:r w:rsidR="00181A40" w:rsidRPr="00BE6853">
        <w:rPr>
          <w:sz w:val="22"/>
          <w:szCs w:val="22"/>
        </w:rPr>
        <w:tab/>
      </w:r>
      <w:r w:rsidRPr="00BE6853">
        <w:rPr>
          <w:sz w:val="22"/>
          <w:szCs w:val="22"/>
        </w:rPr>
        <w:t>sposób i okres udostępnienia wykonawcy i wykorzystania przez niego zasobów podmiotu udostępniającego te zasoby przy wykonywaniu zamówienia;</w:t>
      </w:r>
    </w:p>
    <w:p w14:paraId="770533B3" w14:textId="411803ED" w:rsidR="002E328C" w:rsidRPr="00BE6853" w:rsidRDefault="002E328C" w:rsidP="00BE6853">
      <w:pPr>
        <w:spacing w:line="276" w:lineRule="auto"/>
        <w:ind w:left="851" w:hanging="426"/>
        <w:jc w:val="both"/>
        <w:rPr>
          <w:sz w:val="22"/>
          <w:szCs w:val="22"/>
        </w:rPr>
      </w:pPr>
      <w:r w:rsidRPr="00BE6853">
        <w:rPr>
          <w:sz w:val="22"/>
          <w:szCs w:val="22"/>
        </w:rPr>
        <w:t xml:space="preserve">3) </w:t>
      </w:r>
      <w:r w:rsidR="00BE6853">
        <w:rPr>
          <w:sz w:val="22"/>
          <w:szCs w:val="22"/>
        </w:rPr>
        <w:t xml:space="preserve">  </w:t>
      </w:r>
      <w:r w:rsidR="00BE6853">
        <w:rPr>
          <w:sz w:val="22"/>
          <w:szCs w:val="22"/>
        </w:rPr>
        <w:tab/>
      </w:r>
      <w:r w:rsidRPr="00BE6853">
        <w:rPr>
          <w:sz w:val="22"/>
          <w:szCs w:val="22"/>
        </w:rPr>
        <w:t xml:space="preserve">czy i w jakim zakresie podmiot udostępniający zasoby, na zdolnościach którego wykonawca polega w odniesieniu do warunków udziału w postępowaniu dotyczących wykształcenia, kwalifikacji zawodowych lub doświadczenia, zrealizuje </w:t>
      </w:r>
      <w:r w:rsidR="008528AD">
        <w:rPr>
          <w:sz w:val="22"/>
          <w:szCs w:val="22"/>
        </w:rPr>
        <w:t>usługi</w:t>
      </w:r>
      <w:r w:rsidRPr="00BE6853">
        <w:rPr>
          <w:sz w:val="22"/>
          <w:szCs w:val="22"/>
        </w:rPr>
        <w:t>, których wskazane zdolności dotyczą.</w:t>
      </w:r>
    </w:p>
    <w:p w14:paraId="1D9D53A3" w14:textId="395DFDA9" w:rsidR="002E328C" w:rsidRPr="00BE6853" w:rsidRDefault="00537BEF">
      <w:pPr>
        <w:pStyle w:val="Tekstpodstawowy"/>
        <w:numPr>
          <w:ilvl w:val="6"/>
          <w:numId w:val="7"/>
        </w:numPr>
        <w:tabs>
          <w:tab w:val="clear" w:pos="142"/>
        </w:tabs>
        <w:spacing w:line="276" w:lineRule="auto"/>
        <w:ind w:left="426" w:hanging="426"/>
        <w:rPr>
          <w:sz w:val="22"/>
          <w:szCs w:val="22"/>
        </w:rPr>
      </w:pPr>
      <w:r w:rsidRPr="00BE6853">
        <w:rPr>
          <w:sz w:val="22"/>
          <w:szCs w:val="22"/>
        </w:rPr>
        <w:t xml:space="preserve">Zamawiający ocenia, czy udostępniane wykonawcy przez podmioty udostępniające zasoby zdolności techniczne lub zawodowe lub ich sytuacja finansowa lub ekonomiczna, pozwalają na wykazanie przez wykonawcę spełniania warunków udziału w postępowaniu, o których mowa </w:t>
      </w:r>
      <w:r w:rsidR="00FA6F95" w:rsidRPr="00BE6853">
        <w:rPr>
          <w:sz w:val="22"/>
          <w:szCs w:val="22"/>
        </w:rPr>
        <w:t>w </w:t>
      </w:r>
      <w:r w:rsidR="00082CFE">
        <w:rPr>
          <w:sz w:val="22"/>
          <w:szCs w:val="22"/>
        </w:rPr>
        <w:t xml:space="preserve">rozdziale </w:t>
      </w:r>
      <w:r w:rsidR="00870B94" w:rsidRPr="00BE6853">
        <w:rPr>
          <w:sz w:val="22"/>
          <w:szCs w:val="22"/>
        </w:rPr>
        <w:t>IV</w:t>
      </w:r>
      <w:r w:rsidR="00082CFE">
        <w:rPr>
          <w:sz w:val="22"/>
          <w:szCs w:val="22"/>
        </w:rPr>
        <w:t xml:space="preserve"> pkt </w:t>
      </w:r>
      <w:r w:rsidR="002D45D7" w:rsidRPr="00BE6853">
        <w:rPr>
          <w:sz w:val="22"/>
          <w:szCs w:val="22"/>
        </w:rPr>
        <w:t>1.2.4</w:t>
      </w:r>
      <w:r w:rsidR="003370D0" w:rsidRPr="00BE6853">
        <w:rPr>
          <w:sz w:val="22"/>
          <w:szCs w:val="22"/>
        </w:rPr>
        <w:t xml:space="preserve"> </w:t>
      </w:r>
      <w:r w:rsidR="009430D3" w:rsidRPr="00BE6853">
        <w:rPr>
          <w:sz w:val="22"/>
          <w:szCs w:val="22"/>
        </w:rPr>
        <w:t>SWZ</w:t>
      </w:r>
      <w:r w:rsidRPr="00BE6853">
        <w:rPr>
          <w:sz w:val="22"/>
          <w:szCs w:val="22"/>
        </w:rPr>
        <w:t xml:space="preserve">, a także bada, czy nie </w:t>
      </w:r>
      <w:proofErr w:type="gramStart"/>
      <w:r w:rsidRPr="00BE6853">
        <w:rPr>
          <w:sz w:val="22"/>
          <w:szCs w:val="22"/>
        </w:rPr>
        <w:t>zachodzą</w:t>
      </w:r>
      <w:proofErr w:type="gramEnd"/>
      <w:r w:rsidRPr="00BE6853">
        <w:rPr>
          <w:sz w:val="22"/>
          <w:szCs w:val="22"/>
        </w:rPr>
        <w:t xml:space="preserve"> wobec tego podmiotu podstawy wykluczenia, które zostały przewidziane względem wykonawcy.</w:t>
      </w:r>
    </w:p>
    <w:p w14:paraId="379E6690" w14:textId="77777777" w:rsidR="00BF2A73" w:rsidRPr="00BE6853" w:rsidRDefault="00352AAB">
      <w:pPr>
        <w:pStyle w:val="Tekstpodstawowy"/>
        <w:numPr>
          <w:ilvl w:val="6"/>
          <w:numId w:val="7"/>
        </w:numPr>
        <w:tabs>
          <w:tab w:val="clear" w:pos="142"/>
        </w:tabs>
        <w:spacing w:line="276" w:lineRule="auto"/>
        <w:ind w:left="426" w:hanging="426"/>
        <w:rPr>
          <w:sz w:val="22"/>
          <w:szCs w:val="22"/>
        </w:rPr>
      </w:pPr>
      <w:r w:rsidRPr="00BE6853">
        <w:rPr>
          <w:sz w:val="22"/>
          <w:szCs w:val="22"/>
        </w:rPr>
        <w:t xml:space="preserve">Podmiot, który zobowiązał się do udostępnienia zasobów, odpowiada solidarnie z wykonawcą, który polega na jego sytuacji finansowej lub ekonomicznej, za szkodę poniesioną przez </w:t>
      </w:r>
      <w:r w:rsidRPr="00BE6853">
        <w:rPr>
          <w:sz w:val="22"/>
          <w:szCs w:val="22"/>
        </w:rPr>
        <w:lastRenderedPageBreak/>
        <w:t>zamawiającego powstałą wskutek nieudostępnienia tych zasobów, chyba że za nieudostępnienie zasobów podmiot ten nie ponosi winy.</w:t>
      </w:r>
    </w:p>
    <w:p w14:paraId="52D16DB1" w14:textId="77777777" w:rsidR="009A60C6" w:rsidRPr="00BE6853" w:rsidRDefault="009A60C6">
      <w:pPr>
        <w:pStyle w:val="Tekstpodstawowy"/>
        <w:numPr>
          <w:ilvl w:val="6"/>
          <w:numId w:val="7"/>
        </w:numPr>
        <w:tabs>
          <w:tab w:val="clear" w:pos="142"/>
        </w:tabs>
        <w:spacing w:line="276" w:lineRule="auto"/>
        <w:ind w:left="426" w:hanging="426"/>
        <w:rPr>
          <w:sz w:val="22"/>
          <w:szCs w:val="22"/>
        </w:rPr>
      </w:pPr>
      <w:r w:rsidRPr="00BE6853">
        <w:rPr>
          <w:sz w:val="22"/>
          <w:szCs w:val="22"/>
        </w:rPr>
        <w:t>Jeżeli zdolności techniczne lub zawodowe, sytuacja ekonomiczna lub finansowa podmiotu udostępniającego zasoby nie potwierdzają spełniania prz</w:t>
      </w:r>
      <w:r w:rsidR="000F410E" w:rsidRPr="00BE6853">
        <w:rPr>
          <w:sz w:val="22"/>
          <w:szCs w:val="22"/>
        </w:rPr>
        <w:t>ez wykonawcę warunków udziału w </w:t>
      </w:r>
      <w:r w:rsidRPr="00BE6853">
        <w:rPr>
          <w:sz w:val="22"/>
          <w:szCs w:val="22"/>
        </w:rPr>
        <w:t xml:space="preserve">postępowaniu lub </w:t>
      </w:r>
      <w:proofErr w:type="gramStart"/>
      <w:r w:rsidRPr="00BE6853">
        <w:rPr>
          <w:sz w:val="22"/>
          <w:szCs w:val="22"/>
        </w:rPr>
        <w:t>zachodzą</w:t>
      </w:r>
      <w:proofErr w:type="gramEnd"/>
      <w:r w:rsidRPr="00BE6853">
        <w:rPr>
          <w:sz w:val="22"/>
          <w:szCs w:val="22"/>
        </w:rPr>
        <w:t xml:space="preserve"> wobec tego podmiotu podstawy wykluczenia, zamawiający żąda, aby wykonawca w terminie określonym przez zamawiającego zastąpił ten podmiot innym podmiotem lub podmiotami albo wykazał, że samodzi</w:t>
      </w:r>
      <w:r w:rsidR="000F410E" w:rsidRPr="00BE6853">
        <w:rPr>
          <w:sz w:val="22"/>
          <w:szCs w:val="22"/>
        </w:rPr>
        <w:t>elnie spełnia warunki udziału w </w:t>
      </w:r>
      <w:r w:rsidRPr="00BE6853">
        <w:rPr>
          <w:sz w:val="22"/>
          <w:szCs w:val="22"/>
        </w:rPr>
        <w:t>postępowaniu.</w:t>
      </w:r>
    </w:p>
    <w:p w14:paraId="4769EECD" w14:textId="77777777" w:rsidR="009A60C6" w:rsidRPr="00BE6853" w:rsidRDefault="009A60C6">
      <w:pPr>
        <w:pStyle w:val="Tekstpodstawowy"/>
        <w:numPr>
          <w:ilvl w:val="6"/>
          <w:numId w:val="7"/>
        </w:numPr>
        <w:tabs>
          <w:tab w:val="clear" w:pos="142"/>
        </w:tabs>
        <w:spacing w:line="276" w:lineRule="auto"/>
        <w:ind w:left="426" w:hanging="426"/>
        <w:rPr>
          <w:sz w:val="22"/>
          <w:szCs w:val="22"/>
        </w:rPr>
      </w:pPr>
      <w:r w:rsidRPr="00BE6853">
        <w:rPr>
          <w:sz w:val="22"/>
          <w:szCs w:val="22"/>
        </w:rPr>
        <w:t xml:space="preserve">Wykonawca nie może, po upływie terminu składania ofert, powoływać się na zdolności lub sytuację podmiotów udostępniających zasoby, jeżeli na etapie składania </w:t>
      </w:r>
      <w:r w:rsidR="00FC784A" w:rsidRPr="00BE6853">
        <w:rPr>
          <w:sz w:val="22"/>
          <w:szCs w:val="22"/>
        </w:rPr>
        <w:t>ofert nie polegał on w </w:t>
      </w:r>
      <w:r w:rsidRPr="00BE6853">
        <w:rPr>
          <w:sz w:val="22"/>
          <w:szCs w:val="22"/>
        </w:rPr>
        <w:t>danym zakresie na zdolnościach lub sytuacji podmiotów udostępniających zasoby.</w:t>
      </w:r>
    </w:p>
    <w:p w14:paraId="45FAFD99" w14:textId="77777777" w:rsidR="00BC2006" w:rsidRPr="00BE6853" w:rsidRDefault="00276570">
      <w:pPr>
        <w:pStyle w:val="Tekstpodstawowy"/>
        <w:numPr>
          <w:ilvl w:val="6"/>
          <w:numId w:val="7"/>
        </w:numPr>
        <w:tabs>
          <w:tab w:val="clear" w:pos="142"/>
        </w:tabs>
        <w:spacing w:line="276" w:lineRule="auto"/>
        <w:ind w:left="426" w:hanging="426"/>
        <w:rPr>
          <w:sz w:val="22"/>
          <w:szCs w:val="22"/>
        </w:rPr>
      </w:pPr>
      <w:r w:rsidRPr="00BE6853">
        <w:rPr>
          <w:sz w:val="22"/>
          <w:szCs w:val="22"/>
        </w:rPr>
        <w:t>Ocena spełniania warunków udziału w postępowaniu zostanie dokonana na podstawie oświadczeń i dokumentów złożonych przez wykonawców na zasadzie SPEŁNIA/NIE SPEŁNIA.</w:t>
      </w:r>
    </w:p>
    <w:p w14:paraId="48DFA93A" w14:textId="77777777" w:rsidR="00516366" w:rsidRPr="00BE6853" w:rsidRDefault="00516366">
      <w:pPr>
        <w:pStyle w:val="Tekstpodstawowy"/>
        <w:numPr>
          <w:ilvl w:val="6"/>
          <w:numId w:val="7"/>
        </w:numPr>
        <w:tabs>
          <w:tab w:val="clear" w:pos="142"/>
        </w:tabs>
        <w:spacing w:line="276" w:lineRule="auto"/>
        <w:ind w:left="426" w:hanging="426"/>
        <w:rPr>
          <w:sz w:val="22"/>
          <w:szCs w:val="22"/>
        </w:rPr>
      </w:pPr>
      <w:r w:rsidRPr="00BE6853">
        <w:rPr>
          <w:sz w:val="22"/>
          <w:szCs w:val="22"/>
        </w:rPr>
        <w:t xml:space="preserve">W przypadku, gdy złożone przez wykonawców dokumenty, oświadczenia dotyczące warunków </w:t>
      </w:r>
      <w:r w:rsidRPr="00BE6853">
        <w:rPr>
          <w:sz w:val="22"/>
        </w:rPr>
        <w:t>udziału w postępowaniu zawierają dane/informacje w innych walutach niż określono to</w:t>
      </w:r>
      <w:r w:rsidRPr="00BE6853">
        <w:rPr>
          <w:sz w:val="22"/>
          <w:szCs w:val="22"/>
        </w:rPr>
        <w:t xml:space="preserve"> w niniejszej</w:t>
      </w:r>
      <w:r w:rsidR="0040613F" w:rsidRPr="00BE6853">
        <w:rPr>
          <w:sz w:val="22"/>
          <w:szCs w:val="22"/>
        </w:rPr>
        <w:t xml:space="preserve"> SWZ</w:t>
      </w:r>
      <w:r w:rsidRPr="00BE6853">
        <w:rPr>
          <w:sz w:val="22"/>
          <w:szCs w:val="22"/>
        </w:rPr>
        <w:t>, Zamawiający, jako kurs przeliczeniowy waluty przyjmie kurs NBP z dnia wszczęcia postępowania. Jeżeli w dniu wszczęcia postępowania nie będzie opublikowany średni kurs walut przez NBP, Zamawiający przyjmie kurs przeliczeniowy z ostatniej opublikowanej tabeli kursów NBP przed dniem wszczęcia postępowania o zamówieniu.</w:t>
      </w:r>
    </w:p>
    <w:p w14:paraId="476BFD52" w14:textId="77777777" w:rsidR="00516366" w:rsidRPr="00BE6853" w:rsidRDefault="00516366" w:rsidP="00BE6853">
      <w:pPr>
        <w:spacing w:line="276" w:lineRule="auto"/>
        <w:ind w:left="426"/>
        <w:jc w:val="both"/>
        <w:rPr>
          <w:sz w:val="22"/>
          <w:szCs w:val="22"/>
        </w:rPr>
      </w:pPr>
      <w:r w:rsidRPr="00BE6853">
        <w:rPr>
          <w:sz w:val="22"/>
          <w:szCs w:val="22"/>
        </w:rPr>
        <w:t>Kursy walut dostępne są pod następującym adresem internetowym:</w:t>
      </w:r>
    </w:p>
    <w:p w14:paraId="14E2182C" w14:textId="2B3B61DC" w:rsidR="00516366" w:rsidRPr="00BE6853" w:rsidRDefault="00BE6853" w:rsidP="00BE6853">
      <w:pPr>
        <w:spacing w:line="276" w:lineRule="auto"/>
        <w:ind w:left="426"/>
        <w:jc w:val="both"/>
        <w:rPr>
          <w:sz w:val="22"/>
          <w:szCs w:val="22"/>
        </w:rPr>
      </w:pPr>
      <w:r w:rsidRPr="00BE6853">
        <w:rPr>
          <w:sz w:val="22"/>
          <w:szCs w:val="22"/>
        </w:rPr>
        <w:t>http://www.nbp.pl/home.aspx?f=/kursy/kursy_archiwum.html</w:t>
      </w:r>
    </w:p>
    <w:p w14:paraId="40C5FA3F" w14:textId="53594699" w:rsidR="00516366" w:rsidRPr="00BE6853" w:rsidRDefault="00516366" w:rsidP="00BE6853">
      <w:pPr>
        <w:spacing w:line="276" w:lineRule="auto"/>
        <w:ind w:left="426"/>
        <w:jc w:val="both"/>
        <w:rPr>
          <w:sz w:val="22"/>
          <w:szCs w:val="22"/>
        </w:rPr>
      </w:pPr>
      <w:r w:rsidRPr="00BE6853">
        <w:rPr>
          <w:sz w:val="22"/>
          <w:szCs w:val="22"/>
        </w:rPr>
        <w:t>Zamawiający będzie korzystał z Archiwum kursów średnich – tabela A.</w:t>
      </w:r>
    </w:p>
    <w:p w14:paraId="061E0773" w14:textId="5146BAF6" w:rsidR="00516366" w:rsidRPr="00BE6853" w:rsidRDefault="00BE6853" w:rsidP="00BE6853">
      <w:pPr>
        <w:pStyle w:val="Tekstpodstawowy"/>
        <w:tabs>
          <w:tab w:val="clear" w:pos="142"/>
        </w:tabs>
        <w:spacing w:line="276" w:lineRule="auto"/>
        <w:ind w:left="426"/>
        <w:rPr>
          <w:sz w:val="22"/>
          <w:szCs w:val="22"/>
        </w:rPr>
      </w:pPr>
      <w:r w:rsidRPr="00BE6853">
        <w:rPr>
          <w:sz w:val="22"/>
          <w:szCs w:val="22"/>
        </w:rPr>
        <w:t>http://www.nbp.pl/home.aspx?c=/ascx/archa.ascx</w:t>
      </w:r>
    </w:p>
    <w:p w14:paraId="1956F3F8" w14:textId="77777777" w:rsidR="003C664E" w:rsidRDefault="003C664E" w:rsidP="00BE6853">
      <w:pPr>
        <w:pStyle w:val="Tekstpodstawowy"/>
        <w:tabs>
          <w:tab w:val="clear" w:pos="142"/>
        </w:tabs>
        <w:spacing w:line="276" w:lineRule="auto"/>
        <w:rPr>
          <w:sz w:val="22"/>
          <w:szCs w:val="22"/>
        </w:rPr>
      </w:pPr>
    </w:p>
    <w:p w14:paraId="5ED31933" w14:textId="77777777" w:rsidR="00FD0E1B" w:rsidRPr="00BE6853" w:rsidRDefault="00FD0E1B" w:rsidP="00BE6853">
      <w:pPr>
        <w:pStyle w:val="Tekstpodstawowy"/>
        <w:tabs>
          <w:tab w:val="clear" w:pos="142"/>
        </w:tabs>
        <w:spacing w:line="276" w:lineRule="auto"/>
        <w:rPr>
          <w:sz w:val="22"/>
          <w:szCs w:val="22"/>
        </w:rPr>
      </w:pPr>
    </w:p>
    <w:p w14:paraId="37DA21A6" w14:textId="77777777" w:rsidR="007B7170" w:rsidRPr="002F5B04" w:rsidRDefault="00B0282A">
      <w:pPr>
        <w:pStyle w:val="Nagwek3"/>
        <w:numPr>
          <w:ilvl w:val="0"/>
          <w:numId w:val="9"/>
        </w:numPr>
        <w:spacing w:line="276" w:lineRule="auto"/>
        <w:ind w:left="567" w:hanging="425"/>
        <w:jc w:val="both"/>
        <w:rPr>
          <w:caps/>
          <w:sz w:val="22"/>
          <w:highlight w:val="lightGray"/>
        </w:rPr>
      </w:pPr>
      <w:r w:rsidRPr="002F5B04">
        <w:rPr>
          <w:caps/>
          <w:sz w:val="22"/>
          <w:highlight w:val="lightGray"/>
        </w:rPr>
        <w:t xml:space="preserve">WYKAZ OŚWIADCZEŃ </w:t>
      </w:r>
      <w:r w:rsidR="00172738" w:rsidRPr="002F5B04">
        <w:rPr>
          <w:caps/>
          <w:sz w:val="22"/>
          <w:highlight w:val="lightGray"/>
        </w:rPr>
        <w:t xml:space="preserve">składanych przez wykonawcę w celu </w:t>
      </w:r>
      <w:r w:rsidR="00172738" w:rsidRPr="002F5B04">
        <w:rPr>
          <w:caps/>
          <w:sz w:val="22"/>
          <w:highlight w:val="lightGray"/>
          <w:u w:val="single"/>
        </w:rPr>
        <w:t>wstępnego</w:t>
      </w:r>
      <w:r w:rsidRPr="002F5B04">
        <w:rPr>
          <w:caps/>
          <w:sz w:val="22"/>
          <w:highlight w:val="lightGray"/>
          <w:u w:val="single"/>
        </w:rPr>
        <w:t xml:space="preserve"> </w:t>
      </w:r>
      <w:r w:rsidR="00172738" w:rsidRPr="002F5B04">
        <w:rPr>
          <w:caps/>
          <w:sz w:val="22"/>
          <w:highlight w:val="lightGray"/>
          <w:u w:val="single"/>
        </w:rPr>
        <w:t>POTWIERDZenia</w:t>
      </w:r>
      <w:r w:rsidR="00172738" w:rsidRPr="002F5B04">
        <w:rPr>
          <w:caps/>
          <w:sz w:val="22"/>
          <w:highlight w:val="lightGray"/>
        </w:rPr>
        <w:t>, że nie podlega on wYKLUCZENIu oraz spełnia warunki udziału w postępowaniu</w:t>
      </w:r>
    </w:p>
    <w:p w14:paraId="4649ABC1" w14:textId="77777777" w:rsidR="007B7170" w:rsidRPr="00BE6853" w:rsidRDefault="007B7170" w:rsidP="00BE6853">
      <w:pPr>
        <w:tabs>
          <w:tab w:val="left" w:pos="567"/>
        </w:tabs>
        <w:spacing w:line="276" w:lineRule="auto"/>
        <w:jc w:val="both"/>
        <w:rPr>
          <w:color w:val="FF0000"/>
          <w:sz w:val="22"/>
        </w:rPr>
      </w:pPr>
    </w:p>
    <w:p w14:paraId="134EEBC6" w14:textId="0948E022" w:rsidR="00AC6A0B" w:rsidRPr="00D0513E" w:rsidRDefault="00654CA0">
      <w:pPr>
        <w:widowControl w:val="0"/>
        <w:numPr>
          <w:ilvl w:val="0"/>
          <w:numId w:val="11"/>
        </w:numPr>
        <w:tabs>
          <w:tab w:val="left" w:pos="426"/>
        </w:tabs>
        <w:spacing w:line="276" w:lineRule="auto"/>
        <w:ind w:left="426" w:right="150" w:hanging="426"/>
        <w:jc w:val="both"/>
        <w:rPr>
          <w:rFonts w:eastAsia="Arial"/>
          <w:strike/>
          <w:sz w:val="22"/>
          <w:szCs w:val="22"/>
        </w:rPr>
      </w:pPr>
      <w:r w:rsidRPr="004E2FAB">
        <w:rPr>
          <w:sz w:val="22"/>
        </w:rPr>
        <w:t xml:space="preserve">W celu potwierdzenia, że wykonawca nie podlega wykluczeniu na podstawie przepisów, o których mowa w art. 108 </w:t>
      </w:r>
      <w:r w:rsidRPr="00D0513E">
        <w:rPr>
          <w:sz w:val="22"/>
        </w:rPr>
        <w:t>ust. 1 pkt 1) – 6) ustawy</w:t>
      </w:r>
      <w:r w:rsidR="00C03C61">
        <w:rPr>
          <w:sz w:val="22"/>
        </w:rPr>
        <w:t xml:space="preserve"> </w:t>
      </w:r>
      <w:r w:rsidRPr="00D0513E">
        <w:rPr>
          <w:sz w:val="22"/>
        </w:rPr>
        <w:t xml:space="preserve">i wymienionych w pkt IV.1.1. oraz spełnia warunki udziału w postępowaniu, do </w:t>
      </w:r>
      <w:r w:rsidRPr="00D0513E">
        <w:rPr>
          <w:rFonts w:eastAsia="Arial"/>
          <w:spacing w:val="-5"/>
          <w:w w:val="105"/>
          <w:sz w:val="22"/>
          <w:szCs w:val="22"/>
        </w:rPr>
        <w:t xml:space="preserve">oferty musi dołączyć aktualne na dzień składania </w:t>
      </w:r>
      <w:r w:rsidR="00AA0659" w:rsidRPr="00D0513E">
        <w:rPr>
          <w:rFonts w:eastAsia="Arial"/>
          <w:spacing w:val="-5"/>
          <w:w w:val="105"/>
          <w:sz w:val="22"/>
          <w:szCs w:val="22"/>
        </w:rPr>
        <w:t>ofert oświadczenia</w:t>
      </w:r>
      <w:r w:rsidRPr="00D0513E">
        <w:rPr>
          <w:rFonts w:eastAsia="Arial"/>
          <w:spacing w:val="-5"/>
          <w:w w:val="105"/>
          <w:sz w:val="22"/>
          <w:szCs w:val="22"/>
        </w:rPr>
        <w:t xml:space="preserve">, </w:t>
      </w:r>
      <w:r w:rsidRPr="00D0513E">
        <w:rPr>
          <w:sz w:val="22"/>
        </w:rPr>
        <w:t>w zakresie wskazanym przez zamawiającego w </w:t>
      </w:r>
      <w:r w:rsidRPr="00D0513E">
        <w:rPr>
          <w:b/>
          <w:sz w:val="22"/>
        </w:rPr>
        <w:t xml:space="preserve">załączniku nr </w:t>
      </w:r>
      <w:r w:rsidR="009243B9">
        <w:rPr>
          <w:b/>
          <w:sz w:val="22"/>
        </w:rPr>
        <w:t>1</w:t>
      </w:r>
      <w:r w:rsidRPr="00D0513E">
        <w:rPr>
          <w:b/>
          <w:sz w:val="22"/>
        </w:rPr>
        <w:t xml:space="preserve"> i </w:t>
      </w:r>
      <w:r w:rsidR="009243B9">
        <w:rPr>
          <w:b/>
          <w:sz w:val="22"/>
        </w:rPr>
        <w:t>2</w:t>
      </w:r>
      <w:r w:rsidRPr="00D0513E">
        <w:rPr>
          <w:b/>
          <w:sz w:val="22"/>
        </w:rPr>
        <w:t xml:space="preserve"> do SWZ.</w:t>
      </w:r>
    </w:p>
    <w:p w14:paraId="55B7CA8B" w14:textId="77777777" w:rsidR="00C150E8" w:rsidRPr="00BE6853" w:rsidRDefault="00ED2EC0">
      <w:pPr>
        <w:pStyle w:val="Akapitzlist"/>
        <w:widowControl w:val="0"/>
        <w:numPr>
          <w:ilvl w:val="0"/>
          <w:numId w:val="11"/>
        </w:numPr>
        <w:tabs>
          <w:tab w:val="left" w:pos="426"/>
        </w:tabs>
        <w:spacing w:line="276" w:lineRule="auto"/>
        <w:ind w:left="426" w:right="150" w:hanging="426"/>
        <w:jc w:val="both"/>
        <w:rPr>
          <w:rFonts w:eastAsia="Arial"/>
          <w:sz w:val="22"/>
          <w:szCs w:val="22"/>
        </w:rPr>
      </w:pPr>
      <w:r w:rsidRPr="00D0513E">
        <w:rPr>
          <w:rFonts w:eastAsia="Arial"/>
          <w:sz w:val="22"/>
          <w:szCs w:val="22"/>
        </w:rPr>
        <w:t>Oświadczeni</w:t>
      </w:r>
      <w:r w:rsidR="00F81D83" w:rsidRPr="00D0513E">
        <w:rPr>
          <w:rFonts w:eastAsia="Arial"/>
          <w:sz w:val="22"/>
          <w:szCs w:val="22"/>
        </w:rPr>
        <w:t>a</w:t>
      </w:r>
      <w:r w:rsidR="00C150E8" w:rsidRPr="00D0513E">
        <w:rPr>
          <w:rFonts w:eastAsia="Arial"/>
          <w:sz w:val="22"/>
          <w:szCs w:val="22"/>
        </w:rPr>
        <w:t>, o</w:t>
      </w:r>
      <w:r w:rsidR="00F81D83" w:rsidRPr="00D0513E">
        <w:rPr>
          <w:rFonts w:eastAsia="Arial"/>
          <w:sz w:val="22"/>
          <w:szCs w:val="22"/>
        </w:rPr>
        <w:t xml:space="preserve"> których</w:t>
      </w:r>
      <w:r w:rsidR="00C150E8" w:rsidRPr="00D0513E">
        <w:rPr>
          <w:rFonts w:eastAsia="Arial"/>
          <w:sz w:val="22"/>
          <w:szCs w:val="22"/>
        </w:rPr>
        <w:t xml:space="preserve"> mowa w ust. poprzednim należy złożyć, pod rygorem nieważności, w formie elektronicznej, tj. w postaci elektronicznej</w:t>
      </w:r>
      <w:r w:rsidR="00C150E8" w:rsidRPr="00BE6853">
        <w:rPr>
          <w:rFonts w:eastAsia="Arial"/>
          <w:sz w:val="22"/>
          <w:szCs w:val="22"/>
        </w:rPr>
        <w:t xml:space="preserve"> opatrzonej kwalifikowanym podpisem elektronicznym lub postaci elektronicznej opatrzonej podpisem zaufanym lub podpisem osobistym.</w:t>
      </w:r>
    </w:p>
    <w:p w14:paraId="06E21882" w14:textId="77777777" w:rsidR="002F2E7B" w:rsidRPr="00BE6853" w:rsidRDefault="00D821ED">
      <w:pPr>
        <w:pStyle w:val="Akapitzlist"/>
        <w:widowControl w:val="0"/>
        <w:numPr>
          <w:ilvl w:val="0"/>
          <w:numId w:val="11"/>
        </w:numPr>
        <w:tabs>
          <w:tab w:val="left" w:pos="426"/>
        </w:tabs>
        <w:spacing w:line="276" w:lineRule="auto"/>
        <w:ind w:left="426" w:right="150" w:hanging="426"/>
        <w:jc w:val="both"/>
        <w:rPr>
          <w:rFonts w:eastAsia="Arial"/>
          <w:sz w:val="22"/>
          <w:szCs w:val="22"/>
        </w:rPr>
      </w:pPr>
      <w:r w:rsidRPr="00BE6853">
        <w:rPr>
          <w:rFonts w:eastAsia="Arial"/>
          <w:sz w:val="22"/>
          <w:szCs w:val="22"/>
        </w:rPr>
        <w:t xml:space="preserve">W przypadku wspólnego ubiegania się o zamówienie przez </w:t>
      </w:r>
      <w:r w:rsidR="002974F1" w:rsidRPr="00BE6853">
        <w:rPr>
          <w:rFonts w:eastAsia="Arial"/>
          <w:sz w:val="22"/>
          <w:szCs w:val="22"/>
        </w:rPr>
        <w:t xml:space="preserve">wykonawców </w:t>
      </w:r>
      <w:r w:rsidR="007B6270" w:rsidRPr="00BE6853">
        <w:rPr>
          <w:rFonts w:eastAsia="Arial"/>
          <w:sz w:val="22"/>
          <w:szCs w:val="22"/>
        </w:rPr>
        <w:t>(konsorcjum, spółka cywilna)</w:t>
      </w:r>
      <w:r w:rsidR="0062470F" w:rsidRPr="00BE6853">
        <w:rPr>
          <w:rFonts w:eastAsia="Arial"/>
          <w:sz w:val="22"/>
          <w:szCs w:val="22"/>
        </w:rPr>
        <w:t xml:space="preserve"> </w:t>
      </w:r>
      <w:r w:rsidR="00284BAD" w:rsidRPr="00BE6853">
        <w:rPr>
          <w:rFonts w:eastAsia="Arial"/>
          <w:sz w:val="22"/>
          <w:szCs w:val="22"/>
        </w:rPr>
        <w:t>aktualne na dzień składania ofert oświadczeni</w:t>
      </w:r>
      <w:r w:rsidR="00533EAF" w:rsidRPr="00BE6853">
        <w:rPr>
          <w:rFonts w:eastAsia="Arial"/>
          <w:sz w:val="22"/>
          <w:szCs w:val="22"/>
        </w:rPr>
        <w:t>a</w:t>
      </w:r>
      <w:r w:rsidR="0065255E" w:rsidRPr="00BE6853">
        <w:rPr>
          <w:rFonts w:eastAsia="Arial"/>
          <w:sz w:val="22"/>
          <w:szCs w:val="22"/>
        </w:rPr>
        <w:t xml:space="preserve">, </w:t>
      </w:r>
      <w:r w:rsidR="002974F1" w:rsidRPr="00BE6853">
        <w:rPr>
          <w:rFonts w:eastAsia="Arial"/>
          <w:sz w:val="22"/>
          <w:szCs w:val="22"/>
        </w:rPr>
        <w:t>o </w:t>
      </w:r>
      <w:r w:rsidR="00533EAF" w:rsidRPr="00BE6853">
        <w:rPr>
          <w:rFonts w:eastAsia="Arial"/>
          <w:sz w:val="22"/>
          <w:szCs w:val="22"/>
        </w:rPr>
        <w:t>których</w:t>
      </w:r>
      <w:r w:rsidRPr="00BE6853">
        <w:rPr>
          <w:rFonts w:eastAsia="Arial"/>
          <w:sz w:val="22"/>
          <w:szCs w:val="22"/>
        </w:rPr>
        <w:t xml:space="preserve"> mowa </w:t>
      </w:r>
      <w:r w:rsidR="00FA7651" w:rsidRPr="00BE6853">
        <w:rPr>
          <w:rFonts w:eastAsia="Arial"/>
          <w:sz w:val="22"/>
          <w:szCs w:val="22"/>
        </w:rPr>
        <w:t xml:space="preserve">w </w:t>
      </w:r>
      <w:r w:rsidR="004A527F" w:rsidRPr="00BE6853">
        <w:rPr>
          <w:rFonts w:eastAsia="Arial"/>
          <w:sz w:val="22"/>
          <w:szCs w:val="22"/>
        </w:rPr>
        <w:t>ust. 1</w:t>
      </w:r>
      <w:r w:rsidR="00FA7651" w:rsidRPr="00BE6853">
        <w:rPr>
          <w:rFonts w:eastAsia="Arial"/>
          <w:sz w:val="22"/>
          <w:szCs w:val="22"/>
        </w:rPr>
        <w:t>,</w:t>
      </w:r>
      <w:r w:rsidR="004A527F" w:rsidRPr="00BE6853">
        <w:rPr>
          <w:rFonts w:eastAsia="Arial"/>
          <w:sz w:val="22"/>
          <w:szCs w:val="22"/>
        </w:rPr>
        <w:t xml:space="preserve"> </w:t>
      </w:r>
      <w:r w:rsidRPr="00BE6853">
        <w:rPr>
          <w:rFonts w:eastAsia="Arial"/>
          <w:sz w:val="22"/>
          <w:szCs w:val="22"/>
        </w:rPr>
        <w:t>składa</w:t>
      </w:r>
      <w:r w:rsidR="004D3F3A" w:rsidRPr="00BE6853">
        <w:rPr>
          <w:rFonts w:eastAsia="Arial"/>
          <w:sz w:val="22"/>
          <w:szCs w:val="22"/>
        </w:rPr>
        <w:t xml:space="preserve"> </w:t>
      </w:r>
      <w:r w:rsidRPr="00BE6853">
        <w:rPr>
          <w:rFonts w:eastAsia="Arial"/>
          <w:sz w:val="22"/>
          <w:szCs w:val="22"/>
          <w:u w:val="single"/>
        </w:rPr>
        <w:t>każdy z wykonawców</w:t>
      </w:r>
      <w:r w:rsidRPr="00BE6853">
        <w:rPr>
          <w:rFonts w:eastAsia="Arial"/>
          <w:sz w:val="22"/>
          <w:szCs w:val="22"/>
        </w:rPr>
        <w:t xml:space="preserve"> </w:t>
      </w:r>
      <w:r w:rsidR="00B16FEA" w:rsidRPr="00BE6853">
        <w:rPr>
          <w:rFonts w:eastAsia="Arial"/>
          <w:sz w:val="22"/>
          <w:szCs w:val="22"/>
        </w:rPr>
        <w:t>(każdy z członków konsorcjum, wspólnik</w:t>
      </w:r>
      <w:r w:rsidR="00C80FA9" w:rsidRPr="00BE6853">
        <w:rPr>
          <w:rFonts w:eastAsia="Arial"/>
          <w:sz w:val="22"/>
          <w:szCs w:val="22"/>
        </w:rPr>
        <w:t xml:space="preserve"> spółki cywilnej</w:t>
      </w:r>
      <w:r w:rsidR="00B16FEA" w:rsidRPr="00BE6853">
        <w:rPr>
          <w:rFonts w:eastAsia="Arial"/>
          <w:sz w:val="22"/>
          <w:szCs w:val="22"/>
        </w:rPr>
        <w:t>)</w:t>
      </w:r>
      <w:r w:rsidR="00C80FA9" w:rsidRPr="00BE6853">
        <w:rPr>
          <w:rFonts w:eastAsia="Arial"/>
          <w:sz w:val="22"/>
          <w:szCs w:val="22"/>
        </w:rPr>
        <w:t xml:space="preserve"> </w:t>
      </w:r>
      <w:r w:rsidRPr="00BE6853">
        <w:rPr>
          <w:rFonts w:eastAsia="Arial"/>
          <w:sz w:val="22"/>
          <w:szCs w:val="22"/>
          <w:u w:val="single"/>
        </w:rPr>
        <w:t>wspólnie</w:t>
      </w:r>
      <w:r w:rsidR="002974F1" w:rsidRPr="00BE6853">
        <w:rPr>
          <w:rFonts w:eastAsia="Arial"/>
          <w:sz w:val="22"/>
          <w:szCs w:val="22"/>
          <w:u w:val="single"/>
        </w:rPr>
        <w:t xml:space="preserve"> ubiegających się o </w:t>
      </w:r>
      <w:r w:rsidRPr="00BE6853">
        <w:rPr>
          <w:rFonts w:eastAsia="Arial"/>
          <w:sz w:val="22"/>
          <w:szCs w:val="22"/>
          <w:u w:val="single"/>
        </w:rPr>
        <w:t>zamówienie</w:t>
      </w:r>
      <w:r w:rsidRPr="00BE6853">
        <w:rPr>
          <w:rFonts w:eastAsia="Arial"/>
          <w:sz w:val="22"/>
          <w:szCs w:val="22"/>
        </w:rPr>
        <w:t xml:space="preserve">. </w:t>
      </w:r>
      <w:r w:rsidR="002F2E7B" w:rsidRPr="00BE6853">
        <w:rPr>
          <w:rFonts w:eastAsia="Arial"/>
          <w:sz w:val="22"/>
          <w:szCs w:val="22"/>
        </w:rPr>
        <w:t xml:space="preserve">Oświadczenia te </w:t>
      </w:r>
      <w:r w:rsidRPr="00BE6853">
        <w:rPr>
          <w:rFonts w:eastAsia="Arial"/>
          <w:sz w:val="22"/>
          <w:szCs w:val="22"/>
        </w:rPr>
        <w:t>potwierdza</w:t>
      </w:r>
      <w:r w:rsidR="002F2E7B" w:rsidRPr="00BE6853">
        <w:rPr>
          <w:rFonts w:eastAsia="Arial"/>
          <w:sz w:val="22"/>
          <w:szCs w:val="22"/>
        </w:rPr>
        <w:t>ją brak podstaw wykluczenia oraz spełnianie warunków udziału w postępowaniu w zakresie, w jakim każdy w wykonawców wykazuje spełnianie warunków udziału w postępowaniu.</w:t>
      </w:r>
    </w:p>
    <w:p w14:paraId="2AD2D6D2" w14:textId="77777777" w:rsidR="000B77DB" w:rsidRPr="00BE6853" w:rsidRDefault="00007BF6">
      <w:pPr>
        <w:pStyle w:val="Akapitzlist"/>
        <w:widowControl w:val="0"/>
        <w:numPr>
          <w:ilvl w:val="0"/>
          <w:numId w:val="11"/>
        </w:numPr>
        <w:tabs>
          <w:tab w:val="left" w:pos="426"/>
        </w:tabs>
        <w:spacing w:line="276" w:lineRule="auto"/>
        <w:ind w:left="426" w:right="150" w:hanging="426"/>
        <w:jc w:val="both"/>
        <w:rPr>
          <w:rFonts w:eastAsia="Arial"/>
          <w:sz w:val="22"/>
          <w:szCs w:val="22"/>
        </w:rPr>
      </w:pPr>
      <w:r w:rsidRPr="00BE6853">
        <w:rPr>
          <w:rFonts w:eastAsia="Arial"/>
          <w:sz w:val="22"/>
          <w:szCs w:val="22"/>
        </w:rPr>
        <w:t xml:space="preserve">Wykonawca, w przypadku polegania na zdolnościach lub sytuacji podmiotów udostępniających zasoby, przedstawia wraz z oświadczeniem, o którym mowa w ust. 1 także </w:t>
      </w:r>
      <w:r w:rsidRPr="00BE6853">
        <w:rPr>
          <w:rFonts w:eastAsia="Arial"/>
          <w:sz w:val="22"/>
          <w:szCs w:val="22"/>
          <w:u w:val="single"/>
        </w:rPr>
        <w:t>oświadczenie podmiotu udostępniającego zasoby</w:t>
      </w:r>
      <w:r w:rsidRPr="00BE6853">
        <w:rPr>
          <w:rFonts w:eastAsia="Arial"/>
          <w:sz w:val="22"/>
          <w:szCs w:val="22"/>
        </w:rPr>
        <w:t xml:space="preserve">, potwierdzające brak podstaw wykluczenia tego podmiotu oraz </w:t>
      </w:r>
      <w:r w:rsidR="001E2921" w:rsidRPr="00BE6853">
        <w:rPr>
          <w:rFonts w:eastAsia="Arial"/>
          <w:sz w:val="22"/>
          <w:szCs w:val="22"/>
        </w:rPr>
        <w:t xml:space="preserve">spełnianie warunków udziału w postępowaniu w zakresie, w jakim wykonawca powołuje się </w:t>
      </w:r>
      <w:r w:rsidR="001E2921" w:rsidRPr="00BE6853">
        <w:rPr>
          <w:rFonts w:eastAsia="Arial"/>
          <w:sz w:val="22"/>
          <w:szCs w:val="22"/>
        </w:rPr>
        <w:lastRenderedPageBreak/>
        <w:t>na jego zasoby.</w:t>
      </w:r>
      <w:r w:rsidR="001A5D30" w:rsidRPr="00BE6853">
        <w:rPr>
          <w:rFonts w:eastAsia="Arial"/>
          <w:sz w:val="22"/>
          <w:szCs w:val="22"/>
        </w:rPr>
        <w:t xml:space="preserve"> Oświadczenie to należy złożyć, pod rygorem nieważności, w formie elektronicznej, tj. w postaci elektronicznej opatrzonej kwalifikowanym podpisem elektronicznym lub postaci elektronicznej opatrzonej podpisem zaufanym lub podpisem osobistym </w:t>
      </w:r>
      <w:r w:rsidR="001A5D30" w:rsidRPr="00BE6853">
        <w:rPr>
          <w:rFonts w:eastAsia="Arial"/>
          <w:sz w:val="22"/>
          <w:szCs w:val="22"/>
          <w:u w:val="single"/>
        </w:rPr>
        <w:t>podmiotu udostępniającego zasoby</w:t>
      </w:r>
      <w:r w:rsidR="001A5D30" w:rsidRPr="00BE6853">
        <w:rPr>
          <w:rFonts w:eastAsia="Arial"/>
          <w:sz w:val="22"/>
          <w:szCs w:val="22"/>
        </w:rPr>
        <w:t>.</w:t>
      </w:r>
    </w:p>
    <w:p w14:paraId="7587F47A" w14:textId="77777777" w:rsidR="000B77DB" w:rsidRPr="00BE6853" w:rsidRDefault="000B77DB">
      <w:pPr>
        <w:pStyle w:val="Akapitzlist"/>
        <w:widowControl w:val="0"/>
        <w:numPr>
          <w:ilvl w:val="0"/>
          <w:numId w:val="11"/>
        </w:numPr>
        <w:tabs>
          <w:tab w:val="left" w:pos="426"/>
        </w:tabs>
        <w:spacing w:line="276" w:lineRule="auto"/>
        <w:ind w:left="426" w:right="150" w:hanging="426"/>
        <w:jc w:val="both"/>
        <w:rPr>
          <w:rFonts w:eastAsia="Arial"/>
          <w:sz w:val="22"/>
          <w:szCs w:val="22"/>
        </w:rPr>
      </w:pPr>
      <w:r w:rsidRPr="00BE6853">
        <w:rPr>
          <w:sz w:val="22"/>
        </w:rPr>
        <w:t>Zamawiający wskazuje, że nie będzie badać, czy nie zachodzą wobec podwykonawcy nie będącego podmiotem udostępniającym zasoby, podstawy wykluczenia, które zostały przewidziane względem wykonawcy. Wobec powyższego Zamawiający nie żąda od wykonawcy przedstawienia oświadczenia, o którym mowa w art. 125 ust. 1 ustawy, lub podmiotowych środków dowodowych dotyczących tego podwykonawcy.</w:t>
      </w:r>
    </w:p>
    <w:p w14:paraId="11EDB103" w14:textId="77777777" w:rsidR="00BE6853" w:rsidRDefault="00BE6853" w:rsidP="00BE6853">
      <w:pPr>
        <w:pStyle w:val="Akapitzlist"/>
        <w:widowControl w:val="0"/>
        <w:tabs>
          <w:tab w:val="left" w:pos="609"/>
        </w:tabs>
        <w:spacing w:line="276" w:lineRule="auto"/>
        <w:ind w:left="0" w:right="151"/>
        <w:jc w:val="both"/>
        <w:rPr>
          <w:rFonts w:eastAsia="Arial"/>
          <w:strike/>
          <w:sz w:val="22"/>
          <w:szCs w:val="22"/>
        </w:rPr>
      </w:pPr>
    </w:p>
    <w:p w14:paraId="70630F98" w14:textId="77777777" w:rsidR="00FD0E1B" w:rsidRPr="00BE6853" w:rsidRDefault="00FD0E1B" w:rsidP="00BE6853">
      <w:pPr>
        <w:pStyle w:val="Akapitzlist"/>
        <w:widowControl w:val="0"/>
        <w:tabs>
          <w:tab w:val="left" w:pos="609"/>
        </w:tabs>
        <w:spacing w:line="276" w:lineRule="auto"/>
        <w:ind w:left="0" w:right="151"/>
        <w:jc w:val="both"/>
        <w:rPr>
          <w:rFonts w:eastAsia="Arial"/>
          <w:strike/>
          <w:sz w:val="22"/>
          <w:szCs w:val="22"/>
        </w:rPr>
      </w:pPr>
    </w:p>
    <w:p w14:paraId="4BB1F234" w14:textId="77777777" w:rsidR="00ED522A" w:rsidRPr="002F5B04" w:rsidRDefault="00ED522A">
      <w:pPr>
        <w:pStyle w:val="Nagwek3"/>
        <w:widowControl w:val="0"/>
        <w:numPr>
          <w:ilvl w:val="0"/>
          <w:numId w:val="9"/>
        </w:numPr>
        <w:tabs>
          <w:tab w:val="left" w:pos="609"/>
        </w:tabs>
        <w:spacing w:line="276" w:lineRule="auto"/>
        <w:ind w:left="567" w:right="151" w:hanging="425"/>
        <w:jc w:val="both"/>
        <w:rPr>
          <w:rFonts w:eastAsia="Arial"/>
          <w:sz w:val="22"/>
          <w:szCs w:val="22"/>
          <w:highlight w:val="lightGray"/>
        </w:rPr>
      </w:pPr>
      <w:r w:rsidRPr="002F5B04">
        <w:rPr>
          <w:caps/>
          <w:sz w:val="22"/>
          <w:highlight w:val="lightGray"/>
        </w:rPr>
        <w:t xml:space="preserve">WYKAZ </w:t>
      </w:r>
      <w:r w:rsidR="002C359B" w:rsidRPr="002F5B04">
        <w:rPr>
          <w:caps/>
          <w:sz w:val="22"/>
          <w:highlight w:val="lightGray"/>
        </w:rPr>
        <w:t xml:space="preserve">podmiotowych środków dowodowych </w:t>
      </w:r>
      <w:r w:rsidRPr="002F5B04">
        <w:rPr>
          <w:caps/>
          <w:sz w:val="22"/>
          <w:highlight w:val="lightGray"/>
        </w:rPr>
        <w:t xml:space="preserve">składanych przez wykonawcę </w:t>
      </w:r>
      <w:r w:rsidR="00AC4C36" w:rsidRPr="002F5B04">
        <w:rPr>
          <w:caps/>
          <w:sz w:val="22"/>
          <w:highlight w:val="lightGray"/>
        </w:rPr>
        <w:t xml:space="preserve">W POSTĘPOWANIU </w:t>
      </w:r>
      <w:r w:rsidR="00AC4C36" w:rsidRPr="002F5B04">
        <w:rPr>
          <w:caps/>
          <w:sz w:val="22"/>
          <w:highlight w:val="lightGray"/>
          <w:u w:val="single"/>
        </w:rPr>
        <w:t>NA WEZWANIE ZAMAWIAJĄCEGO</w:t>
      </w:r>
      <w:r w:rsidR="00AC4C36" w:rsidRPr="002F5B04">
        <w:rPr>
          <w:caps/>
          <w:sz w:val="22"/>
          <w:highlight w:val="lightGray"/>
        </w:rPr>
        <w:t xml:space="preserve"> </w:t>
      </w:r>
      <w:r w:rsidR="000C26AF" w:rsidRPr="002F5B04">
        <w:rPr>
          <w:rFonts w:eastAsia="Arial"/>
          <w:sz w:val="22"/>
          <w:szCs w:val="22"/>
          <w:highlight w:val="lightGray"/>
        </w:rPr>
        <w:t>W </w:t>
      </w:r>
      <w:r w:rsidR="004E5A23" w:rsidRPr="002F5B04">
        <w:rPr>
          <w:rFonts w:eastAsia="Arial"/>
          <w:sz w:val="22"/>
          <w:szCs w:val="22"/>
          <w:highlight w:val="lightGray"/>
        </w:rPr>
        <w:t>CELU POTWIERDZENIA BRAKU PODSTAW WYKLUCZENIA ORAZ SPEŁNIANIA WARUNKÓW UDZIAŁU W POSTĘPOWANIU</w:t>
      </w:r>
    </w:p>
    <w:p w14:paraId="6576FF52" w14:textId="77777777" w:rsidR="00A16D90" w:rsidRDefault="00A16D90" w:rsidP="00A16D90">
      <w:pPr>
        <w:widowControl w:val="0"/>
        <w:spacing w:line="276" w:lineRule="auto"/>
        <w:ind w:right="151"/>
        <w:jc w:val="both"/>
        <w:rPr>
          <w:rFonts w:eastAsia="Arial"/>
          <w:sz w:val="22"/>
          <w:szCs w:val="22"/>
        </w:rPr>
      </w:pPr>
    </w:p>
    <w:p w14:paraId="212DD133" w14:textId="77777777" w:rsidR="00A16D90" w:rsidRPr="005C226E" w:rsidRDefault="00A16D90" w:rsidP="00A16D90">
      <w:pPr>
        <w:widowControl w:val="0"/>
        <w:spacing w:line="276" w:lineRule="auto"/>
        <w:ind w:right="151"/>
        <w:jc w:val="both"/>
        <w:rPr>
          <w:rFonts w:eastAsia="Arial"/>
          <w:b/>
          <w:bCs/>
          <w:sz w:val="22"/>
          <w:szCs w:val="22"/>
        </w:rPr>
      </w:pPr>
      <w:r>
        <w:rPr>
          <w:rFonts w:eastAsia="Arial"/>
          <w:b/>
          <w:bCs/>
          <w:sz w:val="22"/>
          <w:szCs w:val="22"/>
        </w:rPr>
        <w:t>Dla obu części zamówienia:</w:t>
      </w:r>
    </w:p>
    <w:p w14:paraId="75BF44ED" w14:textId="77777777" w:rsidR="00A16D90" w:rsidRPr="00442F03" w:rsidRDefault="00A16D90" w:rsidP="00A16D90">
      <w:pPr>
        <w:widowControl w:val="0"/>
        <w:spacing w:line="276" w:lineRule="auto"/>
        <w:ind w:right="151"/>
        <w:jc w:val="both"/>
        <w:rPr>
          <w:rFonts w:eastAsia="Arial"/>
          <w:sz w:val="22"/>
          <w:szCs w:val="22"/>
        </w:rPr>
      </w:pPr>
    </w:p>
    <w:p w14:paraId="45C4292A" w14:textId="77777777" w:rsidR="00A16D90" w:rsidRPr="005C226E" w:rsidRDefault="00A16D90" w:rsidP="00A16D90">
      <w:pPr>
        <w:widowControl w:val="0"/>
        <w:spacing w:line="276" w:lineRule="auto"/>
        <w:ind w:right="151"/>
        <w:jc w:val="both"/>
        <w:rPr>
          <w:rFonts w:eastAsia="Arial"/>
          <w:sz w:val="22"/>
          <w:szCs w:val="22"/>
        </w:rPr>
      </w:pPr>
      <w:r w:rsidRPr="005C226E">
        <w:rPr>
          <w:rFonts w:eastAsia="Arial"/>
          <w:sz w:val="22"/>
          <w:szCs w:val="22"/>
        </w:rPr>
        <w:t xml:space="preserve">Zgodnie z art. 274 ust. 1 ustawy </w:t>
      </w:r>
      <w:proofErr w:type="spellStart"/>
      <w:r w:rsidRPr="005C226E">
        <w:rPr>
          <w:rFonts w:eastAsia="Arial"/>
          <w:sz w:val="22"/>
          <w:szCs w:val="22"/>
        </w:rPr>
        <w:t>Pzp</w:t>
      </w:r>
      <w:proofErr w:type="spellEnd"/>
      <w:r w:rsidRPr="005C226E">
        <w:rPr>
          <w:rFonts w:eastAsia="Arial"/>
          <w:sz w:val="22"/>
          <w:szCs w:val="22"/>
        </w:rPr>
        <w:t>, Zamawiający przed wyborem najkorzystniejszej oferty wezwie wykonawcę, którego oferta została najwyżej oceniona, do złożenia w wyznaczonym terminie nie krótszym niż 5 dni, aktualnych na dzień złożenia, następujących środków dowodowych:</w:t>
      </w:r>
    </w:p>
    <w:p w14:paraId="795BEC49" w14:textId="703B642B" w:rsidR="00A16D90" w:rsidRPr="002E1D90" w:rsidRDefault="00A16D90">
      <w:pPr>
        <w:widowControl w:val="0"/>
        <w:numPr>
          <w:ilvl w:val="0"/>
          <w:numId w:val="33"/>
        </w:numPr>
        <w:spacing w:line="276" w:lineRule="auto"/>
        <w:ind w:left="426" w:right="151" w:hanging="426"/>
        <w:jc w:val="both"/>
        <w:rPr>
          <w:rFonts w:eastAsia="Arial"/>
          <w:sz w:val="22"/>
          <w:szCs w:val="22"/>
        </w:rPr>
      </w:pPr>
      <w:r w:rsidRPr="00106944">
        <w:rPr>
          <w:rFonts w:eastAsia="Arial"/>
          <w:sz w:val="22"/>
          <w:szCs w:val="22"/>
        </w:rPr>
        <w:t xml:space="preserve">wykaz osób, skierowanych przez wykonawcę do realizacji zamówienia publicznego, w szczególności odpowiedzialnych za świadczenie usług, kontrolę jakości lub kierowanie robotami budowlanymi, wraz z informacjami na temat ich kwalifikacji zawodowych, uprawnień, doświadczenia niezbędnych do wykonania Zamówienia, a także zakresu wykonywanych przez te osoby czynności oraz informacją o podstawie do dysponowania tymi osobami – </w:t>
      </w:r>
      <w:r w:rsidRPr="00106944">
        <w:rPr>
          <w:rFonts w:eastAsia="Arial"/>
          <w:b/>
          <w:sz w:val="22"/>
          <w:szCs w:val="22"/>
        </w:rPr>
        <w:t xml:space="preserve">załącznik nr </w:t>
      </w:r>
      <w:r>
        <w:rPr>
          <w:rFonts w:eastAsia="Arial"/>
          <w:b/>
          <w:sz w:val="22"/>
          <w:szCs w:val="22"/>
        </w:rPr>
        <w:t>5</w:t>
      </w:r>
      <w:r w:rsidRPr="00106944">
        <w:rPr>
          <w:rFonts w:eastAsia="Arial"/>
          <w:b/>
          <w:sz w:val="22"/>
          <w:szCs w:val="22"/>
        </w:rPr>
        <w:t xml:space="preserve"> do SWZ</w:t>
      </w:r>
      <w:r>
        <w:rPr>
          <w:rFonts w:eastAsia="Arial"/>
          <w:sz w:val="22"/>
          <w:szCs w:val="22"/>
        </w:rPr>
        <w:t>.</w:t>
      </w:r>
    </w:p>
    <w:p w14:paraId="56849E09" w14:textId="77777777" w:rsidR="00A16D90" w:rsidRDefault="00A16D90" w:rsidP="00A16D90">
      <w:pPr>
        <w:widowControl w:val="0"/>
        <w:spacing w:line="276" w:lineRule="auto"/>
        <w:ind w:right="151"/>
        <w:jc w:val="both"/>
        <w:rPr>
          <w:rFonts w:eastAsia="Arial"/>
          <w:sz w:val="22"/>
          <w:szCs w:val="22"/>
        </w:rPr>
      </w:pPr>
    </w:p>
    <w:p w14:paraId="7A57EF08" w14:textId="77777777" w:rsidR="009243B9" w:rsidRPr="00BE6853" w:rsidRDefault="009243B9" w:rsidP="00BE6853">
      <w:pPr>
        <w:widowControl w:val="0"/>
        <w:suppressAutoHyphens/>
        <w:spacing w:line="276" w:lineRule="auto"/>
        <w:jc w:val="both"/>
        <w:rPr>
          <w:b/>
          <w:sz w:val="22"/>
          <w:szCs w:val="22"/>
        </w:rPr>
      </w:pPr>
    </w:p>
    <w:p w14:paraId="720288C3" w14:textId="77777777" w:rsidR="006D532C" w:rsidRPr="002F5B04" w:rsidRDefault="006D532C">
      <w:pPr>
        <w:pStyle w:val="Nagwek3"/>
        <w:numPr>
          <w:ilvl w:val="0"/>
          <w:numId w:val="9"/>
        </w:numPr>
        <w:spacing w:line="276" w:lineRule="auto"/>
        <w:ind w:left="567" w:hanging="425"/>
        <w:jc w:val="both"/>
        <w:rPr>
          <w:sz w:val="22"/>
          <w:szCs w:val="22"/>
          <w:highlight w:val="lightGray"/>
        </w:rPr>
      </w:pPr>
      <w:r w:rsidRPr="002F5B04">
        <w:rPr>
          <w:sz w:val="22"/>
          <w:szCs w:val="22"/>
          <w:highlight w:val="lightGray"/>
        </w:rPr>
        <w:t xml:space="preserve">INNE </w:t>
      </w:r>
      <w:r w:rsidRPr="002F5B04">
        <w:rPr>
          <w:caps/>
          <w:sz w:val="22"/>
          <w:highlight w:val="lightGray"/>
        </w:rPr>
        <w:t>DOKUMENTY</w:t>
      </w:r>
      <w:r w:rsidRPr="002F5B04">
        <w:rPr>
          <w:sz w:val="22"/>
          <w:szCs w:val="22"/>
          <w:highlight w:val="lightGray"/>
        </w:rPr>
        <w:t xml:space="preserve"> </w:t>
      </w:r>
      <w:r w:rsidRPr="002F5B04">
        <w:rPr>
          <w:caps/>
          <w:sz w:val="22"/>
          <w:highlight w:val="lightGray"/>
        </w:rPr>
        <w:t>SKŁADANE</w:t>
      </w:r>
      <w:r w:rsidRPr="002F5B04">
        <w:rPr>
          <w:sz w:val="22"/>
          <w:szCs w:val="22"/>
          <w:highlight w:val="lightGray"/>
        </w:rPr>
        <w:t xml:space="preserve"> PRZEZ WYKONAWCĘ</w:t>
      </w:r>
      <w:r w:rsidR="00916D97" w:rsidRPr="002F5B04">
        <w:rPr>
          <w:sz w:val="22"/>
          <w:szCs w:val="22"/>
          <w:highlight w:val="lightGray"/>
        </w:rPr>
        <w:t xml:space="preserve"> WRAZ Z OFERTĄ</w:t>
      </w:r>
    </w:p>
    <w:p w14:paraId="664588D7" w14:textId="77777777" w:rsidR="003A458D" w:rsidRPr="00BE6853" w:rsidRDefault="003A458D" w:rsidP="00BE6853">
      <w:pPr>
        <w:spacing w:line="276" w:lineRule="auto"/>
      </w:pPr>
    </w:p>
    <w:p w14:paraId="0D263D8C" w14:textId="77777777" w:rsidR="00225F14" w:rsidRPr="00DC0E0E" w:rsidRDefault="00225F14">
      <w:pPr>
        <w:pStyle w:val="Akapitzlist"/>
        <w:numPr>
          <w:ilvl w:val="3"/>
          <w:numId w:val="15"/>
        </w:numPr>
        <w:spacing w:line="276" w:lineRule="auto"/>
        <w:ind w:left="426" w:hanging="426"/>
        <w:jc w:val="both"/>
        <w:rPr>
          <w:sz w:val="22"/>
        </w:rPr>
      </w:pPr>
      <w:r w:rsidRPr="00DC0E0E">
        <w:rPr>
          <w:sz w:val="22"/>
        </w:rPr>
        <w:t>Inne dokumenty składane przez wykonawcę wraz z ofertą:</w:t>
      </w:r>
    </w:p>
    <w:p w14:paraId="0F13EE91" w14:textId="77777777" w:rsidR="00225F14" w:rsidRDefault="00225F14">
      <w:pPr>
        <w:numPr>
          <w:ilvl w:val="2"/>
          <w:numId w:val="8"/>
        </w:numPr>
        <w:tabs>
          <w:tab w:val="clear" w:pos="1168"/>
          <w:tab w:val="num" w:pos="1735"/>
        </w:tabs>
        <w:spacing w:line="276" w:lineRule="auto"/>
        <w:ind w:left="851" w:hanging="426"/>
        <w:jc w:val="both"/>
        <w:rPr>
          <w:sz w:val="22"/>
        </w:rPr>
      </w:pPr>
      <w:r w:rsidRPr="005536C9">
        <w:rPr>
          <w:sz w:val="22"/>
        </w:rPr>
        <w:t>wypełniony Formularz ofertowy (przy pomocy interaktywnego „</w:t>
      </w:r>
      <w:r w:rsidRPr="005536C9">
        <w:rPr>
          <w:b/>
          <w:bCs/>
          <w:sz w:val="22"/>
        </w:rPr>
        <w:t>Formularza ofertowego</w:t>
      </w:r>
      <w:r w:rsidRPr="005536C9">
        <w:rPr>
          <w:sz w:val="22"/>
        </w:rPr>
        <w:t xml:space="preserve">” udostępnionego przez </w:t>
      </w:r>
      <w:r w:rsidRPr="00D0513E">
        <w:rPr>
          <w:sz w:val="22"/>
        </w:rPr>
        <w:t>Zamawiającego na Platformie e-Zamówienia i zamieszczonego w podglądzie postępowania w zakładce „Informacje podstawowe”);</w:t>
      </w:r>
    </w:p>
    <w:p w14:paraId="2416BF24" w14:textId="77777777" w:rsidR="00225F14" w:rsidRPr="00DC0E0E" w:rsidRDefault="00225F14">
      <w:pPr>
        <w:numPr>
          <w:ilvl w:val="2"/>
          <w:numId w:val="8"/>
        </w:numPr>
        <w:tabs>
          <w:tab w:val="clear" w:pos="1168"/>
          <w:tab w:val="num" w:pos="1735"/>
        </w:tabs>
        <w:spacing w:line="276" w:lineRule="auto"/>
        <w:ind w:left="851" w:hanging="426"/>
        <w:jc w:val="both"/>
        <w:rPr>
          <w:sz w:val="22"/>
          <w:szCs w:val="22"/>
        </w:rPr>
      </w:pPr>
      <w:r w:rsidRPr="00D0513E">
        <w:rPr>
          <w:sz w:val="22"/>
          <w:szCs w:val="22"/>
        </w:rPr>
        <w:t>odpis lub informacja z Krajowego Rejestru Sądowego, Centralnej Ewidencji i Informacji o Działalności Gospodarczej lub innego właściwego rejestru – w celu potwierdzenia, że osoba działająca w imieniu wykonawcy lub</w:t>
      </w:r>
      <w:r w:rsidRPr="00DC0E0E">
        <w:rPr>
          <w:sz w:val="22"/>
          <w:szCs w:val="22"/>
        </w:rPr>
        <w:t xml:space="preserve"> w imieniu podmiotu udostępniającego zasoby na zasadach określonych w art. 118 ustawy, jest umocowana do jego reprezentowania. Wykonawca nie jest zobowiązany do złożenia ww. dokumentów, jeżeli Zamawiający może je uzyskać za pomocą bezpłatnych i ogólnodostępnych baz danych, o ile wykonawca wskaże w Formularzu ofertowym, dane umożliwiające dostęp do tych dokumentów;</w:t>
      </w:r>
    </w:p>
    <w:p w14:paraId="17AF824D" w14:textId="77777777" w:rsidR="00225F14" w:rsidRPr="00DC0E0E" w:rsidRDefault="00225F14">
      <w:pPr>
        <w:numPr>
          <w:ilvl w:val="2"/>
          <w:numId w:val="8"/>
        </w:numPr>
        <w:tabs>
          <w:tab w:val="clear" w:pos="1168"/>
          <w:tab w:val="num" w:pos="1735"/>
        </w:tabs>
        <w:spacing w:line="276" w:lineRule="auto"/>
        <w:ind w:left="851" w:hanging="426"/>
        <w:jc w:val="both"/>
        <w:rPr>
          <w:sz w:val="22"/>
          <w:szCs w:val="22"/>
        </w:rPr>
      </w:pPr>
      <w:r w:rsidRPr="00DC0E0E">
        <w:rPr>
          <w:sz w:val="22"/>
        </w:rPr>
        <w:t xml:space="preserve">pełnomocnictwo lub inny dokument potwierdzający umocowanie do reprezentowania wykonawcy – jeżeli w imieniu wykonawcy działa osoba, której umocowanie do jego reprezentowania nie wynika z dokumentów, o których mowa w pkt 2) powyżej. Postanowienie niniejsze stosuje się odpowiednio do osoby działającej w imieniu wykonawców wspólnie ubiegających się o udzielenie zamówienia publicznego, do osoby działającej w imieniu </w:t>
      </w:r>
      <w:r w:rsidRPr="00DC0E0E">
        <w:rPr>
          <w:sz w:val="22"/>
        </w:rPr>
        <w:lastRenderedPageBreak/>
        <w:t xml:space="preserve">podmiotu udostępniającego zasoby na zasadach określonych w art. 118 ustawy. </w:t>
      </w:r>
      <w:r w:rsidRPr="00DC0E0E">
        <w:rPr>
          <w:sz w:val="22"/>
          <w:szCs w:val="22"/>
        </w:rPr>
        <w:t>Pełnomocnictwo winno być udzielone przez osobę uprawnioną do reprezentowania odpowiednio wykonawcy, wykonawców wspólnie ubiegających się o udzielenie zamówienia publicznego lub podmiotu udostępniającego zasoby oraz złożone w postaci elektronicznej w oryginale lub elektronicznej kopii poświadczonej za zgodność z oryginałem przez notariusza;</w:t>
      </w:r>
    </w:p>
    <w:p w14:paraId="43267C9E" w14:textId="77777777" w:rsidR="00225F14" w:rsidRPr="00DC0E0E" w:rsidRDefault="00225F14">
      <w:pPr>
        <w:numPr>
          <w:ilvl w:val="2"/>
          <w:numId w:val="8"/>
        </w:numPr>
        <w:tabs>
          <w:tab w:val="clear" w:pos="1168"/>
          <w:tab w:val="num" w:pos="1735"/>
        </w:tabs>
        <w:spacing w:line="276" w:lineRule="auto"/>
        <w:ind w:left="851" w:hanging="426"/>
        <w:jc w:val="both"/>
        <w:rPr>
          <w:sz w:val="22"/>
          <w:szCs w:val="22"/>
        </w:rPr>
      </w:pPr>
      <w:r w:rsidRPr="00DC0E0E">
        <w:rPr>
          <w:sz w:val="22"/>
          <w:szCs w:val="22"/>
        </w:rPr>
        <w:t>pełnomocnictwo w przypadku wykonawców wspólnie ubiegających się o udzielenie zamówienia (konsorcjum, spółka cywilna) – ustanawiają oni pełnomocnika do reprezentowania ich w postępowaniu, albo reprezentowania w postępowaniu i zawarcia umowy w sprawie zamówienia publicznego. Pełnomocnictwo winno być udzielone przez wszystkich wykonawców wchodzących w skład konsorcjum lub spółki cywilnej oraz złożone w postaci elektronicznej w oryginale lub elektronicznej kopii poświadczonej za zgodność z oryginałem przez notariusza;</w:t>
      </w:r>
    </w:p>
    <w:p w14:paraId="36879F87" w14:textId="77777777" w:rsidR="00225F14" w:rsidRPr="00C57DBA" w:rsidRDefault="00225F14">
      <w:pPr>
        <w:numPr>
          <w:ilvl w:val="2"/>
          <w:numId w:val="8"/>
        </w:numPr>
        <w:tabs>
          <w:tab w:val="clear" w:pos="1168"/>
          <w:tab w:val="num" w:pos="1735"/>
        </w:tabs>
        <w:spacing w:line="276" w:lineRule="auto"/>
        <w:ind w:left="851" w:hanging="426"/>
        <w:jc w:val="both"/>
        <w:rPr>
          <w:b/>
          <w:sz w:val="22"/>
          <w:szCs w:val="22"/>
        </w:rPr>
      </w:pPr>
      <w:r w:rsidRPr="00DC0E0E">
        <w:rPr>
          <w:b/>
          <w:sz w:val="22"/>
          <w:szCs w:val="22"/>
        </w:rPr>
        <w:t xml:space="preserve">w przypadku polegania przez wykonawcę na zdolnościach lub sytuacji podmiotów udostępniających zasoby – </w:t>
      </w:r>
      <w:r w:rsidRPr="00DC0E0E">
        <w:rPr>
          <w:b/>
          <w:sz w:val="22"/>
        </w:rPr>
        <w:t>zobowiązanie, o którym mowa w rozdziale IV pkt 7 SWZ, podmiotu udostępniającego zasoby do oddania mu do dyspozycji niezbędnych zasobów na potrzeby realizacji zamówienia lub inny podmiotowy środek dowodowy potwierdzający, że wykonawca realizując zamówienie, będzie dysponował niezbędnymi zasobami tych podmiotów</w:t>
      </w:r>
      <w:r>
        <w:rPr>
          <w:bCs/>
          <w:sz w:val="22"/>
        </w:rPr>
        <w:t>.</w:t>
      </w:r>
    </w:p>
    <w:p w14:paraId="0BFFC7A0" w14:textId="77777777" w:rsidR="00225F14" w:rsidRPr="00DC0E0E" w:rsidRDefault="00225F14">
      <w:pPr>
        <w:pStyle w:val="Akapitzlist"/>
        <w:numPr>
          <w:ilvl w:val="3"/>
          <w:numId w:val="15"/>
        </w:numPr>
        <w:spacing w:line="276" w:lineRule="auto"/>
        <w:ind w:left="426" w:hanging="426"/>
        <w:jc w:val="both"/>
        <w:rPr>
          <w:sz w:val="22"/>
          <w:szCs w:val="22"/>
        </w:rPr>
      </w:pPr>
      <w:r w:rsidRPr="00DC0E0E">
        <w:rPr>
          <w:sz w:val="22"/>
          <w:szCs w:val="22"/>
        </w:rPr>
        <w:t>W przypadku, gdy złożona przez wykonawcę kopia dokumentu będzie nieczytelna lub będzie budzić wątpliwości co do jej prawdziwości, zamawiający może zażądać przedstawienia oryginału lub notarialnie poświadczonej kopii dokumentu lub oświadczenia.</w:t>
      </w:r>
    </w:p>
    <w:p w14:paraId="6E9A06D6" w14:textId="77777777" w:rsidR="00225F14" w:rsidRPr="00DC0E0E" w:rsidRDefault="00225F14">
      <w:pPr>
        <w:pStyle w:val="Akapitzlist"/>
        <w:numPr>
          <w:ilvl w:val="3"/>
          <w:numId w:val="15"/>
        </w:numPr>
        <w:spacing w:line="276" w:lineRule="auto"/>
        <w:ind w:left="426" w:hanging="426"/>
        <w:jc w:val="both"/>
        <w:rPr>
          <w:sz w:val="22"/>
          <w:szCs w:val="22"/>
        </w:rPr>
      </w:pPr>
      <w:r w:rsidRPr="00DC0E0E">
        <w:rPr>
          <w:sz w:val="22"/>
          <w:szCs w:val="22"/>
        </w:rPr>
        <w:t>Dokumenty i oświadczenia sporządzone w języku obcym należy złożyć wraz z tłumaczeniem na język polski.</w:t>
      </w:r>
    </w:p>
    <w:p w14:paraId="2605250C" w14:textId="77777777" w:rsidR="00225F14" w:rsidRPr="00DC0E0E" w:rsidRDefault="00225F14">
      <w:pPr>
        <w:pStyle w:val="Akapitzlist"/>
        <w:numPr>
          <w:ilvl w:val="3"/>
          <w:numId w:val="15"/>
        </w:numPr>
        <w:spacing w:line="276" w:lineRule="auto"/>
        <w:ind w:left="426" w:hanging="426"/>
        <w:jc w:val="both"/>
        <w:rPr>
          <w:sz w:val="22"/>
          <w:szCs w:val="22"/>
        </w:rPr>
      </w:pPr>
      <w:r w:rsidRPr="00DC0E0E">
        <w:rPr>
          <w:sz w:val="22"/>
          <w:szCs w:val="22"/>
        </w:rPr>
        <w:t>W przypadku, gdy złożone przez wykonawców dokumenty, oświadczenia dotyczące warunków udziału w postępowaniu zawierają dane/informacje w innych walutach niż określono to w niniejszej SWZ, Zamawiający jako kurs przeliczeniowy waluty przyjmie kurs NBP z dnia wszczęcia postępowania. Jeżeli w dniu wszczęcia postępowania nie będzie opublikowany średni kurs walut przez NBP, Zamawiający przyjmie kurs przeliczeniowy z ostatniej opublikowanej tabeli kursów NBP przed dniem wszczęcia postępowania o zamówieniu.</w:t>
      </w:r>
    </w:p>
    <w:p w14:paraId="2E6B0704" w14:textId="77777777" w:rsidR="00225F14" w:rsidRPr="00DC0E0E" w:rsidRDefault="00225F14" w:rsidP="00225F14">
      <w:pPr>
        <w:spacing w:line="276" w:lineRule="auto"/>
        <w:ind w:left="426"/>
        <w:jc w:val="both"/>
        <w:rPr>
          <w:sz w:val="22"/>
          <w:szCs w:val="22"/>
        </w:rPr>
      </w:pPr>
      <w:r w:rsidRPr="00DC0E0E">
        <w:rPr>
          <w:sz w:val="22"/>
          <w:szCs w:val="22"/>
        </w:rPr>
        <w:t>Kursy walut dostępne są pod następującym adresem internetowym:</w:t>
      </w:r>
    </w:p>
    <w:p w14:paraId="5AF8ED22" w14:textId="77777777" w:rsidR="00225F14" w:rsidRPr="00DC0E0E" w:rsidRDefault="00225F14" w:rsidP="00225F14">
      <w:pPr>
        <w:spacing w:line="276" w:lineRule="auto"/>
        <w:ind w:left="426"/>
        <w:jc w:val="both"/>
        <w:rPr>
          <w:sz w:val="22"/>
          <w:szCs w:val="22"/>
        </w:rPr>
      </w:pPr>
      <w:r w:rsidRPr="00DC0E0E">
        <w:rPr>
          <w:sz w:val="22"/>
          <w:szCs w:val="22"/>
        </w:rPr>
        <w:t>http://www.nbp.pl/home.aspx?f=/kursy/kursy_archiwum.html</w:t>
      </w:r>
    </w:p>
    <w:p w14:paraId="1AAE1289" w14:textId="77777777" w:rsidR="00225F14" w:rsidRPr="00DC0E0E" w:rsidRDefault="00225F14" w:rsidP="00225F14">
      <w:pPr>
        <w:spacing w:line="276" w:lineRule="auto"/>
        <w:ind w:left="426"/>
        <w:jc w:val="both"/>
        <w:rPr>
          <w:sz w:val="22"/>
          <w:szCs w:val="22"/>
        </w:rPr>
      </w:pPr>
      <w:r w:rsidRPr="00DC0E0E">
        <w:rPr>
          <w:sz w:val="22"/>
          <w:szCs w:val="22"/>
        </w:rPr>
        <w:t>Zamawiający będzie korzystał z Archiwum kursów średnich – tabela A.</w:t>
      </w:r>
    </w:p>
    <w:p w14:paraId="2309DBCD" w14:textId="77777777" w:rsidR="00225F14" w:rsidRPr="00DC0E0E" w:rsidRDefault="00225F14" w:rsidP="00225F14">
      <w:pPr>
        <w:spacing w:line="276" w:lineRule="auto"/>
        <w:ind w:left="426"/>
        <w:jc w:val="both"/>
        <w:rPr>
          <w:sz w:val="22"/>
          <w:szCs w:val="22"/>
        </w:rPr>
      </w:pPr>
      <w:r w:rsidRPr="00DC0E0E">
        <w:rPr>
          <w:sz w:val="22"/>
          <w:szCs w:val="22"/>
        </w:rPr>
        <w:t>http://www.nbp.pl/home.aspx?c=/ascx/archa.ascx.</w:t>
      </w:r>
    </w:p>
    <w:p w14:paraId="7C30801B" w14:textId="77777777" w:rsidR="00D0513E" w:rsidRDefault="00D0513E" w:rsidP="00BE6853">
      <w:pPr>
        <w:spacing w:line="276" w:lineRule="auto"/>
        <w:jc w:val="both"/>
        <w:rPr>
          <w:b/>
          <w:i/>
          <w:color w:val="FF0000"/>
          <w:sz w:val="22"/>
          <w:szCs w:val="22"/>
        </w:rPr>
      </w:pPr>
    </w:p>
    <w:p w14:paraId="561E13C8" w14:textId="77777777" w:rsidR="009243B9" w:rsidRPr="00BE6853" w:rsidRDefault="009243B9" w:rsidP="00BE6853">
      <w:pPr>
        <w:spacing w:line="276" w:lineRule="auto"/>
        <w:jc w:val="both"/>
        <w:rPr>
          <w:b/>
          <w:i/>
          <w:color w:val="FF0000"/>
          <w:sz w:val="22"/>
          <w:szCs w:val="22"/>
        </w:rPr>
      </w:pPr>
    </w:p>
    <w:p w14:paraId="7BD9BEBE" w14:textId="77777777" w:rsidR="007B7170" w:rsidRPr="002F5B04" w:rsidRDefault="007B7170">
      <w:pPr>
        <w:pStyle w:val="Nagwek3"/>
        <w:numPr>
          <w:ilvl w:val="0"/>
          <w:numId w:val="9"/>
        </w:numPr>
        <w:spacing w:line="276" w:lineRule="auto"/>
        <w:ind w:left="567" w:hanging="425"/>
        <w:jc w:val="both"/>
        <w:rPr>
          <w:caps/>
          <w:sz w:val="22"/>
          <w:highlight w:val="lightGray"/>
        </w:rPr>
      </w:pPr>
      <w:r w:rsidRPr="002F5B04">
        <w:rPr>
          <w:caps/>
          <w:sz w:val="22"/>
          <w:highlight w:val="lightGray"/>
        </w:rPr>
        <w:t>WADIUM I ZABEZPIECZENIE NALEŻYTEGO WYKONANIA UMOWY</w:t>
      </w:r>
    </w:p>
    <w:p w14:paraId="793BE82E" w14:textId="77777777" w:rsidR="00F32C64" w:rsidRPr="00BE6853" w:rsidRDefault="00F32C64" w:rsidP="00F32C64">
      <w:pPr>
        <w:spacing w:line="276" w:lineRule="auto"/>
      </w:pPr>
    </w:p>
    <w:p w14:paraId="0A472007" w14:textId="77777777" w:rsidR="00F32C64" w:rsidRPr="00AA0659" w:rsidRDefault="00F32C64">
      <w:pPr>
        <w:pStyle w:val="Tekstpodstawowy"/>
        <w:numPr>
          <w:ilvl w:val="0"/>
          <w:numId w:val="6"/>
        </w:numPr>
        <w:tabs>
          <w:tab w:val="clear" w:pos="142"/>
          <w:tab w:val="clear" w:pos="720"/>
          <w:tab w:val="num" w:pos="426"/>
        </w:tabs>
        <w:spacing w:line="276" w:lineRule="auto"/>
        <w:ind w:left="426" w:hanging="426"/>
        <w:rPr>
          <w:sz w:val="22"/>
          <w:szCs w:val="22"/>
        </w:rPr>
      </w:pPr>
      <w:r w:rsidRPr="00AA0659">
        <w:rPr>
          <w:b/>
          <w:bCs/>
          <w:sz w:val="22"/>
        </w:rPr>
        <w:t>Zamawiający nie przewiduje obowiązku wniesienia wadium</w:t>
      </w:r>
      <w:r w:rsidRPr="00AA0659">
        <w:rPr>
          <w:sz w:val="22"/>
        </w:rPr>
        <w:t>.</w:t>
      </w:r>
    </w:p>
    <w:p w14:paraId="65A474FF" w14:textId="5969919E" w:rsidR="00F32C64" w:rsidRPr="00AA0659" w:rsidRDefault="00F32C64">
      <w:pPr>
        <w:pStyle w:val="Tekstpodstawowy"/>
        <w:numPr>
          <w:ilvl w:val="0"/>
          <w:numId w:val="6"/>
        </w:numPr>
        <w:tabs>
          <w:tab w:val="clear" w:pos="142"/>
          <w:tab w:val="clear" w:pos="720"/>
          <w:tab w:val="num" w:pos="426"/>
        </w:tabs>
        <w:spacing w:line="276" w:lineRule="auto"/>
        <w:ind w:left="426" w:hanging="426"/>
        <w:rPr>
          <w:sz w:val="22"/>
        </w:rPr>
      </w:pPr>
      <w:r w:rsidRPr="00C03C61">
        <w:rPr>
          <w:b/>
          <w:bCs/>
          <w:sz w:val="22"/>
        </w:rPr>
        <w:t xml:space="preserve">Zamawiający </w:t>
      </w:r>
      <w:r w:rsidR="00C03C61" w:rsidRPr="00C03C61">
        <w:rPr>
          <w:b/>
          <w:bCs/>
          <w:sz w:val="22"/>
        </w:rPr>
        <w:t xml:space="preserve">nie </w:t>
      </w:r>
      <w:r w:rsidRPr="00C03C61">
        <w:rPr>
          <w:b/>
          <w:bCs/>
          <w:sz w:val="22"/>
        </w:rPr>
        <w:t>będzie wymagał wniesienia zabezpieczenia należytego wyk</w:t>
      </w:r>
      <w:r w:rsidRPr="00AA0659">
        <w:rPr>
          <w:b/>
          <w:sz w:val="22"/>
        </w:rPr>
        <w:t>onania umowy</w:t>
      </w:r>
      <w:r w:rsidRPr="00AA0659">
        <w:rPr>
          <w:sz w:val="22"/>
        </w:rPr>
        <w:t>.</w:t>
      </w:r>
    </w:p>
    <w:p w14:paraId="1D4192B6" w14:textId="77777777" w:rsidR="00BB36EC" w:rsidRDefault="00BB36EC" w:rsidP="00F57E24">
      <w:pPr>
        <w:pStyle w:val="Tekstpodstawowy"/>
        <w:tabs>
          <w:tab w:val="clear" w:pos="142"/>
        </w:tabs>
        <w:spacing w:line="276" w:lineRule="auto"/>
        <w:ind w:left="426"/>
        <w:rPr>
          <w:sz w:val="22"/>
        </w:rPr>
      </w:pPr>
    </w:p>
    <w:p w14:paraId="56F0871B" w14:textId="77777777" w:rsidR="009243B9" w:rsidRPr="00BE6853" w:rsidRDefault="009243B9" w:rsidP="00F57E24">
      <w:pPr>
        <w:pStyle w:val="Tekstpodstawowy"/>
        <w:tabs>
          <w:tab w:val="clear" w:pos="142"/>
        </w:tabs>
        <w:spacing w:line="276" w:lineRule="auto"/>
        <w:ind w:left="426"/>
        <w:rPr>
          <w:sz w:val="22"/>
        </w:rPr>
      </w:pPr>
    </w:p>
    <w:p w14:paraId="55FB5061" w14:textId="77777777" w:rsidR="007B7170" w:rsidRPr="002F5B04" w:rsidRDefault="007B7170">
      <w:pPr>
        <w:pStyle w:val="Nagwek3"/>
        <w:numPr>
          <w:ilvl w:val="0"/>
          <w:numId w:val="9"/>
        </w:numPr>
        <w:spacing w:line="276" w:lineRule="auto"/>
        <w:ind w:left="567" w:hanging="425"/>
        <w:jc w:val="both"/>
        <w:rPr>
          <w:caps/>
          <w:sz w:val="22"/>
          <w:highlight w:val="lightGray"/>
        </w:rPr>
      </w:pPr>
      <w:r w:rsidRPr="002F5B04">
        <w:rPr>
          <w:caps/>
          <w:sz w:val="22"/>
          <w:highlight w:val="lightGray"/>
        </w:rPr>
        <w:t>OPIS SPOSOBU PRZYGOTOWANIA OFERT</w:t>
      </w:r>
    </w:p>
    <w:p w14:paraId="254769CA" w14:textId="77777777" w:rsidR="007B7170" w:rsidRPr="00BE6853" w:rsidRDefault="007B7170" w:rsidP="00BE6853">
      <w:pPr>
        <w:pStyle w:val="Nagwek3"/>
        <w:spacing w:line="276" w:lineRule="auto"/>
        <w:rPr>
          <w:caps/>
          <w:sz w:val="22"/>
        </w:rPr>
      </w:pPr>
    </w:p>
    <w:p w14:paraId="13D72C67" w14:textId="77777777" w:rsidR="00816B18" w:rsidRPr="00FA3145" w:rsidRDefault="00816B18" w:rsidP="00816B18">
      <w:pPr>
        <w:numPr>
          <w:ilvl w:val="0"/>
          <w:numId w:val="1"/>
        </w:numPr>
        <w:tabs>
          <w:tab w:val="clear" w:pos="720"/>
        </w:tabs>
        <w:spacing w:line="276" w:lineRule="auto"/>
        <w:ind w:left="426" w:hanging="426"/>
        <w:jc w:val="both"/>
        <w:rPr>
          <w:sz w:val="22"/>
        </w:rPr>
      </w:pPr>
      <w:r w:rsidRPr="00FA3145">
        <w:rPr>
          <w:sz w:val="22"/>
        </w:rPr>
        <w:t xml:space="preserve">Oferta winna być zgodna z ustawą </w:t>
      </w:r>
      <w:proofErr w:type="spellStart"/>
      <w:r>
        <w:rPr>
          <w:sz w:val="22"/>
        </w:rPr>
        <w:t>Pzp</w:t>
      </w:r>
      <w:proofErr w:type="spellEnd"/>
      <w:r w:rsidRPr="00FA3145">
        <w:rPr>
          <w:sz w:val="22"/>
        </w:rPr>
        <w:t xml:space="preserve"> i treść oferty winna być zgodna z treścią niniejszej SWZ.</w:t>
      </w:r>
    </w:p>
    <w:p w14:paraId="40CF2FAE" w14:textId="77777777" w:rsidR="00816B18" w:rsidRPr="00FA3145" w:rsidRDefault="00816B18" w:rsidP="00816B18">
      <w:pPr>
        <w:numPr>
          <w:ilvl w:val="0"/>
          <w:numId w:val="1"/>
        </w:numPr>
        <w:tabs>
          <w:tab w:val="clear" w:pos="720"/>
        </w:tabs>
        <w:spacing w:line="276" w:lineRule="auto"/>
        <w:ind w:left="426" w:hanging="426"/>
        <w:jc w:val="both"/>
        <w:rPr>
          <w:sz w:val="22"/>
        </w:rPr>
      </w:pPr>
      <w:r w:rsidRPr="00FA3145">
        <w:rPr>
          <w:sz w:val="22"/>
        </w:rPr>
        <w:lastRenderedPageBreak/>
        <w:t xml:space="preserve">Ofertę składa się, pod rygorem nieważności </w:t>
      </w:r>
      <w:r w:rsidRPr="00FA3145">
        <w:rPr>
          <w:rFonts w:eastAsia="Arial"/>
          <w:sz w:val="22"/>
          <w:szCs w:val="22"/>
        </w:rPr>
        <w:t>w formie elektronicznej, tj. w postaci elektronicznej opatrzonej kwalifikowanym podpisem elektronicznym lub postaci elektronicznej opatrzonej podpisem zaufanym lub podpisem osobistym</w:t>
      </w:r>
      <w:r w:rsidRPr="00FA3145">
        <w:rPr>
          <w:sz w:val="22"/>
        </w:rPr>
        <w:t>.</w:t>
      </w:r>
    </w:p>
    <w:p w14:paraId="6764EBE4" w14:textId="77777777" w:rsidR="00816B18" w:rsidRPr="00FA3145" w:rsidRDefault="00816B18" w:rsidP="00816B18">
      <w:pPr>
        <w:numPr>
          <w:ilvl w:val="0"/>
          <w:numId w:val="1"/>
        </w:numPr>
        <w:tabs>
          <w:tab w:val="clear" w:pos="720"/>
        </w:tabs>
        <w:spacing w:line="276" w:lineRule="auto"/>
        <w:ind w:left="426" w:hanging="426"/>
        <w:jc w:val="both"/>
        <w:rPr>
          <w:sz w:val="22"/>
        </w:rPr>
      </w:pPr>
      <w:r w:rsidRPr="00FA3145">
        <w:rPr>
          <w:sz w:val="22"/>
        </w:rPr>
        <w:t>Oferta powinna być podpisana przez osobę upoważnioną do reprezentowania wykonawcy i zaciągania zobowiązań w wysokości odpowiadającej cenie oferty.</w:t>
      </w:r>
    </w:p>
    <w:p w14:paraId="25BA872F" w14:textId="77777777" w:rsidR="00816B18" w:rsidRPr="00FA3145" w:rsidRDefault="00816B18" w:rsidP="00816B18">
      <w:pPr>
        <w:numPr>
          <w:ilvl w:val="0"/>
          <w:numId w:val="1"/>
        </w:numPr>
        <w:tabs>
          <w:tab w:val="clear" w:pos="720"/>
        </w:tabs>
        <w:spacing w:line="276" w:lineRule="auto"/>
        <w:ind w:left="426" w:hanging="426"/>
        <w:jc w:val="both"/>
        <w:rPr>
          <w:sz w:val="22"/>
        </w:rPr>
      </w:pPr>
      <w:r w:rsidRPr="00FA3145">
        <w:rPr>
          <w:sz w:val="22"/>
        </w:rPr>
        <w:t xml:space="preserve">Oferta powinna zawierać dokumenty i oświadczenia, o których mowa w części V i VII. </w:t>
      </w:r>
    </w:p>
    <w:p w14:paraId="7FE0EB7D" w14:textId="77777777" w:rsidR="00816B18" w:rsidRPr="009112DF" w:rsidRDefault="00816B18" w:rsidP="00816B18">
      <w:pPr>
        <w:numPr>
          <w:ilvl w:val="0"/>
          <w:numId w:val="1"/>
        </w:numPr>
        <w:tabs>
          <w:tab w:val="clear" w:pos="720"/>
        </w:tabs>
        <w:spacing w:line="276" w:lineRule="auto"/>
        <w:ind w:left="426" w:hanging="426"/>
        <w:jc w:val="both"/>
        <w:rPr>
          <w:sz w:val="22"/>
        </w:rPr>
      </w:pPr>
      <w:r w:rsidRPr="00FA3145">
        <w:rPr>
          <w:sz w:val="22"/>
        </w:rPr>
        <w:t xml:space="preserve">Zamawiający nie dopuszcza możliwości złożenia oferty przewidującej odmienny niż określony </w:t>
      </w:r>
      <w:r w:rsidRPr="009112DF">
        <w:rPr>
          <w:sz w:val="22"/>
        </w:rPr>
        <w:t>przez niego sposób wykonania zamówienia (oferta wariantowa).</w:t>
      </w:r>
    </w:p>
    <w:p w14:paraId="72B71D4F" w14:textId="62117376" w:rsidR="00816B18" w:rsidRPr="009112DF" w:rsidRDefault="00590A5D" w:rsidP="00816B18">
      <w:pPr>
        <w:numPr>
          <w:ilvl w:val="0"/>
          <w:numId w:val="1"/>
        </w:numPr>
        <w:tabs>
          <w:tab w:val="clear" w:pos="720"/>
        </w:tabs>
        <w:spacing w:line="276" w:lineRule="auto"/>
        <w:ind w:left="426" w:hanging="426"/>
        <w:jc w:val="both"/>
        <w:rPr>
          <w:sz w:val="22"/>
        </w:rPr>
      </w:pPr>
      <w:r w:rsidRPr="00096526">
        <w:rPr>
          <w:b/>
          <w:bCs/>
          <w:sz w:val="22"/>
        </w:rPr>
        <w:t>Zamawiający dopuszcza możliwość złożenia oferty częściowej. Wykonawca uprawniony jest do złożenia oferty w odniesieniu do wszystkich części zamówienia.</w:t>
      </w:r>
    </w:p>
    <w:p w14:paraId="75EC4620" w14:textId="77777777" w:rsidR="00816B18" w:rsidRPr="00CD0732" w:rsidRDefault="00816B18" w:rsidP="00816B18">
      <w:pPr>
        <w:numPr>
          <w:ilvl w:val="0"/>
          <w:numId w:val="1"/>
        </w:numPr>
        <w:tabs>
          <w:tab w:val="clear" w:pos="720"/>
        </w:tabs>
        <w:spacing w:line="276" w:lineRule="auto"/>
        <w:ind w:left="426" w:hanging="426"/>
        <w:jc w:val="both"/>
        <w:rPr>
          <w:sz w:val="22"/>
        </w:rPr>
      </w:pPr>
      <w:r w:rsidRPr="00CD0732">
        <w:rPr>
          <w:b/>
          <w:sz w:val="22"/>
        </w:rPr>
        <w:t>Złożenie</w:t>
      </w:r>
      <w:r w:rsidRPr="00CD0732">
        <w:rPr>
          <w:rFonts w:eastAsia="Calibri"/>
          <w:b/>
          <w:sz w:val="22"/>
          <w:lang w:eastAsia="en-US"/>
        </w:rPr>
        <w:t xml:space="preserve"> oferty:</w:t>
      </w:r>
    </w:p>
    <w:p w14:paraId="17548CC1" w14:textId="20EEEE8B" w:rsidR="00354F95" w:rsidRPr="00354F95" w:rsidRDefault="00816B18">
      <w:pPr>
        <w:numPr>
          <w:ilvl w:val="0"/>
          <w:numId w:val="16"/>
        </w:numPr>
        <w:tabs>
          <w:tab w:val="clear" w:pos="700"/>
        </w:tabs>
        <w:spacing w:line="276" w:lineRule="auto"/>
        <w:ind w:left="851" w:hanging="425"/>
        <w:jc w:val="both"/>
        <w:rPr>
          <w:rFonts w:eastAsia="Calibri"/>
          <w:sz w:val="22"/>
          <w:lang w:eastAsia="en-US"/>
        </w:rPr>
      </w:pPr>
      <w:r w:rsidRPr="00CD0732">
        <w:rPr>
          <w:rFonts w:eastAsia="Calibri"/>
          <w:sz w:val="22"/>
          <w:lang w:eastAsia="en-US"/>
        </w:rPr>
        <w:t>Wykonawca przygotowuje ofertę przy pomocy interaktywnego „</w:t>
      </w:r>
      <w:r w:rsidRPr="00CD0732">
        <w:rPr>
          <w:rFonts w:eastAsia="Calibri"/>
          <w:b/>
          <w:bCs/>
          <w:sz w:val="22"/>
          <w:lang w:eastAsia="en-US"/>
        </w:rPr>
        <w:t>Formularza ofertowego</w:t>
      </w:r>
      <w:r w:rsidRPr="00CD0732">
        <w:rPr>
          <w:rFonts w:eastAsia="Calibri"/>
          <w:sz w:val="22"/>
          <w:lang w:eastAsia="en-US"/>
        </w:rPr>
        <w:t>” udostępnionego przez Zamawiającego na Platformie e-Zamówienia i zamieszczonego w podglądzie postępowania w zakładce „Informacje podstawowe”</w:t>
      </w:r>
      <w:r>
        <w:rPr>
          <w:rFonts w:eastAsia="Calibri"/>
          <w:sz w:val="22"/>
          <w:lang w:eastAsia="en-US"/>
        </w:rPr>
        <w:t>;</w:t>
      </w:r>
    </w:p>
    <w:p w14:paraId="50F6F9CD" w14:textId="15323482" w:rsidR="00816B18" w:rsidRPr="00CD0732" w:rsidRDefault="00816B18">
      <w:pPr>
        <w:numPr>
          <w:ilvl w:val="0"/>
          <w:numId w:val="16"/>
        </w:numPr>
        <w:tabs>
          <w:tab w:val="clear" w:pos="700"/>
        </w:tabs>
        <w:spacing w:line="276" w:lineRule="auto"/>
        <w:ind w:left="851" w:hanging="425"/>
        <w:jc w:val="both"/>
        <w:rPr>
          <w:rFonts w:eastAsia="Calibri"/>
          <w:sz w:val="22"/>
          <w:lang w:eastAsia="en-US"/>
        </w:rPr>
      </w:pPr>
      <w:r w:rsidRPr="00CD0732">
        <w:rPr>
          <w:rFonts w:eastAsia="Calibri"/>
          <w:sz w:val="22"/>
          <w:lang w:eastAsia="en-US"/>
        </w:rPr>
        <w:t xml:space="preserve">Zalogowany </w:t>
      </w:r>
      <w:r>
        <w:rPr>
          <w:rFonts w:eastAsia="Calibri"/>
          <w:sz w:val="22"/>
          <w:lang w:eastAsia="en-US"/>
        </w:rPr>
        <w:t>W</w:t>
      </w:r>
      <w:r w:rsidRPr="00CD0732">
        <w:rPr>
          <w:rFonts w:eastAsia="Calibri"/>
          <w:sz w:val="22"/>
          <w:lang w:eastAsia="en-US"/>
        </w:rPr>
        <w:t>ykonawca używając przycisku „Wypełnij” widocznego pod „Formularzem ofertowym” zobowiązany jest do zweryfikowania poprawności danych automatycznie pobranych przez system z jego konta i uzupełnienia pozostałych informacji dotyczących wykonawcy/wykonawców wspólnie ubiegających się o udzielenie zamówienia</w:t>
      </w:r>
      <w:r>
        <w:rPr>
          <w:rFonts w:eastAsia="Calibri"/>
          <w:sz w:val="22"/>
          <w:lang w:eastAsia="en-US"/>
        </w:rPr>
        <w:t>;</w:t>
      </w:r>
    </w:p>
    <w:p w14:paraId="2DDA171F" w14:textId="77777777" w:rsidR="00816B18" w:rsidRPr="00CD0732" w:rsidRDefault="00816B18">
      <w:pPr>
        <w:numPr>
          <w:ilvl w:val="0"/>
          <w:numId w:val="16"/>
        </w:numPr>
        <w:tabs>
          <w:tab w:val="clear" w:pos="700"/>
        </w:tabs>
        <w:spacing w:line="276" w:lineRule="auto"/>
        <w:ind w:left="851" w:hanging="425"/>
        <w:jc w:val="both"/>
        <w:rPr>
          <w:sz w:val="22"/>
        </w:rPr>
      </w:pPr>
      <w:r w:rsidRPr="00CD0732">
        <w:rPr>
          <w:sz w:val="22"/>
        </w:rPr>
        <w:t xml:space="preserve">Następnie wykonawca powinien pobrać „Formularz ofertowy”, zapisać go na dysku komputera użytkownika, uzupełnić pozostałymi danymi wymaganymi przez Zamawiającego i ponownie zapisać na dysku komputera użytkownika oraz podpisać odpowiednim rodzajem podpisu elektronicznego, zgodnie z </w:t>
      </w:r>
      <w:proofErr w:type="spellStart"/>
      <w:r>
        <w:rPr>
          <w:sz w:val="22"/>
        </w:rPr>
        <w:t>p</w:t>
      </w:r>
      <w:r w:rsidRPr="00CD0732">
        <w:rPr>
          <w:sz w:val="22"/>
        </w:rPr>
        <w:t>pkt</w:t>
      </w:r>
      <w:proofErr w:type="spellEnd"/>
      <w:r w:rsidRPr="00CD0732">
        <w:rPr>
          <w:sz w:val="22"/>
        </w:rPr>
        <w:t xml:space="preserve"> 7. </w:t>
      </w:r>
      <w:r w:rsidRPr="00CD0732">
        <w:rPr>
          <w:b/>
          <w:bCs/>
          <w:sz w:val="22"/>
        </w:rPr>
        <w:t xml:space="preserve">Uwaga! Nie należy zmieniać nazwy pliku nadanej przez Platformę e-Zamówienia. Zapisany „Formularz ofertowy” należy zawsze otwierać w programie Adobe </w:t>
      </w:r>
      <w:proofErr w:type="spellStart"/>
      <w:r w:rsidRPr="00CD0732">
        <w:rPr>
          <w:b/>
          <w:bCs/>
          <w:sz w:val="22"/>
        </w:rPr>
        <w:t>Acrobat</w:t>
      </w:r>
      <w:proofErr w:type="spellEnd"/>
      <w:r w:rsidRPr="00CD0732">
        <w:rPr>
          <w:b/>
          <w:bCs/>
          <w:sz w:val="22"/>
        </w:rPr>
        <w:t xml:space="preserve"> Reader DC</w:t>
      </w:r>
      <w:r>
        <w:rPr>
          <w:sz w:val="22"/>
        </w:rPr>
        <w:t>;</w:t>
      </w:r>
    </w:p>
    <w:p w14:paraId="22B5DE73" w14:textId="77777777" w:rsidR="00816B18" w:rsidRDefault="00816B18">
      <w:pPr>
        <w:numPr>
          <w:ilvl w:val="0"/>
          <w:numId w:val="16"/>
        </w:numPr>
        <w:tabs>
          <w:tab w:val="clear" w:pos="700"/>
        </w:tabs>
        <w:spacing w:line="276" w:lineRule="auto"/>
        <w:ind w:left="851" w:hanging="425"/>
        <w:jc w:val="both"/>
        <w:rPr>
          <w:rFonts w:eastAsia="Calibri"/>
          <w:sz w:val="22"/>
          <w:lang w:eastAsia="en-US"/>
        </w:rPr>
      </w:pPr>
      <w:r w:rsidRPr="00CD0732">
        <w:rPr>
          <w:rFonts w:eastAsia="Calibri"/>
          <w:sz w:val="22"/>
          <w:lang w:eastAsia="en-US"/>
        </w:rPr>
        <w:t xml:space="preserve">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w:t>
      </w:r>
      <w:proofErr w:type="spellStart"/>
      <w:r w:rsidRPr="00CD0732">
        <w:rPr>
          <w:rFonts w:eastAsia="Calibri"/>
          <w:sz w:val="22"/>
          <w:lang w:eastAsia="en-US"/>
        </w:rPr>
        <w:t>drag&amp;drop</w:t>
      </w:r>
      <w:proofErr w:type="spellEnd"/>
      <w:r w:rsidRPr="00CD0732">
        <w:rPr>
          <w:rFonts w:eastAsia="Calibri"/>
          <w:sz w:val="22"/>
          <w:lang w:eastAsia="en-US"/>
        </w:rPr>
        <w:t xml:space="preserve"> („przeciągnij” i „upuść”) służące do dodawania plików</w:t>
      </w:r>
      <w:r>
        <w:rPr>
          <w:rFonts w:eastAsia="Calibri"/>
          <w:sz w:val="22"/>
          <w:lang w:eastAsia="en-US"/>
        </w:rPr>
        <w:t>;</w:t>
      </w:r>
    </w:p>
    <w:p w14:paraId="3623A19E" w14:textId="77777777" w:rsidR="00816B18" w:rsidRDefault="00816B18">
      <w:pPr>
        <w:numPr>
          <w:ilvl w:val="0"/>
          <w:numId w:val="16"/>
        </w:numPr>
        <w:tabs>
          <w:tab w:val="clear" w:pos="700"/>
        </w:tabs>
        <w:spacing w:line="276" w:lineRule="auto"/>
        <w:ind w:left="851" w:hanging="425"/>
        <w:jc w:val="both"/>
        <w:rPr>
          <w:rFonts w:eastAsia="Calibri"/>
          <w:sz w:val="22"/>
          <w:lang w:eastAsia="en-US"/>
        </w:rPr>
      </w:pPr>
      <w:r w:rsidRPr="00CD0732">
        <w:rPr>
          <w:rFonts w:eastAsia="Calibri"/>
          <w:sz w:val="22"/>
          <w:lang w:eastAsia="en-US"/>
        </w:rPr>
        <w:t>Wykonawca dodaje wybrany z dysku i uprzednio podpisany „Formularz oferty” w pierwszym polu („Wypełniony formularz oferty”). W kolejnym polu („Załączniki i inne dokumenty przedstawione w ofercie przez Wykonawcę”) wykonawca dodaje pozostałe pliki stanowiące ofertę lub składane wraz z ofertą</w:t>
      </w:r>
      <w:r>
        <w:rPr>
          <w:rFonts w:eastAsia="Calibri"/>
          <w:sz w:val="22"/>
          <w:lang w:eastAsia="en-US"/>
        </w:rPr>
        <w:t>;</w:t>
      </w:r>
    </w:p>
    <w:p w14:paraId="0FFBFAF3" w14:textId="77777777" w:rsidR="00816B18" w:rsidRDefault="00816B18">
      <w:pPr>
        <w:numPr>
          <w:ilvl w:val="0"/>
          <w:numId w:val="16"/>
        </w:numPr>
        <w:tabs>
          <w:tab w:val="clear" w:pos="700"/>
        </w:tabs>
        <w:spacing w:line="276" w:lineRule="auto"/>
        <w:ind w:left="851" w:hanging="425"/>
        <w:jc w:val="both"/>
        <w:rPr>
          <w:rFonts w:eastAsia="Calibri"/>
          <w:sz w:val="22"/>
          <w:lang w:eastAsia="en-US"/>
        </w:rPr>
      </w:pPr>
      <w:r w:rsidRPr="00CD0732">
        <w:rPr>
          <w:rFonts w:eastAsia="Calibri"/>
          <w:sz w:val="22"/>
          <w:lang w:eastAsia="en-US"/>
        </w:rPr>
        <w:t>Jeżeli wraz z ofertą składane są dokumenty zawierające tajemnicę przedsiębiorstwa wykonawca, w celu utrzymania w poufności tych informacji, przekazuje je w wydzielonym 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w:t>
      </w:r>
      <w:r>
        <w:rPr>
          <w:rFonts w:eastAsia="Calibri"/>
          <w:sz w:val="22"/>
          <w:lang w:eastAsia="en-US"/>
        </w:rPr>
        <w:t>;</w:t>
      </w:r>
    </w:p>
    <w:p w14:paraId="50D6F9DE" w14:textId="77777777" w:rsidR="00816B18" w:rsidRPr="00CD0732" w:rsidRDefault="00816B18">
      <w:pPr>
        <w:numPr>
          <w:ilvl w:val="0"/>
          <w:numId w:val="16"/>
        </w:numPr>
        <w:tabs>
          <w:tab w:val="clear" w:pos="700"/>
        </w:tabs>
        <w:spacing w:line="276" w:lineRule="auto"/>
        <w:ind w:left="851" w:hanging="425"/>
        <w:jc w:val="both"/>
        <w:rPr>
          <w:rFonts w:eastAsia="Calibri"/>
          <w:sz w:val="22"/>
          <w:lang w:eastAsia="en-US"/>
        </w:rPr>
      </w:pPr>
      <w:r w:rsidRPr="00CD0732">
        <w:rPr>
          <w:rFonts w:eastAsia="Calibri"/>
          <w:b/>
          <w:bCs/>
          <w:sz w:val="22"/>
          <w:lang w:eastAsia="en-US"/>
        </w:rPr>
        <w:t>Formularz ofertowy</w:t>
      </w:r>
      <w:r w:rsidRPr="00CD0732">
        <w:rPr>
          <w:rFonts w:eastAsia="Calibri"/>
          <w:sz w:val="22"/>
          <w:lang w:eastAsia="en-US"/>
        </w:rPr>
        <w:t xml:space="preserve"> podpisuje się kwalifikowanym podpisem elektronicznym, podpisem zaufanym lub podpisem osobistym. </w:t>
      </w:r>
      <w:r w:rsidRPr="00CD0732">
        <w:rPr>
          <w:rFonts w:eastAsia="Calibri"/>
          <w:b/>
          <w:bCs/>
          <w:sz w:val="22"/>
          <w:lang w:eastAsia="en-US"/>
        </w:rPr>
        <w:t>Rekomendowanym wariantem podpisu jest typ wewnętrzny</w:t>
      </w:r>
      <w:r w:rsidRPr="00CD0732">
        <w:rPr>
          <w:rFonts w:eastAsia="Calibri"/>
          <w:sz w:val="22"/>
          <w:lang w:eastAsia="en-US"/>
        </w:rPr>
        <w:t xml:space="preserve">. Podpis formularza ofertowego </w:t>
      </w:r>
      <w:r w:rsidRPr="00CD0732">
        <w:rPr>
          <w:rFonts w:eastAsia="Calibri"/>
          <w:b/>
          <w:bCs/>
          <w:sz w:val="22"/>
          <w:lang w:eastAsia="en-US"/>
        </w:rPr>
        <w:t>wariantem podpisu w typie zewnętrznym również jest możliwy</w:t>
      </w:r>
      <w:r w:rsidRPr="00CD0732">
        <w:rPr>
          <w:rFonts w:eastAsia="Calibri"/>
          <w:sz w:val="22"/>
          <w:lang w:eastAsia="en-US"/>
        </w:rPr>
        <w:t>, tylko w tym przypadku, powstały oddzielny plik podpisu dla tego formularza należy załączyć w polu „Załączniki i inne dokumenty przedstawione w ofercie przez Wykonawcę”</w:t>
      </w:r>
      <w:r>
        <w:rPr>
          <w:rFonts w:eastAsia="Calibri"/>
          <w:sz w:val="22"/>
          <w:lang w:eastAsia="en-US"/>
        </w:rPr>
        <w:t>;</w:t>
      </w:r>
    </w:p>
    <w:p w14:paraId="623C9F53" w14:textId="77777777" w:rsidR="00816B18" w:rsidRPr="00CD0732" w:rsidRDefault="00816B18">
      <w:pPr>
        <w:numPr>
          <w:ilvl w:val="0"/>
          <w:numId w:val="16"/>
        </w:numPr>
        <w:tabs>
          <w:tab w:val="clear" w:pos="700"/>
        </w:tabs>
        <w:spacing w:line="276" w:lineRule="auto"/>
        <w:ind w:left="851" w:hanging="425"/>
        <w:jc w:val="both"/>
        <w:rPr>
          <w:rFonts w:eastAsia="Calibri"/>
          <w:sz w:val="22"/>
          <w:lang w:eastAsia="en-US"/>
        </w:rPr>
      </w:pPr>
      <w:r w:rsidRPr="00CD0732">
        <w:rPr>
          <w:rFonts w:eastAsia="Calibri"/>
          <w:b/>
          <w:bCs/>
          <w:sz w:val="22"/>
          <w:lang w:eastAsia="en-US"/>
        </w:rPr>
        <w:t>Pozostałe dokumenty wchodzące w skład oferty lub składane wraz z ofertą</w:t>
      </w:r>
      <w:r w:rsidRPr="00CD0732">
        <w:rPr>
          <w:rFonts w:eastAsia="Calibri"/>
          <w:sz w:val="22"/>
          <w:lang w:eastAsia="en-US"/>
        </w:rPr>
        <w:t xml:space="preserve">, które są zgodne z ustawą </w:t>
      </w:r>
      <w:proofErr w:type="spellStart"/>
      <w:r w:rsidRPr="00CD0732">
        <w:rPr>
          <w:rFonts w:eastAsia="Calibri"/>
          <w:sz w:val="22"/>
          <w:lang w:eastAsia="en-US"/>
        </w:rPr>
        <w:t>Pzp</w:t>
      </w:r>
      <w:proofErr w:type="spellEnd"/>
      <w:r w:rsidRPr="00CD0732">
        <w:rPr>
          <w:rFonts w:eastAsia="Calibri"/>
          <w:sz w:val="22"/>
          <w:lang w:eastAsia="en-US"/>
        </w:rPr>
        <w:t xml:space="preserve"> lub rozporządzeniem Prezesa Rady Ministrów w sprawie wymagań dla </w:t>
      </w:r>
      <w:r w:rsidRPr="00CD0732">
        <w:rPr>
          <w:rFonts w:eastAsia="Calibri"/>
          <w:sz w:val="22"/>
          <w:lang w:eastAsia="en-US"/>
        </w:rPr>
        <w:lastRenderedPageBreak/>
        <w:t xml:space="preserve">dokumentów elektronicznych opatrzone kwalifikowanym podpisem elektronicznym, podpisem zaufanym lub podpisem osobistym, mogą być zgodnie z wyborem wykonawcy/wykonawcy wspólnie ubiegającego się o udzielenie zamówienia/podmiotu udostępniającego zasoby opatrzone </w:t>
      </w:r>
      <w:r w:rsidRPr="00CD0732">
        <w:rPr>
          <w:rFonts w:eastAsia="Calibri"/>
          <w:b/>
          <w:bCs/>
          <w:sz w:val="22"/>
          <w:lang w:eastAsia="en-US"/>
        </w:rPr>
        <w:t>podpisem typu zewnętrznego</w:t>
      </w:r>
      <w:r w:rsidRPr="00CD0732">
        <w:rPr>
          <w:rFonts w:eastAsia="Calibri"/>
          <w:sz w:val="22"/>
          <w:lang w:eastAsia="en-US"/>
        </w:rPr>
        <w:t xml:space="preserve"> lub </w:t>
      </w:r>
      <w:r w:rsidRPr="00CD0732">
        <w:rPr>
          <w:rFonts w:eastAsia="Calibri"/>
          <w:b/>
          <w:bCs/>
          <w:sz w:val="22"/>
          <w:lang w:eastAsia="en-US"/>
        </w:rPr>
        <w:t>wewnętrznego</w:t>
      </w:r>
      <w:r w:rsidRPr="00CD0732">
        <w:rPr>
          <w:rFonts w:eastAsia="Calibri"/>
          <w:sz w:val="22"/>
          <w:lang w:eastAsia="en-US"/>
        </w:rPr>
        <w:t>.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w:t>
      </w:r>
      <w:r>
        <w:rPr>
          <w:rFonts w:eastAsia="Calibri"/>
          <w:sz w:val="22"/>
          <w:lang w:eastAsia="en-US"/>
        </w:rPr>
        <w:t>;</w:t>
      </w:r>
    </w:p>
    <w:p w14:paraId="4AB91FA6" w14:textId="77777777" w:rsidR="00816B18" w:rsidRPr="00CD0732" w:rsidRDefault="00816B18">
      <w:pPr>
        <w:numPr>
          <w:ilvl w:val="0"/>
          <w:numId w:val="16"/>
        </w:numPr>
        <w:tabs>
          <w:tab w:val="clear" w:pos="700"/>
        </w:tabs>
        <w:autoSpaceDE w:val="0"/>
        <w:autoSpaceDN w:val="0"/>
        <w:spacing w:line="276" w:lineRule="auto"/>
        <w:ind w:left="851" w:hanging="425"/>
        <w:jc w:val="both"/>
        <w:rPr>
          <w:rFonts w:eastAsia="Calibri"/>
          <w:sz w:val="22"/>
          <w:lang w:eastAsia="en-US"/>
        </w:rPr>
      </w:pPr>
      <w:r w:rsidRPr="00CD0732">
        <w:rPr>
          <w:rFonts w:eastAsia="Calibri"/>
          <w:sz w:val="22"/>
          <w:lang w:eastAsia="en-US"/>
        </w:rPr>
        <w:t>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w:t>
      </w:r>
      <w:r>
        <w:rPr>
          <w:rFonts w:eastAsia="Calibri"/>
          <w:sz w:val="22"/>
          <w:lang w:eastAsia="en-US"/>
        </w:rPr>
        <w:t>;</w:t>
      </w:r>
    </w:p>
    <w:p w14:paraId="3AFFFDBE" w14:textId="77777777" w:rsidR="00816B18" w:rsidRDefault="00816B18">
      <w:pPr>
        <w:numPr>
          <w:ilvl w:val="0"/>
          <w:numId w:val="16"/>
        </w:numPr>
        <w:tabs>
          <w:tab w:val="clear" w:pos="700"/>
        </w:tabs>
        <w:autoSpaceDE w:val="0"/>
        <w:autoSpaceDN w:val="0"/>
        <w:spacing w:line="276" w:lineRule="auto"/>
        <w:ind w:left="851" w:hanging="425"/>
        <w:jc w:val="both"/>
        <w:rPr>
          <w:rFonts w:eastAsia="Calibri"/>
          <w:sz w:val="22"/>
          <w:lang w:eastAsia="en-US"/>
        </w:rPr>
      </w:pPr>
      <w:r w:rsidRPr="00CD0732">
        <w:rPr>
          <w:rFonts w:eastAsia="Calibri"/>
          <w:sz w:val="22"/>
          <w:lang w:eastAsia="en-US"/>
        </w:rPr>
        <w:t>System sprawdza, czy złożone pliki są podpisane i automatycznie je szyfruje, jednocześnie informując o tym wykonawcę. Potwierdzenie czasu przekazania i odbioru oferty znajduje się w Elektronicznym Potwierdzeniu Przesłania (EPP) i Elektronicznym Potwierdzeniu Odebrania (EPO). EPP i EPO dostępne są dla zalogowanego Wykonawcy w zakładce „Oferty/Wnioski”</w:t>
      </w:r>
      <w:r>
        <w:rPr>
          <w:rFonts w:eastAsia="Calibri"/>
          <w:sz w:val="22"/>
          <w:lang w:eastAsia="en-US"/>
        </w:rPr>
        <w:t>;</w:t>
      </w:r>
    </w:p>
    <w:p w14:paraId="09B64515" w14:textId="77777777" w:rsidR="00816B18" w:rsidRDefault="00816B18">
      <w:pPr>
        <w:numPr>
          <w:ilvl w:val="0"/>
          <w:numId w:val="16"/>
        </w:numPr>
        <w:tabs>
          <w:tab w:val="clear" w:pos="700"/>
        </w:tabs>
        <w:autoSpaceDE w:val="0"/>
        <w:autoSpaceDN w:val="0"/>
        <w:spacing w:line="276" w:lineRule="auto"/>
        <w:ind w:left="851" w:hanging="425"/>
        <w:jc w:val="both"/>
        <w:rPr>
          <w:rFonts w:eastAsia="Calibri"/>
          <w:sz w:val="22"/>
          <w:lang w:eastAsia="en-US"/>
        </w:rPr>
      </w:pPr>
      <w:r w:rsidRPr="00CD0732">
        <w:rPr>
          <w:rFonts w:eastAsia="Calibri"/>
          <w:sz w:val="22"/>
          <w:lang w:eastAsia="en-US"/>
        </w:rPr>
        <w:t>Oferta może być złożona tylko do upływu terminu składania ofert</w:t>
      </w:r>
      <w:r>
        <w:rPr>
          <w:rFonts w:eastAsia="Calibri"/>
          <w:sz w:val="22"/>
          <w:lang w:eastAsia="en-US"/>
        </w:rPr>
        <w:t>;</w:t>
      </w:r>
    </w:p>
    <w:p w14:paraId="3084EF0D" w14:textId="77777777" w:rsidR="00816B18" w:rsidRDefault="00816B18">
      <w:pPr>
        <w:numPr>
          <w:ilvl w:val="0"/>
          <w:numId w:val="16"/>
        </w:numPr>
        <w:tabs>
          <w:tab w:val="clear" w:pos="700"/>
        </w:tabs>
        <w:autoSpaceDE w:val="0"/>
        <w:autoSpaceDN w:val="0"/>
        <w:spacing w:line="276" w:lineRule="auto"/>
        <w:ind w:left="851" w:hanging="425"/>
        <w:jc w:val="both"/>
        <w:rPr>
          <w:rFonts w:eastAsia="Calibri"/>
          <w:sz w:val="22"/>
          <w:lang w:eastAsia="en-US"/>
        </w:rPr>
      </w:pPr>
      <w:r w:rsidRPr="00CD0732">
        <w:rPr>
          <w:rFonts w:eastAsia="Calibri"/>
          <w:sz w:val="22"/>
          <w:lang w:eastAsia="en-US"/>
        </w:rPr>
        <w:t>Wykonawca może przed upływem terminu składania ofert wycofać ofertę. Wykonawca wycofuje ofertę w zakładce „Oferty/wnioski” używając przycisku „Wycofaj ofertę”</w:t>
      </w:r>
      <w:r>
        <w:rPr>
          <w:rFonts w:eastAsia="Calibri"/>
          <w:sz w:val="22"/>
          <w:lang w:eastAsia="en-US"/>
        </w:rPr>
        <w:t>;</w:t>
      </w:r>
    </w:p>
    <w:p w14:paraId="76D396F1" w14:textId="1DE8ACA1" w:rsidR="00816B18" w:rsidRDefault="00816B18">
      <w:pPr>
        <w:numPr>
          <w:ilvl w:val="0"/>
          <w:numId w:val="16"/>
        </w:numPr>
        <w:tabs>
          <w:tab w:val="clear" w:pos="700"/>
        </w:tabs>
        <w:autoSpaceDE w:val="0"/>
        <w:autoSpaceDN w:val="0"/>
        <w:spacing w:line="276" w:lineRule="auto"/>
        <w:ind w:left="851" w:hanging="425"/>
        <w:jc w:val="both"/>
        <w:rPr>
          <w:rFonts w:eastAsia="Calibri"/>
          <w:sz w:val="22"/>
          <w:lang w:eastAsia="en-US"/>
        </w:rPr>
      </w:pPr>
      <w:r w:rsidRPr="00CD0732">
        <w:rPr>
          <w:rFonts w:eastAsia="Calibri"/>
          <w:sz w:val="22"/>
          <w:lang w:eastAsia="en-US"/>
        </w:rPr>
        <w:t>Maksymalny łączny rozmiar plików stanowiących ofertę lub składanych wraz z ofertą to 250 MB.</w:t>
      </w:r>
    </w:p>
    <w:p w14:paraId="2E4402C4" w14:textId="77777777" w:rsidR="00FD0E1B" w:rsidRDefault="00FD0E1B" w:rsidP="00FD0E1B">
      <w:pPr>
        <w:autoSpaceDE w:val="0"/>
        <w:autoSpaceDN w:val="0"/>
        <w:spacing w:line="276" w:lineRule="auto"/>
        <w:jc w:val="both"/>
        <w:rPr>
          <w:rFonts w:eastAsia="Calibri"/>
          <w:sz w:val="22"/>
          <w:lang w:eastAsia="en-US"/>
        </w:rPr>
      </w:pPr>
    </w:p>
    <w:p w14:paraId="01DA4156" w14:textId="77777777" w:rsidR="009243B9" w:rsidRDefault="009243B9" w:rsidP="00FD0E1B">
      <w:pPr>
        <w:autoSpaceDE w:val="0"/>
        <w:autoSpaceDN w:val="0"/>
        <w:spacing w:line="276" w:lineRule="auto"/>
        <w:jc w:val="both"/>
        <w:rPr>
          <w:rFonts w:eastAsia="Calibri"/>
          <w:sz w:val="22"/>
          <w:lang w:eastAsia="en-US"/>
        </w:rPr>
      </w:pPr>
    </w:p>
    <w:p w14:paraId="5931F2B2" w14:textId="77777777" w:rsidR="007B7170" w:rsidRPr="002F5B04" w:rsidRDefault="00B05872">
      <w:pPr>
        <w:pStyle w:val="Nagwek3"/>
        <w:numPr>
          <w:ilvl w:val="0"/>
          <w:numId w:val="9"/>
        </w:numPr>
        <w:spacing w:line="276" w:lineRule="auto"/>
        <w:ind w:left="567" w:hanging="425"/>
        <w:jc w:val="both"/>
        <w:rPr>
          <w:caps/>
          <w:sz w:val="22"/>
          <w:highlight w:val="lightGray"/>
        </w:rPr>
      </w:pPr>
      <w:r w:rsidRPr="002F5B04">
        <w:rPr>
          <w:caps/>
          <w:sz w:val="22"/>
          <w:highlight w:val="lightGray"/>
        </w:rPr>
        <w:t>INFORMACJE O SPOSOBIE POROZUMIEWANIA SIĘ ZAMAWIAJĄCEGO Z WYKONAWCAMI ORAZ PRZEKAZYWANIA OŚWIADCZEŃ LUB DOKUMENTÓW, A TAKŻE WSKAZANIE OSÓB UPRAWNIONYCH DO POROZUMIEWANIA SIĘ Z WYKONAWCAMI</w:t>
      </w:r>
    </w:p>
    <w:p w14:paraId="4C8AF652" w14:textId="77777777" w:rsidR="00283213" w:rsidRPr="004F1A14" w:rsidRDefault="00283213" w:rsidP="00283213">
      <w:pPr>
        <w:rPr>
          <w:highlight w:val="lightGray"/>
        </w:rPr>
      </w:pPr>
    </w:p>
    <w:p w14:paraId="0A187B56" w14:textId="77777777" w:rsidR="00283213" w:rsidRPr="00153608" w:rsidRDefault="00283213">
      <w:pPr>
        <w:pStyle w:val="Akapitzlist"/>
        <w:numPr>
          <w:ilvl w:val="3"/>
          <w:numId w:val="12"/>
        </w:numPr>
        <w:spacing w:line="276" w:lineRule="auto"/>
        <w:ind w:left="426" w:hanging="426"/>
        <w:rPr>
          <w:rFonts w:eastAsia="Calibri"/>
          <w:b/>
          <w:sz w:val="22"/>
          <w:lang w:eastAsia="en-US"/>
        </w:rPr>
      </w:pPr>
      <w:r w:rsidRPr="00FA3145">
        <w:rPr>
          <w:rFonts w:eastAsia="Calibri"/>
          <w:b/>
          <w:sz w:val="22"/>
          <w:lang w:eastAsia="en-US"/>
        </w:rPr>
        <w:t>Informacje ogólne</w:t>
      </w:r>
      <w:r>
        <w:rPr>
          <w:rFonts w:eastAsia="Calibri"/>
          <w:b/>
          <w:sz w:val="22"/>
          <w:lang w:eastAsia="en-US"/>
        </w:rPr>
        <w:t>:</w:t>
      </w:r>
    </w:p>
    <w:p w14:paraId="701E3EFD" w14:textId="4DFA03C7" w:rsidR="00283213" w:rsidRPr="00051AB1" w:rsidRDefault="00F05B28">
      <w:pPr>
        <w:numPr>
          <w:ilvl w:val="0"/>
          <w:numId w:val="17"/>
        </w:numPr>
        <w:spacing w:line="276" w:lineRule="auto"/>
        <w:ind w:left="851" w:hanging="426"/>
        <w:jc w:val="both"/>
        <w:rPr>
          <w:rFonts w:eastAsia="Calibri"/>
          <w:sz w:val="22"/>
          <w:lang w:eastAsia="en-US"/>
        </w:rPr>
      </w:pPr>
      <w:r w:rsidRPr="00A12CEB">
        <w:rPr>
          <w:rFonts w:eastAsia="Calibri"/>
          <w:b/>
          <w:bCs/>
          <w:sz w:val="22"/>
          <w:lang w:eastAsia="en-US"/>
        </w:rPr>
        <w:t xml:space="preserve">W postępowaniu o udzielenie zamówienia publicznego komunikacja między </w:t>
      </w:r>
      <w:r w:rsidRPr="008B7F1B">
        <w:rPr>
          <w:rFonts w:eastAsia="Calibri"/>
          <w:b/>
          <w:bCs/>
          <w:sz w:val="22"/>
          <w:szCs w:val="22"/>
          <w:lang w:eastAsia="en-US"/>
        </w:rPr>
        <w:t xml:space="preserve">Zamawiającym a wykonawcami odbywa się przy użyciu Platformy e-Zamówienia, która jest dostępna pod adresem </w:t>
      </w:r>
      <w:r w:rsidRPr="008B7F1B">
        <w:rPr>
          <w:rFonts w:eastAsia="Calibri"/>
          <w:b/>
          <w:bCs/>
          <w:sz w:val="22"/>
          <w:szCs w:val="22"/>
          <w:u w:val="single"/>
          <w:lang w:eastAsia="en-US"/>
        </w:rPr>
        <w:t>https://ezamowienia.gov.pl</w:t>
      </w:r>
      <w:r w:rsidRPr="008B7F1B">
        <w:rPr>
          <w:rFonts w:eastAsia="Calibri"/>
          <w:sz w:val="22"/>
          <w:szCs w:val="22"/>
          <w:lang w:eastAsia="en-US"/>
        </w:rPr>
        <w:t xml:space="preserve"> oraz – </w:t>
      </w:r>
      <w:r w:rsidRPr="008B7F1B">
        <w:rPr>
          <w:rFonts w:eastAsia="Calibri"/>
          <w:bCs/>
          <w:sz w:val="22"/>
          <w:szCs w:val="22"/>
          <w:lang w:eastAsia="en-US"/>
        </w:rPr>
        <w:t xml:space="preserve">w szczególnie uzasadnionych </w:t>
      </w:r>
      <w:r w:rsidRPr="008B7F1B">
        <w:rPr>
          <w:rFonts w:eastAsia="Calibri"/>
          <w:sz w:val="22"/>
          <w:szCs w:val="22"/>
          <w:lang w:eastAsia="en-US"/>
        </w:rPr>
        <w:t>przypadkach</w:t>
      </w:r>
      <w:r w:rsidRPr="008B7F1B">
        <w:rPr>
          <w:rFonts w:eastAsia="Calibri"/>
          <w:bCs/>
          <w:sz w:val="22"/>
          <w:szCs w:val="22"/>
          <w:lang w:eastAsia="en-US"/>
        </w:rPr>
        <w:t xml:space="preserve"> uniemożliwiających komunikację wykonawcy i Zamawiającego za pośrednictwem Platformy e-Zamówienia,</w:t>
      </w:r>
      <w:r w:rsidRPr="008B7F1B">
        <w:rPr>
          <w:rFonts w:eastAsia="Calibri"/>
          <w:sz w:val="22"/>
          <w:szCs w:val="22"/>
          <w:lang w:eastAsia="en-US"/>
        </w:rPr>
        <w:t xml:space="preserve"> </w:t>
      </w:r>
      <w:r w:rsidRPr="008B7F1B">
        <w:rPr>
          <w:sz w:val="22"/>
          <w:szCs w:val="22"/>
        </w:rPr>
        <w:t xml:space="preserve">poczty elektronicznej pod adresem: </w:t>
      </w:r>
      <w:r w:rsidRPr="00DA304E">
        <w:rPr>
          <w:bCs/>
          <w:sz w:val="22"/>
          <w:szCs w:val="22"/>
        </w:rPr>
        <w:t>zsaio@moszczanica.pl</w:t>
      </w:r>
      <w:r w:rsidRPr="001A7918">
        <w:rPr>
          <w:rFonts w:eastAsia="Calibri"/>
          <w:sz w:val="22"/>
          <w:szCs w:val="22"/>
          <w:lang w:eastAsia="en-US"/>
        </w:rPr>
        <w:t>;</w:t>
      </w:r>
    </w:p>
    <w:p w14:paraId="536353DD" w14:textId="180BA1E5" w:rsidR="00283213" w:rsidRPr="00637284" w:rsidRDefault="00283213">
      <w:pPr>
        <w:numPr>
          <w:ilvl w:val="0"/>
          <w:numId w:val="17"/>
        </w:numPr>
        <w:spacing w:line="276" w:lineRule="auto"/>
        <w:ind w:left="851" w:hanging="426"/>
        <w:jc w:val="both"/>
        <w:rPr>
          <w:rFonts w:eastAsia="Calibri"/>
          <w:sz w:val="22"/>
          <w:lang w:eastAsia="en-US"/>
        </w:rPr>
      </w:pPr>
      <w:r w:rsidRPr="00051AB1">
        <w:rPr>
          <w:rFonts w:eastAsia="Calibri"/>
          <w:sz w:val="22"/>
          <w:lang w:eastAsia="en-US"/>
        </w:rPr>
        <w:t xml:space="preserve">Adres strony internetowej prowadzonego postępowania (link prowadzący bezpośrednio do widoku postępowania na Platformie e-Zamówienia): </w:t>
      </w:r>
      <w:r w:rsidR="00E72DC3" w:rsidRPr="00E72DC3">
        <w:rPr>
          <w:rFonts w:eastAsia="Calibri"/>
          <w:sz w:val="22"/>
          <w:lang w:eastAsia="en-US"/>
        </w:rPr>
        <w:t>https://ezamowienia.gov.pl/mp-client/search/list/ocds-148610-45860ca6-2cae-424b-bf9f-7dd172d00e1d</w:t>
      </w:r>
      <w:r w:rsidR="00E72DC3">
        <w:rPr>
          <w:rFonts w:eastAsia="Calibri"/>
          <w:sz w:val="22"/>
          <w:lang w:eastAsia="en-US"/>
        </w:rPr>
        <w:t>.</w:t>
      </w:r>
      <w:r w:rsidR="00FD4244">
        <w:rPr>
          <w:rFonts w:eastAsia="Calibri"/>
          <w:sz w:val="22"/>
          <w:lang w:eastAsia="en-US"/>
        </w:rPr>
        <w:t xml:space="preserve"> </w:t>
      </w:r>
      <w:r w:rsidRPr="00051AB1">
        <w:rPr>
          <w:rFonts w:eastAsia="Calibri"/>
          <w:sz w:val="22"/>
          <w:lang w:eastAsia="en-US"/>
        </w:rPr>
        <w:t>Postępowanie można wyszukać również ze strony głównej Platformy e-Zamówienia (przycisk</w:t>
      </w:r>
      <w:r w:rsidRPr="00637284">
        <w:rPr>
          <w:rFonts w:eastAsia="Calibri"/>
          <w:sz w:val="22"/>
          <w:lang w:eastAsia="en-US"/>
        </w:rPr>
        <w:t xml:space="preserve"> „Przeglądaj postępowania/konkursy”);</w:t>
      </w:r>
    </w:p>
    <w:p w14:paraId="24952B1D" w14:textId="6880095F" w:rsidR="00283213" w:rsidRPr="00637284" w:rsidRDefault="00283213">
      <w:pPr>
        <w:numPr>
          <w:ilvl w:val="0"/>
          <w:numId w:val="17"/>
        </w:numPr>
        <w:spacing w:line="276" w:lineRule="auto"/>
        <w:ind w:left="851" w:hanging="426"/>
        <w:jc w:val="both"/>
        <w:rPr>
          <w:rFonts w:eastAsia="Calibri"/>
          <w:b/>
          <w:bCs/>
          <w:sz w:val="22"/>
          <w:lang w:eastAsia="en-US"/>
        </w:rPr>
      </w:pPr>
      <w:r w:rsidRPr="00637284">
        <w:rPr>
          <w:rFonts w:eastAsia="Calibri"/>
          <w:b/>
          <w:bCs/>
          <w:sz w:val="22"/>
          <w:lang w:eastAsia="en-US"/>
        </w:rPr>
        <w:t xml:space="preserve">Identyfikator (ID) </w:t>
      </w:r>
      <w:r w:rsidRPr="008612F9">
        <w:rPr>
          <w:rFonts w:eastAsia="Calibri"/>
          <w:b/>
          <w:bCs/>
          <w:sz w:val="22"/>
          <w:lang w:eastAsia="en-US"/>
        </w:rPr>
        <w:t>postępowania na Platformie e-Zamówienia</w:t>
      </w:r>
      <w:r w:rsidR="00AA5A95">
        <w:rPr>
          <w:rFonts w:eastAsia="Calibri"/>
          <w:b/>
          <w:bCs/>
          <w:sz w:val="22"/>
          <w:lang w:eastAsia="en-US"/>
        </w:rPr>
        <w:t xml:space="preserve">: </w:t>
      </w:r>
      <w:r w:rsidR="00AA5A95" w:rsidRPr="00AA5A95">
        <w:rPr>
          <w:rFonts w:eastAsia="Calibri"/>
          <w:b/>
          <w:bCs/>
          <w:sz w:val="22"/>
          <w:lang w:eastAsia="en-US"/>
        </w:rPr>
        <w:t>ocds-148610-45860ca6-2cae-424b-bf9f-7dd172d00e1d</w:t>
      </w:r>
      <w:r w:rsidRPr="008612F9">
        <w:rPr>
          <w:rFonts w:eastAsia="Calibri"/>
          <w:sz w:val="22"/>
          <w:lang w:eastAsia="en-US"/>
        </w:rPr>
        <w:t>;</w:t>
      </w:r>
    </w:p>
    <w:p w14:paraId="09A3CB9C" w14:textId="77777777" w:rsidR="00283213" w:rsidRPr="00FA3145" w:rsidRDefault="00283213">
      <w:pPr>
        <w:numPr>
          <w:ilvl w:val="0"/>
          <w:numId w:val="17"/>
        </w:numPr>
        <w:spacing w:line="276" w:lineRule="auto"/>
        <w:ind w:left="851" w:hanging="426"/>
        <w:jc w:val="both"/>
        <w:rPr>
          <w:rFonts w:eastAsia="Calibri"/>
          <w:sz w:val="22"/>
          <w:lang w:eastAsia="en-US"/>
        </w:rPr>
      </w:pPr>
      <w:r w:rsidRPr="00637284">
        <w:rPr>
          <w:rFonts w:eastAsia="Calibri"/>
          <w:sz w:val="22"/>
          <w:lang w:eastAsia="en-US"/>
        </w:rPr>
        <w:t xml:space="preserve">Wykonawca zamierzający wziąć udział w postępowaniu o udzielenie zamówienia publicznego musi posiadać konto podmiotu „Wykonawca” na Platformie e-Zamówienia. Szczegółowe informacje na temat zakładania kont podmiotów oraz zasady i warunki korzystania z </w:t>
      </w:r>
      <w:r w:rsidRPr="00637284">
        <w:rPr>
          <w:rFonts w:eastAsia="Calibri"/>
          <w:sz w:val="22"/>
          <w:lang w:eastAsia="en-US"/>
        </w:rPr>
        <w:lastRenderedPageBreak/>
        <w:t>Platformy e-Zamówienia określa Regulamin Platformy e-Zamówienia, dostępny na stronie internetowej https://ezamowienia.gov.</w:t>
      </w:r>
      <w:r w:rsidRPr="00AB0C50">
        <w:rPr>
          <w:rFonts w:eastAsia="Calibri"/>
          <w:sz w:val="22"/>
          <w:lang w:eastAsia="en-US"/>
        </w:rPr>
        <w:t>pl oraz informacje zamieszczone w zakładce „Centrum Pomocy”</w:t>
      </w:r>
      <w:r>
        <w:rPr>
          <w:rFonts w:eastAsia="Calibri"/>
          <w:sz w:val="22"/>
          <w:lang w:eastAsia="en-US"/>
        </w:rPr>
        <w:t>;</w:t>
      </w:r>
    </w:p>
    <w:p w14:paraId="6BC6CB81" w14:textId="77777777" w:rsidR="00283213" w:rsidRPr="00AB0C50" w:rsidRDefault="00283213">
      <w:pPr>
        <w:numPr>
          <w:ilvl w:val="0"/>
          <w:numId w:val="17"/>
        </w:numPr>
        <w:spacing w:line="276" w:lineRule="auto"/>
        <w:ind w:left="851" w:hanging="426"/>
        <w:jc w:val="both"/>
        <w:rPr>
          <w:rFonts w:eastAsia="Calibri"/>
          <w:b/>
          <w:sz w:val="22"/>
          <w:lang w:eastAsia="en-US"/>
        </w:rPr>
      </w:pPr>
      <w:r w:rsidRPr="00AB0C50">
        <w:rPr>
          <w:rFonts w:eastAsia="Calibri"/>
          <w:sz w:val="22"/>
          <w:lang w:eastAsia="en-US"/>
        </w:rPr>
        <w:t>Przeglądanie i pobieranie publicznej treści dokumentacji postępowania nie wymaga posiadania konta na Platformie e-Zamówienia ani logowania.</w:t>
      </w:r>
    </w:p>
    <w:p w14:paraId="4479F7AB" w14:textId="77777777" w:rsidR="00283213" w:rsidRPr="00FA3145" w:rsidRDefault="00283213">
      <w:pPr>
        <w:pStyle w:val="Akapitzlist"/>
        <w:numPr>
          <w:ilvl w:val="3"/>
          <w:numId w:val="12"/>
        </w:numPr>
        <w:spacing w:line="276" w:lineRule="auto"/>
        <w:ind w:left="426" w:hanging="426"/>
        <w:jc w:val="both"/>
        <w:rPr>
          <w:rFonts w:eastAsia="Calibri"/>
          <w:b/>
          <w:sz w:val="22"/>
          <w:lang w:eastAsia="en-US"/>
        </w:rPr>
      </w:pPr>
      <w:r w:rsidRPr="00FA3145">
        <w:rPr>
          <w:rFonts w:eastAsia="Calibri"/>
          <w:b/>
          <w:sz w:val="22"/>
          <w:lang w:eastAsia="en-US"/>
        </w:rPr>
        <w:t>Sposób komunikowania się Zamawiającego z Wykonawcami (nie dotyczy składania ofert)</w:t>
      </w:r>
      <w:r>
        <w:rPr>
          <w:rFonts w:eastAsia="Calibri"/>
          <w:b/>
          <w:sz w:val="22"/>
          <w:lang w:eastAsia="en-US"/>
        </w:rPr>
        <w:t>:</w:t>
      </w:r>
    </w:p>
    <w:p w14:paraId="161F32DD" w14:textId="77777777" w:rsidR="00283213" w:rsidRPr="00AB0C50" w:rsidRDefault="00283213">
      <w:pPr>
        <w:pStyle w:val="Akapitzlist"/>
        <w:numPr>
          <w:ilvl w:val="1"/>
          <w:numId w:val="16"/>
        </w:numPr>
        <w:spacing w:line="276" w:lineRule="auto"/>
        <w:ind w:left="851" w:hanging="426"/>
        <w:jc w:val="both"/>
        <w:rPr>
          <w:rFonts w:eastAsia="Calibri"/>
          <w:b/>
          <w:sz w:val="22"/>
          <w:szCs w:val="22"/>
          <w:lang w:eastAsia="en-US"/>
        </w:rPr>
      </w:pPr>
      <w:r w:rsidRPr="00AB0C50">
        <w:rPr>
          <w:rFonts w:eastAsia="Calibri"/>
          <w:sz w:val="22"/>
          <w:lang w:eastAsia="en-US"/>
        </w:rPr>
        <w:t xml:space="preserve">Komunikacja w postępowaniu, </w:t>
      </w:r>
      <w:r w:rsidRPr="00AB0C50">
        <w:rPr>
          <w:rFonts w:eastAsia="Calibri"/>
          <w:b/>
          <w:bCs/>
          <w:sz w:val="22"/>
          <w:lang w:eastAsia="en-US"/>
        </w:rPr>
        <w:t>z wyłączeniem składania ofert/wniosków o dopuszczenie do udziału w postępowaniu</w:t>
      </w:r>
      <w:r w:rsidRPr="00AB0C50">
        <w:rPr>
          <w:rFonts w:eastAsia="Calibri"/>
          <w:sz w:val="22"/>
          <w:lang w:eastAsia="en-US"/>
        </w:rPr>
        <w:t>, odbywa się drogą elektroniczną za pośrednictwem formularzy do komunikacji dostępnych w zakładce „Formularze” („Formularze do komunikacji”). Za pośrednictwem „Formularzy do komunikacji” odbywa się w szczególności przekazywanie wezwań i zawiadomień, zadawanie pytań i udzielanie odpowiedzi. Formularze do komunikacji umożliwiają również dołączenie załącznika do przesyłanej wiadomości (przycisk „dodaj załącznik”)</w:t>
      </w:r>
      <w:r>
        <w:rPr>
          <w:rFonts w:eastAsia="Calibri"/>
          <w:sz w:val="22"/>
          <w:lang w:eastAsia="en-US"/>
        </w:rPr>
        <w:t>;</w:t>
      </w:r>
    </w:p>
    <w:p w14:paraId="45EF16A9" w14:textId="77777777" w:rsidR="00283213" w:rsidRDefault="00283213">
      <w:pPr>
        <w:pStyle w:val="Akapitzlist"/>
        <w:numPr>
          <w:ilvl w:val="1"/>
          <w:numId w:val="16"/>
        </w:numPr>
        <w:spacing w:line="276" w:lineRule="auto"/>
        <w:ind w:left="851" w:hanging="426"/>
        <w:jc w:val="both"/>
        <w:rPr>
          <w:rFonts w:eastAsia="Calibri"/>
          <w:bCs/>
          <w:sz w:val="22"/>
          <w:szCs w:val="22"/>
          <w:lang w:eastAsia="en-US"/>
        </w:rPr>
      </w:pPr>
      <w:r w:rsidRPr="00AB0C50">
        <w:rPr>
          <w:rFonts w:eastAsia="Calibri"/>
          <w:bCs/>
          <w:sz w:val="22"/>
          <w:szCs w:val="22"/>
          <w:lang w:eastAsia="en-US"/>
        </w:rPr>
        <w:t xml:space="preserve">W przypadku załączników, które są zgodnie z ustawą </w:t>
      </w:r>
      <w:proofErr w:type="spellStart"/>
      <w:r w:rsidRPr="00AB0C50">
        <w:rPr>
          <w:rFonts w:eastAsia="Calibri"/>
          <w:bCs/>
          <w:sz w:val="22"/>
          <w:szCs w:val="22"/>
          <w:lang w:eastAsia="en-US"/>
        </w:rPr>
        <w:t>Pzp</w:t>
      </w:r>
      <w:proofErr w:type="spellEnd"/>
      <w:r w:rsidRPr="00AB0C50">
        <w:rPr>
          <w:rFonts w:eastAsia="Calibri"/>
          <w:bCs/>
          <w:sz w:val="22"/>
          <w:szCs w:val="22"/>
          <w:lang w:eastAsia="en-US"/>
        </w:rPr>
        <w:t xml:space="preserve"> lub rozporządzeniem Prezesa Rady Ministrów w sprawie wymagań dla dokumentów elektronicznych opatrzone kwalifikowanym podpisem elektronicznym, podpisem zaufanym lub podpisem osobistym, mogą być opatrzone, zgodnie z wyborem wykonawcy/wykonawcy wspólnie ubiegającego się o udzielenie zamówienia/podmiotu udostępniającego zasoby, </w:t>
      </w:r>
      <w:r w:rsidRPr="00AB0C50">
        <w:rPr>
          <w:rFonts w:eastAsia="Calibri"/>
          <w:b/>
          <w:sz w:val="22"/>
          <w:szCs w:val="22"/>
          <w:lang w:eastAsia="en-US"/>
        </w:rPr>
        <w:t>podpisem zewnętrznym</w:t>
      </w:r>
      <w:r w:rsidRPr="00AB0C50">
        <w:rPr>
          <w:rFonts w:eastAsia="Calibri"/>
          <w:bCs/>
          <w:sz w:val="22"/>
          <w:szCs w:val="22"/>
          <w:lang w:eastAsia="en-US"/>
        </w:rPr>
        <w:t xml:space="preserve"> lub </w:t>
      </w:r>
      <w:r w:rsidRPr="00AB0C50">
        <w:rPr>
          <w:rFonts w:eastAsia="Calibri"/>
          <w:b/>
          <w:sz w:val="22"/>
          <w:szCs w:val="22"/>
          <w:lang w:eastAsia="en-US"/>
        </w:rPr>
        <w:t>wewnętrznym</w:t>
      </w:r>
      <w:r w:rsidRPr="00AB0C50">
        <w:rPr>
          <w:rFonts w:eastAsia="Calibri"/>
          <w:bCs/>
          <w:sz w:val="22"/>
          <w:szCs w:val="22"/>
          <w:lang w:eastAsia="en-US"/>
        </w:rPr>
        <w:t>. W zależności od rodzaju podpisu i jego typu (zewnętrzny, wewnętrzny) dodaje się do przesyłanej wiadomości uprzednio podpisane dokumenty wraz z wygenerowanym plikiem podpisu (typ zewnętrzny) lub dokument z wszytym podpisem (typ wewnętrzny)</w:t>
      </w:r>
      <w:r>
        <w:rPr>
          <w:rFonts w:eastAsia="Calibri"/>
          <w:bCs/>
          <w:sz w:val="22"/>
          <w:szCs w:val="22"/>
          <w:lang w:eastAsia="en-US"/>
        </w:rPr>
        <w:t>;</w:t>
      </w:r>
    </w:p>
    <w:p w14:paraId="00452B17" w14:textId="77777777" w:rsidR="00283213" w:rsidRDefault="00283213">
      <w:pPr>
        <w:pStyle w:val="Akapitzlist"/>
        <w:numPr>
          <w:ilvl w:val="1"/>
          <w:numId w:val="16"/>
        </w:numPr>
        <w:spacing w:line="276" w:lineRule="auto"/>
        <w:ind w:left="851" w:hanging="426"/>
        <w:jc w:val="both"/>
        <w:rPr>
          <w:rFonts w:eastAsia="Calibri"/>
          <w:bCs/>
          <w:sz w:val="22"/>
          <w:szCs w:val="22"/>
          <w:lang w:eastAsia="en-US"/>
        </w:rPr>
      </w:pPr>
      <w:r w:rsidRPr="00AB0C50">
        <w:rPr>
          <w:rFonts w:eastAsia="Calibri"/>
          <w:bCs/>
          <w:sz w:val="22"/>
          <w:szCs w:val="22"/>
          <w:lang w:eastAsia="en-US"/>
        </w:rPr>
        <w:t>Możliwość korzystania w postępowaniu z „Formularzy do komunikacji” w pełnym zakresie wymaga posiadania konta „Wykonawcy” na Platformie e-Zamówienia</w:t>
      </w:r>
      <w:r>
        <w:rPr>
          <w:rFonts w:eastAsia="Calibri"/>
          <w:bCs/>
          <w:sz w:val="22"/>
          <w:szCs w:val="22"/>
          <w:lang w:eastAsia="en-US"/>
        </w:rPr>
        <w:t xml:space="preserve"> </w:t>
      </w:r>
      <w:r w:rsidRPr="00AB0C50">
        <w:rPr>
          <w:rFonts w:eastAsia="Calibri"/>
          <w:bCs/>
          <w:sz w:val="22"/>
          <w:szCs w:val="22"/>
          <w:lang w:eastAsia="en-US"/>
        </w:rPr>
        <w:t>oraz zalogowania się na Platformie e-Zamówienia. Do korzystania z „Formularzy do komunikacji” służących do zadawania pytań dotyczących treści dokumentów zamówienia wystarczające jest posiadanie tzw. konta uproszczonego na Platformie e-Zamówienia</w:t>
      </w:r>
      <w:r>
        <w:rPr>
          <w:rFonts w:eastAsia="Calibri"/>
          <w:bCs/>
          <w:sz w:val="22"/>
          <w:szCs w:val="22"/>
          <w:lang w:eastAsia="en-US"/>
        </w:rPr>
        <w:t>;</w:t>
      </w:r>
    </w:p>
    <w:p w14:paraId="7892AEB9" w14:textId="77777777" w:rsidR="00283213" w:rsidRDefault="00283213">
      <w:pPr>
        <w:pStyle w:val="Akapitzlist"/>
        <w:numPr>
          <w:ilvl w:val="1"/>
          <w:numId w:val="16"/>
        </w:numPr>
        <w:spacing w:line="276" w:lineRule="auto"/>
        <w:ind w:left="851" w:hanging="426"/>
        <w:jc w:val="both"/>
        <w:rPr>
          <w:rFonts w:eastAsia="Calibri"/>
          <w:bCs/>
          <w:sz w:val="22"/>
          <w:szCs w:val="22"/>
          <w:lang w:eastAsia="en-US"/>
        </w:rPr>
      </w:pPr>
      <w:r w:rsidRPr="00AB0C50">
        <w:rPr>
          <w:rFonts w:eastAsia="Calibri"/>
          <w:bCs/>
          <w:sz w:val="22"/>
          <w:szCs w:val="22"/>
          <w:lang w:eastAsia="en-US"/>
        </w:rPr>
        <w:t>Wszystkie wysłane i odebrane w postępowaniu przez wykonawcę wiadomości widoczne są po zalogowaniu w podglądzie postępowania w zakładce „Komunikacja”</w:t>
      </w:r>
      <w:r>
        <w:rPr>
          <w:rFonts w:eastAsia="Calibri"/>
          <w:bCs/>
          <w:sz w:val="22"/>
          <w:szCs w:val="22"/>
          <w:lang w:eastAsia="en-US"/>
        </w:rPr>
        <w:t>;</w:t>
      </w:r>
    </w:p>
    <w:p w14:paraId="2E45F734" w14:textId="77777777" w:rsidR="00283213" w:rsidRDefault="00283213">
      <w:pPr>
        <w:pStyle w:val="Akapitzlist"/>
        <w:numPr>
          <w:ilvl w:val="1"/>
          <w:numId w:val="16"/>
        </w:numPr>
        <w:spacing w:line="276" w:lineRule="auto"/>
        <w:ind w:left="851" w:hanging="426"/>
        <w:jc w:val="both"/>
        <w:rPr>
          <w:rFonts w:eastAsia="Calibri"/>
          <w:bCs/>
          <w:sz w:val="22"/>
          <w:szCs w:val="22"/>
          <w:lang w:eastAsia="en-US"/>
        </w:rPr>
      </w:pPr>
      <w:r w:rsidRPr="00AB0C50">
        <w:rPr>
          <w:rFonts w:eastAsia="Calibri"/>
          <w:bCs/>
          <w:sz w:val="22"/>
          <w:szCs w:val="22"/>
          <w:lang w:eastAsia="en-US"/>
        </w:rPr>
        <w:t>Maksymalny rozmiar plików przesyłanych za pośrednictwem „Formularzy do komunikacji” wynosi 150 MB (wielkość ta dotyczy plików przesyłanych jako załączniki do jednego formularza)</w:t>
      </w:r>
      <w:r>
        <w:rPr>
          <w:rFonts w:eastAsia="Calibri"/>
          <w:bCs/>
          <w:sz w:val="22"/>
          <w:szCs w:val="22"/>
          <w:lang w:eastAsia="en-US"/>
        </w:rPr>
        <w:t>;</w:t>
      </w:r>
    </w:p>
    <w:p w14:paraId="4D2961D4" w14:textId="77777777" w:rsidR="00283213" w:rsidRDefault="00283213">
      <w:pPr>
        <w:pStyle w:val="Akapitzlist"/>
        <w:numPr>
          <w:ilvl w:val="1"/>
          <w:numId w:val="16"/>
        </w:numPr>
        <w:spacing w:line="276" w:lineRule="auto"/>
        <w:ind w:left="851" w:hanging="426"/>
        <w:jc w:val="both"/>
        <w:rPr>
          <w:rFonts w:eastAsia="Calibri"/>
          <w:bCs/>
          <w:sz w:val="22"/>
          <w:szCs w:val="22"/>
          <w:lang w:eastAsia="en-US"/>
        </w:rPr>
      </w:pPr>
      <w:r w:rsidRPr="00CD0732">
        <w:rPr>
          <w:rFonts w:eastAsia="Calibri"/>
          <w:bCs/>
          <w:sz w:val="22"/>
          <w:szCs w:val="22"/>
          <w:lang w:eastAsia="en-US"/>
        </w:rPr>
        <w:t xml:space="preserve">Minimalne wymagania techniczne dotyczące sprzętu używanego w celu korzystania z usług Platformy e-Zamówienia oraz informacje dotyczące specyfikacji połączenia określa </w:t>
      </w:r>
      <w:r w:rsidRPr="00CD0732">
        <w:rPr>
          <w:rFonts w:eastAsia="Calibri"/>
          <w:bCs/>
          <w:i/>
          <w:iCs/>
          <w:sz w:val="22"/>
          <w:szCs w:val="22"/>
          <w:lang w:eastAsia="en-US"/>
        </w:rPr>
        <w:t>Regulamin Platformy e-Zamówienia</w:t>
      </w:r>
      <w:r>
        <w:rPr>
          <w:rFonts w:eastAsia="Calibri"/>
          <w:bCs/>
          <w:sz w:val="22"/>
          <w:szCs w:val="22"/>
          <w:lang w:eastAsia="en-US"/>
        </w:rPr>
        <w:t>;</w:t>
      </w:r>
    </w:p>
    <w:p w14:paraId="479AD6FC" w14:textId="77777777" w:rsidR="00283213" w:rsidRDefault="00283213">
      <w:pPr>
        <w:pStyle w:val="Akapitzlist"/>
        <w:numPr>
          <w:ilvl w:val="1"/>
          <w:numId w:val="16"/>
        </w:numPr>
        <w:spacing w:line="276" w:lineRule="auto"/>
        <w:ind w:left="851" w:hanging="426"/>
        <w:jc w:val="both"/>
        <w:rPr>
          <w:rFonts w:eastAsia="Calibri"/>
          <w:bCs/>
          <w:sz w:val="22"/>
          <w:szCs w:val="22"/>
          <w:lang w:eastAsia="en-US"/>
        </w:rPr>
      </w:pPr>
      <w:r w:rsidRPr="00CD0732">
        <w:rPr>
          <w:rFonts w:eastAsia="Calibri"/>
          <w:bCs/>
          <w:sz w:val="22"/>
          <w:szCs w:val="22"/>
          <w:lang w:eastAsia="en-US"/>
        </w:rPr>
        <w:t>W przypadku problemów technicznych i awarii związanych z funkcjonowaniem Platformy e-Zamówienia użytkownicy mogą skorzystać ze wsparcia technicznego dostępnego pod numerem telefonu (32) 77 88 999 lub drogą elektroniczną poprzez formularz udostępniony na stronie internetowej https://ezamowienia.gov.pl w zakładce „Zgłoś problem”</w:t>
      </w:r>
      <w:r>
        <w:rPr>
          <w:rFonts w:eastAsia="Calibri"/>
          <w:bCs/>
          <w:sz w:val="22"/>
          <w:szCs w:val="22"/>
          <w:lang w:eastAsia="en-US"/>
        </w:rPr>
        <w:t>;</w:t>
      </w:r>
    </w:p>
    <w:p w14:paraId="1A365AA4" w14:textId="127D746A" w:rsidR="00283213" w:rsidRPr="00AB0C50" w:rsidRDefault="00F05B28">
      <w:pPr>
        <w:pStyle w:val="Akapitzlist"/>
        <w:numPr>
          <w:ilvl w:val="1"/>
          <w:numId w:val="16"/>
        </w:numPr>
        <w:spacing w:line="276" w:lineRule="auto"/>
        <w:ind w:left="851" w:hanging="426"/>
        <w:jc w:val="both"/>
        <w:rPr>
          <w:rFonts w:eastAsia="Calibri"/>
          <w:bCs/>
          <w:sz w:val="22"/>
          <w:szCs w:val="22"/>
          <w:lang w:eastAsia="en-US"/>
        </w:rPr>
      </w:pPr>
      <w:r w:rsidRPr="00CD0732">
        <w:rPr>
          <w:rFonts w:eastAsia="Calibri"/>
          <w:bCs/>
          <w:sz w:val="22"/>
          <w:szCs w:val="22"/>
          <w:lang w:eastAsia="en-US"/>
        </w:rPr>
        <w:t xml:space="preserve">W szczególnie uzasadnionych przypadkach uniemożliwiających komunikację wykonawcy i Zamawiającego za pośrednictwem Platformy e-Zamówienia, Zamawiający dopuszcza komunikację </w:t>
      </w:r>
      <w:r w:rsidRPr="00A12CEB">
        <w:rPr>
          <w:sz w:val="22"/>
          <w:szCs w:val="22"/>
        </w:rPr>
        <w:t>poczty elektronicznej</w:t>
      </w:r>
      <w:r>
        <w:rPr>
          <w:sz w:val="22"/>
          <w:szCs w:val="22"/>
        </w:rPr>
        <w:t xml:space="preserve"> pod adresem</w:t>
      </w:r>
      <w:r w:rsidRPr="00FB68D6">
        <w:rPr>
          <w:sz w:val="22"/>
          <w:szCs w:val="22"/>
        </w:rPr>
        <w:t xml:space="preserve">: </w:t>
      </w:r>
      <w:r w:rsidRPr="005D530D">
        <w:rPr>
          <w:sz w:val="22"/>
          <w:szCs w:val="22"/>
          <w:u w:val="single"/>
        </w:rPr>
        <w:t>zsaio@moszczanica.pl</w:t>
      </w:r>
      <w:r w:rsidRPr="00CD0732">
        <w:rPr>
          <w:rFonts w:eastAsia="Calibri"/>
          <w:bCs/>
          <w:sz w:val="22"/>
          <w:szCs w:val="22"/>
          <w:lang w:eastAsia="en-US"/>
        </w:rPr>
        <w:t xml:space="preserve"> (</w:t>
      </w:r>
      <w:r w:rsidRPr="00CD0732">
        <w:rPr>
          <w:rFonts w:eastAsia="Calibri"/>
          <w:b/>
          <w:sz w:val="22"/>
          <w:szCs w:val="22"/>
          <w:lang w:eastAsia="en-US"/>
        </w:rPr>
        <w:t>nie dotyczy składania ofert/wniosków o dopuszczenie do udziału w postępowaniu</w:t>
      </w:r>
      <w:r w:rsidRPr="00CD0732">
        <w:rPr>
          <w:rFonts w:eastAsia="Calibri"/>
          <w:bCs/>
          <w:sz w:val="22"/>
          <w:szCs w:val="22"/>
          <w:lang w:eastAsia="en-US"/>
        </w:rPr>
        <w:t>)</w:t>
      </w:r>
      <w:r w:rsidRPr="001A7918">
        <w:rPr>
          <w:rFonts w:eastAsia="Calibri"/>
          <w:bCs/>
          <w:sz w:val="22"/>
          <w:szCs w:val="22"/>
          <w:lang w:eastAsia="en-US"/>
        </w:rPr>
        <w:t>;</w:t>
      </w:r>
    </w:p>
    <w:p w14:paraId="323FF7EE" w14:textId="77777777" w:rsidR="00283213" w:rsidRPr="00AB0C50" w:rsidRDefault="00283213">
      <w:pPr>
        <w:pStyle w:val="Akapitzlist"/>
        <w:numPr>
          <w:ilvl w:val="1"/>
          <w:numId w:val="16"/>
        </w:numPr>
        <w:spacing w:line="276" w:lineRule="auto"/>
        <w:ind w:left="851" w:hanging="426"/>
        <w:jc w:val="both"/>
        <w:rPr>
          <w:rFonts w:eastAsia="Calibri"/>
          <w:i/>
          <w:strike/>
          <w:sz w:val="22"/>
          <w:lang w:eastAsia="en-US"/>
        </w:rPr>
      </w:pPr>
      <w:r w:rsidRPr="00AB0C50">
        <w:rPr>
          <w:rFonts w:eastAsia="Calibri"/>
          <w:bCs/>
          <w:sz w:val="22"/>
          <w:lang w:eastAsia="en-US"/>
        </w:rPr>
        <w:t>Sposób sporządzenia dokumentów elektronicznych lub dokumentów elektronicznych będących kopią elektroniczną treści zapisanej w postaci papierowej (cyfrowe odwzorowania) musi być zgodny z wymaganiami określonymi w rozporządzeniu Prezesa Rady Ministrów w sprawie wymagań dla dokumentów elektronicznych</w:t>
      </w:r>
      <w:r>
        <w:rPr>
          <w:rFonts w:eastAsia="Calibri"/>
          <w:bCs/>
          <w:sz w:val="22"/>
          <w:lang w:eastAsia="en-US"/>
        </w:rPr>
        <w:t>;</w:t>
      </w:r>
    </w:p>
    <w:p w14:paraId="5B1741B2" w14:textId="77777777" w:rsidR="00283213" w:rsidRDefault="00283213">
      <w:pPr>
        <w:pStyle w:val="Akapitzlist"/>
        <w:numPr>
          <w:ilvl w:val="1"/>
          <w:numId w:val="16"/>
        </w:numPr>
        <w:spacing w:line="276" w:lineRule="auto"/>
        <w:ind w:left="851" w:hanging="426"/>
        <w:jc w:val="both"/>
        <w:rPr>
          <w:rFonts w:eastAsia="Calibri"/>
          <w:iCs/>
          <w:sz w:val="22"/>
          <w:lang w:eastAsia="en-US"/>
        </w:rPr>
      </w:pPr>
      <w:r w:rsidRPr="00AB0C50">
        <w:rPr>
          <w:rFonts w:eastAsia="Calibri"/>
          <w:iCs/>
          <w:sz w:val="22"/>
          <w:lang w:eastAsia="en-US"/>
        </w:rPr>
        <w:lastRenderedPageBreak/>
        <w:t>Dokumenty elektroniczne, o których mowa w § 2 ust. 1 rozporządzenia Prezesa Rady Ministrów w sprawie wymagań dla dokumentów elektronicznych, sporządza się w postaci elektronicznej, w formatach danych określonych w przepisach rozporządzenia Rady Ministrów w sprawie Krajowych Ram Interoperacyjności, z uwzględnieniem rodzaju przekazywanych danych i przekazuje się jako załączniki.</w:t>
      </w:r>
      <w:r>
        <w:rPr>
          <w:rFonts w:eastAsia="Calibri"/>
          <w:iCs/>
          <w:sz w:val="22"/>
          <w:lang w:eastAsia="en-US"/>
        </w:rPr>
        <w:t xml:space="preserve"> </w:t>
      </w:r>
      <w:r w:rsidRPr="00AB0C50">
        <w:rPr>
          <w:rFonts w:eastAsia="Calibri"/>
          <w:iCs/>
          <w:sz w:val="22"/>
          <w:lang w:eastAsia="en-US"/>
        </w:rPr>
        <w:t xml:space="preserve">W przypadku formatów, o których mowa w art. 66 ust. 1 ustawy </w:t>
      </w:r>
      <w:proofErr w:type="spellStart"/>
      <w:r w:rsidRPr="00AB0C50">
        <w:rPr>
          <w:rFonts w:eastAsia="Calibri"/>
          <w:iCs/>
          <w:sz w:val="22"/>
          <w:lang w:eastAsia="en-US"/>
        </w:rPr>
        <w:t>Pzp</w:t>
      </w:r>
      <w:proofErr w:type="spellEnd"/>
      <w:r w:rsidRPr="00AB0C50">
        <w:rPr>
          <w:rFonts w:eastAsia="Calibri"/>
          <w:iCs/>
          <w:sz w:val="22"/>
          <w:lang w:eastAsia="en-US"/>
        </w:rPr>
        <w:t>, ww. regulacje nie będą miały bezpośredniego zastosowania</w:t>
      </w:r>
      <w:r>
        <w:rPr>
          <w:rFonts w:eastAsia="Calibri"/>
          <w:iCs/>
          <w:sz w:val="22"/>
          <w:lang w:eastAsia="en-US"/>
        </w:rPr>
        <w:t>;</w:t>
      </w:r>
    </w:p>
    <w:p w14:paraId="26403A82" w14:textId="77777777" w:rsidR="00283213" w:rsidRDefault="00283213">
      <w:pPr>
        <w:pStyle w:val="Akapitzlist"/>
        <w:numPr>
          <w:ilvl w:val="1"/>
          <w:numId w:val="16"/>
        </w:numPr>
        <w:spacing w:line="276" w:lineRule="auto"/>
        <w:ind w:left="851" w:hanging="426"/>
        <w:jc w:val="both"/>
        <w:rPr>
          <w:rFonts w:eastAsia="Calibri"/>
          <w:iCs/>
          <w:sz w:val="22"/>
          <w:lang w:eastAsia="en-US"/>
        </w:rPr>
      </w:pPr>
      <w:r w:rsidRPr="00AB0C50">
        <w:rPr>
          <w:rFonts w:eastAsia="Calibri"/>
          <w:iCs/>
          <w:sz w:val="22"/>
          <w:lang w:eastAsia="en-US"/>
        </w:rPr>
        <w:t xml:space="preserve">Informacje, oświadczenia lub dokumenty, inne niż wymienione w § 2 ust. 1 rozporządzenia Prezesa Rady Ministrów w sprawie wymagań dla dokumentów elektronicznych, przekazywane w postępowaniu sporządza się w postaci elektronicznej: </w:t>
      </w:r>
    </w:p>
    <w:p w14:paraId="091155D6" w14:textId="77777777" w:rsidR="00283213" w:rsidRDefault="00283213">
      <w:pPr>
        <w:pStyle w:val="Akapitzlist"/>
        <w:numPr>
          <w:ilvl w:val="1"/>
          <w:numId w:val="19"/>
        </w:numPr>
        <w:spacing w:line="276" w:lineRule="auto"/>
        <w:ind w:left="1276" w:hanging="425"/>
        <w:jc w:val="both"/>
        <w:rPr>
          <w:rFonts w:eastAsia="Calibri"/>
          <w:iCs/>
          <w:sz w:val="22"/>
          <w:lang w:eastAsia="en-US"/>
        </w:rPr>
      </w:pPr>
      <w:r w:rsidRPr="00AB0C50">
        <w:rPr>
          <w:rFonts w:eastAsia="Calibri"/>
          <w:iCs/>
          <w:sz w:val="22"/>
          <w:lang w:eastAsia="en-US"/>
        </w:rPr>
        <w:t xml:space="preserve">w formatach danych określonych w przepisach rozporządzenia Rady Ministrów w sprawie Krajowych Ram Interoperacyjności (i przekazuje się jako załącznik), lub </w:t>
      </w:r>
    </w:p>
    <w:p w14:paraId="7916A697" w14:textId="77777777" w:rsidR="00283213" w:rsidRDefault="00283213">
      <w:pPr>
        <w:pStyle w:val="Akapitzlist"/>
        <w:numPr>
          <w:ilvl w:val="1"/>
          <w:numId w:val="19"/>
        </w:numPr>
        <w:spacing w:line="276" w:lineRule="auto"/>
        <w:ind w:left="1276" w:hanging="425"/>
        <w:jc w:val="both"/>
        <w:rPr>
          <w:rFonts w:eastAsia="Calibri"/>
          <w:iCs/>
          <w:sz w:val="22"/>
          <w:lang w:eastAsia="en-US"/>
        </w:rPr>
      </w:pPr>
      <w:r w:rsidRPr="00AB0C50">
        <w:rPr>
          <w:rFonts w:eastAsia="Calibri"/>
          <w:iCs/>
          <w:sz w:val="22"/>
          <w:lang w:eastAsia="en-US"/>
        </w:rPr>
        <w:t>jako tekst wpisany bezpośrednio do wiadomości przekazywanej przy użyciu środków komunikacji elektronicznej (np. w treści wiadomości e-mail lub w treści „Formularza do komunikacji”)</w:t>
      </w:r>
      <w:r>
        <w:rPr>
          <w:rFonts w:eastAsia="Calibri"/>
          <w:iCs/>
          <w:sz w:val="22"/>
          <w:lang w:eastAsia="en-US"/>
        </w:rPr>
        <w:t>;</w:t>
      </w:r>
    </w:p>
    <w:p w14:paraId="7501E35E" w14:textId="448BC8C7" w:rsidR="00283213" w:rsidRPr="00AB0C50" w:rsidRDefault="00283213">
      <w:pPr>
        <w:pStyle w:val="Akapitzlist"/>
        <w:numPr>
          <w:ilvl w:val="1"/>
          <w:numId w:val="16"/>
        </w:numPr>
        <w:spacing w:line="276" w:lineRule="auto"/>
        <w:ind w:left="851" w:hanging="426"/>
        <w:jc w:val="both"/>
        <w:rPr>
          <w:rFonts w:eastAsia="Calibri"/>
          <w:iCs/>
          <w:sz w:val="22"/>
          <w:lang w:eastAsia="en-US"/>
        </w:rPr>
      </w:pPr>
      <w:r w:rsidRPr="00AB0C50">
        <w:rPr>
          <w:rFonts w:eastAsia="Calibri"/>
          <w:iCs/>
          <w:sz w:val="22"/>
          <w:lang w:eastAsia="en-US"/>
        </w:rPr>
        <w:t>Jeżeli dokumenty elektroniczne, przekazywane przy użyciu środków komunikacji elektronicznej, zawierają informacje stanowiące tajemnicę przedsiębiorstwa w rozumieniu przepisów ustawy z dnia 16 kwietnia 1993 r. o zwalczaniu nieuczciwej konkurencji (</w:t>
      </w:r>
      <w:proofErr w:type="spellStart"/>
      <w:r w:rsidR="00F05B28" w:rsidRPr="00F05B28">
        <w:rPr>
          <w:rFonts w:eastAsia="Calibri"/>
          <w:iCs/>
          <w:sz w:val="22"/>
          <w:lang w:eastAsia="en-US"/>
        </w:rPr>
        <w:t>t.j</w:t>
      </w:r>
      <w:proofErr w:type="spellEnd"/>
      <w:r w:rsidR="00F05B28" w:rsidRPr="00F05B28">
        <w:rPr>
          <w:rFonts w:eastAsia="Calibri"/>
          <w:iCs/>
          <w:sz w:val="22"/>
          <w:lang w:eastAsia="en-US"/>
        </w:rPr>
        <w:t>. Dz. U. z 2026 r. poz. 85</w:t>
      </w:r>
      <w:r w:rsidRPr="00AB0C50">
        <w:rPr>
          <w:rFonts w:eastAsia="Calibri"/>
          <w:iCs/>
          <w:sz w:val="22"/>
          <w:lang w:eastAsia="en-US"/>
        </w:rPr>
        <w:t>) wykonawca, w celu utrzymania w poufności tych informacji, przekazuje je w wydzielonym i odpowiednio oznaczonym pliku, wraz z jednoczesnym zaznaczeniem w nazwie pliku „Dokument stanowiący tajemnicę przedsiębiorstwa”.</w:t>
      </w:r>
    </w:p>
    <w:p w14:paraId="647C785E" w14:textId="77777777" w:rsidR="00283213" w:rsidRPr="00FA3145" w:rsidRDefault="00283213" w:rsidP="00283213">
      <w:pPr>
        <w:spacing w:line="276" w:lineRule="auto"/>
        <w:jc w:val="both"/>
        <w:rPr>
          <w:i/>
          <w:sz w:val="22"/>
        </w:rPr>
      </w:pPr>
    </w:p>
    <w:p w14:paraId="31F27200" w14:textId="77777777" w:rsidR="0013501A" w:rsidRPr="00816B18" w:rsidRDefault="0013501A" w:rsidP="006548BF">
      <w:pPr>
        <w:pStyle w:val="Akapitzlist"/>
        <w:spacing w:line="276" w:lineRule="auto"/>
        <w:ind w:left="851"/>
        <w:jc w:val="both"/>
        <w:rPr>
          <w:rFonts w:eastAsia="Calibri"/>
          <w:iCs/>
          <w:sz w:val="22"/>
          <w:lang w:eastAsia="en-US"/>
        </w:rPr>
      </w:pPr>
    </w:p>
    <w:p w14:paraId="4476F8EF" w14:textId="77777777" w:rsidR="007B7170" w:rsidRPr="002F5B04" w:rsidRDefault="007B7170">
      <w:pPr>
        <w:pStyle w:val="Nagwek3"/>
        <w:numPr>
          <w:ilvl w:val="0"/>
          <w:numId w:val="9"/>
        </w:numPr>
        <w:spacing w:line="276" w:lineRule="auto"/>
        <w:ind w:left="567" w:hanging="425"/>
        <w:jc w:val="both"/>
        <w:rPr>
          <w:caps/>
          <w:sz w:val="22"/>
          <w:highlight w:val="lightGray"/>
        </w:rPr>
      </w:pPr>
      <w:r w:rsidRPr="002F5B04">
        <w:rPr>
          <w:caps/>
          <w:sz w:val="22"/>
          <w:highlight w:val="lightGray"/>
        </w:rPr>
        <w:t>OPIS SPOSOBU OBLICZENIA CENY</w:t>
      </w:r>
    </w:p>
    <w:p w14:paraId="26E96047" w14:textId="77777777" w:rsidR="008915B7" w:rsidRPr="00BE6853" w:rsidRDefault="008915B7" w:rsidP="00BE6853">
      <w:pPr>
        <w:spacing w:line="276" w:lineRule="auto"/>
        <w:jc w:val="both"/>
        <w:rPr>
          <w:b/>
          <w:i/>
          <w:sz w:val="22"/>
        </w:rPr>
      </w:pPr>
    </w:p>
    <w:p w14:paraId="706BBA5F" w14:textId="77777777" w:rsidR="009531D9" w:rsidRPr="00A72583" w:rsidRDefault="009531D9">
      <w:pPr>
        <w:numPr>
          <w:ilvl w:val="0"/>
          <w:numId w:val="10"/>
        </w:numPr>
        <w:tabs>
          <w:tab w:val="clear" w:pos="720"/>
        </w:tabs>
        <w:spacing w:line="276" w:lineRule="auto"/>
        <w:ind w:left="426" w:hanging="426"/>
        <w:jc w:val="both"/>
        <w:rPr>
          <w:color w:val="000000" w:themeColor="text1"/>
          <w:sz w:val="22"/>
        </w:rPr>
      </w:pPr>
      <w:r w:rsidRPr="00A72583">
        <w:rPr>
          <w:color w:val="000000" w:themeColor="text1"/>
          <w:sz w:val="22"/>
        </w:rPr>
        <w:t>Cena musi być wyrażona w złotych polskich.</w:t>
      </w:r>
    </w:p>
    <w:p w14:paraId="6FD9D2D5" w14:textId="77777777" w:rsidR="009531D9" w:rsidRPr="00A72583" w:rsidRDefault="009531D9">
      <w:pPr>
        <w:numPr>
          <w:ilvl w:val="0"/>
          <w:numId w:val="10"/>
        </w:numPr>
        <w:tabs>
          <w:tab w:val="clear" w:pos="720"/>
          <w:tab w:val="num" w:pos="426"/>
        </w:tabs>
        <w:spacing w:line="276" w:lineRule="auto"/>
        <w:ind w:left="426" w:hanging="426"/>
        <w:jc w:val="both"/>
        <w:rPr>
          <w:color w:val="000000" w:themeColor="text1"/>
          <w:sz w:val="22"/>
        </w:rPr>
      </w:pPr>
      <w:r w:rsidRPr="00A72583">
        <w:rPr>
          <w:color w:val="000000" w:themeColor="text1"/>
          <w:sz w:val="22"/>
        </w:rPr>
        <w:t>Cena podana w ofercie, musi być ceną ostateczną, kompletną, jednoznaczną, nadto musi uwzględniać: wszystkie wymagania stawiane przez Zamawiającego w niniejszej SWZ, wszelkie zobowiązania Wykonawcy oraz obejmować wszystkie ewentualne dodatkowe stanowiące ryzyko Wykonawcy koszty, jakie poniesie Wykonawca z tytułu należytej oraz zgodnej z obowiązującymi przepisami realizacji całości przedmiotu zamówienia. Cena brutto oferty składanej przez osobę fizyczną, która nie prowadzi działalności gospodarczej powinna zawierać wszelkie składniki, które Zamawiający, zgodnie z obowiązującymi przepisami, zobowiązany byłby naliczyć i odprowadzić (wszelkie koszty pracownika i pracodawcy).</w:t>
      </w:r>
    </w:p>
    <w:p w14:paraId="127A2D31" w14:textId="77777777" w:rsidR="009531D9" w:rsidRPr="00D0513E" w:rsidRDefault="009531D9">
      <w:pPr>
        <w:numPr>
          <w:ilvl w:val="0"/>
          <w:numId w:val="10"/>
        </w:numPr>
        <w:tabs>
          <w:tab w:val="clear" w:pos="720"/>
          <w:tab w:val="num" w:pos="426"/>
        </w:tabs>
        <w:spacing w:line="276" w:lineRule="auto"/>
        <w:ind w:left="426" w:hanging="426"/>
        <w:jc w:val="both"/>
        <w:rPr>
          <w:color w:val="000000" w:themeColor="text1"/>
          <w:sz w:val="22"/>
        </w:rPr>
      </w:pPr>
      <w:r w:rsidRPr="00A72583">
        <w:rPr>
          <w:color w:val="000000" w:themeColor="text1"/>
          <w:sz w:val="22"/>
        </w:rPr>
        <w:t>Ceny należy podać cyfrowo, w zaokrągleniu do dwóch miejsc po przecinku.</w:t>
      </w:r>
      <w:r>
        <w:rPr>
          <w:color w:val="000000" w:themeColor="text1"/>
          <w:sz w:val="22"/>
        </w:rPr>
        <w:t xml:space="preserve"> W przypadku rozbieżności pomiędzy ceną podaną liczbowo a ceną podaną słownie, Zamawiający przyjmie za prawidłową cenę podaną </w:t>
      </w:r>
      <w:r w:rsidRPr="00D0513E">
        <w:rPr>
          <w:color w:val="000000" w:themeColor="text1"/>
          <w:sz w:val="22"/>
        </w:rPr>
        <w:t>liczbowo.</w:t>
      </w:r>
    </w:p>
    <w:p w14:paraId="7424755B" w14:textId="77777777" w:rsidR="009531D9" w:rsidRDefault="009531D9">
      <w:pPr>
        <w:numPr>
          <w:ilvl w:val="0"/>
          <w:numId w:val="10"/>
        </w:numPr>
        <w:tabs>
          <w:tab w:val="clear" w:pos="720"/>
          <w:tab w:val="num" w:pos="426"/>
        </w:tabs>
        <w:spacing w:line="276" w:lineRule="auto"/>
        <w:ind w:left="426" w:hanging="426"/>
        <w:jc w:val="both"/>
        <w:rPr>
          <w:color w:val="000000" w:themeColor="text1"/>
          <w:sz w:val="22"/>
        </w:rPr>
      </w:pPr>
      <w:r w:rsidRPr="00D0513E">
        <w:rPr>
          <w:color w:val="000000" w:themeColor="text1"/>
          <w:sz w:val="22"/>
        </w:rPr>
        <w:t xml:space="preserve">Za cenę oferty uważa się cenę brutto wskazaną w Formularzu ofertowym. Jeżeli Wykonawca nie jest płatnikiem VAT, winien przedstawić oświadczenie, że „nie jest płatnikiem podatku VAT”. </w:t>
      </w:r>
    </w:p>
    <w:p w14:paraId="4F1F02D7" w14:textId="77777777" w:rsidR="009531D9" w:rsidRPr="00D0513E" w:rsidRDefault="009531D9">
      <w:pPr>
        <w:numPr>
          <w:ilvl w:val="0"/>
          <w:numId w:val="10"/>
        </w:numPr>
        <w:tabs>
          <w:tab w:val="clear" w:pos="720"/>
          <w:tab w:val="num" w:pos="426"/>
        </w:tabs>
        <w:spacing w:line="276" w:lineRule="auto"/>
        <w:ind w:left="426" w:hanging="426"/>
        <w:jc w:val="both"/>
        <w:rPr>
          <w:color w:val="000000" w:themeColor="text1"/>
          <w:sz w:val="22"/>
        </w:rPr>
      </w:pPr>
      <w:r w:rsidRPr="00D0513E">
        <w:rPr>
          <w:color w:val="000000" w:themeColor="text1"/>
          <w:sz w:val="22"/>
        </w:rPr>
        <w:t>Wszystkie ceny określone przez wykonawcę zostaną ustalone na okres ważności umowy i nie będą podlegały zmianie, z zastrzeżeniem wyjątków przewidzianych w Projekcie Umowy.</w:t>
      </w:r>
    </w:p>
    <w:p w14:paraId="73BCD6F5" w14:textId="77777777" w:rsidR="009531D9" w:rsidRPr="00D0513E" w:rsidRDefault="009531D9">
      <w:pPr>
        <w:numPr>
          <w:ilvl w:val="0"/>
          <w:numId w:val="10"/>
        </w:numPr>
        <w:tabs>
          <w:tab w:val="clear" w:pos="720"/>
          <w:tab w:val="num" w:pos="426"/>
        </w:tabs>
        <w:spacing w:line="276" w:lineRule="auto"/>
        <w:ind w:left="426" w:hanging="426"/>
        <w:jc w:val="both"/>
        <w:rPr>
          <w:sz w:val="22"/>
        </w:rPr>
      </w:pPr>
      <w:r w:rsidRPr="00D0513E">
        <w:rPr>
          <w:color w:val="000000" w:themeColor="text1"/>
          <w:sz w:val="22"/>
        </w:rPr>
        <w:t>Rozliczenia między zamawiającym a Wykonawcą będą prowadzone w złotych polskich (PLN)</w:t>
      </w:r>
      <w:r w:rsidRPr="00D0513E">
        <w:rPr>
          <w:sz w:val="22"/>
        </w:rPr>
        <w:t>.</w:t>
      </w:r>
    </w:p>
    <w:p w14:paraId="2E8F6194" w14:textId="69BE3225" w:rsidR="009531D9" w:rsidRPr="00A72583" w:rsidRDefault="009531D9">
      <w:pPr>
        <w:numPr>
          <w:ilvl w:val="0"/>
          <w:numId w:val="10"/>
        </w:numPr>
        <w:tabs>
          <w:tab w:val="clear" w:pos="720"/>
        </w:tabs>
        <w:spacing w:line="276" w:lineRule="auto"/>
        <w:ind w:left="426" w:hanging="426"/>
        <w:jc w:val="both"/>
        <w:rPr>
          <w:sz w:val="22"/>
        </w:rPr>
      </w:pPr>
      <w:r w:rsidRPr="00D0513E">
        <w:rPr>
          <w:sz w:val="22"/>
        </w:rPr>
        <w:t>Jeżeli zostanie złożona oferta, której wybór</w:t>
      </w:r>
      <w:r w:rsidRPr="00A72583">
        <w:rPr>
          <w:sz w:val="22"/>
        </w:rPr>
        <w:t xml:space="preserve"> prowadziłby do powstania u Zamawiającego obowiązku podatkowego zgodnie z ustawą z dnia 11 marca 2004 r. o podatku od towarów i usług </w:t>
      </w:r>
      <w:r w:rsidR="006149BC" w:rsidRPr="006149BC">
        <w:rPr>
          <w:sz w:val="22"/>
        </w:rPr>
        <w:t>(</w:t>
      </w:r>
      <w:proofErr w:type="spellStart"/>
      <w:r w:rsidR="00A805BD" w:rsidRPr="00A805BD">
        <w:rPr>
          <w:sz w:val="22"/>
        </w:rPr>
        <w:t>t.j</w:t>
      </w:r>
      <w:proofErr w:type="spellEnd"/>
      <w:r w:rsidR="00A805BD" w:rsidRPr="00A805BD">
        <w:rPr>
          <w:sz w:val="22"/>
        </w:rPr>
        <w:t xml:space="preserve">. Dz. U. z 2026 r. poz. 1263 z </w:t>
      </w:r>
      <w:proofErr w:type="spellStart"/>
      <w:r w:rsidR="00A805BD" w:rsidRPr="00A805BD">
        <w:rPr>
          <w:sz w:val="22"/>
        </w:rPr>
        <w:t>późn</w:t>
      </w:r>
      <w:proofErr w:type="spellEnd"/>
      <w:r w:rsidR="00A805BD" w:rsidRPr="00A805BD">
        <w:rPr>
          <w:sz w:val="22"/>
        </w:rPr>
        <w:t>. zm.</w:t>
      </w:r>
      <w:r w:rsidRPr="00A72583">
        <w:rPr>
          <w:sz w:val="22"/>
        </w:rPr>
        <w:t>) dla celów zastosowania kryterium ceny lub kosztu zamawiający doliczy do przedstawionej w tej ofercie ceny kwotę podatku od towarów i usług, którą miałby obowiązek rozliczyć. Wykonawca, składając taką ofertę, w Formularzu Oferty ma obowiązek:</w:t>
      </w:r>
    </w:p>
    <w:p w14:paraId="4D9F25E2" w14:textId="77777777" w:rsidR="009531D9" w:rsidRPr="00A72583" w:rsidRDefault="009531D9">
      <w:pPr>
        <w:pStyle w:val="Akapitzlist"/>
        <w:numPr>
          <w:ilvl w:val="3"/>
          <w:numId w:val="16"/>
        </w:numPr>
        <w:spacing w:line="276" w:lineRule="auto"/>
        <w:ind w:left="851" w:hanging="426"/>
        <w:jc w:val="both"/>
        <w:rPr>
          <w:sz w:val="22"/>
        </w:rPr>
      </w:pPr>
      <w:r w:rsidRPr="00A72583">
        <w:rPr>
          <w:sz w:val="22"/>
        </w:rPr>
        <w:lastRenderedPageBreak/>
        <w:t>poinformowania Zamawiającego, że wybór jego oferty będzie prowadził do powstania u Zamawiającego obowiązku podatkowego,</w:t>
      </w:r>
    </w:p>
    <w:p w14:paraId="6D7D3500" w14:textId="77777777" w:rsidR="009531D9" w:rsidRPr="00A72583" w:rsidRDefault="009531D9">
      <w:pPr>
        <w:pStyle w:val="Akapitzlist"/>
        <w:numPr>
          <w:ilvl w:val="3"/>
          <w:numId w:val="16"/>
        </w:numPr>
        <w:spacing w:line="276" w:lineRule="auto"/>
        <w:ind w:left="851" w:hanging="426"/>
        <w:jc w:val="both"/>
        <w:rPr>
          <w:sz w:val="22"/>
        </w:rPr>
      </w:pPr>
      <w:r w:rsidRPr="00A72583">
        <w:rPr>
          <w:sz w:val="22"/>
        </w:rPr>
        <w:t>wskazania nazwy (rodzaju) towaru lub usługi, których dostawa lub świadczenie będą prowadziły do powstania obowiązku podatkowego,</w:t>
      </w:r>
    </w:p>
    <w:p w14:paraId="77674266" w14:textId="77777777" w:rsidR="009531D9" w:rsidRPr="00A72583" w:rsidRDefault="009531D9">
      <w:pPr>
        <w:pStyle w:val="Akapitzlist"/>
        <w:numPr>
          <w:ilvl w:val="3"/>
          <w:numId w:val="16"/>
        </w:numPr>
        <w:spacing w:line="276" w:lineRule="auto"/>
        <w:ind w:left="851" w:hanging="426"/>
        <w:jc w:val="both"/>
        <w:rPr>
          <w:sz w:val="22"/>
        </w:rPr>
      </w:pPr>
      <w:r w:rsidRPr="00A72583">
        <w:rPr>
          <w:sz w:val="22"/>
        </w:rPr>
        <w:t>wskazania wartości towaru lub usługi objętego obowiązkiem podatkowym Zamawiającego, bez kwoty podatku,</w:t>
      </w:r>
    </w:p>
    <w:p w14:paraId="4F6B3791" w14:textId="77777777" w:rsidR="009531D9" w:rsidRPr="00A72583" w:rsidRDefault="009531D9">
      <w:pPr>
        <w:pStyle w:val="Akapitzlist"/>
        <w:numPr>
          <w:ilvl w:val="3"/>
          <w:numId w:val="16"/>
        </w:numPr>
        <w:tabs>
          <w:tab w:val="left" w:pos="851"/>
        </w:tabs>
        <w:spacing w:line="276" w:lineRule="auto"/>
        <w:ind w:left="851" w:hanging="426"/>
        <w:jc w:val="both"/>
        <w:rPr>
          <w:sz w:val="22"/>
        </w:rPr>
      </w:pPr>
      <w:r w:rsidRPr="00A72583">
        <w:rPr>
          <w:sz w:val="22"/>
        </w:rPr>
        <w:t>wskazania stawki podatku od towarów i usług, która zgodnie z wiedzą wykonawcy, będzie miała zastosowanie.</w:t>
      </w:r>
    </w:p>
    <w:p w14:paraId="63612F1E" w14:textId="77777777" w:rsidR="005364AE" w:rsidRDefault="005364AE" w:rsidP="00BE6853">
      <w:pPr>
        <w:spacing w:line="276" w:lineRule="auto"/>
        <w:jc w:val="both"/>
        <w:rPr>
          <w:sz w:val="22"/>
        </w:rPr>
      </w:pPr>
    </w:p>
    <w:p w14:paraId="3B9BF7A8" w14:textId="77777777" w:rsidR="00051AB1" w:rsidRDefault="00051AB1" w:rsidP="00BE6853">
      <w:pPr>
        <w:spacing w:line="276" w:lineRule="auto"/>
        <w:jc w:val="both"/>
        <w:rPr>
          <w:sz w:val="22"/>
        </w:rPr>
      </w:pPr>
    </w:p>
    <w:p w14:paraId="077E5D7E" w14:textId="77777777" w:rsidR="007B7170" w:rsidRPr="002F5B04" w:rsidRDefault="007B7170">
      <w:pPr>
        <w:pStyle w:val="Nagwek3"/>
        <w:numPr>
          <w:ilvl w:val="0"/>
          <w:numId w:val="9"/>
        </w:numPr>
        <w:spacing w:line="276" w:lineRule="auto"/>
        <w:ind w:left="567" w:hanging="425"/>
        <w:jc w:val="both"/>
        <w:rPr>
          <w:caps/>
          <w:sz w:val="22"/>
          <w:highlight w:val="lightGray"/>
        </w:rPr>
      </w:pPr>
      <w:r w:rsidRPr="002F5B04">
        <w:rPr>
          <w:caps/>
          <w:sz w:val="22"/>
          <w:highlight w:val="lightGray"/>
        </w:rPr>
        <w:t xml:space="preserve">MIEJSCE I TERMIN SKŁADANIA </w:t>
      </w:r>
      <w:r w:rsidR="002A5C24" w:rsidRPr="002F5B04">
        <w:rPr>
          <w:caps/>
          <w:sz w:val="22"/>
          <w:highlight w:val="lightGray"/>
        </w:rPr>
        <w:t xml:space="preserve">i otwarcia </w:t>
      </w:r>
      <w:r w:rsidRPr="002F5B04">
        <w:rPr>
          <w:caps/>
          <w:sz w:val="22"/>
          <w:highlight w:val="lightGray"/>
        </w:rPr>
        <w:t>OFERT</w:t>
      </w:r>
    </w:p>
    <w:p w14:paraId="15D567B1" w14:textId="77777777" w:rsidR="007B7170" w:rsidRPr="00BE6853" w:rsidRDefault="007B7170" w:rsidP="00BE6853">
      <w:pPr>
        <w:pStyle w:val="Nagwek3"/>
        <w:spacing w:line="276" w:lineRule="auto"/>
        <w:rPr>
          <w:caps/>
          <w:sz w:val="22"/>
        </w:rPr>
      </w:pPr>
    </w:p>
    <w:p w14:paraId="36F7BEA1" w14:textId="4EF8D8EA" w:rsidR="00AB4066" w:rsidRDefault="00FB68D6" w:rsidP="005364AE">
      <w:pPr>
        <w:spacing w:line="276" w:lineRule="auto"/>
        <w:jc w:val="both"/>
        <w:rPr>
          <w:bCs/>
          <w:sz w:val="22"/>
        </w:rPr>
      </w:pPr>
      <w:bookmarkStart w:id="2" w:name="_Hlk118095116"/>
      <w:r w:rsidRPr="00FB68D6">
        <w:rPr>
          <w:sz w:val="22"/>
        </w:rPr>
        <w:t xml:space="preserve">Oferty należy składać w terminie do dnia </w:t>
      </w:r>
      <w:r w:rsidR="00A805BD">
        <w:rPr>
          <w:b/>
          <w:sz w:val="22"/>
        </w:rPr>
        <w:t>23.10</w:t>
      </w:r>
      <w:r w:rsidR="00F05B28">
        <w:rPr>
          <w:b/>
          <w:sz w:val="22"/>
        </w:rPr>
        <w:t>.2026</w:t>
      </w:r>
      <w:r w:rsidRPr="00FB68D6">
        <w:rPr>
          <w:b/>
          <w:sz w:val="22"/>
        </w:rPr>
        <w:t xml:space="preserve"> r. do godz. </w:t>
      </w:r>
      <w:r w:rsidR="000A0B0E">
        <w:rPr>
          <w:b/>
          <w:sz w:val="22"/>
        </w:rPr>
        <w:t>09:00</w:t>
      </w:r>
      <w:r w:rsidRPr="00FB68D6">
        <w:rPr>
          <w:b/>
          <w:sz w:val="22"/>
        </w:rPr>
        <w:t xml:space="preserve"> </w:t>
      </w:r>
      <w:bookmarkEnd w:id="2"/>
      <w:r w:rsidRPr="00FB68D6">
        <w:rPr>
          <w:bCs/>
          <w:sz w:val="22"/>
        </w:rPr>
        <w:t>przy pomocy interaktywnego „Formularza ofertowego” udostępnionego przez Zamawiającego na Platformie e-Zamówienia i zamieszczonego w podglądzie postępowania w zakładce „Informacje podstawowe”.</w:t>
      </w:r>
    </w:p>
    <w:p w14:paraId="6B12209B" w14:textId="77777777" w:rsidR="000A0B0E" w:rsidRDefault="000A0B0E" w:rsidP="005364AE">
      <w:pPr>
        <w:spacing w:line="276" w:lineRule="auto"/>
        <w:jc w:val="both"/>
        <w:rPr>
          <w:bCs/>
          <w:sz w:val="22"/>
        </w:rPr>
      </w:pPr>
    </w:p>
    <w:p w14:paraId="702ECEA0" w14:textId="77777777" w:rsidR="000A0B0E" w:rsidRDefault="000A0B0E" w:rsidP="005364AE">
      <w:pPr>
        <w:spacing w:line="276" w:lineRule="auto"/>
        <w:jc w:val="both"/>
        <w:rPr>
          <w:sz w:val="22"/>
        </w:rPr>
      </w:pPr>
    </w:p>
    <w:p w14:paraId="779C0170" w14:textId="77777777" w:rsidR="007B7170" w:rsidRPr="002F5B04" w:rsidRDefault="007B7170">
      <w:pPr>
        <w:pStyle w:val="Nagwek3"/>
        <w:numPr>
          <w:ilvl w:val="0"/>
          <w:numId w:val="9"/>
        </w:numPr>
        <w:spacing w:line="276" w:lineRule="auto"/>
        <w:ind w:left="567" w:hanging="425"/>
        <w:jc w:val="both"/>
        <w:rPr>
          <w:caps/>
          <w:sz w:val="22"/>
          <w:highlight w:val="lightGray"/>
        </w:rPr>
      </w:pPr>
      <w:r w:rsidRPr="002F5B04">
        <w:rPr>
          <w:caps/>
          <w:sz w:val="22"/>
          <w:highlight w:val="lightGray"/>
        </w:rPr>
        <w:t>TERMIN ZWIĄZANIA OFERTĄ</w:t>
      </w:r>
    </w:p>
    <w:p w14:paraId="36F02478" w14:textId="77777777" w:rsidR="007B7170" w:rsidRPr="00AA0659" w:rsidRDefault="007B7170" w:rsidP="00BE6853">
      <w:pPr>
        <w:pStyle w:val="Tekstpodstawowy"/>
        <w:spacing w:line="276" w:lineRule="auto"/>
        <w:rPr>
          <w:b/>
          <w:sz w:val="22"/>
        </w:rPr>
      </w:pPr>
    </w:p>
    <w:p w14:paraId="35B3CFF5" w14:textId="2046EC1E" w:rsidR="007B7170" w:rsidRPr="00AA0659" w:rsidRDefault="00FB68D6" w:rsidP="00BE6853">
      <w:pPr>
        <w:spacing w:line="276" w:lineRule="auto"/>
        <w:jc w:val="both"/>
        <w:rPr>
          <w:b/>
          <w:sz w:val="22"/>
        </w:rPr>
      </w:pPr>
      <w:bookmarkStart w:id="3" w:name="_Hlk118095125"/>
      <w:bookmarkStart w:id="4" w:name="_Hlk131688364"/>
      <w:r w:rsidRPr="00FB68D6">
        <w:rPr>
          <w:sz w:val="22"/>
        </w:rPr>
        <w:t xml:space="preserve">Wykonawcy pozostają związani złożoną przez siebie ofertą od dnia upływu terminu składania ofert do dnia </w:t>
      </w:r>
      <w:r w:rsidR="00A805BD">
        <w:rPr>
          <w:b/>
          <w:sz w:val="22"/>
        </w:rPr>
        <w:t>20.11</w:t>
      </w:r>
      <w:r w:rsidR="00A16D90">
        <w:rPr>
          <w:b/>
          <w:sz w:val="22"/>
        </w:rPr>
        <w:t>.2026</w:t>
      </w:r>
      <w:r w:rsidRPr="00FB68D6">
        <w:rPr>
          <w:b/>
          <w:sz w:val="22"/>
        </w:rPr>
        <w:t xml:space="preserve"> r.</w:t>
      </w:r>
      <w:r w:rsidRPr="00FB68D6">
        <w:rPr>
          <w:sz w:val="22"/>
        </w:rPr>
        <w:t>, przy czym pierwszym dniem terminu związania ofertą jest dzień, w którym upływa termin składania ofert</w:t>
      </w:r>
      <w:bookmarkEnd w:id="3"/>
      <w:r w:rsidRPr="00FB68D6">
        <w:rPr>
          <w:sz w:val="22"/>
        </w:rPr>
        <w:t>.</w:t>
      </w:r>
      <w:bookmarkEnd w:id="4"/>
    </w:p>
    <w:p w14:paraId="4E3DC4F7" w14:textId="77777777" w:rsidR="00C94D74" w:rsidRPr="00AA0659" w:rsidRDefault="00C94D74" w:rsidP="00BE6853">
      <w:pPr>
        <w:spacing w:line="276" w:lineRule="auto"/>
      </w:pPr>
    </w:p>
    <w:p w14:paraId="32BA2534" w14:textId="77777777" w:rsidR="002E5B83" w:rsidRPr="00AA0659" w:rsidRDefault="002E5B83" w:rsidP="00BE6853">
      <w:pPr>
        <w:spacing w:line="276" w:lineRule="auto"/>
      </w:pPr>
    </w:p>
    <w:p w14:paraId="2A31FDD4" w14:textId="77777777" w:rsidR="007B7170" w:rsidRPr="002F5B04" w:rsidRDefault="007B7170">
      <w:pPr>
        <w:pStyle w:val="Nagwek3"/>
        <w:numPr>
          <w:ilvl w:val="0"/>
          <w:numId w:val="9"/>
        </w:numPr>
        <w:spacing w:line="276" w:lineRule="auto"/>
        <w:ind w:left="567" w:hanging="425"/>
        <w:jc w:val="both"/>
        <w:rPr>
          <w:caps/>
          <w:sz w:val="22"/>
          <w:highlight w:val="lightGray"/>
        </w:rPr>
      </w:pPr>
      <w:r w:rsidRPr="002F5B04">
        <w:rPr>
          <w:caps/>
          <w:sz w:val="22"/>
          <w:highlight w:val="lightGray"/>
        </w:rPr>
        <w:t>TRYB OTWARCIA OFERT</w:t>
      </w:r>
    </w:p>
    <w:p w14:paraId="5AE381DC" w14:textId="77777777" w:rsidR="007B7170" w:rsidRPr="00AA0659" w:rsidRDefault="007B7170" w:rsidP="00BE6853">
      <w:pPr>
        <w:spacing w:line="276" w:lineRule="auto"/>
        <w:rPr>
          <w:sz w:val="22"/>
        </w:rPr>
      </w:pPr>
    </w:p>
    <w:p w14:paraId="021E5D58" w14:textId="621D102D" w:rsidR="00003A77" w:rsidRPr="00AA0659" w:rsidRDefault="00FB68D6">
      <w:pPr>
        <w:numPr>
          <w:ilvl w:val="0"/>
          <w:numId w:val="20"/>
        </w:numPr>
        <w:tabs>
          <w:tab w:val="num" w:pos="426"/>
        </w:tabs>
        <w:spacing w:line="276" w:lineRule="auto"/>
        <w:ind w:left="426" w:hanging="426"/>
        <w:jc w:val="both"/>
        <w:rPr>
          <w:sz w:val="22"/>
        </w:rPr>
      </w:pPr>
      <w:bookmarkStart w:id="5" w:name="_Hlk118095137"/>
      <w:r w:rsidRPr="00FB68D6">
        <w:rPr>
          <w:sz w:val="22"/>
        </w:rPr>
        <w:t xml:space="preserve">Otwarcie ofert nastąpi w dniu </w:t>
      </w:r>
      <w:r w:rsidR="00A805BD">
        <w:rPr>
          <w:b/>
          <w:sz w:val="22"/>
        </w:rPr>
        <w:t>23.10</w:t>
      </w:r>
      <w:r w:rsidR="00F05B28">
        <w:rPr>
          <w:b/>
          <w:sz w:val="22"/>
        </w:rPr>
        <w:t>.2026</w:t>
      </w:r>
      <w:r w:rsidRPr="00FB68D6">
        <w:rPr>
          <w:b/>
          <w:sz w:val="22"/>
        </w:rPr>
        <w:t xml:space="preserve"> r. o godz. 11.00</w:t>
      </w:r>
      <w:r w:rsidRPr="00FB68D6">
        <w:rPr>
          <w:sz w:val="22"/>
        </w:rPr>
        <w:t xml:space="preserve">, </w:t>
      </w:r>
      <w:bookmarkEnd w:id="5"/>
      <w:r w:rsidRPr="00FB68D6">
        <w:rPr>
          <w:sz w:val="22"/>
        </w:rPr>
        <w:t>poprzez użycie mechanizmu do odszyfrowania ofert dostępnego Platformie e-Zamówienia</w:t>
      </w:r>
      <w:r w:rsidR="00003A77" w:rsidRPr="00AA0659">
        <w:rPr>
          <w:sz w:val="22"/>
        </w:rPr>
        <w:t>.</w:t>
      </w:r>
    </w:p>
    <w:p w14:paraId="61EF9A76" w14:textId="77777777" w:rsidR="00003A77" w:rsidRDefault="00003A77">
      <w:pPr>
        <w:numPr>
          <w:ilvl w:val="0"/>
          <w:numId w:val="20"/>
        </w:numPr>
        <w:tabs>
          <w:tab w:val="num" w:pos="426"/>
        </w:tabs>
        <w:spacing w:line="276" w:lineRule="auto"/>
        <w:ind w:left="426" w:hanging="426"/>
        <w:jc w:val="both"/>
        <w:rPr>
          <w:sz w:val="22"/>
        </w:rPr>
      </w:pPr>
      <w:r w:rsidRPr="00AA0659">
        <w:rPr>
          <w:sz w:val="22"/>
        </w:rPr>
        <w:t>Zamawiający najpóźniej przed otwarciem ofert udostępni na stronie</w:t>
      </w:r>
      <w:r>
        <w:rPr>
          <w:sz w:val="22"/>
        </w:rPr>
        <w:t xml:space="preserve"> internetowej prowadzonego postępowania informację o kwocie jaką zamierza przeznaczyć na sfinansowanie zamówienia,</w:t>
      </w:r>
    </w:p>
    <w:p w14:paraId="40058220" w14:textId="77777777" w:rsidR="00003A77" w:rsidRDefault="00003A77">
      <w:pPr>
        <w:numPr>
          <w:ilvl w:val="0"/>
          <w:numId w:val="20"/>
        </w:numPr>
        <w:tabs>
          <w:tab w:val="num" w:pos="426"/>
        </w:tabs>
        <w:spacing w:line="276" w:lineRule="auto"/>
        <w:ind w:left="426" w:hanging="426"/>
        <w:jc w:val="both"/>
        <w:rPr>
          <w:sz w:val="22"/>
          <w:szCs w:val="22"/>
        </w:rPr>
      </w:pPr>
      <w:r>
        <w:rPr>
          <w:sz w:val="22"/>
          <w:szCs w:val="22"/>
        </w:rPr>
        <w:t>Niezwłocznie po otwarciu ofert Zamawiający udostępni na stronie internetowej prowadzonego postępowania informacje o:</w:t>
      </w:r>
    </w:p>
    <w:p w14:paraId="2E5DEDA0" w14:textId="77777777" w:rsidR="00003A77" w:rsidRDefault="00003A77">
      <w:pPr>
        <w:pStyle w:val="Akapitzlist"/>
        <w:numPr>
          <w:ilvl w:val="0"/>
          <w:numId w:val="21"/>
        </w:numPr>
        <w:tabs>
          <w:tab w:val="num" w:pos="851"/>
        </w:tabs>
        <w:spacing w:line="276" w:lineRule="auto"/>
        <w:ind w:left="851" w:hanging="426"/>
        <w:jc w:val="both"/>
        <w:rPr>
          <w:sz w:val="22"/>
          <w:szCs w:val="22"/>
        </w:rPr>
      </w:pPr>
      <w:r>
        <w:rPr>
          <w:sz w:val="22"/>
          <w:szCs w:val="22"/>
        </w:rPr>
        <w:t>nazwach albo imionach i nazwiskach oraz siedzibach lub miejscach prowadzonej działalności gospodarczej albo miejscach zamieszkania wykonawców, których oferty zostały otwarte,</w:t>
      </w:r>
    </w:p>
    <w:p w14:paraId="6471F175" w14:textId="77777777" w:rsidR="00003A77" w:rsidRDefault="00003A77">
      <w:pPr>
        <w:pStyle w:val="Akapitzlist"/>
        <w:numPr>
          <w:ilvl w:val="0"/>
          <w:numId w:val="21"/>
        </w:numPr>
        <w:tabs>
          <w:tab w:val="num" w:pos="851"/>
        </w:tabs>
        <w:spacing w:line="276" w:lineRule="auto"/>
        <w:ind w:left="851" w:hanging="426"/>
        <w:jc w:val="both"/>
        <w:rPr>
          <w:sz w:val="22"/>
          <w:szCs w:val="22"/>
        </w:rPr>
      </w:pPr>
      <w:r>
        <w:rPr>
          <w:sz w:val="22"/>
          <w:szCs w:val="22"/>
        </w:rPr>
        <w:t>cenach lub kosztach zawartych w ofertach.</w:t>
      </w:r>
    </w:p>
    <w:p w14:paraId="0CB83047" w14:textId="77777777" w:rsidR="0051417F" w:rsidRPr="00BE6853" w:rsidRDefault="0051417F" w:rsidP="00BE6853">
      <w:pPr>
        <w:spacing w:line="276" w:lineRule="auto"/>
        <w:jc w:val="both"/>
        <w:rPr>
          <w:sz w:val="22"/>
          <w:szCs w:val="22"/>
        </w:rPr>
      </w:pPr>
    </w:p>
    <w:p w14:paraId="1120DD9A" w14:textId="77777777" w:rsidR="002D18F2" w:rsidRPr="00BE6853" w:rsidRDefault="002D18F2" w:rsidP="00BE6853">
      <w:pPr>
        <w:spacing w:line="276" w:lineRule="auto"/>
        <w:jc w:val="both"/>
        <w:rPr>
          <w:sz w:val="22"/>
          <w:szCs w:val="22"/>
        </w:rPr>
      </w:pPr>
    </w:p>
    <w:p w14:paraId="34E20D33" w14:textId="77777777" w:rsidR="007B7170" w:rsidRPr="002F5B04" w:rsidRDefault="007B7170">
      <w:pPr>
        <w:pStyle w:val="Nagwek3"/>
        <w:numPr>
          <w:ilvl w:val="0"/>
          <w:numId w:val="9"/>
        </w:numPr>
        <w:spacing w:line="276" w:lineRule="auto"/>
        <w:ind w:left="567" w:hanging="425"/>
        <w:jc w:val="both"/>
        <w:rPr>
          <w:caps/>
          <w:sz w:val="22"/>
          <w:highlight w:val="lightGray"/>
        </w:rPr>
      </w:pPr>
      <w:r w:rsidRPr="002F5B04">
        <w:rPr>
          <w:caps/>
          <w:sz w:val="22"/>
          <w:highlight w:val="lightGray"/>
        </w:rPr>
        <w:t>INFORMACJE DOTYCZĄCE OCENY OFERT - KRYTERIA OCENY OFERT</w:t>
      </w:r>
    </w:p>
    <w:p w14:paraId="4E5455AF" w14:textId="77777777" w:rsidR="002606BC" w:rsidRDefault="002606BC" w:rsidP="002606BC">
      <w:pPr>
        <w:pStyle w:val="1"/>
        <w:spacing w:line="276" w:lineRule="auto"/>
        <w:ind w:left="0" w:firstLine="0"/>
        <w:rPr>
          <w:rFonts w:ascii="Times New Roman" w:hAnsi="Times New Roman" w:cs="Times New Roman"/>
          <w:b/>
          <w:bCs/>
          <w:color w:val="auto"/>
          <w:sz w:val="22"/>
          <w:szCs w:val="20"/>
        </w:rPr>
      </w:pPr>
    </w:p>
    <w:p w14:paraId="50B06F66" w14:textId="7A6D6CF6" w:rsidR="00A16D90" w:rsidRDefault="00A16D90" w:rsidP="002606BC">
      <w:pPr>
        <w:pStyle w:val="1"/>
        <w:spacing w:line="276" w:lineRule="auto"/>
        <w:ind w:left="0" w:firstLine="0"/>
        <w:rPr>
          <w:rFonts w:ascii="Times New Roman" w:hAnsi="Times New Roman" w:cs="Times New Roman"/>
          <w:b/>
          <w:bCs/>
          <w:color w:val="auto"/>
          <w:sz w:val="22"/>
          <w:szCs w:val="20"/>
        </w:rPr>
      </w:pPr>
      <w:r>
        <w:rPr>
          <w:rFonts w:ascii="Times New Roman" w:hAnsi="Times New Roman" w:cs="Times New Roman"/>
          <w:b/>
          <w:bCs/>
          <w:color w:val="auto"/>
          <w:sz w:val="22"/>
          <w:szCs w:val="20"/>
        </w:rPr>
        <w:t>Dla obu części zamówienia:</w:t>
      </w:r>
    </w:p>
    <w:p w14:paraId="11FB80B1" w14:textId="77777777" w:rsidR="00A16D90" w:rsidRDefault="00A16D90" w:rsidP="002606BC">
      <w:pPr>
        <w:pStyle w:val="1"/>
        <w:spacing w:line="276" w:lineRule="auto"/>
        <w:ind w:left="0" w:firstLine="0"/>
        <w:rPr>
          <w:rFonts w:ascii="Times New Roman" w:hAnsi="Times New Roman" w:cs="Times New Roman"/>
          <w:b/>
          <w:bCs/>
          <w:color w:val="auto"/>
          <w:sz w:val="22"/>
          <w:szCs w:val="20"/>
        </w:rPr>
      </w:pPr>
    </w:p>
    <w:p w14:paraId="14680367" w14:textId="77777777" w:rsidR="002606BC" w:rsidRPr="00FB3E31" w:rsidRDefault="002606BC" w:rsidP="002606BC">
      <w:pPr>
        <w:spacing w:line="276" w:lineRule="auto"/>
        <w:ind w:left="426" w:hanging="426"/>
        <w:jc w:val="both"/>
        <w:rPr>
          <w:sz w:val="22"/>
          <w:szCs w:val="22"/>
        </w:rPr>
      </w:pPr>
      <w:r w:rsidRPr="00FB3E31">
        <w:rPr>
          <w:sz w:val="22"/>
          <w:szCs w:val="22"/>
        </w:rPr>
        <w:t xml:space="preserve">1. </w:t>
      </w:r>
      <w:r w:rsidRPr="00FB3E31">
        <w:rPr>
          <w:sz w:val="22"/>
          <w:szCs w:val="22"/>
        </w:rPr>
        <w:tab/>
        <w:t>Najkorzystniejszą ofertą będzie oferta, która przedstawia najkorzystniejszy bilans ceny i innych kryteriów odnoszących się do przedmiotu zamówienia publicznego</w:t>
      </w:r>
    </w:p>
    <w:p w14:paraId="75573E50" w14:textId="77777777" w:rsidR="002606BC" w:rsidRPr="00FB3E31" w:rsidRDefault="002606BC">
      <w:pPr>
        <w:numPr>
          <w:ilvl w:val="0"/>
          <w:numId w:val="26"/>
        </w:numPr>
        <w:tabs>
          <w:tab w:val="left" w:pos="426"/>
        </w:tabs>
        <w:suppressAutoHyphens/>
        <w:spacing w:line="276" w:lineRule="auto"/>
        <w:ind w:left="426" w:hanging="426"/>
        <w:jc w:val="both"/>
        <w:rPr>
          <w:sz w:val="22"/>
          <w:szCs w:val="22"/>
        </w:rPr>
      </w:pPr>
      <w:r w:rsidRPr="00FB3E31">
        <w:rPr>
          <w:sz w:val="22"/>
          <w:szCs w:val="22"/>
        </w:rPr>
        <w:t xml:space="preserve">Oferty zostaną ocenione przez Zamawiającego w oparciu o kryteria: </w:t>
      </w:r>
    </w:p>
    <w:p w14:paraId="2EFE703C" w14:textId="77777777" w:rsidR="002606BC" w:rsidRPr="00FB3E31" w:rsidRDefault="002606BC">
      <w:pPr>
        <w:numPr>
          <w:ilvl w:val="0"/>
          <w:numId w:val="25"/>
        </w:numPr>
        <w:tabs>
          <w:tab w:val="left" w:pos="851"/>
        </w:tabs>
        <w:suppressAutoHyphens/>
        <w:spacing w:line="276" w:lineRule="auto"/>
        <w:ind w:left="851" w:hanging="426"/>
        <w:jc w:val="both"/>
        <w:rPr>
          <w:sz w:val="22"/>
          <w:szCs w:val="22"/>
        </w:rPr>
      </w:pPr>
      <w:r w:rsidRPr="00FB3E31">
        <w:rPr>
          <w:b/>
          <w:sz w:val="22"/>
          <w:szCs w:val="22"/>
        </w:rPr>
        <w:t xml:space="preserve">Najniższa Cena (C): waga kryterium – </w:t>
      </w:r>
      <w:r>
        <w:rPr>
          <w:b/>
          <w:sz w:val="22"/>
          <w:szCs w:val="22"/>
        </w:rPr>
        <w:t>6</w:t>
      </w:r>
      <w:r w:rsidRPr="00FB3E31">
        <w:rPr>
          <w:b/>
          <w:sz w:val="22"/>
          <w:szCs w:val="22"/>
        </w:rPr>
        <w:t>0</w:t>
      </w:r>
      <w:r>
        <w:rPr>
          <w:b/>
          <w:sz w:val="22"/>
          <w:szCs w:val="22"/>
        </w:rPr>
        <w:t>,00</w:t>
      </w:r>
      <w:r w:rsidRPr="00FB3E31">
        <w:rPr>
          <w:b/>
          <w:sz w:val="22"/>
          <w:szCs w:val="22"/>
        </w:rPr>
        <w:t xml:space="preserve"> </w:t>
      </w:r>
      <w:r>
        <w:rPr>
          <w:b/>
          <w:sz w:val="22"/>
          <w:szCs w:val="22"/>
        </w:rPr>
        <w:t>%</w:t>
      </w:r>
    </w:p>
    <w:p w14:paraId="72247A4C" w14:textId="382153D7" w:rsidR="002606BC" w:rsidRPr="00FB3E31" w:rsidRDefault="002606BC">
      <w:pPr>
        <w:numPr>
          <w:ilvl w:val="0"/>
          <w:numId w:val="25"/>
        </w:numPr>
        <w:tabs>
          <w:tab w:val="left" w:pos="851"/>
        </w:tabs>
        <w:suppressAutoHyphens/>
        <w:spacing w:line="276" w:lineRule="auto"/>
        <w:ind w:left="851" w:hanging="426"/>
        <w:jc w:val="both"/>
        <w:rPr>
          <w:sz w:val="22"/>
          <w:szCs w:val="22"/>
        </w:rPr>
      </w:pPr>
      <w:r w:rsidRPr="009655CA">
        <w:rPr>
          <w:b/>
          <w:sz w:val="22"/>
          <w:szCs w:val="22"/>
        </w:rPr>
        <w:t>Ilość inspekcji teren</w:t>
      </w:r>
      <w:r w:rsidR="00867B8C">
        <w:rPr>
          <w:b/>
          <w:sz w:val="22"/>
          <w:szCs w:val="22"/>
        </w:rPr>
        <w:t>u</w:t>
      </w:r>
      <w:r w:rsidRPr="009655CA">
        <w:rPr>
          <w:b/>
          <w:sz w:val="22"/>
          <w:szCs w:val="22"/>
        </w:rPr>
        <w:t xml:space="preserve"> budowy (I):</w:t>
      </w:r>
      <w:r w:rsidRPr="00FB3E31">
        <w:rPr>
          <w:b/>
          <w:sz w:val="22"/>
          <w:szCs w:val="22"/>
        </w:rPr>
        <w:t xml:space="preserve"> waga kryterium – </w:t>
      </w:r>
      <w:r>
        <w:rPr>
          <w:b/>
          <w:sz w:val="22"/>
          <w:szCs w:val="22"/>
        </w:rPr>
        <w:t>4</w:t>
      </w:r>
      <w:r w:rsidRPr="00FB3E31">
        <w:rPr>
          <w:b/>
          <w:sz w:val="22"/>
          <w:szCs w:val="22"/>
        </w:rPr>
        <w:t>0</w:t>
      </w:r>
      <w:r>
        <w:rPr>
          <w:b/>
          <w:sz w:val="22"/>
          <w:szCs w:val="22"/>
        </w:rPr>
        <w:t>,00 %</w:t>
      </w:r>
    </w:p>
    <w:p w14:paraId="7C74A0E7" w14:textId="77777777" w:rsidR="002606BC" w:rsidRPr="00FB3E31" w:rsidRDefault="002606BC">
      <w:pPr>
        <w:numPr>
          <w:ilvl w:val="0"/>
          <w:numId w:val="26"/>
        </w:numPr>
        <w:tabs>
          <w:tab w:val="left" w:pos="426"/>
        </w:tabs>
        <w:suppressAutoHyphens/>
        <w:spacing w:line="276" w:lineRule="auto"/>
        <w:ind w:left="426" w:hanging="426"/>
        <w:jc w:val="both"/>
        <w:rPr>
          <w:sz w:val="22"/>
          <w:szCs w:val="22"/>
        </w:rPr>
      </w:pPr>
      <w:r w:rsidRPr="00FB3E31">
        <w:rPr>
          <w:sz w:val="22"/>
          <w:szCs w:val="22"/>
        </w:rPr>
        <w:t>Zasady oceny kryterium Najniższa Cena (C).</w:t>
      </w:r>
    </w:p>
    <w:p w14:paraId="214DC252" w14:textId="77777777" w:rsidR="002606BC" w:rsidRPr="00FB3E31" w:rsidRDefault="002606BC" w:rsidP="002606BC">
      <w:pPr>
        <w:spacing w:line="276" w:lineRule="auto"/>
        <w:ind w:left="426" w:hanging="426"/>
        <w:jc w:val="both"/>
        <w:rPr>
          <w:sz w:val="22"/>
          <w:szCs w:val="22"/>
        </w:rPr>
      </w:pPr>
      <w:r w:rsidRPr="00FB3E31">
        <w:rPr>
          <w:sz w:val="22"/>
          <w:szCs w:val="22"/>
        </w:rPr>
        <w:lastRenderedPageBreak/>
        <w:tab/>
        <w:t>Porównywaną ceną będzie cena brutto.</w:t>
      </w:r>
    </w:p>
    <w:p w14:paraId="3F2475C4" w14:textId="77777777" w:rsidR="002606BC" w:rsidRPr="00FB3E31" w:rsidRDefault="002606BC" w:rsidP="002606BC">
      <w:pPr>
        <w:spacing w:line="276" w:lineRule="auto"/>
        <w:ind w:left="426" w:hanging="426"/>
        <w:jc w:val="both"/>
        <w:rPr>
          <w:sz w:val="22"/>
          <w:szCs w:val="22"/>
        </w:rPr>
      </w:pPr>
      <w:r w:rsidRPr="00FB3E31">
        <w:rPr>
          <w:sz w:val="22"/>
          <w:szCs w:val="22"/>
        </w:rPr>
        <w:tab/>
        <w:t>W przypadku kryterium Najniższa Cena oferta otrzyma zaokrągloną do dwóch miejsc po przecinku ilość punktów wynikającą z działania:</w:t>
      </w:r>
    </w:p>
    <w:p w14:paraId="74C6BFF5" w14:textId="77777777" w:rsidR="002606BC" w:rsidRPr="00FB3E31" w:rsidRDefault="002606BC" w:rsidP="002606BC">
      <w:pPr>
        <w:tabs>
          <w:tab w:val="left" w:pos="1276"/>
        </w:tabs>
        <w:spacing w:line="276" w:lineRule="auto"/>
        <w:ind w:left="1276" w:hanging="425"/>
        <w:jc w:val="both"/>
        <w:rPr>
          <w:sz w:val="22"/>
          <w:szCs w:val="22"/>
        </w:rPr>
      </w:pPr>
    </w:p>
    <w:p w14:paraId="078CE77D" w14:textId="77777777" w:rsidR="002606BC" w:rsidRPr="00EE72F9" w:rsidRDefault="002606BC" w:rsidP="002606BC">
      <w:pPr>
        <w:tabs>
          <w:tab w:val="left" w:pos="1276"/>
        </w:tabs>
        <w:overflowPunct w:val="0"/>
        <w:spacing w:line="276" w:lineRule="auto"/>
        <w:ind w:left="1276" w:hanging="425"/>
        <w:jc w:val="center"/>
        <w:textAlignment w:val="baseline"/>
        <w:rPr>
          <w:sz w:val="22"/>
          <w:szCs w:val="22"/>
        </w:rPr>
      </w:pPr>
      <w:r w:rsidRPr="00EE72F9">
        <w:rPr>
          <w:sz w:val="22"/>
          <w:szCs w:val="22"/>
          <w:lang w:eastAsia="ar-SA"/>
        </w:rPr>
        <w:t xml:space="preserve">Pi (C) =  </w:t>
      </w:r>
      <w:r w:rsidRPr="00EE72F9">
        <w:rPr>
          <w:noProof/>
          <w:sz w:val="22"/>
          <w:szCs w:val="22"/>
        </w:rPr>
        <w:drawing>
          <wp:inline distT="0" distB="0" distL="0" distR="0" wp14:anchorId="32DEC7F2" wp14:editId="27A96981">
            <wp:extent cx="449580" cy="388620"/>
            <wp:effectExtent l="0" t="0" r="7620" b="0"/>
            <wp:docPr id="372561961" name="Obraz 372561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l="-143" t="-162" r="-143" b="-162"/>
                    <a:stretch>
                      <a:fillRect/>
                    </a:stretch>
                  </pic:blipFill>
                  <pic:spPr bwMode="auto">
                    <a:xfrm>
                      <a:off x="0" y="0"/>
                      <a:ext cx="449580" cy="388620"/>
                    </a:xfrm>
                    <a:prstGeom prst="rect">
                      <a:avLst/>
                    </a:prstGeom>
                    <a:solidFill>
                      <a:srgbClr val="FFFFFF"/>
                    </a:solidFill>
                    <a:ln>
                      <a:noFill/>
                    </a:ln>
                  </pic:spPr>
                </pic:pic>
              </a:graphicData>
            </a:graphic>
          </wp:inline>
        </w:drawing>
      </w:r>
      <w:r w:rsidRPr="00EE72F9">
        <w:rPr>
          <w:sz w:val="22"/>
          <w:szCs w:val="22"/>
          <w:lang w:eastAsia="ar-SA"/>
        </w:rPr>
        <w:t xml:space="preserve">  • Max (C)</w:t>
      </w:r>
    </w:p>
    <w:p w14:paraId="439967D3" w14:textId="77777777" w:rsidR="002606BC" w:rsidRPr="00EE72F9" w:rsidRDefault="002606BC" w:rsidP="002606BC">
      <w:pPr>
        <w:tabs>
          <w:tab w:val="left" w:pos="1276"/>
        </w:tabs>
        <w:spacing w:line="276" w:lineRule="auto"/>
        <w:ind w:left="426"/>
        <w:jc w:val="both"/>
        <w:rPr>
          <w:sz w:val="22"/>
          <w:szCs w:val="22"/>
        </w:rPr>
      </w:pPr>
      <w:r w:rsidRPr="00EE72F9">
        <w:rPr>
          <w:sz w:val="22"/>
          <w:szCs w:val="22"/>
        </w:rPr>
        <w:t>gdzie:</w:t>
      </w:r>
    </w:p>
    <w:tbl>
      <w:tblPr>
        <w:tblW w:w="0" w:type="auto"/>
        <w:tblInd w:w="486" w:type="dxa"/>
        <w:tblLayout w:type="fixed"/>
        <w:tblCellMar>
          <w:left w:w="70" w:type="dxa"/>
          <w:right w:w="70" w:type="dxa"/>
        </w:tblCellMar>
        <w:tblLook w:val="0000" w:firstRow="0" w:lastRow="0" w:firstColumn="0" w:lastColumn="0" w:noHBand="0" w:noVBand="0"/>
      </w:tblPr>
      <w:tblGrid>
        <w:gridCol w:w="1417"/>
        <w:gridCol w:w="7249"/>
      </w:tblGrid>
      <w:tr w:rsidR="002606BC" w:rsidRPr="00EE72F9" w14:paraId="15F09AD3" w14:textId="77777777" w:rsidTr="00856BAA">
        <w:tc>
          <w:tcPr>
            <w:tcW w:w="1417" w:type="dxa"/>
            <w:tcBorders>
              <w:top w:val="single" w:sz="4" w:space="0" w:color="000000"/>
              <w:left w:val="single" w:sz="4" w:space="0" w:color="000000"/>
              <w:bottom w:val="single" w:sz="4" w:space="0" w:color="000000"/>
            </w:tcBorders>
          </w:tcPr>
          <w:p w14:paraId="6F30D314" w14:textId="77777777" w:rsidR="002606BC" w:rsidRPr="00EE72F9" w:rsidRDefault="002606BC" w:rsidP="00856BAA">
            <w:pPr>
              <w:overflowPunct w:val="0"/>
              <w:snapToGrid w:val="0"/>
              <w:spacing w:line="276" w:lineRule="auto"/>
              <w:ind w:left="436"/>
              <w:jc w:val="both"/>
              <w:textAlignment w:val="baseline"/>
              <w:rPr>
                <w:sz w:val="22"/>
                <w:szCs w:val="22"/>
              </w:rPr>
            </w:pPr>
            <w:r w:rsidRPr="00EE72F9">
              <w:rPr>
                <w:sz w:val="22"/>
                <w:szCs w:val="22"/>
                <w:lang w:eastAsia="ar-SA"/>
              </w:rPr>
              <w:t>Pi(C)</w:t>
            </w:r>
          </w:p>
        </w:tc>
        <w:tc>
          <w:tcPr>
            <w:tcW w:w="7249" w:type="dxa"/>
            <w:tcBorders>
              <w:top w:val="single" w:sz="4" w:space="0" w:color="000000"/>
              <w:left w:val="single" w:sz="4" w:space="0" w:color="000000"/>
              <w:bottom w:val="single" w:sz="4" w:space="0" w:color="000000"/>
              <w:right w:val="single" w:sz="4" w:space="0" w:color="000000"/>
            </w:tcBorders>
          </w:tcPr>
          <w:p w14:paraId="3F1EA6C5" w14:textId="77777777" w:rsidR="002606BC" w:rsidRPr="00EE72F9" w:rsidRDefault="002606BC" w:rsidP="00856BAA">
            <w:pPr>
              <w:tabs>
                <w:tab w:val="left" w:pos="72"/>
              </w:tabs>
              <w:overflowPunct w:val="0"/>
              <w:snapToGrid w:val="0"/>
              <w:spacing w:line="276" w:lineRule="auto"/>
              <w:ind w:left="72"/>
              <w:jc w:val="both"/>
              <w:textAlignment w:val="baseline"/>
              <w:rPr>
                <w:sz w:val="22"/>
                <w:szCs w:val="22"/>
              </w:rPr>
            </w:pPr>
            <w:r w:rsidRPr="00EE72F9">
              <w:rPr>
                <w:sz w:val="22"/>
                <w:szCs w:val="22"/>
                <w:lang w:eastAsia="ar-SA"/>
              </w:rPr>
              <w:t>ilość punktów, jakie otrzyma oferta "i" za kryterium "Najniższa Cena";</w:t>
            </w:r>
          </w:p>
        </w:tc>
      </w:tr>
      <w:tr w:rsidR="002606BC" w:rsidRPr="00EE72F9" w14:paraId="66242C58" w14:textId="77777777" w:rsidTr="00856BAA">
        <w:tc>
          <w:tcPr>
            <w:tcW w:w="1417" w:type="dxa"/>
            <w:tcBorders>
              <w:top w:val="single" w:sz="4" w:space="0" w:color="000000"/>
              <w:left w:val="single" w:sz="4" w:space="0" w:color="000000"/>
              <w:bottom w:val="single" w:sz="4" w:space="0" w:color="000000"/>
            </w:tcBorders>
          </w:tcPr>
          <w:p w14:paraId="4A706087" w14:textId="77777777" w:rsidR="002606BC" w:rsidRPr="00EE72F9" w:rsidRDefault="002606BC" w:rsidP="00856BAA">
            <w:pPr>
              <w:overflowPunct w:val="0"/>
              <w:snapToGrid w:val="0"/>
              <w:spacing w:line="276" w:lineRule="auto"/>
              <w:ind w:left="436"/>
              <w:jc w:val="both"/>
              <w:textAlignment w:val="baseline"/>
              <w:rPr>
                <w:sz w:val="22"/>
                <w:szCs w:val="22"/>
              </w:rPr>
            </w:pPr>
            <w:proofErr w:type="spellStart"/>
            <w:r w:rsidRPr="00EE72F9">
              <w:rPr>
                <w:sz w:val="22"/>
                <w:szCs w:val="22"/>
                <w:lang w:eastAsia="ar-SA"/>
              </w:rPr>
              <w:t>Cmin</w:t>
            </w:r>
            <w:proofErr w:type="spellEnd"/>
          </w:p>
        </w:tc>
        <w:tc>
          <w:tcPr>
            <w:tcW w:w="7249" w:type="dxa"/>
            <w:tcBorders>
              <w:top w:val="single" w:sz="4" w:space="0" w:color="000000"/>
              <w:left w:val="single" w:sz="4" w:space="0" w:color="000000"/>
              <w:bottom w:val="single" w:sz="4" w:space="0" w:color="000000"/>
              <w:right w:val="single" w:sz="4" w:space="0" w:color="000000"/>
            </w:tcBorders>
          </w:tcPr>
          <w:p w14:paraId="5433E6A5" w14:textId="77777777" w:rsidR="002606BC" w:rsidRPr="00EE72F9" w:rsidRDefault="002606BC" w:rsidP="00856BAA">
            <w:pPr>
              <w:tabs>
                <w:tab w:val="left" w:pos="72"/>
              </w:tabs>
              <w:overflowPunct w:val="0"/>
              <w:snapToGrid w:val="0"/>
              <w:spacing w:line="276" w:lineRule="auto"/>
              <w:ind w:left="72"/>
              <w:jc w:val="both"/>
              <w:textAlignment w:val="baseline"/>
              <w:rPr>
                <w:sz w:val="22"/>
                <w:szCs w:val="22"/>
              </w:rPr>
            </w:pPr>
            <w:r w:rsidRPr="00EE72F9">
              <w:rPr>
                <w:sz w:val="22"/>
                <w:szCs w:val="22"/>
                <w:lang w:eastAsia="ar-SA"/>
              </w:rPr>
              <w:t>najniższa cena spośród wszystkich ważnych i nieodrzuconych ofert;</w:t>
            </w:r>
          </w:p>
        </w:tc>
      </w:tr>
      <w:tr w:rsidR="002606BC" w:rsidRPr="00EE72F9" w14:paraId="18265119" w14:textId="77777777" w:rsidTr="00856BAA">
        <w:tc>
          <w:tcPr>
            <w:tcW w:w="1417" w:type="dxa"/>
            <w:tcBorders>
              <w:top w:val="single" w:sz="4" w:space="0" w:color="000000"/>
              <w:left w:val="single" w:sz="4" w:space="0" w:color="000000"/>
              <w:bottom w:val="single" w:sz="4" w:space="0" w:color="000000"/>
            </w:tcBorders>
          </w:tcPr>
          <w:p w14:paraId="14C61519" w14:textId="77777777" w:rsidR="002606BC" w:rsidRPr="00EE72F9" w:rsidRDefault="002606BC" w:rsidP="00856BAA">
            <w:pPr>
              <w:overflowPunct w:val="0"/>
              <w:snapToGrid w:val="0"/>
              <w:spacing w:line="276" w:lineRule="auto"/>
              <w:ind w:left="436"/>
              <w:jc w:val="both"/>
              <w:textAlignment w:val="baseline"/>
              <w:rPr>
                <w:sz w:val="22"/>
                <w:szCs w:val="22"/>
              </w:rPr>
            </w:pPr>
            <w:r w:rsidRPr="00EE72F9">
              <w:rPr>
                <w:sz w:val="22"/>
                <w:szCs w:val="22"/>
                <w:lang w:eastAsia="ar-SA"/>
              </w:rPr>
              <w:t>Ci</w:t>
            </w:r>
          </w:p>
        </w:tc>
        <w:tc>
          <w:tcPr>
            <w:tcW w:w="7249" w:type="dxa"/>
            <w:tcBorders>
              <w:top w:val="single" w:sz="4" w:space="0" w:color="000000"/>
              <w:left w:val="single" w:sz="4" w:space="0" w:color="000000"/>
              <w:bottom w:val="single" w:sz="4" w:space="0" w:color="000000"/>
              <w:right w:val="single" w:sz="4" w:space="0" w:color="000000"/>
            </w:tcBorders>
          </w:tcPr>
          <w:p w14:paraId="0E240D7E" w14:textId="77777777" w:rsidR="002606BC" w:rsidRPr="00EE72F9" w:rsidRDefault="002606BC" w:rsidP="00856BAA">
            <w:pPr>
              <w:tabs>
                <w:tab w:val="left" w:pos="72"/>
              </w:tabs>
              <w:overflowPunct w:val="0"/>
              <w:snapToGrid w:val="0"/>
              <w:spacing w:line="276" w:lineRule="auto"/>
              <w:ind w:left="72"/>
              <w:jc w:val="both"/>
              <w:textAlignment w:val="baseline"/>
              <w:rPr>
                <w:sz w:val="22"/>
                <w:szCs w:val="22"/>
              </w:rPr>
            </w:pPr>
            <w:r w:rsidRPr="00EE72F9">
              <w:rPr>
                <w:sz w:val="22"/>
                <w:szCs w:val="22"/>
                <w:lang w:eastAsia="ar-SA"/>
              </w:rPr>
              <w:t>cena oferty "i";</w:t>
            </w:r>
          </w:p>
        </w:tc>
      </w:tr>
      <w:tr w:rsidR="002606BC" w:rsidRPr="00EE72F9" w14:paraId="3822AA8E" w14:textId="77777777" w:rsidTr="00856BAA">
        <w:tc>
          <w:tcPr>
            <w:tcW w:w="1417" w:type="dxa"/>
            <w:tcBorders>
              <w:top w:val="single" w:sz="4" w:space="0" w:color="000000"/>
              <w:left w:val="single" w:sz="4" w:space="0" w:color="000000"/>
              <w:bottom w:val="single" w:sz="4" w:space="0" w:color="000000"/>
            </w:tcBorders>
          </w:tcPr>
          <w:p w14:paraId="1101FA03" w14:textId="77777777" w:rsidR="002606BC" w:rsidRPr="00EE72F9" w:rsidRDefault="002606BC" w:rsidP="00856BAA">
            <w:pPr>
              <w:overflowPunct w:val="0"/>
              <w:snapToGrid w:val="0"/>
              <w:spacing w:line="276" w:lineRule="auto"/>
              <w:ind w:left="436"/>
              <w:jc w:val="both"/>
              <w:textAlignment w:val="baseline"/>
              <w:rPr>
                <w:sz w:val="22"/>
                <w:szCs w:val="22"/>
              </w:rPr>
            </w:pPr>
            <w:r w:rsidRPr="00EE72F9">
              <w:rPr>
                <w:sz w:val="22"/>
                <w:szCs w:val="22"/>
                <w:lang w:eastAsia="ar-SA"/>
              </w:rPr>
              <w:t>Max (C)</w:t>
            </w:r>
          </w:p>
        </w:tc>
        <w:tc>
          <w:tcPr>
            <w:tcW w:w="7249" w:type="dxa"/>
            <w:tcBorders>
              <w:top w:val="single" w:sz="4" w:space="0" w:color="000000"/>
              <w:left w:val="single" w:sz="4" w:space="0" w:color="000000"/>
              <w:bottom w:val="single" w:sz="4" w:space="0" w:color="000000"/>
              <w:right w:val="single" w:sz="4" w:space="0" w:color="000000"/>
            </w:tcBorders>
          </w:tcPr>
          <w:p w14:paraId="13E0F4F9" w14:textId="77777777" w:rsidR="002606BC" w:rsidRPr="00EE72F9" w:rsidRDefault="002606BC" w:rsidP="00856BAA">
            <w:pPr>
              <w:tabs>
                <w:tab w:val="left" w:pos="72"/>
              </w:tabs>
              <w:overflowPunct w:val="0"/>
              <w:snapToGrid w:val="0"/>
              <w:spacing w:line="276" w:lineRule="auto"/>
              <w:ind w:left="72"/>
              <w:jc w:val="both"/>
              <w:textAlignment w:val="baseline"/>
              <w:rPr>
                <w:sz w:val="22"/>
                <w:szCs w:val="22"/>
              </w:rPr>
            </w:pPr>
            <w:r w:rsidRPr="00EE72F9">
              <w:rPr>
                <w:sz w:val="22"/>
                <w:szCs w:val="22"/>
                <w:lang w:eastAsia="ar-SA"/>
              </w:rPr>
              <w:t>maksymalna ilość punktów, jakie może otrzymać oferta za kryterium "Najniższa Cena".</w:t>
            </w:r>
          </w:p>
        </w:tc>
      </w:tr>
    </w:tbl>
    <w:p w14:paraId="24F5E8F9" w14:textId="77777777" w:rsidR="002606BC" w:rsidRPr="00EE72F9" w:rsidRDefault="002606BC" w:rsidP="002606BC">
      <w:pPr>
        <w:spacing w:line="276" w:lineRule="auto"/>
        <w:ind w:left="425" w:hanging="426"/>
        <w:jc w:val="both"/>
        <w:rPr>
          <w:sz w:val="22"/>
          <w:szCs w:val="22"/>
        </w:rPr>
      </w:pPr>
    </w:p>
    <w:p w14:paraId="08F754B4" w14:textId="5A5854A7" w:rsidR="002606BC" w:rsidRPr="00EE72F9" w:rsidRDefault="00366404" w:rsidP="002606BC">
      <w:pPr>
        <w:spacing w:line="276" w:lineRule="auto"/>
        <w:ind w:left="425" w:hanging="426"/>
        <w:jc w:val="both"/>
        <w:rPr>
          <w:sz w:val="22"/>
          <w:szCs w:val="22"/>
        </w:rPr>
      </w:pPr>
      <w:r>
        <w:rPr>
          <w:sz w:val="22"/>
          <w:szCs w:val="22"/>
        </w:rPr>
        <w:t>4</w:t>
      </w:r>
      <w:r w:rsidR="002606BC" w:rsidRPr="00EE72F9">
        <w:rPr>
          <w:sz w:val="22"/>
          <w:szCs w:val="22"/>
        </w:rPr>
        <w:t xml:space="preserve">. </w:t>
      </w:r>
      <w:r w:rsidR="002606BC" w:rsidRPr="00EE72F9">
        <w:rPr>
          <w:sz w:val="22"/>
          <w:szCs w:val="22"/>
        </w:rPr>
        <w:tab/>
        <w:t>Zasady oceny kryterium Ilość inspekcji teren</w:t>
      </w:r>
      <w:r w:rsidR="009409A9">
        <w:rPr>
          <w:sz w:val="22"/>
          <w:szCs w:val="22"/>
        </w:rPr>
        <w:t>u</w:t>
      </w:r>
      <w:r w:rsidR="002606BC" w:rsidRPr="00EE72F9">
        <w:rPr>
          <w:sz w:val="22"/>
          <w:szCs w:val="22"/>
        </w:rPr>
        <w:t xml:space="preserve"> budowy (I).</w:t>
      </w:r>
    </w:p>
    <w:p w14:paraId="1379325E" w14:textId="69FEEFB2" w:rsidR="002606BC" w:rsidRPr="00EE72F9" w:rsidRDefault="002606BC" w:rsidP="002606BC">
      <w:pPr>
        <w:suppressAutoHyphens/>
        <w:spacing w:line="276" w:lineRule="auto"/>
        <w:ind w:left="426"/>
        <w:jc w:val="both"/>
        <w:rPr>
          <w:sz w:val="22"/>
          <w:szCs w:val="22"/>
          <w:lang w:eastAsia="zh-CN"/>
        </w:rPr>
      </w:pPr>
      <w:r w:rsidRPr="00EE72F9">
        <w:rPr>
          <w:sz w:val="22"/>
          <w:szCs w:val="22"/>
          <w:lang w:eastAsia="zh-CN"/>
        </w:rPr>
        <w:t>W przypadku kryterium „Ilość inspekcji teren</w:t>
      </w:r>
      <w:r w:rsidR="009409A9">
        <w:rPr>
          <w:sz w:val="22"/>
          <w:szCs w:val="22"/>
          <w:lang w:eastAsia="zh-CN"/>
        </w:rPr>
        <w:t>u</w:t>
      </w:r>
      <w:r w:rsidRPr="00EE72F9">
        <w:rPr>
          <w:sz w:val="22"/>
          <w:szCs w:val="22"/>
          <w:lang w:eastAsia="zh-CN"/>
        </w:rPr>
        <w:t xml:space="preserve"> budowy”, Wykonawca zobowiązany jest wskazać w składanej ofercie oferowaną ilość inspekcji teren</w:t>
      </w:r>
      <w:r w:rsidR="00366404">
        <w:rPr>
          <w:sz w:val="22"/>
          <w:szCs w:val="22"/>
          <w:lang w:eastAsia="zh-CN"/>
        </w:rPr>
        <w:t>u</w:t>
      </w:r>
      <w:r w:rsidRPr="00EE72F9">
        <w:rPr>
          <w:sz w:val="22"/>
          <w:szCs w:val="22"/>
          <w:lang w:eastAsia="zh-CN"/>
        </w:rPr>
        <w:t xml:space="preserve"> budowy </w:t>
      </w:r>
      <w:r w:rsidRPr="00EE72F9">
        <w:rPr>
          <w:b/>
          <w:sz w:val="22"/>
          <w:szCs w:val="22"/>
          <w:lang w:eastAsia="zh-CN"/>
        </w:rPr>
        <w:t xml:space="preserve">w przedziale od 1 (jednego) razu do </w:t>
      </w:r>
      <w:r w:rsidR="00366404">
        <w:rPr>
          <w:b/>
          <w:sz w:val="22"/>
          <w:szCs w:val="22"/>
          <w:lang w:eastAsia="zh-CN"/>
        </w:rPr>
        <w:t>5</w:t>
      </w:r>
      <w:r w:rsidRPr="00EE72F9">
        <w:rPr>
          <w:b/>
          <w:sz w:val="22"/>
          <w:szCs w:val="22"/>
          <w:lang w:eastAsia="zh-CN"/>
        </w:rPr>
        <w:t xml:space="preserve"> (</w:t>
      </w:r>
      <w:r w:rsidR="00366404">
        <w:rPr>
          <w:b/>
          <w:sz w:val="22"/>
          <w:szCs w:val="22"/>
          <w:lang w:eastAsia="zh-CN"/>
        </w:rPr>
        <w:t>pięciu</w:t>
      </w:r>
      <w:r w:rsidRPr="00EE72F9">
        <w:rPr>
          <w:b/>
          <w:sz w:val="22"/>
          <w:szCs w:val="22"/>
          <w:lang w:eastAsia="zh-CN"/>
        </w:rPr>
        <w:t>) razy w tygodniu, w dni powszednie</w:t>
      </w:r>
      <w:r w:rsidRPr="00EE72F9">
        <w:rPr>
          <w:sz w:val="22"/>
          <w:szCs w:val="22"/>
          <w:lang w:eastAsia="zh-CN"/>
        </w:rPr>
        <w:t>, które będą wykonywane przez Wykonawcę w okresie realizacji umowy.</w:t>
      </w:r>
    </w:p>
    <w:p w14:paraId="2B8E03BC" w14:textId="77777777" w:rsidR="002606BC" w:rsidRPr="00EE72F9" w:rsidRDefault="002606BC" w:rsidP="002606BC">
      <w:pPr>
        <w:suppressAutoHyphens/>
        <w:spacing w:line="276" w:lineRule="auto"/>
        <w:ind w:left="360"/>
        <w:jc w:val="both"/>
        <w:rPr>
          <w:b/>
          <w:sz w:val="22"/>
          <w:szCs w:val="22"/>
          <w:lang w:eastAsia="zh-CN"/>
        </w:rPr>
      </w:pPr>
    </w:p>
    <w:p w14:paraId="023216FF" w14:textId="77777777" w:rsidR="002606BC" w:rsidRPr="00EE72F9" w:rsidRDefault="002606BC" w:rsidP="002606BC">
      <w:pPr>
        <w:suppressAutoHyphens/>
        <w:spacing w:line="276" w:lineRule="auto"/>
        <w:ind w:left="426" w:right="176"/>
        <w:jc w:val="both"/>
        <w:rPr>
          <w:b/>
          <w:sz w:val="22"/>
          <w:szCs w:val="22"/>
          <w:lang w:eastAsia="zh-CN"/>
        </w:rPr>
      </w:pPr>
      <w:r w:rsidRPr="00EE72F9">
        <w:rPr>
          <w:b/>
          <w:sz w:val="22"/>
          <w:szCs w:val="22"/>
          <w:lang w:eastAsia="zh-CN"/>
        </w:rPr>
        <w:t>Zamawiający przyzna punkty oceniając następująco:</w:t>
      </w:r>
    </w:p>
    <w:p w14:paraId="56A8E3FE" w14:textId="77777777" w:rsidR="002606BC" w:rsidRPr="00EE72F9" w:rsidRDefault="002606BC">
      <w:pPr>
        <w:numPr>
          <w:ilvl w:val="0"/>
          <w:numId w:val="24"/>
        </w:numPr>
        <w:suppressAutoHyphens/>
        <w:spacing w:line="276" w:lineRule="auto"/>
        <w:ind w:right="176" w:hanging="294"/>
        <w:jc w:val="both"/>
        <w:rPr>
          <w:b/>
          <w:sz w:val="22"/>
          <w:szCs w:val="22"/>
          <w:lang w:eastAsia="zh-CN"/>
        </w:rPr>
      </w:pPr>
      <w:r w:rsidRPr="00EE72F9">
        <w:rPr>
          <w:b/>
          <w:sz w:val="22"/>
          <w:szCs w:val="22"/>
          <w:lang w:eastAsia="zh-CN"/>
        </w:rPr>
        <w:t xml:space="preserve"> za zaoferowanie 1 (jednej) inspekcji terenu budowy – 0 pkt,</w:t>
      </w:r>
    </w:p>
    <w:p w14:paraId="283F5953" w14:textId="1DEB0130" w:rsidR="002606BC" w:rsidRPr="00EE72F9" w:rsidRDefault="002606BC">
      <w:pPr>
        <w:numPr>
          <w:ilvl w:val="0"/>
          <w:numId w:val="24"/>
        </w:numPr>
        <w:suppressAutoHyphens/>
        <w:spacing w:line="276" w:lineRule="auto"/>
        <w:ind w:right="176" w:hanging="294"/>
        <w:jc w:val="both"/>
        <w:rPr>
          <w:b/>
          <w:sz w:val="22"/>
          <w:szCs w:val="22"/>
          <w:lang w:eastAsia="zh-CN"/>
        </w:rPr>
      </w:pPr>
      <w:r w:rsidRPr="00EE72F9">
        <w:rPr>
          <w:b/>
          <w:sz w:val="22"/>
          <w:szCs w:val="22"/>
          <w:lang w:eastAsia="zh-CN"/>
        </w:rPr>
        <w:t xml:space="preserve"> za zaoferowanie 2 (dwóch) inspekcji terenu budowy – </w:t>
      </w:r>
      <w:r w:rsidR="00366404">
        <w:rPr>
          <w:b/>
          <w:sz w:val="22"/>
          <w:szCs w:val="22"/>
          <w:lang w:eastAsia="zh-CN"/>
        </w:rPr>
        <w:t>10</w:t>
      </w:r>
      <w:r w:rsidRPr="00EE72F9">
        <w:rPr>
          <w:b/>
          <w:sz w:val="22"/>
          <w:szCs w:val="22"/>
          <w:lang w:eastAsia="zh-CN"/>
        </w:rPr>
        <w:t xml:space="preserve"> pkt,</w:t>
      </w:r>
    </w:p>
    <w:p w14:paraId="5D519A89" w14:textId="3BBBBA71" w:rsidR="00366404" w:rsidRDefault="002606BC">
      <w:pPr>
        <w:numPr>
          <w:ilvl w:val="0"/>
          <w:numId w:val="24"/>
        </w:numPr>
        <w:suppressAutoHyphens/>
        <w:spacing w:line="276" w:lineRule="auto"/>
        <w:ind w:right="176" w:hanging="294"/>
        <w:jc w:val="both"/>
        <w:rPr>
          <w:b/>
          <w:sz w:val="22"/>
          <w:szCs w:val="22"/>
          <w:lang w:eastAsia="zh-CN"/>
        </w:rPr>
      </w:pPr>
      <w:r w:rsidRPr="00EE72F9">
        <w:rPr>
          <w:b/>
          <w:sz w:val="22"/>
          <w:szCs w:val="22"/>
          <w:lang w:eastAsia="zh-CN"/>
        </w:rPr>
        <w:t xml:space="preserve"> za zaoferowanie 3 (trzech) inspekcji terenu budowy </w:t>
      </w:r>
      <w:r w:rsidR="00366404">
        <w:rPr>
          <w:b/>
          <w:sz w:val="22"/>
          <w:szCs w:val="22"/>
          <w:lang w:eastAsia="zh-CN"/>
        </w:rPr>
        <w:t>– 20 pkt,</w:t>
      </w:r>
    </w:p>
    <w:p w14:paraId="2384C43B" w14:textId="2DEEFC68" w:rsidR="00366404" w:rsidRDefault="00366404">
      <w:pPr>
        <w:numPr>
          <w:ilvl w:val="0"/>
          <w:numId w:val="24"/>
        </w:numPr>
        <w:suppressAutoHyphens/>
        <w:spacing w:line="276" w:lineRule="auto"/>
        <w:ind w:right="176" w:hanging="294"/>
        <w:jc w:val="both"/>
        <w:rPr>
          <w:b/>
          <w:sz w:val="22"/>
          <w:szCs w:val="22"/>
          <w:lang w:eastAsia="zh-CN"/>
        </w:rPr>
      </w:pPr>
      <w:r>
        <w:rPr>
          <w:b/>
          <w:sz w:val="22"/>
          <w:szCs w:val="22"/>
          <w:lang w:eastAsia="zh-CN"/>
        </w:rPr>
        <w:t xml:space="preserve"> </w:t>
      </w:r>
      <w:r w:rsidRPr="00EE72F9">
        <w:rPr>
          <w:b/>
          <w:sz w:val="22"/>
          <w:szCs w:val="22"/>
          <w:lang w:eastAsia="zh-CN"/>
        </w:rPr>
        <w:t xml:space="preserve">za zaoferowanie </w:t>
      </w:r>
      <w:r>
        <w:rPr>
          <w:b/>
          <w:sz w:val="22"/>
          <w:szCs w:val="22"/>
          <w:lang w:eastAsia="zh-CN"/>
        </w:rPr>
        <w:t>4</w:t>
      </w:r>
      <w:r w:rsidRPr="00EE72F9">
        <w:rPr>
          <w:b/>
          <w:sz w:val="22"/>
          <w:szCs w:val="22"/>
          <w:lang w:eastAsia="zh-CN"/>
        </w:rPr>
        <w:t xml:space="preserve"> (</w:t>
      </w:r>
      <w:r>
        <w:rPr>
          <w:b/>
          <w:sz w:val="22"/>
          <w:szCs w:val="22"/>
          <w:lang w:eastAsia="zh-CN"/>
        </w:rPr>
        <w:t>czterech</w:t>
      </w:r>
      <w:r w:rsidRPr="00EE72F9">
        <w:rPr>
          <w:b/>
          <w:sz w:val="22"/>
          <w:szCs w:val="22"/>
          <w:lang w:eastAsia="zh-CN"/>
        </w:rPr>
        <w:t xml:space="preserve">) inspekcji terenu budowy </w:t>
      </w:r>
      <w:r>
        <w:rPr>
          <w:b/>
          <w:sz w:val="22"/>
          <w:szCs w:val="22"/>
          <w:lang w:eastAsia="zh-CN"/>
        </w:rPr>
        <w:t>– 30 pkt,</w:t>
      </w:r>
    </w:p>
    <w:p w14:paraId="21528BA9" w14:textId="2C16D5D3" w:rsidR="002606BC" w:rsidRPr="00EE72F9" w:rsidRDefault="00366404">
      <w:pPr>
        <w:numPr>
          <w:ilvl w:val="0"/>
          <w:numId w:val="24"/>
        </w:numPr>
        <w:suppressAutoHyphens/>
        <w:spacing w:line="276" w:lineRule="auto"/>
        <w:ind w:right="176" w:hanging="294"/>
        <w:jc w:val="both"/>
        <w:rPr>
          <w:b/>
          <w:sz w:val="22"/>
          <w:szCs w:val="22"/>
          <w:lang w:eastAsia="zh-CN"/>
        </w:rPr>
      </w:pPr>
      <w:r>
        <w:rPr>
          <w:b/>
          <w:sz w:val="22"/>
          <w:szCs w:val="22"/>
          <w:lang w:eastAsia="zh-CN"/>
        </w:rPr>
        <w:t xml:space="preserve"> </w:t>
      </w:r>
      <w:r w:rsidRPr="00EE72F9">
        <w:rPr>
          <w:b/>
          <w:sz w:val="22"/>
          <w:szCs w:val="22"/>
          <w:lang w:eastAsia="zh-CN"/>
        </w:rPr>
        <w:t xml:space="preserve">za zaoferowanie </w:t>
      </w:r>
      <w:r>
        <w:rPr>
          <w:b/>
          <w:sz w:val="22"/>
          <w:szCs w:val="22"/>
          <w:lang w:eastAsia="zh-CN"/>
        </w:rPr>
        <w:t>5</w:t>
      </w:r>
      <w:r w:rsidRPr="00EE72F9">
        <w:rPr>
          <w:b/>
          <w:sz w:val="22"/>
          <w:szCs w:val="22"/>
          <w:lang w:eastAsia="zh-CN"/>
        </w:rPr>
        <w:t xml:space="preserve"> (</w:t>
      </w:r>
      <w:r>
        <w:rPr>
          <w:b/>
          <w:sz w:val="22"/>
          <w:szCs w:val="22"/>
          <w:lang w:eastAsia="zh-CN"/>
        </w:rPr>
        <w:t>pięciu</w:t>
      </w:r>
      <w:r w:rsidRPr="00EE72F9">
        <w:rPr>
          <w:b/>
          <w:sz w:val="22"/>
          <w:szCs w:val="22"/>
          <w:lang w:eastAsia="zh-CN"/>
        </w:rPr>
        <w:t xml:space="preserve">) inspekcji terenu budowy </w:t>
      </w:r>
      <w:r w:rsidR="002606BC" w:rsidRPr="00EE72F9">
        <w:rPr>
          <w:b/>
          <w:sz w:val="22"/>
          <w:szCs w:val="22"/>
          <w:lang w:eastAsia="zh-CN"/>
        </w:rPr>
        <w:t>– 40 pkt.</w:t>
      </w:r>
    </w:p>
    <w:p w14:paraId="76C4A94F" w14:textId="77777777" w:rsidR="002606BC" w:rsidRPr="00EE72F9" w:rsidRDefault="002606BC" w:rsidP="002606BC">
      <w:pPr>
        <w:suppressAutoHyphens/>
        <w:spacing w:line="276" w:lineRule="auto"/>
        <w:ind w:left="720" w:right="176"/>
        <w:jc w:val="both"/>
        <w:rPr>
          <w:b/>
          <w:sz w:val="22"/>
          <w:szCs w:val="22"/>
          <w:lang w:eastAsia="zh-CN"/>
        </w:rPr>
      </w:pPr>
    </w:p>
    <w:p w14:paraId="71A03082" w14:textId="0E0BC98E" w:rsidR="002606BC" w:rsidRPr="00EE72F9" w:rsidRDefault="002606BC" w:rsidP="002606BC">
      <w:pPr>
        <w:suppressAutoHyphens/>
        <w:spacing w:line="276" w:lineRule="auto"/>
        <w:ind w:left="426" w:right="176"/>
        <w:jc w:val="both"/>
        <w:rPr>
          <w:b/>
          <w:sz w:val="22"/>
          <w:szCs w:val="22"/>
          <w:lang w:eastAsia="zh-CN"/>
        </w:rPr>
      </w:pPr>
      <w:r w:rsidRPr="00EE72F9">
        <w:rPr>
          <w:sz w:val="22"/>
          <w:szCs w:val="22"/>
          <w:lang w:eastAsia="ar-SA"/>
        </w:rPr>
        <w:t xml:space="preserve">W przypadku </w:t>
      </w:r>
      <w:proofErr w:type="gramStart"/>
      <w:r w:rsidRPr="00EE72F9">
        <w:rPr>
          <w:sz w:val="22"/>
          <w:szCs w:val="22"/>
          <w:lang w:eastAsia="ar-SA"/>
        </w:rPr>
        <w:t>nie wskazania</w:t>
      </w:r>
      <w:proofErr w:type="gramEnd"/>
      <w:r w:rsidRPr="00EE72F9">
        <w:rPr>
          <w:sz w:val="22"/>
          <w:szCs w:val="22"/>
          <w:lang w:eastAsia="ar-SA"/>
        </w:rPr>
        <w:t xml:space="preserve"> przez Wykonawcę oferowanych ilości inspekcji terenu budowy, Zamawiający przyjmie, że Wykonawca wskazał najmniejszą ilość inspekcji i wtedy oferta Wykonawca w ramach tego kryterium otrzyma 0,00 punktów.</w:t>
      </w:r>
    </w:p>
    <w:p w14:paraId="2971F253" w14:textId="77777777" w:rsidR="002606BC" w:rsidRPr="00EE72F9" w:rsidRDefault="002606BC" w:rsidP="002606BC">
      <w:pPr>
        <w:spacing w:line="276" w:lineRule="auto"/>
        <w:ind w:left="425" w:hanging="426"/>
        <w:jc w:val="both"/>
        <w:rPr>
          <w:sz w:val="22"/>
          <w:szCs w:val="22"/>
        </w:rPr>
      </w:pPr>
      <w:r w:rsidRPr="00EE72F9">
        <w:rPr>
          <w:sz w:val="22"/>
          <w:szCs w:val="22"/>
        </w:rPr>
        <w:tab/>
      </w:r>
    </w:p>
    <w:p w14:paraId="136A20D0" w14:textId="2F2C0588" w:rsidR="002606BC" w:rsidRPr="00EE72F9" w:rsidRDefault="00366404" w:rsidP="002606BC">
      <w:pPr>
        <w:spacing w:line="276" w:lineRule="auto"/>
        <w:ind w:left="425" w:hanging="426"/>
        <w:jc w:val="both"/>
        <w:rPr>
          <w:sz w:val="22"/>
          <w:szCs w:val="22"/>
        </w:rPr>
      </w:pPr>
      <w:r>
        <w:rPr>
          <w:sz w:val="22"/>
          <w:szCs w:val="22"/>
        </w:rPr>
        <w:t>5</w:t>
      </w:r>
      <w:r w:rsidR="002606BC" w:rsidRPr="00EE72F9">
        <w:rPr>
          <w:sz w:val="22"/>
          <w:szCs w:val="22"/>
        </w:rPr>
        <w:t xml:space="preserve">. </w:t>
      </w:r>
      <w:r w:rsidR="002606BC" w:rsidRPr="00EE72F9">
        <w:rPr>
          <w:sz w:val="22"/>
          <w:szCs w:val="22"/>
        </w:rPr>
        <w:tab/>
        <w:t>Ostateczna ocena punktowa Oferty.</w:t>
      </w:r>
    </w:p>
    <w:p w14:paraId="69798A0D" w14:textId="77777777" w:rsidR="002606BC" w:rsidRPr="00EE72F9" w:rsidRDefault="002606BC" w:rsidP="002606BC">
      <w:pPr>
        <w:overflowPunct w:val="0"/>
        <w:spacing w:line="276" w:lineRule="auto"/>
        <w:ind w:left="425"/>
        <w:jc w:val="both"/>
        <w:textAlignment w:val="baseline"/>
        <w:rPr>
          <w:sz w:val="22"/>
          <w:szCs w:val="22"/>
        </w:rPr>
      </w:pPr>
      <w:r w:rsidRPr="00EE72F9">
        <w:rPr>
          <w:sz w:val="22"/>
          <w:szCs w:val="22"/>
          <w:lang w:eastAsia="ar-SA"/>
        </w:rPr>
        <w:t>Ocena punktowa Oferty "i" będzie zaokrągloną do dwóch miejsc po przecinku liczbą wynikającą ze zsumowania ilości punktów, jakie otrzyma ta Oferta za poszczególne kryteria:</w:t>
      </w:r>
    </w:p>
    <w:p w14:paraId="76B2014A" w14:textId="77777777" w:rsidR="002606BC" w:rsidRPr="00EE72F9" w:rsidRDefault="002606BC" w:rsidP="002606BC">
      <w:pPr>
        <w:overflowPunct w:val="0"/>
        <w:spacing w:line="276" w:lineRule="auto"/>
        <w:ind w:left="360"/>
        <w:jc w:val="both"/>
        <w:textAlignment w:val="baseline"/>
        <w:rPr>
          <w:sz w:val="22"/>
          <w:szCs w:val="22"/>
          <w:lang w:eastAsia="ar-SA"/>
        </w:rPr>
      </w:pPr>
    </w:p>
    <w:p w14:paraId="25E87BA8" w14:textId="77777777" w:rsidR="002606BC" w:rsidRPr="00EE72F9" w:rsidRDefault="002606BC" w:rsidP="002606BC">
      <w:pPr>
        <w:tabs>
          <w:tab w:val="left" w:pos="1965"/>
        </w:tabs>
        <w:spacing w:line="276" w:lineRule="auto"/>
        <w:jc w:val="center"/>
        <w:rPr>
          <w:sz w:val="22"/>
          <w:szCs w:val="22"/>
        </w:rPr>
      </w:pPr>
      <w:r w:rsidRPr="00EE72F9">
        <w:rPr>
          <w:sz w:val="22"/>
          <w:szCs w:val="22"/>
        </w:rPr>
        <w:t>Pi = Σ Pi (X)</w:t>
      </w:r>
    </w:p>
    <w:p w14:paraId="62DC949A" w14:textId="77777777" w:rsidR="002606BC" w:rsidRPr="00EE72F9" w:rsidRDefault="002606BC" w:rsidP="002606BC">
      <w:pPr>
        <w:overflowPunct w:val="0"/>
        <w:spacing w:line="276" w:lineRule="auto"/>
        <w:ind w:left="540"/>
        <w:jc w:val="both"/>
        <w:textAlignment w:val="baseline"/>
        <w:rPr>
          <w:sz w:val="22"/>
          <w:szCs w:val="22"/>
        </w:rPr>
      </w:pPr>
      <w:r w:rsidRPr="00EE72F9">
        <w:rPr>
          <w:sz w:val="22"/>
          <w:szCs w:val="22"/>
          <w:lang w:eastAsia="ar-SA"/>
        </w:rPr>
        <w:t>gdzie:</w:t>
      </w:r>
    </w:p>
    <w:tbl>
      <w:tblPr>
        <w:tblW w:w="0" w:type="auto"/>
        <w:tblInd w:w="585" w:type="dxa"/>
        <w:tblLayout w:type="fixed"/>
        <w:tblCellMar>
          <w:left w:w="70" w:type="dxa"/>
          <w:right w:w="70" w:type="dxa"/>
        </w:tblCellMar>
        <w:tblLook w:val="0000" w:firstRow="0" w:lastRow="0" w:firstColumn="0" w:lastColumn="0" w:noHBand="0" w:noVBand="0"/>
      </w:tblPr>
      <w:tblGrid>
        <w:gridCol w:w="1080"/>
        <w:gridCol w:w="7511"/>
      </w:tblGrid>
      <w:tr w:rsidR="002606BC" w:rsidRPr="00EE72F9" w14:paraId="5504E6ED" w14:textId="77777777" w:rsidTr="00856BAA">
        <w:tc>
          <w:tcPr>
            <w:tcW w:w="1080" w:type="dxa"/>
            <w:tcBorders>
              <w:top w:val="single" w:sz="4" w:space="0" w:color="000000"/>
              <w:left w:val="single" w:sz="4" w:space="0" w:color="000000"/>
              <w:bottom w:val="single" w:sz="4" w:space="0" w:color="000000"/>
            </w:tcBorders>
          </w:tcPr>
          <w:p w14:paraId="433DB71B" w14:textId="77777777" w:rsidR="002606BC" w:rsidRPr="00EE72F9" w:rsidRDefault="002606BC" w:rsidP="00856BAA">
            <w:pPr>
              <w:overflowPunct w:val="0"/>
              <w:spacing w:line="276" w:lineRule="auto"/>
              <w:jc w:val="both"/>
              <w:textAlignment w:val="baseline"/>
              <w:rPr>
                <w:sz w:val="22"/>
                <w:szCs w:val="22"/>
              </w:rPr>
            </w:pPr>
            <w:r w:rsidRPr="00EE72F9">
              <w:rPr>
                <w:sz w:val="22"/>
                <w:szCs w:val="22"/>
                <w:lang w:eastAsia="ar-SA"/>
              </w:rPr>
              <w:t>Pi</w:t>
            </w:r>
          </w:p>
        </w:tc>
        <w:tc>
          <w:tcPr>
            <w:tcW w:w="7511" w:type="dxa"/>
            <w:tcBorders>
              <w:top w:val="single" w:sz="4" w:space="0" w:color="000000"/>
              <w:left w:val="single" w:sz="4" w:space="0" w:color="000000"/>
              <w:bottom w:val="single" w:sz="4" w:space="0" w:color="000000"/>
              <w:right w:val="single" w:sz="4" w:space="0" w:color="000000"/>
            </w:tcBorders>
          </w:tcPr>
          <w:p w14:paraId="31A65483" w14:textId="77777777" w:rsidR="002606BC" w:rsidRPr="00EE72F9" w:rsidRDefault="002606BC" w:rsidP="00856BAA">
            <w:pPr>
              <w:overflowPunct w:val="0"/>
              <w:spacing w:line="276" w:lineRule="auto"/>
              <w:jc w:val="both"/>
              <w:textAlignment w:val="baseline"/>
              <w:rPr>
                <w:sz w:val="22"/>
                <w:szCs w:val="22"/>
              </w:rPr>
            </w:pPr>
            <w:r w:rsidRPr="00EE72F9">
              <w:rPr>
                <w:sz w:val="22"/>
                <w:szCs w:val="22"/>
                <w:lang w:eastAsia="ar-SA"/>
              </w:rPr>
              <w:t>ocena punktowa Oferty "i";</w:t>
            </w:r>
          </w:p>
        </w:tc>
      </w:tr>
      <w:tr w:rsidR="002606BC" w:rsidRPr="00EE72F9" w14:paraId="6003B671" w14:textId="77777777" w:rsidTr="00856BAA">
        <w:tc>
          <w:tcPr>
            <w:tcW w:w="1080" w:type="dxa"/>
            <w:tcBorders>
              <w:top w:val="single" w:sz="4" w:space="0" w:color="000000"/>
              <w:left w:val="single" w:sz="4" w:space="0" w:color="000000"/>
              <w:bottom w:val="single" w:sz="4" w:space="0" w:color="000000"/>
            </w:tcBorders>
          </w:tcPr>
          <w:p w14:paraId="381BFAEC" w14:textId="77777777" w:rsidR="002606BC" w:rsidRPr="00EE72F9" w:rsidRDefault="002606BC" w:rsidP="00856BAA">
            <w:pPr>
              <w:overflowPunct w:val="0"/>
              <w:spacing w:line="276" w:lineRule="auto"/>
              <w:jc w:val="both"/>
              <w:textAlignment w:val="baseline"/>
              <w:rPr>
                <w:sz w:val="22"/>
                <w:szCs w:val="22"/>
              </w:rPr>
            </w:pPr>
            <w:r w:rsidRPr="00EE72F9">
              <w:rPr>
                <w:sz w:val="22"/>
                <w:szCs w:val="22"/>
                <w:lang w:eastAsia="ar-SA"/>
              </w:rPr>
              <w:t>Σ Pi (X)</w:t>
            </w:r>
          </w:p>
        </w:tc>
        <w:tc>
          <w:tcPr>
            <w:tcW w:w="7511" w:type="dxa"/>
            <w:tcBorders>
              <w:top w:val="single" w:sz="4" w:space="0" w:color="000000"/>
              <w:left w:val="single" w:sz="4" w:space="0" w:color="000000"/>
              <w:bottom w:val="single" w:sz="4" w:space="0" w:color="000000"/>
              <w:right w:val="single" w:sz="4" w:space="0" w:color="000000"/>
            </w:tcBorders>
          </w:tcPr>
          <w:p w14:paraId="24760DFF" w14:textId="77777777" w:rsidR="002606BC" w:rsidRPr="00EE72F9" w:rsidRDefault="002606BC" w:rsidP="00856BAA">
            <w:pPr>
              <w:overflowPunct w:val="0"/>
              <w:spacing w:line="276" w:lineRule="auto"/>
              <w:jc w:val="both"/>
              <w:textAlignment w:val="baseline"/>
              <w:rPr>
                <w:sz w:val="22"/>
                <w:szCs w:val="22"/>
              </w:rPr>
            </w:pPr>
            <w:r w:rsidRPr="00EE72F9">
              <w:rPr>
                <w:sz w:val="22"/>
                <w:szCs w:val="22"/>
                <w:lang w:eastAsia="ar-SA"/>
              </w:rPr>
              <w:t>suma ilości punktów jakie otrzyma Oferta "i" za poszczególne kryteria.</w:t>
            </w:r>
          </w:p>
        </w:tc>
      </w:tr>
    </w:tbl>
    <w:p w14:paraId="097AFFD8" w14:textId="77777777" w:rsidR="002606BC" w:rsidRPr="00EE72F9" w:rsidRDefault="002606BC" w:rsidP="002606BC">
      <w:pPr>
        <w:spacing w:line="276" w:lineRule="auto"/>
        <w:jc w:val="both"/>
        <w:rPr>
          <w:sz w:val="22"/>
          <w:szCs w:val="22"/>
        </w:rPr>
      </w:pPr>
    </w:p>
    <w:p w14:paraId="4EB5BF6F" w14:textId="75A206D5" w:rsidR="002606BC" w:rsidRPr="00EE72F9" w:rsidRDefault="00366404" w:rsidP="002606BC">
      <w:pPr>
        <w:tabs>
          <w:tab w:val="left" w:pos="426"/>
        </w:tabs>
        <w:spacing w:line="276" w:lineRule="auto"/>
        <w:ind w:left="426" w:hanging="426"/>
        <w:jc w:val="both"/>
        <w:rPr>
          <w:sz w:val="22"/>
          <w:szCs w:val="22"/>
        </w:rPr>
      </w:pPr>
      <w:r>
        <w:rPr>
          <w:sz w:val="22"/>
          <w:szCs w:val="22"/>
        </w:rPr>
        <w:t>6</w:t>
      </w:r>
      <w:r w:rsidR="002606BC" w:rsidRPr="00EE72F9">
        <w:rPr>
          <w:sz w:val="22"/>
          <w:szCs w:val="22"/>
        </w:rPr>
        <w:t xml:space="preserve">. </w:t>
      </w:r>
      <w:r w:rsidR="002606BC" w:rsidRPr="00EE72F9">
        <w:rPr>
          <w:sz w:val="22"/>
          <w:szCs w:val="22"/>
        </w:rPr>
        <w:tab/>
        <w:t xml:space="preserve">Ocena ofert zostanie przeprowadzona w oparciu o przedstawione wyżej kryteria. Punkty obliczone będą w wartościach liczbowych do drugiego miejsca po przecinku, najkorzystniejsza oferta może otrzymać maksymalnie 100,00 punktów. </w:t>
      </w:r>
    </w:p>
    <w:p w14:paraId="2D7DE77B" w14:textId="26D52BF7" w:rsidR="002606BC" w:rsidRPr="00EE72F9" w:rsidRDefault="00366404" w:rsidP="002606BC">
      <w:pPr>
        <w:tabs>
          <w:tab w:val="left" w:pos="426"/>
        </w:tabs>
        <w:spacing w:line="276" w:lineRule="auto"/>
        <w:ind w:left="426" w:hanging="426"/>
        <w:jc w:val="both"/>
        <w:rPr>
          <w:sz w:val="22"/>
          <w:szCs w:val="22"/>
        </w:rPr>
      </w:pPr>
      <w:r>
        <w:rPr>
          <w:sz w:val="22"/>
          <w:szCs w:val="22"/>
        </w:rPr>
        <w:t>7</w:t>
      </w:r>
      <w:r w:rsidR="002606BC" w:rsidRPr="00EE72F9">
        <w:rPr>
          <w:sz w:val="22"/>
          <w:szCs w:val="22"/>
        </w:rPr>
        <w:t xml:space="preserve">. </w:t>
      </w:r>
      <w:r w:rsidR="002606BC" w:rsidRPr="00EE72F9">
        <w:rPr>
          <w:sz w:val="22"/>
          <w:szCs w:val="22"/>
        </w:rPr>
        <w:tab/>
        <w:t>Jeżeli nie można wybrać najkorzystniejszej oferty z uwagi na to, że dwie lub więcej ofert przedstawia taki sam bilans ceny i innych kryteriów oceny ofert, zamawiający wybiera spośród tych ofert ofertę, która otrzymała najwyższą ocenę w kryterium o najwyższej wadze.</w:t>
      </w:r>
    </w:p>
    <w:p w14:paraId="52263193" w14:textId="553A4993" w:rsidR="002606BC" w:rsidRPr="00EE72F9" w:rsidRDefault="00366404" w:rsidP="002606BC">
      <w:pPr>
        <w:tabs>
          <w:tab w:val="left" w:pos="426"/>
        </w:tabs>
        <w:spacing w:line="276" w:lineRule="auto"/>
        <w:ind w:left="426" w:hanging="426"/>
        <w:jc w:val="both"/>
        <w:rPr>
          <w:sz w:val="22"/>
          <w:szCs w:val="22"/>
        </w:rPr>
      </w:pPr>
      <w:r>
        <w:rPr>
          <w:sz w:val="22"/>
          <w:szCs w:val="22"/>
        </w:rPr>
        <w:lastRenderedPageBreak/>
        <w:t>8</w:t>
      </w:r>
      <w:r w:rsidR="002606BC" w:rsidRPr="00EE72F9">
        <w:rPr>
          <w:sz w:val="22"/>
          <w:szCs w:val="22"/>
        </w:rPr>
        <w:t xml:space="preserve">. </w:t>
      </w:r>
      <w:r w:rsidR="002606BC" w:rsidRPr="00EE72F9">
        <w:rPr>
          <w:sz w:val="22"/>
          <w:szCs w:val="22"/>
        </w:rPr>
        <w:tab/>
        <w:t>Jeżeli oferty otrzymały taką samą ocenę w kryterium o najwyższej wadze, zamawiający wybiera ofertę z najniższą ceną.</w:t>
      </w:r>
    </w:p>
    <w:p w14:paraId="1E48B0B7" w14:textId="67AC8C07" w:rsidR="002606BC" w:rsidRPr="00EE72F9" w:rsidRDefault="00366404" w:rsidP="002606BC">
      <w:pPr>
        <w:tabs>
          <w:tab w:val="left" w:pos="426"/>
        </w:tabs>
        <w:spacing w:line="276" w:lineRule="auto"/>
        <w:ind w:left="426" w:hanging="426"/>
        <w:jc w:val="both"/>
        <w:rPr>
          <w:sz w:val="22"/>
          <w:szCs w:val="22"/>
        </w:rPr>
      </w:pPr>
      <w:r>
        <w:rPr>
          <w:sz w:val="22"/>
          <w:szCs w:val="22"/>
        </w:rPr>
        <w:t>9</w:t>
      </w:r>
      <w:r w:rsidR="002606BC" w:rsidRPr="00EE72F9">
        <w:rPr>
          <w:sz w:val="22"/>
          <w:szCs w:val="22"/>
        </w:rPr>
        <w:t xml:space="preserve">. </w:t>
      </w:r>
      <w:r w:rsidR="002606BC" w:rsidRPr="00EE72F9">
        <w:rPr>
          <w:sz w:val="22"/>
          <w:szCs w:val="22"/>
        </w:rPr>
        <w:tab/>
        <w:t xml:space="preserve">Jeżeli nie można dokonać wyboru oferty w sposób, o którym mowa w pkt </w:t>
      </w:r>
      <w:r>
        <w:rPr>
          <w:sz w:val="22"/>
          <w:szCs w:val="22"/>
        </w:rPr>
        <w:t>8</w:t>
      </w:r>
      <w:r w:rsidR="002606BC" w:rsidRPr="00EE72F9">
        <w:rPr>
          <w:sz w:val="22"/>
          <w:szCs w:val="22"/>
        </w:rPr>
        <w:t>, zamawiający wzywa wykonawców, którzy złożyli te oferty, do złożenia w terminie określonym przez zamawiającego ofert dodatkowych zawierających nową cenę.</w:t>
      </w:r>
    </w:p>
    <w:p w14:paraId="65B02DED" w14:textId="77777777" w:rsidR="002606BC" w:rsidRPr="00EE72F9" w:rsidRDefault="002606BC" w:rsidP="002606BC">
      <w:pPr>
        <w:tabs>
          <w:tab w:val="left" w:pos="426"/>
        </w:tabs>
        <w:spacing w:line="276" w:lineRule="auto"/>
        <w:jc w:val="both"/>
        <w:rPr>
          <w:sz w:val="22"/>
          <w:szCs w:val="22"/>
        </w:rPr>
      </w:pPr>
    </w:p>
    <w:p w14:paraId="66B40D94" w14:textId="77777777" w:rsidR="00E15D70" w:rsidRPr="00BE6853" w:rsidRDefault="00E15D70" w:rsidP="00BE6853">
      <w:pPr>
        <w:spacing w:line="276" w:lineRule="auto"/>
        <w:jc w:val="both"/>
        <w:rPr>
          <w:sz w:val="22"/>
        </w:rPr>
      </w:pPr>
    </w:p>
    <w:p w14:paraId="2479D00B" w14:textId="77777777" w:rsidR="00456CB2" w:rsidRPr="002F5B04" w:rsidRDefault="00456CB2">
      <w:pPr>
        <w:pStyle w:val="Nagwek3"/>
        <w:numPr>
          <w:ilvl w:val="0"/>
          <w:numId w:val="9"/>
        </w:numPr>
        <w:spacing w:line="276" w:lineRule="auto"/>
        <w:ind w:left="567" w:hanging="425"/>
        <w:jc w:val="both"/>
        <w:rPr>
          <w:caps/>
          <w:sz w:val="22"/>
          <w:highlight w:val="lightGray"/>
        </w:rPr>
      </w:pPr>
      <w:r w:rsidRPr="002F5B04">
        <w:rPr>
          <w:caps/>
          <w:sz w:val="22"/>
          <w:highlight w:val="lightGray"/>
        </w:rPr>
        <w:t>WYBÓR WYKONAWCY, TRYB OGŁOSZENIA WYNIKÓW Postępowania</w:t>
      </w:r>
    </w:p>
    <w:p w14:paraId="702EF156" w14:textId="77777777" w:rsidR="00456CB2" w:rsidRPr="00BE6853" w:rsidRDefault="00456CB2" w:rsidP="00BE6853">
      <w:pPr>
        <w:spacing w:line="276" w:lineRule="auto"/>
        <w:rPr>
          <w:i/>
        </w:rPr>
      </w:pPr>
    </w:p>
    <w:p w14:paraId="53ED6B0C" w14:textId="77777777" w:rsidR="00456CB2" w:rsidRPr="00BE6853" w:rsidRDefault="00456CB2">
      <w:pPr>
        <w:numPr>
          <w:ilvl w:val="0"/>
          <w:numId w:val="2"/>
        </w:numPr>
        <w:tabs>
          <w:tab w:val="clear" w:pos="720"/>
          <w:tab w:val="num" w:pos="426"/>
        </w:tabs>
        <w:spacing w:line="276" w:lineRule="auto"/>
        <w:ind w:left="426" w:hanging="426"/>
        <w:jc w:val="both"/>
        <w:rPr>
          <w:sz w:val="22"/>
        </w:rPr>
      </w:pPr>
      <w:r w:rsidRPr="00BE6853">
        <w:rPr>
          <w:sz w:val="22"/>
        </w:rPr>
        <w:t>Zamawiający nie przewiduje wyboru najkorzystniejszej oferty z zastosowaniem aukcji elektronicznej.</w:t>
      </w:r>
    </w:p>
    <w:p w14:paraId="5630A079" w14:textId="77777777" w:rsidR="00BF1786" w:rsidRPr="00BE6853" w:rsidRDefault="002D2ED9">
      <w:pPr>
        <w:numPr>
          <w:ilvl w:val="0"/>
          <w:numId w:val="2"/>
        </w:numPr>
        <w:tabs>
          <w:tab w:val="clear" w:pos="720"/>
          <w:tab w:val="num" w:pos="426"/>
        </w:tabs>
        <w:spacing w:line="276" w:lineRule="auto"/>
        <w:ind w:left="426" w:hanging="426"/>
        <w:jc w:val="both"/>
        <w:rPr>
          <w:sz w:val="22"/>
        </w:rPr>
      </w:pPr>
      <w:r w:rsidRPr="00BE6853">
        <w:rPr>
          <w:sz w:val="22"/>
        </w:rPr>
        <w:t>N</w:t>
      </w:r>
      <w:r w:rsidR="00BF1786" w:rsidRPr="00BE6853">
        <w:rPr>
          <w:sz w:val="22"/>
        </w:rPr>
        <w:t xml:space="preserve">iezwłocznie </w:t>
      </w:r>
      <w:r w:rsidRPr="00BE6853">
        <w:rPr>
          <w:sz w:val="22"/>
        </w:rPr>
        <w:t>po wyborze najkorzystniejszej oferty, Zamawiający poinformuje równocześnie wykonawców, którzy złożyli oferty,</w:t>
      </w:r>
      <w:r w:rsidR="00BF1786" w:rsidRPr="00BE6853">
        <w:rPr>
          <w:sz w:val="22"/>
        </w:rPr>
        <w:t xml:space="preserve"> o:</w:t>
      </w:r>
    </w:p>
    <w:p w14:paraId="22891820" w14:textId="77777777" w:rsidR="00170097" w:rsidRPr="00BE6853" w:rsidRDefault="00BF1786">
      <w:pPr>
        <w:numPr>
          <w:ilvl w:val="1"/>
          <w:numId w:val="2"/>
        </w:numPr>
        <w:tabs>
          <w:tab w:val="clear" w:pos="1440"/>
          <w:tab w:val="num" w:pos="851"/>
        </w:tabs>
        <w:spacing w:line="276" w:lineRule="auto"/>
        <w:ind w:left="851" w:hanging="426"/>
        <w:jc w:val="both"/>
        <w:rPr>
          <w:sz w:val="22"/>
        </w:rPr>
      </w:pPr>
      <w:r w:rsidRPr="00BE6853">
        <w:rPr>
          <w:sz w:val="22"/>
        </w:rPr>
        <w:t>wyborze najkorzystniejszej oferty, podając nazwę albo imię i nazwisko, siedzibę albo miejsce zamieszkania</w:t>
      </w:r>
      <w:r w:rsidR="00170097" w:rsidRPr="00BE6853">
        <w:rPr>
          <w:sz w:val="22"/>
        </w:rPr>
        <w:t>, jeżeli jest miejscem wykonywania działalności wykonawcy, którego oferta została wybrana, oraz nazwy albo imiona i nazwiska, siedziby albo miejsca zamieszkania</w:t>
      </w:r>
      <w:r w:rsidRPr="00BE6853">
        <w:rPr>
          <w:sz w:val="22"/>
        </w:rPr>
        <w:t xml:space="preserve">, jeżeli </w:t>
      </w:r>
      <w:r w:rsidR="00170097" w:rsidRPr="00BE6853">
        <w:rPr>
          <w:sz w:val="22"/>
        </w:rPr>
        <w:t>są miejscami</w:t>
      </w:r>
      <w:r w:rsidRPr="00BE6853">
        <w:rPr>
          <w:sz w:val="22"/>
        </w:rPr>
        <w:t xml:space="preserve"> wy</w:t>
      </w:r>
      <w:r w:rsidR="00170097" w:rsidRPr="00BE6853">
        <w:rPr>
          <w:sz w:val="22"/>
        </w:rPr>
        <w:t>konywania działalności wykonawców, którzy złożyli oferty, a także punktację przyznaną ofertom w każdym kryterium oceny ofert i łączną punktację</w:t>
      </w:r>
      <w:r w:rsidR="0003676D" w:rsidRPr="00BE6853">
        <w:rPr>
          <w:sz w:val="22"/>
        </w:rPr>
        <w:t>,</w:t>
      </w:r>
    </w:p>
    <w:p w14:paraId="006F591F" w14:textId="77777777" w:rsidR="00BF1786" w:rsidRPr="00BE6853" w:rsidRDefault="0003676D">
      <w:pPr>
        <w:numPr>
          <w:ilvl w:val="1"/>
          <w:numId w:val="2"/>
        </w:numPr>
        <w:tabs>
          <w:tab w:val="clear" w:pos="1440"/>
          <w:tab w:val="num" w:pos="851"/>
        </w:tabs>
        <w:spacing w:line="276" w:lineRule="auto"/>
        <w:ind w:left="851" w:hanging="426"/>
        <w:jc w:val="both"/>
        <w:rPr>
          <w:sz w:val="22"/>
        </w:rPr>
      </w:pPr>
      <w:r w:rsidRPr="00BE6853">
        <w:rPr>
          <w:sz w:val="22"/>
        </w:rPr>
        <w:t>wykonawcach, których oferty zostały odrzucone</w:t>
      </w:r>
      <w:r w:rsidR="00BF1786" w:rsidRPr="00BE6853">
        <w:rPr>
          <w:sz w:val="22"/>
        </w:rPr>
        <w:t>,</w:t>
      </w:r>
    </w:p>
    <w:p w14:paraId="4ABAB767" w14:textId="77777777" w:rsidR="0003676D" w:rsidRPr="00BE6853" w:rsidRDefault="0003676D" w:rsidP="005364AE">
      <w:pPr>
        <w:tabs>
          <w:tab w:val="num" w:pos="851"/>
        </w:tabs>
        <w:spacing w:line="276" w:lineRule="auto"/>
        <w:ind w:left="851" w:hanging="426"/>
        <w:jc w:val="both"/>
        <w:rPr>
          <w:sz w:val="22"/>
        </w:rPr>
      </w:pPr>
      <w:r w:rsidRPr="00BE6853">
        <w:rPr>
          <w:sz w:val="22"/>
        </w:rPr>
        <w:t>- podając uzasadnienie faktyczne i prawne.</w:t>
      </w:r>
    </w:p>
    <w:p w14:paraId="781ACCA6" w14:textId="36975A31" w:rsidR="00BF1786" w:rsidRPr="00BE6853" w:rsidRDefault="00BF1786">
      <w:pPr>
        <w:numPr>
          <w:ilvl w:val="0"/>
          <w:numId w:val="2"/>
        </w:numPr>
        <w:tabs>
          <w:tab w:val="clear" w:pos="720"/>
          <w:tab w:val="num" w:pos="426"/>
        </w:tabs>
        <w:spacing w:line="276" w:lineRule="auto"/>
        <w:ind w:left="426" w:hanging="426"/>
        <w:jc w:val="both"/>
        <w:rPr>
          <w:sz w:val="22"/>
        </w:rPr>
      </w:pPr>
      <w:r w:rsidRPr="00BE6853">
        <w:rPr>
          <w:sz w:val="22"/>
        </w:rPr>
        <w:t>Informacje, o których mowa w punkcie 2.1)</w:t>
      </w:r>
      <w:r w:rsidR="00971168">
        <w:rPr>
          <w:sz w:val="22"/>
        </w:rPr>
        <w:t>,</w:t>
      </w:r>
      <w:r w:rsidRPr="00BE6853">
        <w:rPr>
          <w:sz w:val="22"/>
        </w:rPr>
        <w:t xml:space="preserve"> zostaną udostępnione przez Zamawiającego na stronie internetowej</w:t>
      </w:r>
      <w:r w:rsidR="0003676D" w:rsidRPr="00BE6853">
        <w:rPr>
          <w:sz w:val="22"/>
        </w:rPr>
        <w:t xml:space="preserve"> prowadzonego postępowania.</w:t>
      </w:r>
      <w:r w:rsidRPr="00BE6853">
        <w:rPr>
          <w:sz w:val="22"/>
        </w:rPr>
        <w:t xml:space="preserve"> </w:t>
      </w:r>
    </w:p>
    <w:p w14:paraId="3729E6A1" w14:textId="77777777" w:rsidR="007F0A37" w:rsidRPr="00BE6853" w:rsidRDefault="007F0A37" w:rsidP="00BE6853">
      <w:pPr>
        <w:spacing w:line="276" w:lineRule="auto"/>
        <w:jc w:val="both"/>
        <w:rPr>
          <w:sz w:val="22"/>
        </w:rPr>
      </w:pPr>
    </w:p>
    <w:p w14:paraId="5D817EBC" w14:textId="77777777" w:rsidR="00E15D70" w:rsidRPr="00BE6853" w:rsidRDefault="00E15D70" w:rsidP="00BE6853">
      <w:pPr>
        <w:spacing w:line="276" w:lineRule="auto"/>
        <w:jc w:val="both"/>
        <w:rPr>
          <w:sz w:val="22"/>
        </w:rPr>
      </w:pPr>
    </w:p>
    <w:p w14:paraId="4BE7E0BE" w14:textId="77777777" w:rsidR="00456CB2" w:rsidRPr="002F5B04" w:rsidRDefault="00456CB2">
      <w:pPr>
        <w:pStyle w:val="Nagwek3"/>
        <w:numPr>
          <w:ilvl w:val="0"/>
          <w:numId w:val="9"/>
        </w:numPr>
        <w:spacing w:line="276" w:lineRule="auto"/>
        <w:ind w:left="567" w:hanging="425"/>
        <w:jc w:val="both"/>
        <w:rPr>
          <w:caps/>
          <w:sz w:val="22"/>
          <w:highlight w:val="lightGray"/>
        </w:rPr>
      </w:pPr>
      <w:r w:rsidRPr="002F5B04">
        <w:rPr>
          <w:caps/>
          <w:sz w:val="22"/>
          <w:highlight w:val="lightGray"/>
        </w:rPr>
        <w:t>ISTOTNE WARUNKI PRZYSZŁEJ UMOWY</w:t>
      </w:r>
    </w:p>
    <w:p w14:paraId="7604F0D0" w14:textId="500C31F6" w:rsidR="00971168" w:rsidRDefault="00971168" w:rsidP="00A0698D">
      <w:pPr>
        <w:spacing w:line="276" w:lineRule="auto"/>
        <w:jc w:val="both"/>
        <w:rPr>
          <w:sz w:val="22"/>
        </w:rPr>
      </w:pPr>
    </w:p>
    <w:p w14:paraId="6746E736" w14:textId="1B51627E" w:rsidR="00A0698D" w:rsidRPr="00201300" w:rsidRDefault="00A0698D" w:rsidP="00A0698D">
      <w:pPr>
        <w:spacing w:line="276" w:lineRule="auto"/>
        <w:jc w:val="both"/>
        <w:rPr>
          <w:sz w:val="22"/>
        </w:rPr>
      </w:pPr>
      <w:r w:rsidRPr="00201300">
        <w:rPr>
          <w:sz w:val="22"/>
        </w:rPr>
        <w:t xml:space="preserve">Zamawiający zawrze z wybranym Wykonawcą umowę, zgodnie z projektem stanowiącym </w:t>
      </w:r>
      <w:r w:rsidRPr="00201300">
        <w:rPr>
          <w:b/>
          <w:sz w:val="22"/>
          <w:szCs w:val="22"/>
        </w:rPr>
        <w:t xml:space="preserve">Załącznik Nr </w:t>
      </w:r>
      <w:r w:rsidR="00366404">
        <w:rPr>
          <w:b/>
          <w:sz w:val="22"/>
          <w:szCs w:val="22"/>
        </w:rPr>
        <w:t>4</w:t>
      </w:r>
      <w:r w:rsidRPr="00201300">
        <w:rPr>
          <w:b/>
          <w:sz w:val="22"/>
          <w:szCs w:val="22"/>
        </w:rPr>
        <w:t xml:space="preserve"> do SWZ</w:t>
      </w:r>
      <w:r w:rsidRPr="00201300">
        <w:rPr>
          <w:sz w:val="22"/>
        </w:rPr>
        <w:t>.</w:t>
      </w:r>
    </w:p>
    <w:p w14:paraId="7EE5919D" w14:textId="77777777" w:rsidR="00A0698D" w:rsidRDefault="00A0698D" w:rsidP="00A0698D">
      <w:pPr>
        <w:spacing w:line="276" w:lineRule="auto"/>
        <w:jc w:val="both"/>
        <w:rPr>
          <w:sz w:val="22"/>
        </w:rPr>
      </w:pPr>
    </w:p>
    <w:p w14:paraId="786FAFFC" w14:textId="77777777" w:rsidR="00AD584F" w:rsidRPr="00A0698D" w:rsidRDefault="00AD584F" w:rsidP="00A0698D">
      <w:pPr>
        <w:spacing w:line="276" w:lineRule="auto"/>
        <w:jc w:val="both"/>
        <w:rPr>
          <w:sz w:val="22"/>
        </w:rPr>
      </w:pPr>
    </w:p>
    <w:p w14:paraId="45819BAE" w14:textId="77777777" w:rsidR="00456CB2" w:rsidRPr="002F5B04" w:rsidRDefault="00456CB2">
      <w:pPr>
        <w:pStyle w:val="Nagwek3"/>
        <w:numPr>
          <w:ilvl w:val="0"/>
          <w:numId w:val="9"/>
        </w:numPr>
        <w:tabs>
          <w:tab w:val="left" w:pos="851"/>
        </w:tabs>
        <w:spacing w:line="276" w:lineRule="auto"/>
        <w:ind w:left="567" w:hanging="425"/>
        <w:jc w:val="both"/>
        <w:rPr>
          <w:caps/>
          <w:sz w:val="22"/>
          <w:highlight w:val="lightGray"/>
        </w:rPr>
      </w:pPr>
      <w:r w:rsidRPr="002F5B04">
        <w:rPr>
          <w:caps/>
          <w:sz w:val="22"/>
          <w:highlight w:val="lightGray"/>
        </w:rPr>
        <w:t>TRYB UDZIELANIA WYJAŚNIEŃ</w:t>
      </w:r>
    </w:p>
    <w:p w14:paraId="183E4A70" w14:textId="77777777" w:rsidR="00456CB2" w:rsidRPr="00BE6853" w:rsidRDefault="00456CB2" w:rsidP="00BE6853">
      <w:pPr>
        <w:pStyle w:val="Tekstpodstawowy"/>
        <w:spacing w:line="276" w:lineRule="auto"/>
        <w:rPr>
          <w:b/>
          <w:sz w:val="22"/>
        </w:rPr>
      </w:pPr>
    </w:p>
    <w:p w14:paraId="28BA7791" w14:textId="77777777" w:rsidR="00456CB2" w:rsidRPr="00BE6853" w:rsidRDefault="00456CB2">
      <w:pPr>
        <w:numPr>
          <w:ilvl w:val="0"/>
          <w:numId w:val="3"/>
        </w:numPr>
        <w:tabs>
          <w:tab w:val="clear" w:pos="720"/>
          <w:tab w:val="num" w:pos="426"/>
        </w:tabs>
        <w:spacing w:line="276" w:lineRule="auto"/>
        <w:ind w:left="426" w:hanging="426"/>
        <w:jc w:val="both"/>
        <w:rPr>
          <w:sz w:val="22"/>
        </w:rPr>
      </w:pPr>
      <w:r w:rsidRPr="00BE6853">
        <w:rPr>
          <w:sz w:val="22"/>
        </w:rPr>
        <w:t>Przed terminem składania ofert każdy wykonawca może zwrócić się do Zamawiającego o wyjaśnienie treści</w:t>
      </w:r>
      <w:r w:rsidR="008972D6" w:rsidRPr="00BE6853">
        <w:rPr>
          <w:sz w:val="22"/>
        </w:rPr>
        <w:t xml:space="preserve"> </w:t>
      </w:r>
      <w:r w:rsidR="006F59DC" w:rsidRPr="00BE6853">
        <w:rPr>
          <w:sz w:val="22"/>
        </w:rPr>
        <w:t>SWZ</w:t>
      </w:r>
      <w:r w:rsidRPr="00BE6853">
        <w:rPr>
          <w:sz w:val="22"/>
        </w:rPr>
        <w:t xml:space="preserve">. </w:t>
      </w:r>
    </w:p>
    <w:p w14:paraId="1489B717" w14:textId="77777777" w:rsidR="00456CB2" w:rsidRPr="00BE6853" w:rsidRDefault="00456CB2">
      <w:pPr>
        <w:numPr>
          <w:ilvl w:val="0"/>
          <w:numId w:val="3"/>
        </w:numPr>
        <w:tabs>
          <w:tab w:val="clear" w:pos="720"/>
          <w:tab w:val="num" w:pos="426"/>
        </w:tabs>
        <w:spacing w:line="276" w:lineRule="auto"/>
        <w:ind w:left="426" w:hanging="426"/>
        <w:jc w:val="both"/>
        <w:rPr>
          <w:sz w:val="22"/>
        </w:rPr>
      </w:pPr>
      <w:r w:rsidRPr="00BE6853">
        <w:rPr>
          <w:sz w:val="22"/>
        </w:rPr>
        <w:t>Zamawiający jest obowiązany udzielić wyjaśnień niezwłocz</w:t>
      </w:r>
      <w:r w:rsidR="00554068" w:rsidRPr="00BE6853">
        <w:rPr>
          <w:sz w:val="22"/>
        </w:rPr>
        <w:t xml:space="preserve">nie, jednak </w:t>
      </w:r>
      <w:proofErr w:type="gramStart"/>
      <w:r w:rsidR="00554068" w:rsidRPr="00BE6853">
        <w:rPr>
          <w:sz w:val="22"/>
        </w:rPr>
        <w:t>nie później</w:t>
      </w:r>
      <w:proofErr w:type="gramEnd"/>
      <w:r w:rsidR="00554068" w:rsidRPr="00BE6853">
        <w:rPr>
          <w:sz w:val="22"/>
        </w:rPr>
        <w:t xml:space="preserve"> niż na </w:t>
      </w:r>
      <w:r w:rsidR="00026F80" w:rsidRPr="00BE6853">
        <w:rPr>
          <w:sz w:val="22"/>
        </w:rPr>
        <w:t xml:space="preserve">2 </w:t>
      </w:r>
      <w:r w:rsidRPr="00BE6853">
        <w:rPr>
          <w:sz w:val="22"/>
        </w:rPr>
        <w:t>dni przed upływem terminu s</w:t>
      </w:r>
      <w:r w:rsidR="00026F80" w:rsidRPr="00BE6853">
        <w:rPr>
          <w:sz w:val="22"/>
        </w:rPr>
        <w:t>kładania ofert, pod warunkiem, ż</w:t>
      </w:r>
      <w:r w:rsidRPr="00BE6853">
        <w:rPr>
          <w:sz w:val="22"/>
        </w:rPr>
        <w:t xml:space="preserve">e wniosek o wyjaśnienie treści </w:t>
      </w:r>
      <w:r w:rsidR="0007140B" w:rsidRPr="00BE6853">
        <w:rPr>
          <w:sz w:val="22"/>
        </w:rPr>
        <w:t>SW</w:t>
      </w:r>
      <w:r w:rsidR="00AB029B" w:rsidRPr="00BE6853">
        <w:rPr>
          <w:sz w:val="22"/>
        </w:rPr>
        <w:t>Z</w:t>
      </w:r>
      <w:r w:rsidR="0007140B" w:rsidRPr="00BE6853">
        <w:rPr>
          <w:sz w:val="22"/>
        </w:rPr>
        <w:t xml:space="preserve"> </w:t>
      </w:r>
      <w:r w:rsidRPr="00BE6853">
        <w:rPr>
          <w:sz w:val="22"/>
        </w:rPr>
        <w:t>wpłynął do zamawiającego nie później niż</w:t>
      </w:r>
      <w:r w:rsidR="0077623E" w:rsidRPr="00BE6853">
        <w:rPr>
          <w:sz w:val="22"/>
        </w:rPr>
        <w:t xml:space="preserve"> na 4 dni przed upływem terminu składania ofert</w:t>
      </w:r>
      <w:r w:rsidRPr="00BE6853">
        <w:rPr>
          <w:sz w:val="22"/>
        </w:rPr>
        <w:t xml:space="preserve">. </w:t>
      </w:r>
    </w:p>
    <w:p w14:paraId="0241B6CA" w14:textId="77777777" w:rsidR="00456CB2" w:rsidRPr="00BE6853" w:rsidRDefault="00456CB2">
      <w:pPr>
        <w:numPr>
          <w:ilvl w:val="0"/>
          <w:numId w:val="3"/>
        </w:numPr>
        <w:tabs>
          <w:tab w:val="clear" w:pos="720"/>
          <w:tab w:val="num" w:pos="426"/>
        </w:tabs>
        <w:spacing w:line="276" w:lineRule="auto"/>
        <w:ind w:left="426" w:hanging="426"/>
        <w:jc w:val="both"/>
        <w:rPr>
          <w:sz w:val="22"/>
        </w:rPr>
      </w:pPr>
      <w:r w:rsidRPr="00BE6853">
        <w:rPr>
          <w:sz w:val="22"/>
        </w:rPr>
        <w:t xml:space="preserve">Jeżeli wniosek o wyjaśnienie treści </w:t>
      </w:r>
      <w:r w:rsidR="00114C1B" w:rsidRPr="00BE6853">
        <w:rPr>
          <w:sz w:val="22"/>
        </w:rPr>
        <w:t xml:space="preserve">SWZ </w:t>
      </w:r>
      <w:r w:rsidRPr="00BE6853">
        <w:rPr>
          <w:sz w:val="22"/>
        </w:rPr>
        <w:t>wpłynął po upływ</w:t>
      </w:r>
      <w:r w:rsidR="00631C5E" w:rsidRPr="00BE6853">
        <w:rPr>
          <w:sz w:val="22"/>
        </w:rPr>
        <w:t>ie terminu składania wniosku, o </w:t>
      </w:r>
      <w:r w:rsidRPr="00BE6853">
        <w:rPr>
          <w:sz w:val="22"/>
        </w:rPr>
        <w:t>którym mowa w punkcie 2, lub dotyczy udzielonych wyjaśnień, zamawiający może udzielić wyjaśnień albo pozostawić wniosek bez rozpatrywania.</w:t>
      </w:r>
    </w:p>
    <w:p w14:paraId="2E0E1729" w14:textId="77777777" w:rsidR="00456CB2" w:rsidRPr="00BE6853" w:rsidRDefault="00456CB2">
      <w:pPr>
        <w:numPr>
          <w:ilvl w:val="0"/>
          <w:numId w:val="3"/>
        </w:numPr>
        <w:tabs>
          <w:tab w:val="clear" w:pos="720"/>
          <w:tab w:val="num" w:pos="426"/>
        </w:tabs>
        <w:spacing w:line="276" w:lineRule="auto"/>
        <w:ind w:left="426" w:hanging="426"/>
        <w:jc w:val="both"/>
        <w:rPr>
          <w:sz w:val="22"/>
        </w:rPr>
      </w:pPr>
      <w:r w:rsidRPr="00BE6853">
        <w:rPr>
          <w:sz w:val="22"/>
        </w:rPr>
        <w:t>Przedłużenie terminu do składania nie wpływa na bieg terminu składania wniosku, o którym mowa w punkcie 2.</w:t>
      </w:r>
    </w:p>
    <w:p w14:paraId="6D9B4714" w14:textId="77777777" w:rsidR="00456CB2" w:rsidRPr="00BE6853" w:rsidRDefault="00456CB2">
      <w:pPr>
        <w:numPr>
          <w:ilvl w:val="0"/>
          <w:numId w:val="3"/>
        </w:numPr>
        <w:tabs>
          <w:tab w:val="clear" w:pos="720"/>
          <w:tab w:val="num" w:pos="426"/>
        </w:tabs>
        <w:spacing w:line="276" w:lineRule="auto"/>
        <w:ind w:left="426" w:hanging="426"/>
        <w:jc w:val="both"/>
        <w:rPr>
          <w:sz w:val="22"/>
        </w:rPr>
      </w:pPr>
      <w:r w:rsidRPr="00BE6853">
        <w:rPr>
          <w:sz w:val="22"/>
        </w:rPr>
        <w:t>Treść zapytań wraz z wyjaśnieniami Zamawiający</w:t>
      </w:r>
      <w:r w:rsidR="004F400C" w:rsidRPr="00BE6853">
        <w:rPr>
          <w:sz w:val="22"/>
        </w:rPr>
        <w:t xml:space="preserve"> udostępni na stronie internetowej prowadzonego postępowania</w:t>
      </w:r>
      <w:r w:rsidRPr="00BE6853">
        <w:rPr>
          <w:sz w:val="22"/>
        </w:rPr>
        <w:t>.</w:t>
      </w:r>
    </w:p>
    <w:p w14:paraId="7902AA2C" w14:textId="77777777" w:rsidR="007F0A37" w:rsidRPr="00BE6853" w:rsidRDefault="00E90D3E">
      <w:pPr>
        <w:numPr>
          <w:ilvl w:val="0"/>
          <w:numId w:val="3"/>
        </w:numPr>
        <w:tabs>
          <w:tab w:val="clear" w:pos="720"/>
          <w:tab w:val="num" w:pos="426"/>
        </w:tabs>
        <w:spacing w:line="276" w:lineRule="auto"/>
        <w:ind w:left="426" w:hanging="426"/>
        <w:jc w:val="both"/>
        <w:rPr>
          <w:sz w:val="22"/>
        </w:rPr>
      </w:pPr>
      <w:r w:rsidRPr="00BE6853">
        <w:rPr>
          <w:sz w:val="22"/>
        </w:rPr>
        <w:t xml:space="preserve">Wszelkie uzupełnienia i ustalenia oraz zmiany, w tym zmiany terminów, jak również pytania wykonawców wraz z wyjaśnieniami stają się integralną częścią </w:t>
      </w:r>
      <w:r w:rsidR="004F400C" w:rsidRPr="00BE6853">
        <w:rPr>
          <w:sz w:val="22"/>
        </w:rPr>
        <w:t>SWZ</w:t>
      </w:r>
      <w:r w:rsidRPr="00BE6853">
        <w:rPr>
          <w:sz w:val="22"/>
        </w:rPr>
        <w:t xml:space="preserve"> i będą wiążące przy składaniu </w:t>
      </w:r>
      <w:r w:rsidRPr="00BE6853">
        <w:rPr>
          <w:sz w:val="22"/>
        </w:rPr>
        <w:lastRenderedPageBreak/>
        <w:t>ofert.</w:t>
      </w:r>
      <w:r w:rsidR="00355938" w:rsidRPr="00BE6853">
        <w:rPr>
          <w:sz w:val="22"/>
        </w:rPr>
        <w:t xml:space="preserve"> Wszelkie prawa i zobowiązania wykonawcy odnośnie wcześniej ustalonych terminów będą podlegały nowemu terminowi.</w:t>
      </w:r>
    </w:p>
    <w:p w14:paraId="277BD64B" w14:textId="20865011" w:rsidR="00E15D70" w:rsidRDefault="00E15D70" w:rsidP="00BE6853">
      <w:pPr>
        <w:pStyle w:val="Tekstpodstawowy"/>
        <w:tabs>
          <w:tab w:val="clear" w:pos="142"/>
        </w:tabs>
        <w:spacing w:line="276" w:lineRule="auto"/>
        <w:rPr>
          <w:bCs/>
          <w:sz w:val="22"/>
        </w:rPr>
      </w:pPr>
    </w:p>
    <w:p w14:paraId="5D379EEA" w14:textId="77777777" w:rsidR="009212E1" w:rsidRDefault="009212E1" w:rsidP="00BE6853">
      <w:pPr>
        <w:pStyle w:val="Tekstpodstawowy"/>
        <w:tabs>
          <w:tab w:val="clear" w:pos="142"/>
        </w:tabs>
        <w:spacing w:line="276" w:lineRule="auto"/>
        <w:rPr>
          <w:bCs/>
          <w:sz w:val="22"/>
        </w:rPr>
      </w:pPr>
    </w:p>
    <w:p w14:paraId="54D8C87F" w14:textId="77777777" w:rsidR="00456CB2" w:rsidRPr="002F5B04" w:rsidRDefault="00456CB2">
      <w:pPr>
        <w:pStyle w:val="Nagwek3"/>
        <w:numPr>
          <w:ilvl w:val="0"/>
          <w:numId w:val="9"/>
        </w:numPr>
        <w:spacing w:line="276" w:lineRule="auto"/>
        <w:ind w:left="567" w:hanging="425"/>
        <w:jc w:val="both"/>
        <w:rPr>
          <w:caps/>
          <w:sz w:val="22"/>
          <w:highlight w:val="lightGray"/>
        </w:rPr>
      </w:pPr>
      <w:r w:rsidRPr="002F5B04">
        <w:rPr>
          <w:caps/>
          <w:sz w:val="22"/>
          <w:highlight w:val="lightGray"/>
        </w:rPr>
        <w:t>POUCZENIE O ŚRODKACH ODWOŁAWCZYCH PRZYSŁUGUJĄCYCH WYKONAWCY W TOKU NINIEJSZEGO POSTĘPOWANIA O UDZIELENIE ZAMÓWIENIA</w:t>
      </w:r>
    </w:p>
    <w:p w14:paraId="1B909465" w14:textId="77777777" w:rsidR="00C93CA0" w:rsidRPr="00BE6853" w:rsidRDefault="00C93CA0" w:rsidP="00BE6853">
      <w:pPr>
        <w:tabs>
          <w:tab w:val="left" w:pos="360"/>
        </w:tabs>
        <w:spacing w:line="276" w:lineRule="auto"/>
        <w:jc w:val="both"/>
        <w:rPr>
          <w:sz w:val="22"/>
        </w:rPr>
      </w:pPr>
    </w:p>
    <w:p w14:paraId="14999B85" w14:textId="77777777" w:rsidR="00C93CA0" w:rsidRPr="00BE6853" w:rsidRDefault="00C93CA0" w:rsidP="00BE6853">
      <w:pPr>
        <w:tabs>
          <w:tab w:val="left" w:pos="426"/>
        </w:tabs>
        <w:spacing w:line="276" w:lineRule="auto"/>
        <w:ind w:left="426" w:hanging="426"/>
        <w:jc w:val="both"/>
        <w:rPr>
          <w:sz w:val="22"/>
        </w:rPr>
      </w:pPr>
      <w:r w:rsidRPr="00BE6853">
        <w:rPr>
          <w:sz w:val="22"/>
        </w:rPr>
        <w:t xml:space="preserve">1. </w:t>
      </w:r>
      <w:r w:rsidRPr="00BE6853">
        <w:rPr>
          <w:sz w:val="22"/>
        </w:rPr>
        <w:tab/>
        <w:t xml:space="preserve">Środki ochrony prawnej określone w niniejszym dziale przysługują wykonawcy, uczestnikowi konkursu oraz innemu podmiotowi, jeżeli ma lub miał interes w uzyskaniu zamówienia lub nagrody w konkursie oraz poniósł lub może ponieść szkodę w wyniku naruszenia przez zamawiającego przepisów ustawy. Środki ochrony prawnej wobec ogłoszenia wszczynającego postępowanie o udzielenie zamówienia lub ogłoszenia o konkursie oraz dokumentów zamówienia przysługują również organizacjom wpisanym na listę, o której mowa w art. 469 pkt 15 ustawy, oraz Rzecznikowi Małych i Średnich Przedsiębiorców. </w:t>
      </w:r>
    </w:p>
    <w:p w14:paraId="63EFF2F7" w14:textId="77777777" w:rsidR="00C93CA0" w:rsidRPr="00BE6853" w:rsidRDefault="00C93CA0" w:rsidP="00BE6853">
      <w:pPr>
        <w:tabs>
          <w:tab w:val="left" w:pos="426"/>
        </w:tabs>
        <w:spacing w:line="276" w:lineRule="auto"/>
        <w:ind w:left="426" w:hanging="426"/>
        <w:jc w:val="both"/>
        <w:rPr>
          <w:sz w:val="22"/>
        </w:rPr>
      </w:pPr>
      <w:r w:rsidRPr="00BE6853">
        <w:rPr>
          <w:sz w:val="22"/>
        </w:rPr>
        <w:t xml:space="preserve">2. </w:t>
      </w:r>
      <w:r w:rsidRPr="00BE6853">
        <w:rPr>
          <w:sz w:val="22"/>
        </w:rPr>
        <w:tab/>
        <w:t xml:space="preserve">Środkami ochrony prawnej są: </w:t>
      </w:r>
    </w:p>
    <w:p w14:paraId="0748C9AC" w14:textId="77777777" w:rsidR="00C93CA0" w:rsidRPr="00BE6853" w:rsidRDefault="00C93CA0" w:rsidP="00BE6853">
      <w:pPr>
        <w:tabs>
          <w:tab w:val="left" w:pos="851"/>
        </w:tabs>
        <w:spacing w:line="276" w:lineRule="auto"/>
        <w:ind w:left="851" w:hanging="426"/>
        <w:jc w:val="both"/>
        <w:rPr>
          <w:sz w:val="22"/>
        </w:rPr>
      </w:pPr>
      <w:r w:rsidRPr="00BE6853">
        <w:rPr>
          <w:sz w:val="22"/>
        </w:rPr>
        <w:t xml:space="preserve">1) </w:t>
      </w:r>
      <w:r w:rsidRPr="00BE6853">
        <w:rPr>
          <w:sz w:val="22"/>
        </w:rPr>
        <w:tab/>
        <w:t xml:space="preserve">odwołanie; </w:t>
      </w:r>
    </w:p>
    <w:p w14:paraId="0E6D7A18" w14:textId="77777777" w:rsidR="00C93CA0" w:rsidRPr="00BE6853" w:rsidRDefault="00C93CA0" w:rsidP="00BE6853">
      <w:pPr>
        <w:tabs>
          <w:tab w:val="left" w:pos="851"/>
        </w:tabs>
        <w:spacing w:line="276" w:lineRule="auto"/>
        <w:ind w:left="851" w:hanging="426"/>
        <w:jc w:val="both"/>
        <w:rPr>
          <w:sz w:val="22"/>
        </w:rPr>
      </w:pPr>
      <w:r w:rsidRPr="00BE6853">
        <w:rPr>
          <w:sz w:val="22"/>
        </w:rPr>
        <w:t xml:space="preserve">2) </w:t>
      </w:r>
      <w:r w:rsidRPr="00BE6853">
        <w:rPr>
          <w:sz w:val="22"/>
        </w:rPr>
        <w:tab/>
        <w:t xml:space="preserve">skarga do sądu. </w:t>
      </w:r>
    </w:p>
    <w:p w14:paraId="18F19D73" w14:textId="77777777" w:rsidR="00C93CA0" w:rsidRPr="00BE6853" w:rsidRDefault="00C93CA0" w:rsidP="00BE6853">
      <w:pPr>
        <w:tabs>
          <w:tab w:val="left" w:pos="426"/>
        </w:tabs>
        <w:spacing w:line="276" w:lineRule="auto"/>
        <w:ind w:left="426" w:hanging="426"/>
        <w:jc w:val="both"/>
        <w:rPr>
          <w:sz w:val="22"/>
        </w:rPr>
      </w:pPr>
      <w:r w:rsidRPr="00BE6853">
        <w:rPr>
          <w:sz w:val="22"/>
        </w:rPr>
        <w:t xml:space="preserve">3. </w:t>
      </w:r>
      <w:r w:rsidRPr="00BE6853">
        <w:rPr>
          <w:sz w:val="22"/>
        </w:rPr>
        <w:tab/>
        <w:t xml:space="preserve">Odwołanie. </w:t>
      </w:r>
    </w:p>
    <w:p w14:paraId="0831F722" w14:textId="77777777" w:rsidR="00C93CA0" w:rsidRPr="00BE6853" w:rsidRDefault="00C93CA0" w:rsidP="00BE6853">
      <w:pPr>
        <w:tabs>
          <w:tab w:val="left" w:pos="851"/>
        </w:tabs>
        <w:spacing w:line="276" w:lineRule="auto"/>
        <w:ind w:left="851" w:hanging="426"/>
        <w:jc w:val="both"/>
        <w:rPr>
          <w:sz w:val="22"/>
        </w:rPr>
      </w:pPr>
      <w:r w:rsidRPr="00BE6853">
        <w:rPr>
          <w:sz w:val="22"/>
        </w:rPr>
        <w:t xml:space="preserve">1)  </w:t>
      </w:r>
      <w:r w:rsidRPr="00BE6853">
        <w:rPr>
          <w:sz w:val="22"/>
        </w:rPr>
        <w:tab/>
        <w:t xml:space="preserve">odwołanie przysługuje na niezgodną z przepisami ustawy czynność zamawiającego, podjętą w postępowaniu o udzielenie zamówienia, w tym na projektowane postanowienie umowy oraz zaniechanie czynności w postępowaniu o udzielenie zamówienia, do której zamawiający był obowiązany na podstawie ustawy; </w:t>
      </w:r>
    </w:p>
    <w:p w14:paraId="7FE28939" w14:textId="39E4AF0A" w:rsidR="00C93CA0" w:rsidRPr="00BE6853" w:rsidRDefault="00C93CA0" w:rsidP="00BE6853">
      <w:pPr>
        <w:tabs>
          <w:tab w:val="left" w:pos="851"/>
        </w:tabs>
        <w:spacing w:line="276" w:lineRule="auto"/>
        <w:ind w:left="851" w:hanging="426"/>
        <w:jc w:val="both"/>
        <w:rPr>
          <w:sz w:val="22"/>
        </w:rPr>
      </w:pPr>
      <w:r w:rsidRPr="00BE6853">
        <w:rPr>
          <w:sz w:val="22"/>
        </w:rPr>
        <w:t xml:space="preserve">2)  </w:t>
      </w:r>
      <w:r w:rsidRPr="00BE6853">
        <w:rPr>
          <w:sz w:val="22"/>
        </w:rPr>
        <w:tab/>
        <w:t xml:space="preserve">odwołanie wnosi się w terminie 5 dni od dnia przekazania informacji o czynności zamawiającego stanowiącej podstawę jego wniesienia – jeżeli została przekazana przy użyciu środków komunikacji </w:t>
      </w:r>
      <w:r w:rsidR="009212E1" w:rsidRPr="00BE6853">
        <w:rPr>
          <w:sz w:val="22"/>
        </w:rPr>
        <w:t>elektronicznej</w:t>
      </w:r>
      <w:r w:rsidRPr="00BE6853">
        <w:rPr>
          <w:sz w:val="22"/>
        </w:rPr>
        <w:t xml:space="preserve"> albo w terminie 10 dni – jeżeli została przekazana w inny sposób;</w:t>
      </w:r>
    </w:p>
    <w:p w14:paraId="30B7408D" w14:textId="77777777" w:rsidR="00C93CA0" w:rsidRPr="00BE6853" w:rsidRDefault="00C93CA0" w:rsidP="00BE6853">
      <w:pPr>
        <w:tabs>
          <w:tab w:val="left" w:pos="851"/>
        </w:tabs>
        <w:spacing w:line="276" w:lineRule="auto"/>
        <w:ind w:left="851" w:hanging="426"/>
        <w:jc w:val="both"/>
        <w:rPr>
          <w:sz w:val="22"/>
        </w:rPr>
      </w:pPr>
      <w:r w:rsidRPr="00BE6853">
        <w:rPr>
          <w:sz w:val="22"/>
        </w:rPr>
        <w:t xml:space="preserve">3)  </w:t>
      </w:r>
      <w:r w:rsidRPr="00BE6853">
        <w:rPr>
          <w:sz w:val="22"/>
        </w:rPr>
        <w:tab/>
        <w:t>odwołanie wobec treści ogłoszenia wszczynającego postępowanie o udzielenie zamówienia, wnosi się w terminie 5 dni od dnia zamieszczenia ogłoszenia w Biuletynie Zamówień Publicznych lub dokumentów zamówienia na stronie internetowej;</w:t>
      </w:r>
    </w:p>
    <w:p w14:paraId="013429FB" w14:textId="77777777" w:rsidR="00C93CA0" w:rsidRPr="00BE6853" w:rsidRDefault="00C93CA0" w:rsidP="00BE6853">
      <w:pPr>
        <w:tabs>
          <w:tab w:val="left" w:pos="851"/>
        </w:tabs>
        <w:spacing w:line="276" w:lineRule="auto"/>
        <w:ind w:left="851" w:hanging="426"/>
        <w:jc w:val="both"/>
        <w:rPr>
          <w:sz w:val="22"/>
        </w:rPr>
      </w:pPr>
      <w:r w:rsidRPr="00BE6853">
        <w:rPr>
          <w:sz w:val="22"/>
        </w:rPr>
        <w:t xml:space="preserve">4)  </w:t>
      </w:r>
      <w:r w:rsidRPr="00BE6853">
        <w:rPr>
          <w:sz w:val="22"/>
        </w:rPr>
        <w:tab/>
        <w:t>odwołanie wobec czynności innych niż określono w pkt. 2 i 3 wnosi się w terminie 5 dni od dnia, w którym powzięto lub przy zachowaniu należytej staranności można było powziąć wiadomość o okolicznościach stanowiących podstawę jego wniesienia;</w:t>
      </w:r>
    </w:p>
    <w:p w14:paraId="493B43F8" w14:textId="77777777" w:rsidR="00C93CA0" w:rsidRPr="00BE6853" w:rsidRDefault="00C93CA0" w:rsidP="00BE6853">
      <w:pPr>
        <w:tabs>
          <w:tab w:val="left" w:pos="851"/>
        </w:tabs>
        <w:spacing w:line="276" w:lineRule="auto"/>
        <w:ind w:left="851" w:hanging="426"/>
        <w:jc w:val="both"/>
        <w:rPr>
          <w:sz w:val="22"/>
        </w:rPr>
      </w:pPr>
      <w:r w:rsidRPr="00BE6853">
        <w:rPr>
          <w:sz w:val="22"/>
        </w:rPr>
        <w:t xml:space="preserve">5)  </w:t>
      </w:r>
      <w:r w:rsidRPr="00BE6853">
        <w:rPr>
          <w:sz w:val="22"/>
        </w:rPr>
        <w:tab/>
        <w:t xml:space="preserve">szczegółowo kwestie związane z wniesieniem odwołania zawarte są w art. 515-521 ustawy. </w:t>
      </w:r>
    </w:p>
    <w:p w14:paraId="01AB6D5F" w14:textId="77777777" w:rsidR="00C93CA0" w:rsidRPr="00BE6853" w:rsidRDefault="00C93CA0" w:rsidP="00BE6853">
      <w:pPr>
        <w:tabs>
          <w:tab w:val="left" w:pos="426"/>
        </w:tabs>
        <w:spacing w:line="276" w:lineRule="auto"/>
        <w:ind w:left="426" w:hanging="426"/>
        <w:jc w:val="both"/>
        <w:rPr>
          <w:sz w:val="22"/>
        </w:rPr>
      </w:pPr>
      <w:r w:rsidRPr="00BE6853">
        <w:rPr>
          <w:sz w:val="22"/>
        </w:rPr>
        <w:t xml:space="preserve">4. </w:t>
      </w:r>
      <w:r w:rsidRPr="00BE6853">
        <w:rPr>
          <w:sz w:val="22"/>
        </w:rPr>
        <w:tab/>
        <w:t xml:space="preserve">Skarga do sądu. </w:t>
      </w:r>
    </w:p>
    <w:p w14:paraId="288F8026" w14:textId="77777777" w:rsidR="007F0A37" w:rsidRPr="00BE6853" w:rsidRDefault="00C93CA0" w:rsidP="00BE6853">
      <w:pPr>
        <w:tabs>
          <w:tab w:val="left" w:pos="426"/>
        </w:tabs>
        <w:spacing w:line="276" w:lineRule="auto"/>
        <w:ind w:left="426" w:hanging="426"/>
        <w:jc w:val="both"/>
        <w:rPr>
          <w:b/>
          <w:sz w:val="22"/>
        </w:rPr>
      </w:pPr>
      <w:r w:rsidRPr="00BE6853">
        <w:rPr>
          <w:sz w:val="22"/>
        </w:rPr>
        <w:tab/>
        <w:t>Na orzeczenie Krajowej Izby Odwoławczej oraz postanowienie Prezesa Izby, stronom oraz uczestnikom postępowania odwoławczego przysługuje skarga do sądu. Szczegółowo kwestie dotyczące skargi do sądu uregulowane zostały w art. 579-590 ustawy.</w:t>
      </w:r>
    </w:p>
    <w:p w14:paraId="77F82C6C" w14:textId="19FB1863" w:rsidR="00D90357" w:rsidRDefault="00D90357" w:rsidP="00BE6853">
      <w:pPr>
        <w:pStyle w:val="Tekstpodstawowy2"/>
        <w:spacing w:line="276" w:lineRule="auto"/>
        <w:rPr>
          <w:i/>
          <w:sz w:val="22"/>
          <w:szCs w:val="22"/>
        </w:rPr>
      </w:pPr>
    </w:p>
    <w:p w14:paraId="50E35AEA" w14:textId="77777777" w:rsidR="00D91CDE" w:rsidRPr="00BE6853" w:rsidRDefault="00D91CDE" w:rsidP="00BE6853">
      <w:pPr>
        <w:pStyle w:val="Tekstpodstawowy2"/>
        <w:spacing w:line="276" w:lineRule="auto"/>
        <w:rPr>
          <w:i/>
          <w:sz w:val="22"/>
          <w:szCs w:val="22"/>
        </w:rPr>
      </w:pPr>
    </w:p>
    <w:p w14:paraId="06CD10EA" w14:textId="77777777" w:rsidR="00456CB2" w:rsidRPr="002F5B04" w:rsidRDefault="00351B63">
      <w:pPr>
        <w:pStyle w:val="Nagwek3"/>
        <w:numPr>
          <w:ilvl w:val="0"/>
          <w:numId w:val="9"/>
        </w:numPr>
        <w:spacing w:line="276" w:lineRule="auto"/>
        <w:ind w:left="567" w:hanging="425"/>
        <w:jc w:val="both"/>
        <w:rPr>
          <w:caps/>
          <w:sz w:val="22"/>
          <w:highlight w:val="lightGray"/>
        </w:rPr>
      </w:pPr>
      <w:r w:rsidRPr="002F5B04">
        <w:rPr>
          <w:caps/>
          <w:sz w:val="22"/>
          <w:highlight w:val="lightGray"/>
        </w:rPr>
        <w:t>INFORMACJE O FORMALNOŚCIACH</w:t>
      </w:r>
      <w:r w:rsidR="00D06027" w:rsidRPr="002F5B04">
        <w:rPr>
          <w:caps/>
          <w:sz w:val="22"/>
          <w:highlight w:val="lightGray"/>
        </w:rPr>
        <w:t>,</w:t>
      </w:r>
      <w:r w:rsidRPr="002F5B04">
        <w:rPr>
          <w:caps/>
          <w:sz w:val="22"/>
          <w:highlight w:val="lightGray"/>
        </w:rPr>
        <w:t xml:space="preserve"> JAKIE POWINNY ZOSTAĆ DOPEŁNIONE PO WYBORZE</w:t>
      </w:r>
      <w:r w:rsidR="00D06027" w:rsidRPr="002F5B04">
        <w:rPr>
          <w:caps/>
          <w:sz w:val="22"/>
          <w:highlight w:val="lightGray"/>
        </w:rPr>
        <w:t xml:space="preserve"> OFERTY W CELU ZAWARCIA UMOWY W </w:t>
      </w:r>
      <w:r w:rsidR="003254AC" w:rsidRPr="002F5B04">
        <w:rPr>
          <w:caps/>
          <w:sz w:val="22"/>
          <w:highlight w:val="lightGray"/>
        </w:rPr>
        <w:t>SPRAWIE ZAMÓWIENIA PUBLICZ</w:t>
      </w:r>
      <w:r w:rsidRPr="002F5B04">
        <w:rPr>
          <w:caps/>
          <w:sz w:val="22"/>
          <w:highlight w:val="lightGray"/>
        </w:rPr>
        <w:t>NEGO</w:t>
      </w:r>
    </w:p>
    <w:p w14:paraId="040EA738" w14:textId="77777777" w:rsidR="00456CB2" w:rsidRPr="00BE6853" w:rsidRDefault="00456CB2" w:rsidP="00BE6853">
      <w:pPr>
        <w:pStyle w:val="Tekstpodstawowy"/>
        <w:spacing w:line="276" w:lineRule="auto"/>
        <w:rPr>
          <w:i/>
          <w:sz w:val="22"/>
          <w:szCs w:val="22"/>
        </w:rPr>
      </w:pPr>
    </w:p>
    <w:p w14:paraId="4131CA63" w14:textId="54B74718" w:rsidR="00456CB2" w:rsidRPr="00BE6853" w:rsidRDefault="00456CB2">
      <w:pPr>
        <w:numPr>
          <w:ilvl w:val="0"/>
          <w:numId w:val="5"/>
        </w:numPr>
        <w:tabs>
          <w:tab w:val="clear" w:pos="720"/>
          <w:tab w:val="num" w:pos="426"/>
        </w:tabs>
        <w:spacing w:line="276" w:lineRule="auto"/>
        <w:ind w:left="426" w:hanging="426"/>
        <w:jc w:val="both"/>
        <w:rPr>
          <w:sz w:val="22"/>
          <w:szCs w:val="22"/>
        </w:rPr>
      </w:pPr>
      <w:r w:rsidRPr="00BE6853">
        <w:rPr>
          <w:sz w:val="22"/>
          <w:szCs w:val="22"/>
        </w:rPr>
        <w:t xml:space="preserve">Po wyborze oferty </w:t>
      </w:r>
      <w:r w:rsidR="00344F57">
        <w:rPr>
          <w:sz w:val="22"/>
          <w:szCs w:val="22"/>
        </w:rPr>
        <w:t>Zamawiający</w:t>
      </w:r>
      <w:r w:rsidRPr="00BE6853">
        <w:rPr>
          <w:sz w:val="22"/>
          <w:szCs w:val="22"/>
        </w:rPr>
        <w:t xml:space="preserve"> wezwie wybranego </w:t>
      </w:r>
      <w:r w:rsidR="00C8534A" w:rsidRPr="00BE6853">
        <w:rPr>
          <w:sz w:val="22"/>
          <w:szCs w:val="22"/>
        </w:rPr>
        <w:t xml:space="preserve">Wykonawcę do </w:t>
      </w:r>
      <w:r w:rsidR="0002328C" w:rsidRPr="00BE6853">
        <w:rPr>
          <w:sz w:val="22"/>
          <w:szCs w:val="22"/>
        </w:rPr>
        <w:t xml:space="preserve">przedłożenia dokumentów, o których mowa w </w:t>
      </w:r>
      <w:r w:rsidR="00344F57">
        <w:rPr>
          <w:sz w:val="22"/>
          <w:szCs w:val="22"/>
        </w:rPr>
        <w:t>pkt</w:t>
      </w:r>
      <w:r w:rsidR="0002328C" w:rsidRPr="00BE6853">
        <w:rPr>
          <w:sz w:val="22"/>
          <w:szCs w:val="22"/>
        </w:rPr>
        <w:t xml:space="preserve"> </w:t>
      </w:r>
      <w:r w:rsidR="00417786" w:rsidRPr="00BE6853">
        <w:rPr>
          <w:sz w:val="22"/>
          <w:szCs w:val="22"/>
        </w:rPr>
        <w:t>2</w:t>
      </w:r>
      <w:r w:rsidR="00344F57">
        <w:rPr>
          <w:sz w:val="22"/>
          <w:szCs w:val="22"/>
        </w:rPr>
        <w:t xml:space="preserve">. Ponadto, Zamawiający </w:t>
      </w:r>
      <w:r w:rsidR="00086DB8" w:rsidRPr="00BE6853">
        <w:rPr>
          <w:sz w:val="22"/>
          <w:szCs w:val="22"/>
        </w:rPr>
        <w:t xml:space="preserve">wezwie wybranego Wykonawcę do </w:t>
      </w:r>
      <w:r w:rsidR="00C8534A" w:rsidRPr="00BE6853">
        <w:rPr>
          <w:sz w:val="22"/>
          <w:szCs w:val="22"/>
        </w:rPr>
        <w:t>podpisania umowy</w:t>
      </w:r>
      <w:r w:rsidRPr="00BE6853">
        <w:rPr>
          <w:sz w:val="22"/>
          <w:szCs w:val="22"/>
        </w:rPr>
        <w:t>, podając miejsce i termin jej podpisania.</w:t>
      </w:r>
    </w:p>
    <w:p w14:paraId="393154B7" w14:textId="72FFF4FE" w:rsidR="00913722" w:rsidRPr="00A16D90" w:rsidRDefault="00C24E78">
      <w:pPr>
        <w:numPr>
          <w:ilvl w:val="0"/>
          <w:numId w:val="5"/>
        </w:numPr>
        <w:tabs>
          <w:tab w:val="clear" w:pos="720"/>
          <w:tab w:val="num" w:pos="426"/>
        </w:tabs>
        <w:spacing w:line="276" w:lineRule="auto"/>
        <w:ind w:left="426" w:hanging="426"/>
        <w:jc w:val="both"/>
        <w:rPr>
          <w:sz w:val="22"/>
        </w:rPr>
      </w:pPr>
      <w:r w:rsidRPr="00BE6853">
        <w:rPr>
          <w:sz w:val="22"/>
        </w:rPr>
        <w:lastRenderedPageBreak/>
        <w:t>Przed podpisaniem umowy na realizację niniejszego zamówienia Wykon</w:t>
      </w:r>
      <w:r w:rsidR="00D317FD" w:rsidRPr="00BE6853">
        <w:rPr>
          <w:sz w:val="22"/>
        </w:rPr>
        <w:t>awca zobowiązany jest dostarczy</w:t>
      </w:r>
      <w:r w:rsidR="004A0EDB" w:rsidRPr="00BE6853">
        <w:rPr>
          <w:sz w:val="22"/>
        </w:rPr>
        <w:t>ć</w:t>
      </w:r>
      <w:r w:rsidR="00A16D90">
        <w:rPr>
          <w:sz w:val="22"/>
        </w:rPr>
        <w:t xml:space="preserve">, </w:t>
      </w:r>
      <w:r w:rsidR="00AC4F49" w:rsidRPr="00A16D90">
        <w:rPr>
          <w:sz w:val="22"/>
          <w:szCs w:val="22"/>
        </w:rPr>
        <w:t xml:space="preserve">w przypadku </w:t>
      </w:r>
      <w:r w:rsidR="00913722" w:rsidRPr="00A16D90">
        <w:rPr>
          <w:sz w:val="22"/>
          <w:szCs w:val="22"/>
        </w:rPr>
        <w:t xml:space="preserve">wykonawców, którzy ubiegali się o udzielenie zamówienia wspólnie, </w:t>
      </w:r>
      <w:r w:rsidR="00AC4F49" w:rsidRPr="00A16D90">
        <w:rPr>
          <w:sz w:val="22"/>
          <w:szCs w:val="22"/>
        </w:rPr>
        <w:t xml:space="preserve">kopię </w:t>
      </w:r>
      <w:r w:rsidR="00AC4F49" w:rsidRPr="00A16D90">
        <w:rPr>
          <w:sz w:val="22"/>
        </w:rPr>
        <w:t>umowy</w:t>
      </w:r>
      <w:r w:rsidR="00913722" w:rsidRPr="00A16D90">
        <w:rPr>
          <w:sz w:val="22"/>
        </w:rPr>
        <w:t xml:space="preserve"> regulującą ich </w:t>
      </w:r>
      <w:r w:rsidR="00AC4F49" w:rsidRPr="00A16D90">
        <w:rPr>
          <w:sz w:val="22"/>
        </w:rPr>
        <w:t>współdziałanie,</w:t>
      </w:r>
    </w:p>
    <w:p w14:paraId="16437E6E" w14:textId="3089E177" w:rsidR="000C3E04" w:rsidRPr="00BE6853" w:rsidRDefault="000C3E04">
      <w:pPr>
        <w:numPr>
          <w:ilvl w:val="0"/>
          <w:numId w:val="5"/>
        </w:numPr>
        <w:tabs>
          <w:tab w:val="clear" w:pos="720"/>
          <w:tab w:val="num" w:pos="426"/>
        </w:tabs>
        <w:spacing w:line="276" w:lineRule="auto"/>
        <w:ind w:left="426" w:hanging="426"/>
        <w:jc w:val="both"/>
        <w:rPr>
          <w:sz w:val="22"/>
        </w:rPr>
      </w:pPr>
      <w:r w:rsidRPr="00BE6853">
        <w:rPr>
          <w:sz w:val="22"/>
        </w:rPr>
        <w:t>Niedopełnienie obowiązków wymienionych</w:t>
      </w:r>
      <w:r w:rsidR="002843E5" w:rsidRPr="00BE6853">
        <w:rPr>
          <w:sz w:val="22"/>
        </w:rPr>
        <w:t xml:space="preserve"> </w:t>
      </w:r>
      <w:r w:rsidR="00F21BD9" w:rsidRPr="00BE6853">
        <w:rPr>
          <w:sz w:val="22"/>
        </w:rPr>
        <w:t xml:space="preserve">w </w:t>
      </w:r>
      <w:r w:rsidR="005347D7" w:rsidRPr="00BE6853">
        <w:rPr>
          <w:sz w:val="22"/>
        </w:rPr>
        <w:t>pkt</w:t>
      </w:r>
      <w:r w:rsidR="00174B17" w:rsidRPr="00BE6853">
        <w:rPr>
          <w:sz w:val="22"/>
        </w:rPr>
        <w:t xml:space="preserve"> </w:t>
      </w:r>
      <w:r w:rsidR="007724FA" w:rsidRPr="00BE6853">
        <w:rPr>
          <w:sz w:val="22"/>
        </w:rPr>
        <w:t>2</w:t>
      </w:r>
      <w:r w:rsidR="00174B17" w:rsidRPr="00BE6853">
        <w:rPr>
          <w:sz w:val="22"/>
        </w:rPr>
        <w:t xml:space="preserve"> </w:t>
      </w:r>
      <w:r w:rsidRPr="00BE6853">
        <w:rPr>
          <w:sz w:val="22"/>
        </w:rPr>
        <w:t>będzie skutkować odstąpieniem Zamawiającego od zawarcia umowy z przyczyn leżących po stronie Wykonawcy oraz zatrzymaniem wadium.</w:t>
      </w:r>
    </w:p>
    <w:p w14:paraId="5CB3644D" w14:textId="6F12EB01" w:rsidR="00A63769" w:rsidRDefault="00456CB2">
      <w:pPr>
        <w:numPr>
          <w:ilvl w:val="0"/>
          <w:numId w:val="5"/>
        </w:numPr>
        <w:tabs>
          <w:tab w:val="clear" w:pos="720"/>
          <w:tab w:val="num" w:pos="426"/>
        </w:tabs>
        <w:spacing w:line="276" w:lineRule="auto"/>
        <w:ind w:left="426" w:hanging="426"/>
        <w:jc w:val="both"/>
        <w:rPr>
          <w:color w:val="000000" w:themeColor="text1"/>
          <w:sz w:val="22"/>
          <w:szCs w:val="22"/>
        </w:rPr>
      </w:pPr>
      <w:r w:rsidRPr="00AD584F">
        <w:rPr>
          <w:sz w:val="22"/>
          <w:szCs w:val="22"/>
        </w:rPr>
        <w:t xml:space="preserve">W sprawach nieuregulowanych niniejszą </w:t>
      </w:r>
      <w:r w:rsidR="006475BF" w:rsidRPr="00AD584F">
        <w:rPr>
          <w:sz w:val="22"/>
          <w:szCs w:val="22"/>
        </w:rPr>
        <w:t xml:space="preserve">SWZ </w:t>
      </w:r>
      <w:r w:rsidRPr="00AD584F">
        <w:rPr>
          <w:sz w:val="22"/>
          <w:szCs w:val="22"/>
        </w:rPr>
        <w:t xml:space="preserve">mają zastosowanie przepisy ustawy z dnia </w:t>
      </w:r>
      <w:r w:rsidR="008325F2" w:rsidRPr="00AD584F">
        <w:rPr>
          <w:sz w:val="22"/>
          <w:szCs w:val="22"/>
        </w:rPr>
        <w:t>11 </w:t>
      </w:r>
      <w:r w:rsidR="00F337B2" w:rsidRPr="00AD584F">
        <w:rPr>
          <w:sz w:val="22"/>
          <w:szCs w:val="22"/>
        </w:rPr>
        <w:t>września 2019</w:t>
      </w:r>
      <w:r w:rsidRPr="00AD584F">
        <w:rPr>
          <w:sz w:val="22"/>
          <w:szCs w:val="22"/>
        </w:rPr>
        <w:t xml:space="preserve"> r. Prawo zamówień publicznych oraz przepisy Kodeksu cywilnego.</w:t>
      </w:r>
    </w:p>
    <w:sectPr w:rsidR="00A63769" w:rsidSect="00F449B0">
      <w:headerReference w:type="even" r:id="rId9"/>
      <w:footerReference w:type="even" r:id="rId10"/>
      <w:footerReference w:type="default" r:id="rId11"/>
      <w:footerReference w:type="first" r:id="rId12"/>
      <w:pgSz w:w="11906" w:h="16838" w:code="9"/>
      <w:pgMar w:top="1531" w:right="1418" w:bottom="1531" w:left="1418" w:header="1463" w:footer="709"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C08FA6B" w14:textId="77777777" w:rsidR="00360F30" w:rsidRDefault="00360F30">
      <w:r>
        <w:separator/>
      </w:r>
    </w:p>
  </w:endnote>
  <w:endnote w:type="continuationSeparator" w:id="0">
    <w:p w14:paraId="081578B0" w14:textId="77777777" w:rsidR="00360F30" w:rsidRDefault="00360F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Univers-PL">
    <w:altName w:val="Yu Gothic"/>
    <w:panose1 w:val="020B0604020202020204"/>
    <w:charset w:val="C8"/>
    <w:family w:val="decorative"/>
    <w:notTrueType/>
    <w:pitch w:val="variable"/>
    <w:sig w:usb0="00000001" w:usb1="00000000" w:usb2="00000000" w:usb3="00000000" w:csb0="00000000" w:csb1="00000000"/>
  </w:font>
  <w:font w:name="Calibri">
    <w:panose1 w:val="020F0502020204030204"/>
    <w:charset w:val="EE"/>
    <w:family w:val="swiss"/>
    <w:pitch w:val="variable"/>
    <w:sig w:usb0="E4002EFF" w:usb1="C200247B" w:usb2="00000009" w:usb3="00000000" w:csb0="000001FF" w:csb1="00000000"/>
  </w:font>
  <w:font w:name="FrankfurtGothic">
    <w:altName w:val="Times New Roman"/>
    <w:panose1 w:val="020B0604020202020204"/>
    <w:charset w:val="00"/>
    <w:family w:val="auto"/>
    <w:notTrueType/>
    <w:pitch w:val="variable"/>
    <w:sig w:usb0="00000003" w:usb1="00000000" w:usb2="00000000" w:usb3="00000000" w:csb0="00000001" w:csb1="00000000"/>
  </w:font>
  <w:font w:name="GungsuhChe">
    <w:panose1 w:val="02030609000101010101"/>
    <w:charset w:val="81"/>
    <w:family w:val="modern"/>
    <w:pitch w:val="fixed"/>
    <w:sig w:usb0="B00002AF" w:usb1="69D77CFB" w:usb2="00000030" w:usb3="00000000" w:csb0="0008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A5B89E2" w14:textId="77777777" w:rsidR="00CF6184" w:rsidRDefault="00306BBB">
    <w:pPr>
      <w:pStyle w:val="Stopka"/>
      <w:framePr w:wrap="around" w:vAnchor="text" w:hAnchor="margin" w:xAlign="center" w:y="1"/>
      <w:rPr>
        <w:rStyle w:val="Numerstrony"/>
      </w:rPr>
    </w:pPr>
    <w:r>
      <w:rPr>
        <w:rStyle w:val="Numerstrony"/>
      </w:rPr>
      <w:fldChar w:fldCharType="begin"/>
    </w:r>
    <w:r w:rsidR="00CF6184">
      <w:rPr>
        <w:rStyle w:val="Numerstrony"/>
      </w:rPr>
      <w:instrText xml:space="preserve">PAGE  </w:instrText>
    </w:r>
    <w:r>
      <w:rPr>
        <w:rStyle w:val="Numerstrony"/>
      </w:rPr>
      <w:fldChar w:fldCharType="separate"/>
    </w:r>
    <w:r w:rsidR="00CF6184">
      <w:rPr>
        <w:rStyle w:val="Numerstrony"/>
      </w:rPr>
      <w:t>10</w:t>
    </w:r>
    <w:r>
      <w:rPr>
        <w:rStyle w:val="Numerstrony"/>
      </w:rPr>
      <w:fldChar w:fldCharType="end"/>
    </w:r>
  </w:p>
  <w:p w14:paraId="54C59D29" w14:textId="77777777" w:rsidR="00CF6184" w:rsidRDefault="00CF6184">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9367015" w14:textId="346012AB" w:rsidR="00CF6184" w:rsidRDefault="00306BBB">
    <w:pPr>
      <w:pStyle w:val="Stopka"/>
      <w:framePr w:wrap="around" w:vAnchor="text" w:hAnchor="margin" w:xAlign="center" w:y="1"/>
      <w:rPr>
        <w:rStyle w:val="Numerstrony"/>
      </w:rPr>
    </w:pPr>
    <w:r>
      <w:rPr>
        <w:rStyle w:val="Numerstrony"/>
      </w:rPr>
      <w:fldChar w:fldCharType="begin"/>
    </w:r>
    <w:r w:rsidR="00CF6184">
      <w:rPr>
        <w:rStyle w:val="Numerstrony"/>
      </w:rPr>
      <w:instrText xml:space="preserve">PAGE  </w:instrText>
    </w:r>
    <w:r>
      <w:rPr>
        <w:rStyle w:val="Numerstrony"/>
      </w:rPr>
      <w:fldChar w:fldCharType="separate"/>
    </w:r>
    <w:r w:rsidR="00881663">
      <w:rPr>
        <w:rStyle w:val="Numerstrony"/>
        <w:noProof/>
      </w:rPr>
      <w:t>19</w:t>
    </w:r>
    <w:r>
      <w:rPr>
        <w:rStyle w:val="Numerstrony"/>
      </w:rPr>
      <w:fldChar w:fldCharType="end"/>
    </w:r>
  </w:p>
  <w:p w14:paraId="1876AB80" w14:textId="77777777" w:rsidR="00CF6184" w:rsidRDefault="00CF6184">
    <w:pPr>
      <w:pStyle w:val="Stopka"/>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8FFE422" w14:textId="341A795D" w:rsidR="003E2BCF" w:rsidRDefault="003E2BCF">
    <w:pPr>
      <w:pStyle w:val="Stopka"/>
    </w:pPr>
    <w:r>
      <w:rPr>
        <w:noProof/>
      </w:rPr>
      <w:drawing>
        <wp:inline distT="0" distB="0" distL="0" distR="0" wp14:anchorId="76AEBCE6" wp14:editId="6A49D4FA">
          <wp:extent cx="5759450" cy="606425"/>
          <wp:effectExtent l="0" t="0" r="0" b="3175"/>
          <wp:docPr id="163393689"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393689" name="Obraz 163393689"/>
                  <pic:cNvPicPr/>
                </pic:nvPicPr>
                <pic:blipFill>
                  <a:blip r:embed="rId1">
                    <a:extLst>
                      <a:ext uri="{28A0092B-C50C-407E-A947-70E740481C1C}">
                        <a14:useLocalDpi xmlns:a14="http://schemas.microsoft.com/office/drawing/2010/main" val="0"/>
                      </a:ext>
                    </a:extLst>
                  </a:blip>
                  <a:stretch>
                    <a:fillRect/>
                  </a:stretch>
                </pic:blipFill>
                <pic:spPr>
                  <a:xfrm>
                    <a:off x="0" y="0"/>
                    <a:ext cx="5759450" cy="60642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7FBF0DC" w14:textId="77777777" w:rsidR="00360F30" w:rsidRDefault="00360F30">
      <w:r>
        <w:separator/>
      </w:r>
    </w:p>
  </w:footnote>
  <w:footnote w:type="continuationSeparator" w:id="0">
    <w:p w14:paraId="5E7DD45F" w14:textId="77777777" w:rsidR="00360F30" w:rsidRDefault="00360F30">
      <w:r>
        <w:continuationSeparator/>
      </w:r>
    </w:p>
  </w:footnote>
  <w:footnote w:id="1">
    <w:p w14:paraId="00E9A9D5" w14:textId="77777777" w:rsidR="00D459C3" w:rsidRDefault="00D459C3" w:rsidP="00D459C3">
      <w:pPr>
        <w:pStyle w:val="Tekstprzypisudolnego"/>
        <w:jc w:val="both"/>
      </w:pPr>
      <w:r>
        <w:rPr>
          <w:rStyle w:val="Odwoanieprzypisudolnego"/>
        </w:rPr>
        <w:footnoteRef/>
      </w:r>
      <w:r>
        <w:t xml:space="preserve"> </w:t>
      </w:r>
      <w:r>
        <w:rPr>
          <w:b/>
        </w:rPr>
        <w:t xml:space="preserve">Wyjaśnienie: </w:t>
      </w:r>
      <w:r>
        <w:t>skorzystanie z prawa do sprostowania nie może skutkować zmianą wyniku postępowania o udzielenie zamówienia publicznego ani zmianą postanowień umowy w zakresie niezgodnym z ustawą oraz nie może naruszać integralności protokołu oraz jego załączników</w:t>
      </w:r>
    </w:p>
  </w:footnote>
  <w:footnote w:id="2">
    <w:p w14:paraId="1F2509B4" w14:textId="77777777" w:rsidR="00D459C3" w:rsidRDefault="00D459C3" w:rsidP="00D459C3">
      <w:pPr>
        <w:pStyle w:val="Tekstprzypisudolnego"/>
        <w:jc w:val="both"/>
        <w:rPr>
          <w:color w:val="FF0000"/>
        </w:rPr>
      </w:pPr>
      <w:r>
        <w:rPr>
          <w:rStyle w:val="Odwoanieprzypisudolnego"/>
        </w:rPr>
        <w:footnoteRef/>
      </w:r>
      <w:r>
        <w:t xml:space="preserve"> </w:t>
      </w:r>
      <w:r>
        <w:rPr>
          <w:b/>
        </w:rPr>
        <w:t xml:space="preserve">Wyjaśnienie: </w:t>
      </w:r>
      <w:r>
        <w:t>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09BD1E3" w14:textId="77777777" w:rsidR="00CF6184" w:rsidRDefault="00306BBB">
    <w:pPr>
      <w:pStyle w:val="Nagwek"/>
      <w:framePr w:wrap="around" w:vAnchor="text" w:hAnchor="margin" w:xAlign="center" w:y="1"/>
      <w:rPr>
        <w:rStyle w:val="Numerstrony"/>
      </w:rPr>
    </w:pPr>
    <w:r>
      <w:rPr>
        <w:rStyle w:val="Numerstrony"/>
      </w:rPr>
      <w:fldChar w:fldCharType="begin"/>
    </w:r>
    <w:r w:rsidR="00CF6184">
      <w:rPr>
        <w:rStyle w:val="Numerstrony"/>
      </w:rPr>
      <w:instrText xml:space="preserve">PAGE  </w:instrText>
    </w:r>
    <w:r>
      <w:rPr>
        <w:rStyle w:val="Numerstrony"/>
      </w:rPr>
      <w:fldChar w:fldCharType="end"/>
    </w:r>
  </w:p>
  <w:p w14:paraId="24CFF783" w14:textId="77777777" w:rsidR="00CF6184" w:rsidRDefault="00CF6184">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C"/>
    <w:multiLevelType w:val="singleLevel"/>
    <w:tmpl w:val="0000000C"/>
    <w:name w:val="WW8Num12"/>
    <w:lvl w:ilvl="0">
      <w:start w:val="1"/>
      <w:numFmt w:val="decimal"/>
      <w:lvlText w:val="%1)"/>
      <w:lvlJc w:val="left"/>
      <w:pPr>
        <w:tabs>
          <w:tab w:val="num" w:pos="0"/>
        </w:tabs>
        <w:ind w:left="1362" w:hanging="360"/>
      </w:pPr>
      <w:rPr>
        <w:i w:val="0"/>
      </w:rPr>
    </w:lvl>
  </w:abstractNum>
  <w:abstractNum w:abstractNumId="1" w15:restartNumberingAfterBreak="0">
    <w:nsid w:val="00000024"/>
    <w:multiLevelType w:val="singleLevel"/>
    <w:tmpl w:val="00000024"/>
    <w:name w:val="WW8Num36"/>
    <w:lvl w:ilvl="0">
      <w:start w:val="1"/>
      <w:numFmt w:val="decimal"/>
      <w:lvlText w:val="%1."/>
      <w:lvlJc w:val="left"/>
      <w:pPr>
        <w:tabs>
          <w:tab w:val="num" w:pos="0"/>
        </w:tabs>
        <w:ind w:left="720" w:hanging="360"/>
      </w:pPr>
      <w:rPr>
        <w:rFonts w:hint="default"/>
        <w:b w:val="0"/>
        <w:sz w:val="22"/>
        <w:szCs w:val="22"/>
        <w:lang w:val="pl-PL" w:eastAsia="pl-PL"/>
      </w:rPr>
    </w:lvl>
  </w:abstractNum>
  <w:abstractNum w:abstractNumId="2" w15:restartNumberingAfterBreak="0">
    <w:nsid w:val="0000002A"/>
    <w:multiLevelType w:val="singleLevel"/>
    <w:tmpl w:val="0000002A"/>
    <w:name w:val="WW8Num47"/>
    <w:lvl w:ilvl="0">
      <w:start w:val="1"/>
      <w:numFmt w:val="decimal"/>
      <w:lvlText w:val="%1)"/>
      <w:lvlJc w:val="left"/>
      <w:pPr>
        <w:tabs>
          <w:tab w:val="num" w:pos="0"/>
        </w:tabs>
        <w:ind w:left="720" w:hanging="360"/>
      </w:pPr>
    </w:lvl>
  </w:abstractNum>
  <w:abstractNum w:abstractNumId="3" w15:restartNumberingAfterBreak="0">
    <w:nsid w:val="0000002B"/>
    <w:multiLevelType w:val="multilevel"/>
    <w:tmpl w:val="0000002B"/>
    <w:name w:val="WW8Num43"/>
    <w:lvl w:ilvl="0">
      <w:start w:val="2"/>
      <w:numFmt w:val="decimal"/>
      <w:lvlText w:val="%1."/>
      <w:lvlJc w:val="left"/>
      <w:pPr>
        <w:tabs>
          <w:tab w:val="num" w:pos="720"/>
        </w:tabs>
        <w:ind w:left="720" w:hanging="360"/>
      </w:pPr>
      <w:rPr>
        <w:rFonts w:hint="default"/>
        <w:b w:val="0"/>
        <w:i w:val="0"/>
      </w:rPr>
    </w:lvl>
    <w:lvl w:ilvl="1">
      <w:start w:val="1"/>
      <w:numFmt w:val="decimal"/>
      <w:lvlText w:val="%2)"/>
      <w:lvlJc w:val="left"/>
      <w:pPr>
        <w:tabs>
          <w:tab w:val="num" w:pos="1440"/>
        </w:tabs>
        <w:ind w:left="1440" w:hanging="360"/>
      </w:pPr>
      <w:rPr>
        <w:rFonts w:ascii="Times New Roman" w:hAnsi="Times New Roman" w:cs="Times New Roman" w:hint="default"/>
        <w:sz w:val="22"/>
        <w:szCs w:val="22"/>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 w15:restartNumberingAfterBreak="0">
    <w:nsid w:val="0000002E"/>
    <w:multiLevelType w:val="multilevel"/>
    <w:tmpl w:val="D294F828"/>
    <w:lvl w:ilvl="0">
      <w:start w:val="2"/>
      <w:numFmt w:val="decimal"/>
      <w:lvlText w:val="%1."/>
      <w:lvlJc w:val="left"/>
      <w:pPr>
        <w:tabs>
          <w:tab w:val="num" w:pos="0"/>
        </w:tabs>
        <w:ind w:left="720" w:hanging="360"/>
      </w:pPr>
      <w:rPr>
        <w:rFonts w:hint="default"/>
        <w:b w:val="0"/>
        <w:i w:val="0"/>
        <w:sz w:val="22"/>
      </w:rPr>
    </w:lvl>
    <w:lvl w:ilvl="1">
      <w:start w:val="1"/>
      <w:numFmt w:val="bullet"/>
      <w:lvlText w:val=""/>
      <w:lvlJc w:val="left"/>
      <w:pPr>
        <w:tabs>
          <w:tab w:val="num" w:pos="0"/>
        </w:tabs>
        <w:ind w:left="1440" w:hanging="360"/>
      </w:pPr>
      <w:rPr>
        <w:rFonts w:ascii="Wingdings" w:hAnsi="Wingdings" w:cs="Symbol" w:hint="default"/>
        <w:b w:val="0"/>
        <w:i w:val="0"/>
        <w:sz w:val="20"/>
      </w:rPr>
    </w:lvl>
    <w:lvl w:ilvl="2">
      <w:start w:val="1"/>
      <w:numFmt w:val="bullet"/>
      <w:lvlText w:val=""/>
      <w:lvlJc w:val="left"/>
      <w:pPr>
        <w:tabs>
          <w:tab w:val="num" w:pos="0"/>
        </w:tabs>
        <w:ind w:left="2160" w:hanging="360"/>
      </w:pPr>
      <w:rPr>
        <w:rFonts w:ascii="Wingdings" w:hAnsi="Wingdings" w:cs="Symbol" w:hint="default"/>
        <w:b w:val="0"/>
        <w:i w:val="0"/>
        <w:sz w:val="20"/>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Symbol" w:hint="default"/>
        <w:b w:val="0"/>
        <w:i w:val="0"/>
        <w:sz w:val="20"/>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Symbol" w:hint="default"/>
        <w:b w:val="0"/>
        <w:i w:val="0"/>
        <w:sz w:val="20"/>
      </w:rPr>
    </w:lvl>
  </w:abstractNum>
  <w:abstractNum w:abstractNumId="5" w15:restartNumberingAfterBreak="0">
    <w:nsid w:val="08D51172"/>
    <w:multiLevelType w:val="hybridMultilevel"/>
    <w:tmpl w:val="38A2E65E"/>
    <w:lvl w:ilvl="0" w:tplc="04150011">
      <w:start w:val="1"/>
      <w:numFmt w:val="decimal"/>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rPr>
        <w:rFonts w:hint="default"/>
        <w:b w:val="0"/>
      </w:rPr>
    </w:lvl>
    <w:lvl w:ilvl="2" w:tplc="FFFFFFFF">
      <w:start w:val="1"/>
      <w:numFmt w:val="lowerRoman"/>
      <w:lvlText w:val="%3."/>
      <w:lvlJc w:val="right"/>
      <w:pPr>
        <w:tabs>
          <w:tab w:val="num" w:pos="2160"/>
        </w:tabs>
        <w:ind w:left="2160" w:hanging="180"/>
      </w:pPr>
    </w:lvl>
    <w:lvl w:ilvl="3" w:tplc="FFFFFFFF">
      <w:start w:val="1"/>
      <w:numFmt w:val="decimal"/>
      <w:lvlText w:val="%4)"/>
      <w:lvlJc w:val="left"/>
      <w:pPr>
        <w:ind w:left="2880" w:hanging="360"/>
      </w:pPr>
      <w:rPr>
        <w:rFonts w:hint="default"/>
        <w:i w:val="0"/>
        <w:color w:val="auto"/>
      </w:r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0"/>
      <w:numFmt w:val="decimal"/>
      <w:lvlText w:val="%7"/>
      <w:lvlJc w:val="left"/>
      <w:pPr>
        <w:ind w:left="5040" w:hanging="360"/>
      </w:pPr>
      <w:rPr>
        <w:rFonts w:hint="default"/>
      </w:rPr>
    </w:lvl>
    <w:lvl w:ilvl="7" w:tplc="FFFFFFFF">
      <w:start w:val="1"/>
      <w:numFmt w:val="lowerLetter"/>
      <w:lvlText w:val="%8)"/>
      <w:lvlJc w:val="left"/>
      <w:pPr>
        <w:ind w:left="5760" w:hanging="360"/>
      </w:pPr>
      <w:rPr>
        <w:rFonts w:ascii="Times New Roman" w:eastAsia="Times New Roman" w:hAnsi="Times New Roman" w:cs="Times New Roman"/>
      </w:rPr>
    </w:lvl>
    <w:lvl w:ilvl="8" w:tplc="FFFFFFFF" w:tentative="1">
      <w:start w:val="1"/>
      <w:numFmt w:val="lowerRoman"/>
      <w:lvlText w:val="%9."/>
      <w:lvlJc w:val="right"/>
      <w:pPr>
        <w:tabs>
          <w:tab w:val="num" w:pos="6480"/>
        </w:tabs>
        <w:ind w:left="6480" w:hanging="180"/>
      </w:pPr>
    </w:lvl>
  </w:abstractNum>
  <w:abstractNum w:abstractNumId="6" w15:restartNumberingAfterBreak="0">
    <w:nsid w:val="0C6B223F"/>
    <w:multiLevelType w:val="multilevel"/>
    <w:tmpl w:val="C220CD36"/>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15:restartNumberingAfterBreak="0">
    <w:nsid w:val="0D842013"/>
    <w:multiLevelType w:val="multilevel"/>
    <w:tmpl w:val="78806952"/>
    <w:lvl w:ilvl="0">
      <w:start w:val="1"/>
      <w:numFmt w:val="decimal"/>
      <w:lvlText w:val="%1)"/>
      <w:lvlJc w:val="left"/>
      <w:pPr>
        <w:tabs>
          <w:tab w:val="num" w:pos="700"/>
        </w:tabs>
        <w:ind w:left="624" w:hanging="284"/>
      </w:pPr>
      <w:rPr>
        <w:rFonts w:hint="default"/>
        <w:b w:val="0"/>
        <w:i w:val="0"/>
        <w:strike w:val="0"/>
        <w:w w:val="100"/>
        <w:sz w:val="22"/>
        <w:szCs w:val="22"/>
      </w:rPr>
    </w:lvl>
    <w:lvl w:ilvl="1">
      <w:start w:val="1"/>
      <w:numFmt w:val="decimal"/>
      <w:lvlText w:val="%2)"/>
      <w:lvlJc w:val="left"/>
      <w:pPr>
        <w:ind w:left="1636" w:hanging="360"/>
      </w:pPr>
      <w:rPr>
        <w:rFonts w:hint="default"/>
        <w:b w:val="0"/>
        <w:i w:val="0"/>
        <w:strike w:val="0"/>
        <w:color w:val="auto"/>
        <w:sz w:val="22"/>
        <w:szCs w:val="22"/>
      </w:rPr>
    </w:lvl>
    <w:lvl w:ilvl="2">
      <w:start w:val="1"/>
      <w:numFmt w:val="decimal"/>
      <w:isLgl/>
      <w:lvlText w:val="%1.%2.%3."/>
      <w:lvlJc w:val="left"/>
      <w:pPr>
        <w:ind w:left="2932" w:hanging="720"/>
      </w:pPr>
      <w:rPr>
        <w:rFonts w:hint="default"/>
      </w:rPr>
    </w:lvl>
    <w:lvl w:ilvl="3">
      <w:start w:val="1"/>
      <w:numFmt w:val="decimal"/>
      <w:lvlText w:val="%4)"/>
      <w:lvlJc w:val="left"/>
      <w:pPr>
        <w:ind w:left="3868" w:hanging="720"/>
      </w:pPr>
      <w:rPr>
        <w:rFonts w:hint="default"/>
      </w:rPr>
    </w:lvl>
    <w:lvl w:ilvl="4">
      <w:start w:val="1"/>
      <w:numFmt w:val="decimal"/>
      <w:isLgl/>
      <w:lvlText w:val="%1.%2.%3.%4.%5."/>
      <w:lvlJc w:val="left"/>
      <w:pPr>
        <w:ind w:left="5164" w:hanging="1080"/>
      </w:pPr>
      <w:rPr>
        <w:rFonts w:hint="default"/>
      </w:rPr>
    </w:lvl>
    <w:lvl w:ilvl="5">
      <w:start w:val="1"/>
      <w:numFmt w:val="decimal"/>
      <w:isLgl/>
      <w:lvlText w:val="%1.%2.%3.%4.%5.%6."/>
      <w:lvlJc w:val="left"/>
      <w:pPr>
        <w:ind w:left="6100" w:hanging="1080"/>
      </w:pPr>
      <w:rPr>
        <w:rFonts w:hint="default"/>
      </w:rPr>
    </w:lvl>
    <w:lvl w:ilvl="6">
      <w:start w:val="1"/>
      <w:numFmt w:val="decimal"/>
      <w:isLgl/>
      <w:lvlText w:val="%1.%2.%3.%4.%5.%6.%7."/>
      <w:lvlJc w:val="left"/>
      <w:pPr>
        <w:ind w:left="7396" w:hanging="1440"/>
      </w:pPr>
      <w:rPr>
        <w:rFonts w:hint="default"/>
      </w:rPr>
    </w:lvl>
    <w:lvl w:ilvl="7">
      <w:start w:val="1"/>
      <w:numFmt w:val="decimal"/>
      <w:isLgl/>
      <w:lvlText w:val="%1.%2.%3.%4.%5.%6.%7.%8."/>
      <w:lvlJc w:val="left"/>
      <w:pPr>
        <w:ind w:left="8332" w:hanging="1440"/>
      </w:pPr>
      <w:rPr>
        <w:rFonts w:hint="default"/>
      </w:rPr>
    </w:lvl>
    <w:lvl w:ilvl="8">
      <w:start w:val="1"/>
      <w:numFmt w:val="decimal"/>
      <w:isLgl/>
      <w:lvlText w:val="%1.%2.%3.%4.%5.%6.%7.%8.%9."/>
      <w:lvlJc w:val="left"/>
      <w:pPr>
        <w:ind w:left="9628" w:hanging="1800"/>
      </w:pPr>
      <w:rPr>
        <w:rFonts w:hint="default"/>
      </w:rPr>
    </w:lvl>
  </w:abstractNum>
  <w:abstractNum w:abstractNumId="8" w15:restartNumberingAfterBreak="0">
    <w:nsid w:val="11132BDC"/>
    <w:multiLevelType w:val="hybridMultilevel"/>
    <w:tmpl w:val="3AC856E6"/>
    <w:lvl w:ilvl="0" w:tplc="9900090E">
      <w:start w:val="1"/>
      <w:numFmt w:val="decimal"/>
      <w:lvlText w:val="%1."/>
      <w:lvlJc w:val="left"/>
      <w:pPr>
        <w:tabs>
          <w:tab w:val="num" w:pos="720"/>
        </w:tabs>
        <w:ind w:left="720" w:hanging="360"/>
      </w:pPr>
      <w:rPr>
        <w:rFonts w:hint="default"/>
      </w:rPr>
    </w:lvl>
    <w:lvl w:ilvl="1" w:tplc="22C65452">
      <w:start w:val="1"/>
      <w:numFmt w:val="lowerLetter"/>
      <w:lvlText w:val="%2)"/>
      <w:lvlJc w:val="left"/>
      <w:pPr>
        <w:tabs>
          <w:tab w:val="num" w:pos="1440"/>
        </w:tabs>
        <w:ind w:left="1440" w:hanging="360"/>
      </w:pPr>
      <w:rPr>
        <w:rFonts w:hint="default"/>
        <w:b w:val="0"/>
      </w:rPr>
    </w:lvl>
    <w:lvl w:ilvl="2" w:tplc="0415001B">
      <w:start w:val="1"/>
      <w:numFmt w:val="lowerRoman"/>
      <w:lvlText w:val="%3."/>
      <w:lvlJc w:val="right"/>
      <w:pPr>
        <w:tabs>
          <w:tab w:val="num" w:pos="2160"/>
        </w:tabs>
        <w:ind w:left="2160" w:hanging="180"/>
      </w:pPr>
    </w:lvl>
    <w:lvl w:ilvl="3" w:tplc="3432B5D2">
      <w:start w:val="1"/>
      <w:numFmt w:val="decimal"/>
      <w:lvlText w:val="%4)"/>
      <w:lvlJc w:val="left"/>
      <w:pPr>
        <w:ind w:left="2880" w:hanging="360"/>
      </w:pPr>
      <w:rPr>
        <w:rFonts w:hint="default"/>
        <w:i w:val="0"/>
        <w:color w:val="auto"/>
      </w:r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CF82635E">
      <w:start w:val="10"/>
      <w:numFmt w:val="decimal"/>
      <w:lvlText w:val="%7"/>
      <w:lvlJc w:val="left"/>
      <w:pPr>
        <w:ind w:left="5040" w:hanging="360"/>
      </w:pPr>
      <w:rPr>
        <w:rFonts w:hint="default"/>
      </w:rPr>
    </w:lvl>
    <w:lvl w:ilvl="7" w:tplc="2152AEA6">
      <w:start w:val="1"/>
      <w:numFmt w:val="lowerLetter"/>
      <w:lvlText w:val="%8)"/>
      <w:lvlJc w:val="left"/>
      <w:pPr>
        <w:ind w:left="5760" w:hanging="360"/>
      </w:pPr>
      <w:rPr>
        <w:rFonts w:ascii="Times New Roman" w:eastAsia="Times New Roman" w:hAnsi="Times New Roman" w:cs="Times New Roman"/>
      </w:rPr>
    </w:lvl>
    <w:lvl w:ilvl="8" w:tplc="0415001B" w:tentative="1">
      <w:start w:val="1"/>
      <w:numFmt w:val="lowerRoman"/>
      <w:lvlText w:val="%9."/>
      <w:lvlJc w:val="right"/>
      <w:pPr>
        <w:tabs>
          <w:tab w:val="num" w:pos="6480"/>
        </w:tabs>
        <w:ind w:left="6480" w:hanging="180"/>
      </w:pPr>
    </w:lvl>
  </w:abstractNum>
  <w:abstractNum w:abstractNumId="9" w15:restartNumberingAfterBreak="0">
    <w:nsid w:val="11FE6D5B"/>
    <w:multiLevelType w:val="hybridMultilevel"/>
    <w:tmpl w:val="C9681196"/>
    <w:lvl w:ilvl="0" w:tplc="952C270E">
      <w:start w:val="1"/>
      <w:numFmt w:val="lowerLetter"/>
      <w:lvlText w:val="%1)"/>
      <w:lvlJc w:val="left"/>
      <w:pPr>
        <w:ind w:left="1146" w:hanging="360"/>
      </w:pPr>
      <w:rPr>
        <w:rFonts w:hint="default"/>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0" w15:restartNumberingAfterBreak="0">
    <w:nsid w:val="15B61F7B"/>
    <w:multiLevelType w:val="hybridMultilevel"/>
    <w:tmpl w:val="CD5A74D0"/>
    <w:lvl w:ilvl="0" w:tplc="04150011">
      <w:start w:val="1"/>
      <w:numFmt w:val="decimal"/>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11" w15:restartNumberingAfterBreak="0">
    <w:nsid w:val="18F9315A"/>
    <w:multiLevelType w:val="multilevel"/>
    <w:tmpl w:val="B644C34A"/>
    <w:name w:val="WW8Num472"/>
    <w:lvl w:ilvl="0">
      <w:start w:val="1"/>
      <w:numFmt w:val="decimal"/>
      <w:lvlText w:val="%1)"/>
      <w:lvlJc w:val="left"/>
      <w:pPr>
        <w:tabs>
          <w:tab w:val="num" w:pos="0"/>
        </w:tabs>
        <w:ind w:left="720" w:hanging="360"/>
      </w:pPr>
      <w:rPr>
        <w:b w:val="0"/>
        <w:i w:val="0"/>
        <w:sz w:val="22"/>
        <w:szCs w:val="22"/>
      </w:rPr>
    </w:lvl>
    <w:lvl w:ilvl="1">
      <w:start w:val="1"/>
      <w:numFmt w:val="bullet"/>
      <w:lvlText w:val=""/>
      <w:lvlJc w:val="left"/>
      <w:pPr>
        <w:tabs>
          <w:tab w:val="num" w:pos="0"/>
        </w:tabs>
        <w:ind w:left="1440" w:hanging="360"/>
      </w:pPr>
      <w:rPr>
        <w:rFonts w:ascii="Wingdings" w:hAnsi="Wingdings" w:cs="Symbol"/>
        <w:b w:val="0"/>
        <w:i w:val="0"/>
        <w:sz w:val="20"/>
      </w:rPr>
    </w:lvl>
    <w:lvl w:ilvl="2">
      <w:start w:val="1"/>
      <w:numFmt w:val="bullet"/>
      <w:lvlText w:val=""/>
      <w:lvlJc w:val="left"/>
      <w:pPr>
        <w:tabs>
          <w:tab w:val="num" w:pos="0"/>
        </w:tabs>
        <w:ind w:left="2160" w:hanging="360"/>
      </w:pPr>
      <w:rPr>
        <w:rFonts w:ascii="Wingdings" w:hAnsi="Wingdings" w:cs="Symbol"/>
        <w:b w:val="0"/>
        <w:i w:val="0"/>
        <w:sz w:val="20"/>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Symbol"/>
        <w:b w:val="0"/>
        <w:i w:val="0"/>
        <w:sz w:val="20"/>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Symbol"/>
        <w:b w:val="0"/>
        <w:i w:val="0"/>
        <w:sz w:val="20"/>
      </w:rPr>
    </w:lvl>
  </w:abstractNum>
  <w:abstractNum w:abstractNumId="12" w15:restartNumberingAfterBreak="0">
    <w:nsid w:val="19D77F8C"/>
    <w:multiLevelType w:val="hybridMultilevel"/>
    <w:tmpl w:val="F8D6BCE4"/>
    <w:lvl w:ilvl="0" w:tplc="0415000F">
      <w:start w:val="1"/>
      <w:numFmt w:val="decimal"/>
      <w:lvlText w:val="%1."/>
      <w:lvlJc w:val="left"/>
      <w:pPr>
        <w:ind w:left="720" w:hanging="360"/>
      </w:pPr>
    </w:lvl>
    <w:lvl w:ilvl="1" w:tplc="AF06E3FC">
      <w:start w:val="1"/>
      <w:numFmt w:val="decimal"/>
      <w:lvlText w:val="%2)"/>
      <w:lvlJc w:val="left"/>
      <w:pPr>
        <w:tabs>
          <w:tab w:val="num" w:pos="1785"/>
        </w:tabs>
        <w:ind w:left="1785" w:hanging="705"/>
      </w:pPr>
      <w:rPr>
        <w:rFonts w:hint="default"/>
      </w:rPr>
    </w:lvl>
    <w:lvl w:ilvl="2" w:tplc="D86A128E">
      <w:start w:val="1"/>
      <w:numFmt w:val="upperLetter"/>
      <w:lvlText w:val="%3."/>
      <w:lvlJc w:val="left"/>
      <w:pPr>
        <w:ind w:left="2340" w:hanging="360"/>
      </w:pPr>
      <w:rPr>
        <w:rFonts w:hint="default"/>
      </w:rPr>
    </w:lvl>
    <w:lvl w:ilvl="3" w:tplc="D94E1E28">
      <w:start w:val="1"/>
      <w:numFmt w:val="lowerLetter"/>
      <w:lvlText w:val="%4)"/>
      <w:lvlJc w:val="left"/>
      <w:pPr>
        <w:ind w:left="2880" w:hanging="360"/>
      </w:pPr>
      <w:rPr>
        <w:rFonts w:hint="default"/>
      </w:r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FD2C09D4">
      <w:start w:val="1"/>
      <w:numFmt w:val="decimal"/>
      <w:lvlText w:val="%7."/>
      <w:lvlJc w:val="left"/>
      <w:pPr>
        <w:ind w:left="5040" w:hanging="360"/>
      </w:pPr>
      <w:rPr>
        <w:b w:val="0"/>
        <w:i w:val="0"/>
        <w:color w:val="auto"/>
      </w:rPr>
    </w:lvl>
    <w:lvl w:ilvl="7" w:tplc="8B5A8C00">
      <w:start w:val="1"/>
      <w:numFmt w:val="decimal"/>
      <w:lvlText w:val="%8)"/>
      <w:lvlJc w:val="left"/>
      <w:pPr>
        <w:ind w:left="5760" w:hanging="360"/>
      </w:pPr>
      <w:rPr>
        <w:rFonts w:ascii="Times New Roman" w:eastAsia="Times New Roman" w:hAnsi="Times New Roman" w:cs="Times New Roman"/>
      </w:rPr>
    </w:lvl>
    <w:lvl w:ilvl="8" w:tplc="0415001B" w:tentative="1">
      <w:start w:val="1"/>
      <w:numFmt w:val="lowerRoman"/>
      <w:lvlText w:val="%9."/>
      <w:lvlJc w:val="right"/>
      <w:pPr>
        <w:ind w:left="6480" w:hanging="180"/>
      </w:pPr>
    </w:lvl>
  </w:abstractNum>
  <w:abstractNum w:abstractNumId="13" w15:restartNumberingAfterBreak="0">
    <w:nsid w:val="1E9272E5"/>
    <w:multiLevelType w:val="hybridMultilevel"/>
    <w:tmpl w:val="D41A89D4"/>
    <w:lvl w:ilvl="0" w:tplc="19A2C89A">
      <w:start w:val="1"/>
      <w:numFmt w:val="decimal"/>
      <w:lvlText w:val="%1)"/>
      <w:lvlJc w:val="left"/>
      <w:pPr>
        <w:tabs>
          <w:tab w:val="num" w:pos="1080"/>
        </w:tabs>
        <w:ind w:left="1080" w:hanging="360"/>
      </w:pPr>
      <w:rPr>
        <w:rFonts w:ascii="Times New Roman" w:eastAsia="Times New Roman" w:hAnsi="Times New Roman" w:cs="Times New Roman"/>
        <w:i w:val="0"/>
        <w:u w:val="none"/>
      </w:rPr>
    </w:lvl>
    <w:lvl w:ilvl="1" w:tplc="0415000D">
      <w:start w:val="1"/>
      <w:numFmt w:val="bullet"/>
      <w:lvlText w:val=""/>
      <w:lvlJc w:val="left"/>
      <w:pPr>
        <w:tabs>
          <w:tab w:val="num" w:pos="1800"/>
        </w:tabs>
        <w:ind w:left="1800" w:hanging="360"/>
      </w:pPr>
      <w:rPr>
        <w:rFonts w:ascii="Wingdings" w:hAnsi="Wingdings" w:hint="default"/>
      </w:rPr>
    </w:lvl>
    <w:lvl w:ilvl="2" w:tplc="23B2EAE2">
      <w:start w:val="1"/>
      <w:numFmt w:val="decimal"/>
      <w:lvlText w:val="%3)"/>
      <w:lvlJc w:val="left"/>
      <w:pPr>
        <w:tabs>
          <w:tab w:val="num" w:pos="1168"/>
        </w:tabs>
        <w:ind w:left="1168" w:hanging="600"/>
      </w:pPr>
      <w:rPr>
        <w:rFonts w:hint="default"/>
        <w:b w:val="0"/>
        <w:color w:val="auto"/>
      </w:rPr>
    </w:lvl>
    <w:lvl w:ilvl="3" w:tplc="0415000F" w:tentative="1">
      <w:start w:val="1"/>
      <w:numFmt w:val="decimal"/>
      <w:lvlText w:val="%4."/>
      <w:lvlJc w:val="left"/>
      <w:pPr>
        <w:tabs>
          <w:tab w:val="num" w:pos="3240"/>
        </w:tabs>
        <w:ind w:left="3240" w:hanging="360"/>
      </w:pPr>
    </w:lvl>
    <w:lvl w:ilvl="4" w:tplc="04150019" w:tentative="1">
      <w:start w:val="1"/>
      <w:numFmt w:val="lowerLetter"/>
      <w:lvlText w:val="%5."/>
      <w:lvlJc w:val="left"/>
      <w:pPr>
        <w:tabs>
          <w:tab w:val="num" w:pos="3960"/>
        </w:tabs>
        <w:ind w:left="3960" w:hanging="360"/>
      </w:pPr>
    </w:lvl>
    <w:lvl w:ilvl="5" w:tplc="0415001B" w:tentative="1">
      <w:start w:val="1"/>
      <w:numFmt w:val="lowerRoman"/>
      <w:lvlText w:val="%6."/>
      <w:lvlJc w:val="right"/>
      <w:pPr>
        <w:tabs>
          <w:tab w:val="num" w:pos="4680"/>
        </w:tabs>
        <w:ind w:left="4680" w:hanging="180"/>
      </w:pPr>
    </w:lvl>
    <w:lvl w:ilvl="6" w:tplc="0415000F" w:tentative="1">
      <w:start w:val="1"/>
      <w:numFmt w:val="decimal"/>
      <w:lvlText w:val="%7."/>
      <w:lvlJc w:val="left"/>
      <w:pPr>
        <w:tabs>
          <w:tab w:val="num" w:pos="5400"/>
        </w:tabs>
        <w:ind w:left="5400" w:hanging="360"/>
      </w:pPr>
    </w:lvl>
    <w:lvl w:ilvl="7" w:tplc="04150019" w:tentative="1">
      <w:start w:val="1"/>
      <w:numFmt w:val="lowerLetter"/>
      <w:lvlText w:val="%8."/>
      <w:lvlJc w:val="left"/>
      <w:pPr>
        <w:tabs>
          <w:tab w:val="num" w:pos="6120"/>
        </w:tabs>
        <w:ind w:left="6120" w:hanging="360"/>
      </w:pPr>
    </w:lvl>
    <w:lvl w:ilvl="8" w:tplc="0415001B" w:tentative="1">
      <w:start w:val="1"/>
      <w:numFmt w:val="lowerRoman"/>
      <w:lvlText w:val="%9."/>
      <w:lvlJc w:val="right"/>
      <w:pPr>
        <w:tabs>
          <w:tab w:val="num" w:pos="6840"/>
        </w:tabs>
        <w:ind w:left="6840" w:hanging="180"/>
      </w:pPr>
    </w:lvl>
  </w:abstractNum>
  <w:abstractNum w:abstractNumId="14" w15:restartNumberingAfterBreak="0">
    <w:nsid w:val="22CD4D11"/>
    <w:multiLevelType w:val="hybridMultilevel"/>
    <w:tmpl w:val="BACE2938"/>
    <w:lvl w:ilvl="0" w:tplc="9900090E">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5" w15:restartNumberingAfterBreak="0">
    <w:nsid w:val="239A0429"/>
    <w:multiLevelType w:val="hybridMultilevel"/>
    <w:tmpl w:val="4B3C9E28"/>
    <w:lvl w:ilvl="0" w:tplc="04150017">
      <w:start w:val="1"/>
      <w:numFmt w:val="lowerLetter"/>
      <w:lvlText w:val="%1)"/>
      <w:lvlJc w:val="left"/>
      <w:pPr>
        <w:ind w:left="1788" w:hanging="360"/>
      </w:pPr>
    </w:lvl>
    <w:lvl w:ilvl="1" w:tplc="AD96BF3A">
      <w:start w:val="1"/>
      <w:numFmt w:val="lowerLetter"/>
      <w:lvlText w:val="%2)"/>
      <w:lvlJc w:val="left"/>
      <w:pPr>
        <w:ind w:left="2508" w:hanging="360"/>
      </w:pPr>
      <w:rPr>
        <w:rFonts w:hint="default"/>
        <w:color w:val="auto"/>
      </w:rPr>
    </w:lvl>
    <w:lvl w:ilvl="2" w:tplc="B16AD77A">
      <w:start w:val="1"/>
      <w:numFmt w:val="decimal"/>
      <w:lvlText w:val="%3)"/>
      <w:lvlJc w:val="left"/>
      <w:pPr>
        <w:ind w:left="3408" w:hanging="360"/>
      </w:pPr>
      <w:rPr>
        <w:rFonts w:hint="default"/>
        <w:color w:val="000000"/>
      </w:rPr>
    </w:lvl>
    <w:lvl w:ilvl="3" w:tplc="0415000F">
      <w:start w:val="1"/>
      <w:numFmt w:val="decimal"/>
      <w:lvlText w:val="%4."/>
      <w:lvlJc w:val="left"/>
      <w:pPr>
        <w:ind w:left="3948" w:hanging="360"/>
      </w:pPr>
    </w:lvl>
    <w:lvl w:ilvl="4" w:tplc="04150019" w:tentative="1">
      <w:start w:val="1"/>
      <w:numFmt w:val="lowerLetter"/>
      <w:lvlText w:val="%5."/>
      <w:lvlJc w:val="left"/>
      <w:pPr>
        <w:ind w:left="4668" w:hanging="360"/>
      </w:pPr>
    </w:lvl>
    <w:lvl w:ilvl="5" w:tplc="0415001B" w:tentative="1">
      <w:start w:val="1"/>
      <w:numFmt w:val="lowerRoman"/>
      <w:lvlText w:val="%6."/>
      <w:lvlJc w:val="right"/>
      <w:pPr>
        <w:ind w:left="5388" w:hanging="180"/>
      </w:pPr>
    </w:lvl>
    <w:lvl w:ilvl="6" w:tplc="0415000F" w:tentative="1">
      <w:start w:val="1"/>
      <w:numFmt w:val="decimal"/>
      <w:lvlText w:val="%7."/>
      <w:lvlJc w:val="left"/>
      <w:pPr>
        <w:ind w:left="6108" w:hanging="360"/>
      </w:pPr>
    </w:lvl>
    <w:lvl w:ilvl="7" w:tplc="04150019" w:tentative="1">
      <w:start w:val="1"/>
      <w:numFmt w:val="lowerLetter"/>
      <w:lvlText w:val="%8."/>
      <w:lvlJc w:val="left"/>
      <w:pPr>
        <w:ind w:left="6828" w:hanging="360"/>
      </w:pPr>
    </w:lvl>
    <w:lvl w:ilvl="8" w:tplc="0415001B" w:tentative="1">
      <w:start w:val="1"/>
      <w:numFmt w:val="lowerRoman"/>
      <w:lvlText w:val="%9."/>
      <w:lvlJc w:val="right"/>
      <w:pPr>
        <w:ind w:left="7548" w:hanging="180"/>
      </w:pPr>
    </w:lvl>
  </w:abstractNum>
  <w:abstractNum w:abstractNumId="16" w15:restartNumberingAfterBreak="0">
    <w:nsid w:val="251B443F"/>
    <w:multiLevelType w:val="hybridMultilevel"/>
    <w:tmpl w:val="B6DEE91C"/>
    <w:lvl w:ilvl="0" w:tplc="911426A2">
      <w:start w:val="1"/>
      <w:numFmt w:val="decimal"/>
      <w:lvlText w:val="%1."/>
      <w:lvlJc w:val="left"/>
      <w:pPr>
        <w:ind w:left="611" w:hanging="423"/>
      </w:pPr>
      <w:rPr>
        <w:rFonts w:ascii="Times New Roman" w:eastAsia="Arial" w:hAnsi="Times New Roman" w:cs="Times New Roman" w:hint="default"/>
        <w:strike w:val="0"/>
        <w:color w:val="000000"/>
        <w:spacing w:val="-11"/>
        <w:w w:val="103"/>
        <w:sz w:val="22"/>
        <w:szCs w:val="22"/>
      </w:rPr>
    </w:lvl>
    <w:lvl w:ilvl="1" w:tplc="6080A69E">
      <w:start w:val="1"/>
      <w:numFmt w:val="lowerLetter"/>
      <w:lvlText w:val="%2)"/>
      <w:lvlJc w:val="left"/>
      <w:pPr>
        <w:ind w:left="892" w:hanging="358"/>
      </w:pPr>
      <w:rPr>
        <w:rFonts w:ascii="Times New Roman" w:eastAsia="Arial" w:hAnsi="Times New Roman" w:cs="Times New Roman" w:hint="default"/>
        <w:color w:val="auto"/>
        <w:spacing w:val="-14"/>
        <w:w w:val="103"/>
        <w:kern w:val="24"/>
      </w:rPr>
    </w:lvl>
    <w:lvl w:ilvl="2" w:tplc="65B407AC">
      <w:start w:val="1"/>
      <w:numFmt w:val="bullet"/>
      <w:lvlText w:val="•"/>
      <w:lvlJc w:val="left"/>
      <w:pPr>
        <w:ind w:left="1840" w:hanging="358"/>
      </w:pPr>
      <w:rPr>
        <w:rFonts w:hint="default"/>
      </w:rPr>
    </w:lvl>
    <w:lvl w:ilvl="3" w:tplc="B058C0D8">
      <w:start w:val="1"/>
      <w:numFmt w:val="bullet"/>
      <w:lvlText w:val="•"/>
      <w:lvlJc w:val="left"/>
      <w:pPr>
        <w:ind w:left="2780" w:hanging="358"/>
      </w:pPr>
      <w:rPr>
        <w:rFonts w:hint="default"/>
      </w:rPr>
    </w:lvl>
    <w:lvl w:ilvl="4" w:tplc="D1AC578A">
      <w:start w:val="1"/>
      <w:numFmt w:val="bullet"/>
      <w:lvlText w:val="•"/>
      <w:lvlJc w:val="left"/>
      <w:pPr>
        <w:ind w:left="3720" w:hanging="358"/>
      </w:pPr>
      <w:rPr>
        <w:rFonts w:hint="default"/>
      </w:rPr>
    </w:lvl>
    <w:lvl w:ilvl="5" w:tplc="9E06CFEC">
      <w:start w:val="1"/>
      <w:numFmt w:val="bullet"/>
      <w:lvlText w:val="•"/>
      <w:lvlJc w:val="left"/>
      <w:pPr>
        <w:ind w:left="4660" w:hanging="358"/>
      </w:pPr>
      <w:rPr>
        <w:rFonts w:hint="default"/>
      </w:rPr>
    </w:lvl>
    <w:lvl w:ilvl="6" w:tplc="1ABE36E6">
      <w:start w:val="1"/>
      <w:numFmt w:val="bullet"/>
      <w:lvlText w:val="•"/>
      <w:lvlJc w:val="left"/>
      <w:pPr>
        <w:ind w:left="5600" w:hanging="358"/>
      </w:pPr>
      <w:rPr>
        <w:rFonts w:hint="default"/>
      </w:rPr>
    </w:lvl>
    <w:lvl w:ilvl="7" w:tplc="9CD87550">
      <w:start w:val="1"/>
      <w:numFmt w:val="bullet"/>
      <w:lvlText w:val="•"/>
      <w:lvlJc w:val="left"/>
      <w:pPr>
        <w:ind w:left="6540" w:hanging="358"/>
      </w:pPr>
      <w:rPr>
        <w:rFonts w:hint="default"/>
      </w:rPr>
    </w:lvl>
    <w:lvl w:ilvl="8" w:tplc="EE50FE56">
      <w:start w:val="1"/>
      <w:numFmt w:val="bullet"/>
      <w:lvlText w:val="•"/>
      <w:lvlJc w:val="left"/>
      <w:pPr>
        <w:ind w:left="7480" w:hanging="358"/>
      </w:pPr>
      <w:rPr>
        <w:rFonts w:hint="default"/>
      </w:rPr>
    </w:lvl>
  </w:abstractNum>
  <w:abstractNum w:abstractNumId="17" w15:restartNumberingAfterBreak="0">
    <w:nsid w:val="2FDC520A"/>
    <w:multiLevelType w:val="hybridMultilevel"/>
    <w:tmpl w:val="4DE48CFE"/>
    <w:lvl w:ilvl="0" w:tplc="8EF617EA">
      <w:start w:val="1"/>
      <w:numFmt w:val="decimal"/>
      <w:lvlText w:val="%1)"/>
      <w:lvlJc w:val="left"/>
      <w:pPr>
        <w:ind w:left="1146" w:hanging="360"/>
      </w:pPr>
      <w:rPr>
        <w:rFonts w:ascii="Times New Roman" w:eastAsia="Times New Roman" w:hAnsi="Times New Roman" w:cs="Times New Roman" w:hint="default"/>
        <w:b w:val="0"/>
        <w:bCs w:val="0"/>
        <w:sz w:val="22"/>
        <w:szCs w:val="22"/>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8" w15:restartNumberingAfterBreak="0">
    <w:nsid w:val="330D4718"/>
    <w:multiLevelType w:val="hybridMultilevel"/>
    <w:tmpl w:val="4AA64E92"/>
    <w:lvl w:ilvl="0" w:tplc="04150017">
      <w:start w:val="1"/>
      <w:numFmt w:val="lowerLetter"/>
      <w:lvlText w:val="%1)"/>
      <w:lvlJc w:val="left"/>
      <w:pPr>
        <w:ind w:left="1571" w:hanging="360"/>
      </w:pPr>
    </w:lvl>
    <w:lvl w:ilvl="1" w:tplc="04150017">
      <w:start w:val="1"/>
      <w:numFmt w:val="lowerLetter"/>
      <w:lvlText w:val="%2)"/>
      <w:lvlJc w:val="left"/>
      <w:pPr>
        <w:ind w:left="157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19" w15:restartNumberingAfterBreak="0">
    <w:nsid w:val="358F7293"/>
    <w:multiLevelType w:val="hybridMultilevel"/>
    <w:tmpl w:val="E5F2087E"/>
    <w:lvl w:ilvl="0" w:tplc="4B8476C4">
      <w:start w:val="1"/>
      <w:numFmt w:val="upperRoman"/>
      <w:lvlText w:val="%1."/>
      <w:lvlJc w:val="left"/>
      <w:pPr>
        <w:ind w:left="1080" w:hanging="720"/>
      </w:pPr>
      <w:rPr>
        <w:rFonts w:hint="default"/>
        <w:strike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41A94318"/>
    <w:multiLevelType w:val="hybridMultilevel"/>
    <w:tmpl w:val="C9681196"/>
    <w:lvl w:ilvl="0" w:tplc="FFFFFFFF">
      <w:start w:val="1"/>
      <w:numFmt w:val="lowerLetter"/>
      <w:lvlText w:val="%1)"/>
      <w:lvlJc w:val="left"/>
      <w:pPr>
        <w:ind w:left="1146" w:hanging="360"/>
      </w:pPr>
      <w:rPr>
        <w:rFonts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1" w15:restartNumberingAfterBreak="0">
    <w:nsid w:val="4CD375FC"/>
    <w:multiLevelType w:val="hybridMultilevel"/>
    <w:tmpl w:val="2C9CC4BA"/>
    <w:lvl w:ilvl="0" w:tplc="04150011">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4F4E19C9"/>
    <w:multiLevelType w:val="hybridMultilevel"/>
    <w:tmpl w:val="B388D9BC"/>
    <w:lvl w:ilvl="0" w:tplc="C23AC84C">
      <w:start w:val="1"/>
      <w:numFmt w:val="decimal"/>
      <w:lvlText w:val="%1."/>
      <w:lvlJc w:val="left"/>
      <w:pPr>
        <w:tabs>
          <w:tab w:val="num" w:pos="720"/>
        </w:tabs>
        <w:ind w:left="720" w:hanging="360"/>
      </w:pPr>
      <w:rPr>
        <w:rFonts w:hint="default"/>
        <w:strike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3" w15:restartNumberingAfterBreak="0">
    <w:nsid w:val="540C0757"/>
    <w:multiLevelType w:val="multilevel"/>
    <w:tmpl w:val="159675F6"/>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4" w15:restartNumberingAfterBreak="0">
    <w:nsid w:val="585E4DC6"/>
    <w:multiLevelType w:val="hybridMultilevel"/>
    <w:tmpl w:val="33CEC08A"/>
    <w:lvl w:ilvl="0" w:tplc="9900090E">
      <w:start w:val="1"/>
      <w:numFmt w:val="decimal"/>
      <w:lvlText w:val="%1."/>
      <w:lvlJc w:val="left"/>
      <w:pPr>
        <w:tabs>
          <w:tab w:val="num" w:pos="720"/>
        </w:tabs>
        <w:ind w:left="720" w:hanging="360"/>
      </w:pPr>
      <w:rPr>
        <w:rFonts w:hint="default"/>
      </w:rPr>
    </w:lvl>
    <w:lvl w:ilvl="1" w:tplc="20F0D85E">
      <w:start w:val="1"/>
      <w:numFmt w:val="decimal"/>
      <w:lvlText w:val="%2)"/>
      <w:lvlJc w:val="left"/>
      <w:pPr>
        <w:tabs>
          <w:tab w:val="num" w:pos="1440"/>
        </w:tabs>
        <w:ind w:left="1440" w:hanging="360"/>
      </w:pPr>
      <w:rPr>
        <w:rFonts w:ascii="Times New Roman" w:eastAsia="Times New Roman" w:hAnsi="Times New Roman" w:cs="Times New Roman"/>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5" w15:restartNumberingAfterBreak="0">
    <w:nsid w:val="6124718F"/>
    <w:multiLevelType w:val="hybridMultilevel"/>
    <w:tmpl w:val="7532979E"/>
    <w:lvl w:ilvl="0" w:tplc="3A60C866">
      <w:start w:val="1"/>
      <w:numFmt w:val="decimal"/>
      <w:lvlText w:val="%1)"/>
      <w:lvlJc w:val="left"/>
      <w:pPr>
        <w:ind w:left="720" w:hanging="360"/>
      </w:pPr>
      <w:rPr>
        <w:rFonts w:ascii="Times New Roman" w:eastAsia="Times New Roman" w:hAnsi="Times New Roman" w:cs="Times New Roman"/>
      </w:rPr>
    </w:lvl>
    <w:lvl w:ilvl="1" w:tplc="04150019" w:tentative="1">
      <w:start w:val="1"/>
      <w:numFmt w:val="lowerLetter"/>
      <w:lvlText w:val="%2."/>
      <w:lvlJc w:val="left"/>
      <w:pPr>
        <w:ind w:left="-720" w:hanging="360"/>
      </w:pPr>
    </w:lvl>
    <w:lvl w:ilvl="2" w:tplc="0415001B" w:tentative="1">
      <w:start w:val="1"/>
      <w:numFmt w:val="lowerRoman"/>
      <w:lvlText w:val="%3."/>
      <w:lvlJc w:val="right"/>
      <w:pPr>
        <w:ind w:left="0" w:hanging="180"/>
      </w:pPr>
    </w:lvl>
    <w:lvl w:ilvl="3" w:tplc="0415000F" w:tentative="1">
      <w:start w:val="1"/>
      <w:numFmt w:val="decimal"/>
      <w:lvlText w:val="%4."/>
      <w:lvlJc w:val="left"/>
      <w:pPr>
        <w:ind w:left="720" w:hanging="360"/>
      </w:pPr>
    </w:lvl>
    <w:lvl w:ilvl="4" w:tplc="04150019" w:tentative="1">
      <w:start w:val="1"/>
      <w:numFmt w:val="lowerLetter"/>
      <w:lvlText w:val="%5."/>
      <w:lvlJc w:val="left"/>
      <w:pPr>
        <w:ind w:left="1440" w:hanging="360"/>
      </w:pPr>
    </w:lvl>
    <w:lvl w:ilvl="5" w:tplc="0415001B" w:tentative="1">
      <w:start w:val="1"/>
      <w:numFmt w:val="lowerRoman"/>
      <w:lvlText w:val="%6."/>
      <w:lvlJc w:val="right"/>
      <w:pPr>
        <w:ind w:left="2160" w:hanging="180"/>
      </w:pPr>
    </w:lvl>
    <w:lvl w:ilvl="6" w:tplc="0415000F" w:tentative="1">
      <w:start w:val="1"/>
      <w:numFmt w:val="decimal"/>
      <w:lvlText w:val="%7."/>
      <w:lvlJc w:val="left"/>
      <w:pPr>
        <w:ind w:left="2880" w:hanging="360"/>
      </w:pPr>
    </w:lvl>
    <w:lvl w:ilvl="7" w:tplc="04150019" w:tentative="1">
      <w:start w:val="1"/>
      <w:numFmt w:val="lowerLetter"/>
      <w:lvlText w:val="%8."/>
      <w:lvlJc w:val="left"/>
      <w:pPr>
        <w:ind w:left="3600" w:hanging="360"/>
      </w:pPr>
    </w:lvl>
    <w:lvl w:ilvl="8" w:tplc="0415001B" w:tentative="1">
      <w:start w:val="1"/>
      <w:numFmt w:val="lowerRoman"/>
      <w:lvlText w:val="%9."/>
      <w:lvlJc w:val="right"/>
      <w:pPr>
        <w:ind w:left="4320" w:hanging="180"/>
      </w:pPr>
    </w:lvl>
  </w:abstractNum>
  <w:abstractNum w:abstractNumId="26" w15:restartNumberingAfterBreak="0">
    <w:nsid w:val="62594A93"/>
    <w:multiLevelType w:val="hybridMultilevel"/>
    <w:tmpl w:val="00C02674"/>
    <w:lvl w:ilvl="0" w:tplc="A2EE3420">
      <w:start w:val="1"/>
      <w:numFmt w:val="decimal"/>
      <w:lvlText w:val="%1."/>
      <w:lvlJc w:val="left"/>
      <w:pPr>
        <w:tabs>
          <w:tab w:val="num" w:pos="720"/>
        </w:tabs>
        <w:ind w:left="720" w:hanging="360"/>
      </w:pPr>
      <w:rPr>
        <w:rFonts w:ascii="Times New Roman" w:eastAsia="Times New Roman" w:hAnsi="Times New Roman" w:cs="Times New Roman" w:hint="default"/>
      </w:rPr>
    </w:lvl>
    <w:lvl w:ilvl="1" w:tplc="583A0B12">
      <w:start w:val="13"/>
      <w:numFmt w:val="decimal"/>
      <w:lvlText w:val="%2"/>
      <w:lvlJc w:val="left"/>
      <w:pPr>
        <w:tabs>
          <w:tab w:val="num" w:pos="1440"/>
        </w:tabs>
        <w:ind w:left="1440" w:hanging="360"/>
      </w:pPr>
      <w:rPr>
        <w:rFonts w:hint="default"/>
        <w:color w:val="000000"/>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7" w15:restartNumberingAfterBreak="0">
    <w:nsid w:val="67D52BED"/>
    <w:multiLevelType w:val="hybridMultilevel"/>
    <w:tmpl w:val="062E853A"/>
    <w:lvl w:ilvl="0" w:tplc="9900090E">
      <w:start w:val="1"/>
      <w:numFmt w:val="decimal"/>
      <w:lvlText w:val="%1."/>
      <w:lvlJc w:val="left"/>
      <w:pPr>
        <w:tabs>
          <w:tab w:val="num" w:pos="720"/>
        </w:tabs>
        <w:ind w:left="720" w:hanging="360"/>
      </w:pPr>
      <w:rPr>
        <w:rFonts w:hint="default"/>
      </w:rPr>
    </w:lvl>
    <w:lvl w:ilvl="1" w:tplc="DA3E181C">
      <w:start w:val="1"/>
      <w:numFmt w:val="decimal"/>
      <w:lvlText w:val="%2)"/>
      <w:lvlJc w:val="left"/>
      <w:pPr>
        <w:tabs>
          <w:tab w:val="num" w:pos="1440"/>
        </w:tabs>
        <w:ind w:left="1440" w:hanging="360"/>
      </w:pPr>
      <w:rPr>
        <w:rFonts w:ascii="Times New Roman" w:eastAsia="Times New Roman" w:hAnsi="Times New Roman" w:cs="Times New Roman"/>
      </w:rPr>
    </w:lvl>
    <w:lvl w:ilvl="2" w:tplc="871A8D60">
      <w:start w:val="1"/>
      <w:numFmt w:val="lowerLetter"/>
      <w:lvlText w:val="%3)"/>
      <w:lvlJc w:val="left"/>
      <w:pPr>
        <w:ind w:left="2340" w:hanging="360"/>
      </w:pPr>
      <w:rPr>
        <w:rFonts w:hint="default"/>
        <w:i w:val="0"/>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8" w15:restartNumberingAfterBreak="0">
    <w:nsid w:val="69AD63E7"/>
    <w:multiLevelType w:val="hybridMultilevel"/>
    <w:tmpl w:val="A296D730"/>
    <w:lvl w:ilvl="0" w:tplc="9900090E">
      <w:start w:val="1"/>
      <w:numFmt w:val="decimal"/>
      <w:lvlText w:val="%1."/>
      <w:lvlJc w:val="left"/>
      <w:pPr>
        <w:tabs>
          <w:tab w:val="num" w:pos="720"/>
        </w:tabs>
        <w:ind w:left="720" w:hanging="360"/>
      </w:pPr>
      <w:rPr>
        <w:rFonts w:hint="default"/>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9" w15:restartNumberingAfterBreak="0">
    <w:nsid w:val="6A8835FA"/>
    <w:multiLevelType w:val="multilevel"/>
    <w:tmpl w:val="255EDF70"/>
    <w:lvl w:ilvl="0">
      <w:start w:val="1"/>
      <w:numFmt w:val="decimal"/>
      <w:lvlText w:val="%1."/>
      <w:lvlJc w:val="left"/>
      <w:pPr>
        <w:ind w:left="720" w:hanging="360"/>
      </w:pPr>
      <w:rPr>
        <w:rFonts w:hint="default"/>
      </w:rPr>
    </w:lvl>
    <w:lvl w:ilvl="1">
      <w:start w:val="1"/>
      <w:numFmt w:val="decimal"/>
      <w:isLgl/>
      <w:lvlText w:val="%1.%2."/>
      <w:lvlJc w:val="left"/>
      <w:pPr>
        <w:ind w:left="5040" w:hanging="360"/>
      </w:pPr>
      <w:rPr>
        <w:rFonts w:hint="default"/>
      </w:rPr>
    </w:lvl>
    <w:lvl w:ilvl="2">
      <w:start w:val="1"/>
      <w:numFmt w:val="decimal"/>
      <w:isLgl/>
      <w:lvlText w:val="%1.%2.%3."/>
      <w:lvlJc w:val="left"/>
      <w:pPr>
        <w:ind w:left="9720" w:hanging="720"/>
      </w:pPr>
      <w:rPr>
        <w:rFonts w:hint="default"/>
      </w:rPr>
    </w:lvl>
    <w:lvl w:ilvl="3">
      <w:start w:val="1"/>
      <w:numFmt w:val="decimal"/>
      <w:isLgl/>
      <w:lvlText w:val="%1.%2.%3.%4."/>
      <w:lvlJc w:val="left"/>
      <w:pPr>
        <w:ind w:left="1855" w:hanging="720"/>
      </w:pPr>
      <w:rPr>
        <w:rFonts w:hint="default"/>
      </w:rPr>
    </w:lvl>
    <w:lvl w:ilvl="4">
      <w:start w:val="1"/>
      <w:numFmt w:val="decimal"/>
      <w:isLgl/>
      <w:lvlText w:val="%1.%2.%3.%4.%5."/>
      <w:lvlJc w:val="left"/>
      <w:pPr>
        <w:ind w:left="18720" w:hanging="1080"/>
      </w:pPr>
      <w:rPr>
        <w:rFonts w:hint="default"/>
      </w:rPr>
    </w:lvl>
    <w:lvl w:ilvl="5">
      <w:start w:val="1"/>
      <w:numFmt w:val="decimal"/>
      <w:isLgl/>
      <w:lvlText w:val="%1.%2.%3.%4.%5.%6."/>
      <w:lvlJc w:val="left"/>
      <w:pPr>
        <w:ind w:left="23040" w:hanging="1080"/>
      </w:pPr>
      <w:rPr>
        <w:rFonts w:hint="default"/>
      </w:rPr>
    </w:lvl>
    <w:lvl w:ilvl="6">
      <w:start w:val="1"/>
      <w:numFmt w:val="decimal"/>
      <w:isLgl/>
      <w:lvlText w:val="%1.%2.%3.%4.%5.%6.%7."/>
      <w:lvlJc w:val="left"/>
      <w:pPr>
        <w:ind w:left="27720" w:hanging="1440"/>
      </w:pPr>
      <w:rPr>
        <w:rFonts w:hint="default"/>
      </w:rPr>
    </w:lvl>
    <w:lvl w:ilvl="7">
      <w:start w:val="1"/>
      <w:numFmt w:val="decimal"/>
      <w:isLgl/>
      <w:lvlText w:val="%1.%2.%3.%4.%5.%6.%7.%8."/>
      <w:lvlJc w:val="left"/>
      <w:pPr>
        <w:ind w:left="32040" w:hanging="1440"/>
      </w:pPr>
      <w:rPr>
        <w:rFonts w:hint="default"/>
      </w:rPr>
    </w:lvl>
    <w:lvl w:ilvl="8">
      <w:start w:val="1"/>
      <w:numFmt w:val="decimal"/>
      <w:isLgl/>
      <w:lvlText w:val="%1.%2.%3.%4.%5.%6.%7.%8.%9."/>
      <w:lvlJc w:val="left"/>
      <w:pPr>
        <w:ind w:left="-28816" w:hanging="1800"/>
      </w:pPr>
      <w:rPr>
        <w:rFonts w:hint="default"/>
      </w:rPr>
    </w:lvl>
  </w:abstractNum>
  <w:abstractNum w:abstractNumId="30" w15:restartNumberingAfterBreak="0">
    <w:nsid w:val="6ADF380A"/>
    <w:multiLevelType w:val="hybridMultilevel"/>
    <w:tmpl w:val="29064DBE"/>
    <w:lvl w:ilvl="0" w:tplc="20F0D85E">
      <w:start w:val="1"/>
      <w:numFmt w:val="decimal"/>
      <w:lvlText w:val="%1)"/>
      <w:lvlJc w:val="left"/>
      <w:pPr>
        <w:ind w:left="720" w:hanging="360"/>
      </w:pPr>
      <w:rPr>
        <w:rFonts w:ascii="Times New Roman" w:eastAsia="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E8C4036"/>
    <w:multiLevelType w:val="hybridMultilevel"/>
    <w:tmpl w:val="76D40DBC"/>
    <w:lvl w:ilvl="0" w:tplc="34E4684A">
      <w:start w:val="1"/>
      <w:numFmt w:val="decimal"/>
      <w:lvlText w:val="%1."/>
      <w:lvlJc w:val="left"/>
      <w:pPr>
        <w:tabs>
          <w:tab w:val="num" w:pos="720"/>
        </w:tabs>
        <w:ind w:left="720" w:hanging="360"/>
      </w:pPr>
      <w:rPr>
        <w:rFonts w:hint="default"/>
        <w:i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2" w15:restartNumberingAfterBreak="0">
    <w:nsid w:val="7965704F"/>
    <w:multiLevelType w:val="hybridMultilevel"/>
    <w:tmpl w:val="A0628152"/>
    <w:lvl w:ilvl="0" w:tplc="04150011">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7D9A5153"/>
    <w:multiLevelType w:val="hybridMultilevel"/>
    <w:tmpl w:val="49EC3534"/>
    <w:lvl w:ilvl="0" w:tplc="04150011">
      <w:start w:val="1"/>
      <w:numFmt w:val="decimal"/>
      <w:lvlText w:val="%1)"/>
      <w:lvlJc w:val="left"/>
      <w:pPr>
        <w:ind w:left="720" w:hanging="360"/>
      </w:pPr>
      <w:rPr>
        <w:rFonts w:hint="default"/>
        <w:b w:val="0"/>
        <w:i w:val="0"/>
        <w:color w:val="auto"/>
      </w:rPr>
    </w:lvl>
    <w:lvl w:ilvl="1" w:tplc="87986E96">
      <w:start w:val="1"/>
      <w:numFmt w:val="lowerLetter"/>
      <w:lvlText w:val="%2)"/>
      <w:lvlJc w:val="left"/>
      <w:pPr>
        <w:ind w:left="1440" w:hanging="360"/>
      </w:pPr>
      <w:rPr>
        <w:rFonts w:ascii="Times New Roman" w:eastAsia="Times New Roman" w:hAnsi="Times New Roman" w:cs="Times New Roman"/>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915894919">
    <w:abstractNumId w:val="14"/>
  </w:num>
  <w:num w:numId="2" w16cid:durableId="1455173568">
    <w:abstractNumId w:val="24"/>
  </w:num>
  <w:num w:numId="3" w16cid:durableId="773130460">
    <w:abstractNumId w:val="27"/>
  </w:num>
  <w:num w:numId="4" w16cid:durableId="632563243">
    <w:abstractNumId w:val="8"/>
  </w:num>
  <w:num w:numId="5" w16cid:durableId="1251626215">
    <w:abstractNumId w:val="31"/>
  </w:num>
  <w:num w:numId="6" w16cid:durableId="1092237320">
    <w:abstractNumId w:val="26"/>
  </w:num>
  <w:num w:numId="7" w16cid:durableId="225991214">
    <w:abstractNumId w:val="12"/>
  </w:num>
  <w:num w:numId="8" w16cid:durableId="66074440">
    <w:abstractNumId w:val="13"/>
  </w:num>
  <w:num w:numId="9" w16cid:durableId="1433284718">
    <w:abstractNumId w:val="19"/>
  </w:num>
  <w:num w:numId="10" w16cid:durableId="182172445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34028765">
    <w:abstractNumId w:val="16"/>
  </w:num>
  <w:num w:numId="12" w16cid:durableId="1117872265">
    <w:abstractNumId w:val="15"/>
  </w:num>
  <w:num w:numId="13" w16cid:durableId="39941322">
    <w:abstractNumId w:val="29"/>
  </w:num>
  <w:num w:numId="14" w16cid:durableId="117457700">
    <w:abstractNumId w:val="6"/>
  </w:num>
  <w:num w:numId="15" w16cid:durableId="452212744">
    <w:abstractNumId w:val="23"/>
  </w:num>
  <w:num w:numId="16" w16cid:durableId="900753432">
    <w:abstractNumId w:val="7"/>
  </w:num>
  <w:num w:numId="17" w16cid:durableId="1545562577">
    <w:abstractNumId w:val="33"/>
  </w:num>
  <w:num w:numId="18" w16cid:durableId="391084080">
    <w:abstractNumId w:val="10"/>
  </w:num>
  <w:num w:numId="19" w16cid:durableId="146558506">
    <w:abstractNumId w:val="18"/>
  </w:num>
  <w:num w:numId="20" w16cid:durableId="1365312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86274829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58776645">
    <w:abstractNumId w:val="1"/>
  </w:num>
  <w:num w:numId="23" w16cid:durableId="501626197">
    <w:abstractNumId w:val="4"/>
  </w:num>
  <w:num w:numId="24" w16cid:durableId="573780697">
    <w:abstractNumId w:val="11"/>
  </w:num>
  <w:num w:numId="25" w16cid:durableId="1958441816">
    <w:abstractNumId w:val="0"/>
  </w:num>
  <w:num w:numId="26" w16cid:durableId="1051149641">
    <w:abstractNumId w:val="3"/>
  </w:num>
  <w:num w:numId="27" w16cid:durableId="2095124180">
    <w:abstractNumId w:val="5"/>
  </w:num>
  <w:num w:numId="28" w16cid:durableId="1917204622">
    <w:abstractNumId w:val="21"/>
  </w:num>
  <w:num w:numId="29" w16cid:durableId="963730037">
    <w:abstractNumId w:val="32"/>
  </w:num>
  <w:num w:numId="30" w16cid:durableId="1015419420">
    <w:abstractNumId w:val="9"/>
  </w:num>
  <w:num w:numId="31" w16cid:durableId="1921938210">
    <w:abstractNumId w:val="17"/>
  </w:num>
  <w:num w:numId="32" w16cid:durableId="792480772">
    <w:abstractNumId w:val="4"/>
    <w:lvlOverride w:ilvl="0">
      <w:startOverride w:val="2"/>
    </w:lvlOverride>
    <w:lvlOverride w:ilvl="1"/>
    <w:lvlOverride w:ilvl="2"/>
    <w:lvlOverride w:ilvl="3"/>
    <w:lvlOverride w:ilvl="4"/>
    <w:lvlOverride w:ilvl="5"/>
    <w:lvlOverride w:ilvl="6"/>
    <w:lvlOverride w:ilvl="7"/>
    <w:lvlOverride w:ilvl="8"/>
  </w:num>
  <w:num w:numId="33" w16cid:durableId="558590973">
    <w:abstractNumId w:val="30"/>
  </w:num>
  <w:num w:numId="34" w16cid:durableId="1011448791">
    <w:abstractNumId w:val="20"/>
  </w:num>
  <w:numIdMacAtCleanup w:val="33"/>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7170"/>
    <w:rsid w:val="00000A86"/>
    <w:rsid w:val="00000AF2"/>
    <w:rsid w:val="00001975"/>
    <w:rsid w:val="00001BA6"/>
    <w:rsid w:val="00001E6A"/>
    <w:rsid w:val="00001F04"/>
    <w:rsid w:val="000038EA"/>
    <w:rsid w:val="00003A69"/>
    <w:rsid w:val="00003A77"/>
    <w:rsid w:val="00003B56"/>
    <w:rsid w:val="00003D5C"/>
    <w:rsid w:val="00003FCF"/>
    <w:rsid w:val="0000404F"/>
    <w:rsid w:val="00004483"/>
    <w:rsid w:val="0000456E"/>
    <w:rsid w:val="000045C2"/>
    <w:rsid w:val="00004615"/>
    <w:rsid w:val="0000477F"/>
    <w:rsid w:val="00004B76"/>
    <w:rsid w:val="00004B9D"/>
    <w:rsid w:val="00004C1B"/>
    <w:rsid w:val="00005B1D"/>
    <w:rsid w:val="0000642E"/>
    <w:rsid w:val="00006500"/>
    <w:rsid w:val="000065C0"/>
    <w:rsid w:val="000066CB"/>
    <w:rsid w:val="000067EB"/>
    <w:rsid w:val="00006FDD"/>
    <w:rsid w:val="000072A5"/>
    <w:rsid w:val="000072EC"/>
    <w:rsid w:val="000074AC"/>
    <w:rsid w:val="00007B29"/>
    <w:rsid w:val="00007BF6"/>
    <w:rsid w:val="00007FDB"/>
    <w:rsid w:val="0001008D"/>
    <w:rsid w:val="0001021A"/>
    <w:rsid w:val="0001090C"/>
    <w:rsid w:val="00010A4D"/>
    <w:rsid w:val="00010D60"/>
    <w:rsid w:val="000110B1"/>
    <w:rsid w:val="00011710"/>
    <w:rsid w:val="00012A55"/>
    <w:rsid w:val="00012BAB"/>
    <w:rsid w:val="00013794"/>
    <w:rsid w:val="00013EA4"/>
    <w:rsid w:val="000140E6"/>
    <w:rsid w:val="00014205"/>
    <w:rsid w:val="00014D68"/>
    <w:rsid w:val="00014F9C"/>
    <w:rsid w:val="00015788"/>
    <w:rsid w:val="00015CDD"/>
    <w:rsid w:val="00015E69"/>
    <w:rsid w:val="00016021"/>
    <w:rsid w:val="0001621D"/>
    <w:rsid w:val="000168F6"/>
    <w:rsid w:val="00016A97"/>
    <w:rsid w:val="00016AC1"/>
    <w:rsid w:val="00016E5C"/>
    <w:rsid w:val="00017D9F"/>
    <w:rsid w:val="00020A61"/>
    <w:rsid w:val="00020D50"/>
    <w:rsid w:val="00020F15"/>
    <w:rsid w:val="00021AAE"/>
    <w:rsid w:val="00022183"/>
    <w:rsid w:val="000226D9"/>
    <w:rsid w:val="00022766"/>
    <w:rsid w:val="0002290F"/>
    <w:rsid w:val="0002328C"/>
    <w:rsid w:val="000242C1"/>
    <w:rsid w:val="00024CCA"/>
    <w:rsid w:val="000252F1"/>
    <w:rsid w:val="000254FE"/>
    <w:rsid w:val="00025B4E"/>
    <w:rsid w:val="000260F5"/>
    <w:rsid w:val="0002638C"/>
    <w:rsid w:val="0002660F"/>
    <w:rsid w:val="00026F80"/>
    <w:rsid w:val="0002714F"/>
    <w:rsid w:val="00027220"/>
    <w:rsid w:val="0002768C"/>
    <w:rsid w:val="00027CDD"/>
    <w:rsid w:val="000302C2"/>
    <w:rsid w:val="00030321"/>
    <w:rsid w:val="00030CD8"/>
    <w:rsid w:val="00030CE5"/>
    <w:rsid w:val="00031231"/>
    <w:rsid w:val="0003124A"/>
    <w:rsid w:val="000315BF"/>
    <w:rsid w:val="0003196E"/>
    <w:rsid w:val="00031B7E"/>
    <w:rsid w:val="00032650"/>
    <w:rsid w:val="00032DF3"/>
    <w:rsid w:val="0003311D"/>
    <w:rsid w:val="000336C4"/>
    <w:rsid w:val="000339AA"/>
    <w:rsid w:val="00033B50"/>
    <w:rsid w:val="00034C75"/>
    <w:rsid w:val="00035054"/>
    <w:rsid w:val="000354CF"/>
    <w:rsid w:val="0003556C"/>
    <w:rsid w:val="0003586D"/>
    <w:rsid w:val="000359F9"/>
    <w:rsid w:val="00036118"/>
    <w:rsid w:val="000361C5"/>
    <w:rsid w:val="00036293"/>
    <w:rsid w:val="00036408"/>
    <w:rsid w:val="0003676D"/>
    <w:rsid w:val="00036778"/>
    <w:rsid w:val="00036A55"/>
    <w:rsid w:val="00036C3E"/>
    <w:rsid w:val="00037C35"/>
    <w:rsid w:val="00040561"/>
    <w:rsid w:val="00040606"/>
    <w:rsid w:val="00040BA2"/>
    <w:rsid w:val="00041080"/>
    <w:rsid w:val="00041186"/>
    <w:rsid w:val="000413A2"/>
    <w:rsid w:val="0004184C"/>
    <w:rsid w:val="000418DA"/>
    <w:rsid w:val="00041BB5"/>
    <w:rsid w:val="00042C01"/>
    <w:rsid w:val="00043039"/>
    <w:rsid w:val="0004308F"/>
    <w:rsid w:val="0004373B"/>
    <w:rsid w:val="000438AD"/>
    <w:rsid w:val="00043F88"/>
    <w:rsid w:val="00044D62"/>
    <w:rsid w:val="00045767"/>
    <w:rsid w:val="00045B02"/>
    <w:rsid w:val="00045E5C"/>
    <w:rsid w:val="00045E96"/>
    <w:rsid w:val="000465FE"/>
    <w:rsid w:val="00047627"/>
    <w:rsid w:val="000500FC"/>
    <w:rsid w:val="00050333"/>
    <w:rsid w:val="00050C44"/>
    <w:rsid w:val="00050D32"/>
    <w:rsid w:val="00050F76"/>
    <w:rsid w:val="0005104C"/>
    <w:rsid w:val="00051AB1"/>
    <w:rsid w:val="00052142"/>
    <w:rsid w:val="00052D5A"/>
    <w:rsid w:val="00053326"/>
    <w:rsid w:val="000534FF"/>
    <w:rsid w:val="00053570"/>
    <w:rsid w:val="00053A74"/>
    <w:rsid w:val="00053B2D"/>
    <w:rsid w:val="00053FD1"/>
    <w:rsid w:val="000544C2"/>
    <w:rsid w:val="00054C03"/>
    <w:rsid w:val="00054C66"/>
    <w:rsid w:val="00054D4C"/>
    <w:rsid w:val="00054F83"/>
    <w:rsid w:val="00055084"/>
    <w:rsid w:val="000553CA"/>
    <w:rsid w:val="00055ED9"/>
    <w:rsid w:val="000560D0"/>
    <w:rsid w:val="00056128"/>
    <w:rsid w:val="00056137"/>
    <w:rsid w:val="00056470"/>
    <w:rsid w:val="000568AC"/>
    <w:rsid w:val="00056909"/>
    <w:rsid w:val="00056CDB"/>
    <w:rsid w:val="000574B8"/>
    <w:rsid w:val="00057DAE"/>
    <w:rsid w:val="00060271"/>
    <w:rsid w:val="00060293"/>
    <w:rsid w:val="00060563"/>
    <w:rsid w:val="000607CF"/>
    <w:rsid w:val="00060958"/>
    <w:rsid w:val="0006154C"/>
    <w:rsid w:val="00061653"/>
    <w:rsid w:val="0006183A"/>
    <w:rsid w:val="00061DBB"/>
    <w:rsid w:val="000621BC"/>
    <w:rsid w:val="00062332"/>
    <w:rsid w:val="000626D9"/>
    <w:rsid w:val="000632E1"/>
    <w:rsid w:val="00063A86"/>
    <w:rsid w:val="00063D6E"/>
    <w:rsid w:val="00064401"/>
    <w:rsid w:val="000651C9"/>
    <w:rsid w:val="000654BB"/>
    <w:rsid w:val="0006718D"/>
    <w:rsid w:val="00067660"/>
    <w:rsid w:val="000677F6"/>
    <w:rsid w:val="0007001F"/>
    <w:rsid w:val="000701CC"/>
    <w:rsid w:val="000702CE"/>
    <w:rsid w:val="00070813"/>
    <w:rsid w:val="00070D22"/>
    <w:rsid w:val="0007140B"/>
    <w:rsid w:val="00071747"/>
    <w:rsid w:val="0007279C"/>
    <w:rsid w:val="00072DD2"/>
    <w:rsid w:val="00073BC9"/>
    <w:rsid w:val="00074192"/>
    <w:rsid w:val="000743CB"/>
    <w:rsid w:val="000756AF"/>
    <w:rsid w:val="0007662C"/>
    <w:rsid w:val="000766A6"/>
    <w:rsid w:val="000772F1"/>
    <w:rsid w:val="00077B00"/>
    <w:rsid w:val="000800E8"/>
    <w:rsid w:val="00080C35"/>
    <w:rsid w:val="00080F3B"/>
    <w:rsid w:val="0008154A"/>
    <w:rsid w:val="00081569"/>
    <w:rsid w:val="000818E1"/>
    <w:rsid w:val="00081ECB"/>
    <w:rsid w:val="00082327"/>
    <w:rsid w:val="00082551"/>
    <w:rsid w:val="00082CFE"/>
    <w:rsid w:val="00083080"/>
    <w:rsid w:val="000832F2"/>
    <w:rsid w:val="0008335E"/>
    <w:rsid w:val="0008372C"/>
    <w:rsid w:val="000837A1"/>
    <w:rsid w:val="00083EA9"/>
    <w:rsid w:val="00084315"/>
    <w:rsid w:val="00084346"/>
    <w:rsid w:val="00084D50"/>
    <w:rsid w:val="00085250"/>
    <w:rsid w:val="000853BD"/>
    <w:rsid w:val="00085C6D"/>
    <w:rsid w:val="000868DD"/>
    <w:rsid w:val="000869B7"/>
    <w:rsid w:val="00086DB8"/>
    <w:rsid w:val="00087452"/>
    <w:rsid w:val="000878DB"/>
    <w:rsid w:val="00090589"/>
    <w:rsid w:val="000909CB"/>
    <w:rsid w:val="00090CE5"/>
    <w:rsid w:val="00091A18"/>
    <w:rsid w:val="000921BC"/>
    <w:rsid w:val="000923D9"/>
    <w:rsid w:val="000929F9"/>
    <w:rsid w:val="00093F4A"/>
    <w:rsid w:val="00094E0D"/>
    <w:rsid w:val="00094F00"/>
    <w:rsid w:val="000956A4"/>
    <w:rsid w:val="00095B4E"/>
    <w:rsid w:val="000965C9"/>
    <w:rsid w:val="00096B1A"/>
    <w:rsid w:val="00096FBD"/>
    <w:rsid w:val="00097BC9"/>
    <w:rsid w:val="00097C30"/>
    <w:rsid w:val="000A09D5"/>
    <w:rsid w:val="000A0B0E"/>
    <w:rsid w:val="000A105D"/>
    <w:rsid w:val="000A13C6"/>
    <w:rsid w:val="000A14D4"/>
    <w:rsid w:val="000A1F0E"/>
    <w:rsid w:val="000A26A0"/>
    <w:rsid w:val="000A2C2E"/>
    <w:rsid w:val="000A2D30"/>
    <w:rsid w:val="000A2D9E"/>
    <w:rsid w:val="000A2DB2"/>
    <w:rsid w:val="000A3A84"/>
    <w:rsid w:val="000A3FA6"/>
    <w:rsid w:val="000A4090"/>
    <w:rsid w:val="000A40BD"/>
    <w:rsid w:val="000A5488"/>
    <w:rsid w:val="000A572F"/>
    <w:rsid w:val="000A5B73"/>
    <w:rsid w:val="000A5ECF"/>
    <w:rsid w:val="000A61A2"/>
    <w:rsid w:val="000A6956"/>
    <w:rsid w:val="000A6EA5"/>
    <w:rsid w:val="000A6F07"/>
    <w:rsid w:val="000A7665"/>
    <w:rsid w:val="000A7756"/>
    <w:rsid w:val="000A7B71"/>
    <w:rsid w:val="000A7D97"/>
    <w:rsid w:val="000B0428"/>
    <w:rsid w:val="000B0576"/>
    <w:rsid w:val="000B0D68"/>
    <w:rsid w:val="000B0EBE"/>
    <w:rsid w:val="000B10BE"/>
    <w:rsid w:val="000B1343"/>
    <w:rsid w:val="000B1484"/>
    <w:rsid w:val="000B2390"/>
    <w:rsid w:val="000B2671"/>
    <w:rsid w:val="000B2674"/>
    <w:rsid w:val="000B32DC"/>
    <w:rsid w:val="000B33C9"/>
    <w:rsid w:val="000B4CB2"/>
    <w:rsid w:val="000B4D15"/>
    <w:rsid w:val="000B5EC5"/>
    <w:rsid w:val="000B60E9"/>
    <w:rsid w:val="000B61D7"/>
    <w:rsid w:val="000B6334"/>
    <w:rsid w:val="000B6784"/>
    <w:rsid w:val="000B6A0B"/>
    <w:rsid w:val="000B77D9"/>
    <w:rsid w:val="000B77DB"/>
    <w:rsid w:val="000B7AEC"/>
    <w:rsid w:val="000B7DC8"/>
    <w:rsid w:val="000B7E5D"/>
    <w:rsid w:val="000C04E7"/>
    <w:rsid w:val="000C056A"/>
    <w:rsid w:val="000C06C1"/>
    <w:rsid w:val="000C1008"/>
    <w:rsid w:val="000C109F"/>
    <w:rsid w:val="000C26AF"/>
    <w:rsid w:val="000C368E"/>
    <w:rsid w:val="000C37DD"/>
    <w:rsid w:val="000C3DF4"/>
    <w:rsid w:val="000C3E04"/>
    <w:rsid w:val="000C4314"/>
    <w:rsid w:val="000C454B"/>
    <w:rsid w:val="000C53C9"/>
    <w:rsid w:val="000C5905"/>
    <w:rsid w:val="000C6497"/>
    <w:rsid w:val="000C6751"/>
    <w:rsid w:val="000C6958"/>
    <w:rsid w:val="000C6DE9"/>
    <w:rsid w:val="000C71F5"/>
    <w:rsid w:val="000C720E"/>
    <w:rsid w:val="000C752E"/>
    <w:rsid w:val="000D081F"/>
    <w:rsid w:val="000D0AE7"/>
    <w:rsid w:val="000D0B53"/>
    <w:rsid w:val="000D0DED"/>
    <w:rsid w:val="000D13C8"/>
    <w:rsid w:val="000D14D8"/>
    <w:rsid w:val="000D1A03"/>
    <w:rsid w:val="000D2325"/>
    <w:rsid w:val="000D2614"/>
    <w:rsid w:val="000D2984"/>
    <w:rsid w:val="000D2D13"/>
    <w:rsid w:val="000D304E"/>
    <w:rsid w:val="000D305D"/>
    <w:rsid w:val="000D325A"/>
    <w:rsid w:val="000D3D92"/>
    <w:rsid w:val="000D4508"/>
    <w:rsid w:val="000D4AE1"/>
    <w:rsid w:val="000D4E89"/>
    <w:rsid w:val="000D4F97"/>
    <w:rsid w:val="000D5199"/>
    <w:rsid w:val="000D5911"/>
    <w:rsid w:val="000D5B16"/>
    <w:rsid w:val="000D64FC"/>
    <w:rsid w:val="000D6EFB"/>
    <w:rsid w:val="000D7DA7"/>
    <w:rsid w:val="000D7EAC"/>
    <w:rsid w:val="000E0DCF"/>
    <w:rsid w:val="000E14CD"/>
    <w:rsid w:val="000E16BB"/>
    <w:rsid w:val="000E16D6"/>
    <w:rsid w:val="000E1EE2"/>
    <w:rsid w:val="000E3049"/>
    <w:rsid w:val="000E305B"/>
    <w:rsid w:val="000E3183"/>
    <w:rsid w:val="000E3507"/>
    <w:rsid w:val="000E350D"/>
    <w:rsid w:val="000E3515"/>
    <w:rsid w:val="000E37B6"/>
    <w:rsid w:val="000E3A76"/>
    <w:rsid w:val="000E4212"/>
    <w:rsid w:val="000E427F"/>
    <w:rsid w:val="000E477A"/>
    <w:rsid w:val="000E4A16"/>
    <w:rsid w:val="000E4CAD"/>
    <w:rsid w:val="000E5204"/>
    <w:rsid w:val="000E54A4"/>
    <w:rsid w:val="000E59D6"/>
    <w:rsid w:val="000E5B7F"/>
    <w:rsid w:val="000E5BFF"/>
    <w:rsid w:val="000E6056"/>
    <w:rsid w:val="000E60AA"/>
    <w:rsid w:val="000E6B9D"/>
    <w:rsid w:val="000E6D1E"/>
    <w:rsid w:val="000E6EB1"/>
    <w:rsid w:val="000E79BE"/>
    <w:rsid w:val="000F0117"/>
    <w:rsid w:val="000F1C62"/>
    <w:rsid w:val="000F1CC1"/>
    <w:rsid w:val="000F1D45"/>
    <w:rsid w:val="000F1EB4"/>
    <w:rsid w:val="000F26DE"/>
    <w:rsid w:val="000F2CF0"/>
    <w:rsid w:val="000F3226"/>
    <w:rsid w:val="000F410E"/>
    <w:rsid w:val="000F45FE"/>
    <w:rsid w:val="000F47BB"/>
    <w:rsid w:val="000F4D7C"/>
    <w:rsid w:val="000F52BD"/>
    <w:rsid w:val="000F594D"/>
    <w:rsid w:val="000F5A88"/>
    <w:rsid w:val="000F6220"/>
    <w:rsid w:val="000F694E"/>
    <w:rsid w:val="000F7029"/>
    <w:rsid w:val="000F7229"/>
    <w:rsid w:val="000F7619"/>
    <w:rsid w:val="000F7E3F"/>
    <w:rsid w:val="00100199"/>
    <w:rsid w:val="001004E4"/>
    <w:rsid w:val="00100613"/>
    <w:rsid w:val="001008FB"/>
    <w:rsid w:val="00100C44"/>
    <w:rsid w:val="00100CD2"/>
    <w:rsid w:val="0010156E"/>
    <w:rsid w:val="00101B55"/>
    <w:rsid w:val="00101CD1"/>
    <w:rsid w:val="0010218D"/>
    <w:rsid w:val="00102685"/>
    <w:rsid w:val="00102B57"/>
    <w:rsid w:val="00102D43"/>
    <w:rsid w:val="001035CB"/>
    <w:rsid w:val="001036A2"/>
    <w:rsid w:val="001039FA"/>
    <w:rsid w:val="00103ABA"/>
    <w:rsid w:val="001041C4"/>
    <w:rsid w:val="0010421E"/>
    <w:rsid w:val="00104479"/>
    <w:rsid w:val="00104D50"/>
    <w:rsid w:val="00105412"/>
    <w:rsid w:val="00105552"/>
    <w:rsid w:val="001059AA"/>
    <w:rsid w:val="00105C46"/>
    <w:rsid w:val="0010600A"/>
    <w:rsid w:val="0010644A"/>
    <w:rsid w:val="00106632"/>
    <w:rsid w:val="00106E71"/>
    <w:rsid w:val="00107CDB"/>
    <w:rsid w:val="001102CA"/>
    <w:rsid w:val="001107DF"/>
    <w:rsid w:val="00111B8B"/>
    <w:rsid w:val="00111D1B"/>
    <w:rsid w:val="00111D47"/>
    <w:rsid w:val="001123F4"/>
    <w:rsid w:val="001124BD"/>
    <w:rsid w:val="001127F0"/>
    <w:rsid w:val="00112876"/>
    <w:rsid w:val="001128E9"/>
    <w:rsid w:val="00112A54"/>
    <w:rsid w:val="00113610"/>
    <w:rsid w:val="00113EC2"/>
    <w:rsid w:val="001142AF"/>
    <w:rsid w:val="001146EB"/>
    <w:rsid w:val="00114C1B"/>
    <w:rsid w:val="00114C92"/>
    <w:rsid w:val="00115457"/>
    <w:rsid w:val="00115509"/>
    <w:rsid w:val="00115925"/>
    <w:rsid w:val="00115A41"/>
    <w:rsid w:val="00115B8B"/>
    <w:rsid w:val="00115BC6"/>
    <w:rsid w:val="00115CAF"/>
    <w:rsid w:val="0011630A"/>
    <w:rsid w:val="00116466"/>
    <w:rsid w:val="0011652D"/>
    <w:rsid w:val="00116AB2"/>
    <w:rsid w:val="00116D25"/>
    <w:rsid w:val="00116F5C"/>
    <w:rsid w:val="00117077"/>
    <w:rsid w:val="001176A4"/>
    <w:rsid w:val="00117A49"/>
    <w:rsid w:val="00117FD7"/>
    <w:rsid w:val="0012060B"/>
    <w:rsid w:val="00120FB2"/>
    <w:rsid w:val="001211E4"/>
    <w:rsid w:val="00121728"/>
    <w:rsid w:val="00121729"/>
    <w:rsid w:val="00121CE3"/>
    <w:rsid w:val="001221C3"/>
    <w:rsid w:val="00122276"/>
    <w:rsid w:val="00122390"/>
    <w:rsid w:val="001225F8"/>
    <w:rsid w:val="00122AA2"/>
    <w:rsid w:val="00122DAE"/>
    <w:rsid w:val="001231BC"/>
    <w:rsid w:val="00124102"/>
    <w:rsid w:val="00125660"/>
    <w:rsid w:val="0012578F"/>
    <w:rsid w:val="001263D5"/>
    <w:rsid w:val="0012647C"/>
    <w:rsid w:val="0012680F"/>
    <w:rsid w:val="001269CF"/>
    <w:rsid w:val="001271C2"/>
    <w:rsid w:val="00127CD2"/>
    <w:rsid w:val="001300C2"/>
    <w:rsid w:val="001300D9"/>
    <w:rsid w:val="0013023A"/>
    <w:rsid w:val="001302B8"/>
    <w:rsid w:val="001304AD"/>
    <w:rsid w:val="001304FB"/>
    <w:rsid w:val="0013093B"/>
    <w:rsid w:val="00130D06"/>
    <w:rsid w:val="00130D88"/>
    <w:rsid w:val="00131284"/>
    <w:rsid w:val="00131287"/>
    <w:rsid w:val="00131539"/>
    <w:rsid w:val="00131540"/>
    <w:rsid w:val="00131AD4"/>
    <w:rsid w:val="00131CDF"/>
    <w:rsid w:val="00131CFC"/>
    <w:rsid w:val="0013241A"/>
    <w:rsid w:val="001327B7"/>
    <w:rsid w:val="00132B2B"/>
    <w:rsid w:val="00133119"/>
    <w:rsid w:val="00133695"/>
    <w:rsid w:val="00133C6E"/>
    <w:rsid w:val="001340A1"/>
    <w:rsid w:val="001341EA"/>
    <w:rsid w:val="001345A6"/>
    <w:rsid w:val="0013494B"/>
    <w:rsid w:val="00134C72"/>
    <w:rsid w:val="00134D7F"/>
    <w:rsid w:val="0013501A"/>
    <w:rsid w:val="001356F0"/>
    <w:rsid w:val="001357B5"/>
    <w:rsid w:val="00135816"/>
    <w:rsid w:val="00135BB5"/>
    <w:rsid w:val="00135F9D"/>
    <w:rsid w:val="0013607C"/>
    <w:rsid w:val="00136EB0"/>
    <w:rsid w:val="0013778D"/>
    <w:rsid w:val="00137ABA"/>
    <w:rsid w:val="00140858"/>
    <w:rsid w:val="00140A5C"/>
    <w:rsid w:val="0014134D"/>
    <w:rsid w:val="001414AF"/>
    <w:rsid w:val="00141572"/>
    <w:rsid w:val="00141AD6"/>
    <w:rsid w:val="00141B8B"/>
    <w:rsid w:val="00141D54"/>
    <w:rsid w:val="0014200D"/>
    <w:rsid w:val="00142C0D"/>
    <w:rsid w:val="001433AC"/>
    <w:rsid w:val="001437E8"/>
    <w:rsid w:val="00144FDC"/>
    <w:rsid w:val="00145115"/>
    <w:rsid w:val="00145136"/>
    <w:rsid w:val="001453DC"/>
    <w:rsid w:val="0014545D"/>
    <w:rsid w:val="001457C7"/>
    <w:rsid w:val="00145E16"/>
    <w:rsid w:val="00145E1C"/>
    <w:rsid w:val="00145FCB"/>
    <w:rsid w:val="00146062"/>
    <w:rsid w:val="00146783"/>
    <w:rsid w:val="00146BDD"/>
    <w:rsid w:val="00146D00"/>
    <w:rsid w:val="00147111"/>
    <w:rsid w:val="00147373"/>
    <w:rsid w:val="001473C7"/>
    <w:rsid w:val="001475A8"/>
    <w:rsid w:val="001475D8"/>
    <w:rsid w:val="0014792E"/>
    <w:rsid w:val="00147959"/>
    <w:rsid w:val="00147D09"/>
    <w:rsid w:val="0015034B"/>
    <w:rsid w:val="001505C0"/>
    <w:rsid w:val="00150C1E"/>
    <w:rsid w:val="00150D40"/>
    <w:rsid w:val="00150D46"/>
    <w:rsid w:val="00151542"/>
    <w:rsid w:val="00151B78"/>
    <w:rsid w:val="001520BB"/>
    <w:rsid w:val="00152425"/>
    <w:rsid w:val="0015282C"/>
    <w:rsid w:val="00152D08"/>
    <w:rsid w:val="00153081"/>
    <w:rsid w:val="001531DD"/>
    <w:rsid w:val="00153265"/>
    <w:rsid w:val="0015337E"/>
    <w:rsid w:val="00153503"/>
    <w:rsid w:val="0015360C"/>
    <w:rsid w:val="0015366C"/>
    <w:rsid w:val="00153786"/>
    <w:rsid w:val="00153E45"/>
    <w:rsid w:val="00153EE7"/>
    <w:rsid w:val="00153FB9"/>
    <w:rsid w:val="00154046"/>
    <w:rsid w:val="0015444E"/>
    <w:rsid w:val="00154EC9"/>
    <w:rsid w:val="00154F9D"/>
    <w:rsid w:val="00155A97"/>
    <w:rsid w:val="001564AD"/>
    <w:rsid w:val="00156658"/>
    <w:rsid w:val="00157008"/>
    <w:rsid w:val="001572C9"/>
    <w:rsid w:val="001575B1"/>
    <w:rsid w:val="00157EF8"/>
    <w:rsid w:val="00160866"/>
    <w:rsid w:val="00160A2F"/>
    <w:rsid w:val="00160EF8"/>
    <w:rsid w:val="00160FAE"/>
    <w:rsid w:val="001610A4"/>
    <w:rsid w:val="001610BA"/>
    <w:rsid w:val="001615AB"/>
    <w:rsid w:val="001627BF"/>
    <w:rsid w:val="001627DF"/>
    <w:rsid w:val="0016281C"/>
    <w:rsid w:val="00162890"/>
    <w:rsid w:val="00162915"/>
    <w:rsid w:val="001635B5"/>
    <w:rsid w:val="0016397A"/>
    <w:rsid w:val="00163AB9"/>
    <w:rsid w:val="00163F7C"/>
    <w:rsid w:val="00164466"/>
    <w:rsid w:val="00164C04"/>
    <w:rsid w:val="0016500C"/>
    <w:rsid w:val="001652FA"/>
    <w:rsid w:val="00165526"/>
    <w:rsid w:val="00165A5B"/>
    <w:rsid w:val="00165B82"/>
    <w:rsid w:val="001664B8"/>
    <w:rsid w:val="001665FB"/>
    <w:rsid w:val="0016660B"/>
    <w:rsid w:val="001677F0"/>
    <w:rsid w:val="0016783B"/>
    <w:rsid w:val="00167D8A"/>
    <w:rsid w:val="00170097"/>
    <w:rsid w:val="001702CB"/>
    <w:rsid w:val="00170668"/>
    <w:rsid w:val="00171361"/>
    <w:rsid w:val="0017163C"/>
    <w:rsid w:val="001724A7"/>
    <w:rsid w:val="00172521"/>
    <w:rsid w:val="00172536"/>
    <w:rsid w:val="001725E3"/>
    <w:rsid w:val="001726E2"/>
    <w:rsid w:val="00172738"/>
    <w:rsid w:val="00173104"/>
    <w:rsid w:val="001734F4"/>
    <w:rsid w:val="00173905"/>
    <w:rsid w:val="00173ADA"/>
    <w:rsid w:val="00174AD9"/>
    <w:rsid w:val="00174B17"/>
    <w:rsid w:val="00174FB6"/>
    <w:rsid w:val="00175035"/>
    <w:rsid w:val="001759EF"/>
    <w:rsid w:val="0017671E"/>
    <w:rsid w:val="00177B78"/>
    <w:rsid w:val="001804C0"/>
    <w:rsid w:val="00180707"/>
    <w:rsid w:val="00181282"/>
    <w:rsid w:val="001815CA"/>
    <w:rsid w:val="001816C9"/>
    <w:rsid w:val="00181974"/>
    <w:rsid w:val="00181A40"/>
    <w:rsid w:val="001836F9"/>
    <w:rsid w:val="00183BA4"/>
    <w:rsid w:val="00183E60"/>
    <w:rsid w:val="00183F19"/>
    <w:rsid w:val="00183F60"/>
    <w:rsid w:val="00184CBC"/>
    <w:rsid w:val="00184F54"/>
    <w:rsid w:val="001852B3"/>
    <w:rsid w:val="0018565A"/>
    <w:rsid w:val="001857C1"/>
    <w:rsid w:val="00185804"/>
    <w:rsid w:val="00185B1B"/>
    <w:rsid w:val="001864F6"/>
    <w:rsid w:val="001868C4"/>
    <w:rsid w:val="00186FAB"/>
    <w:rsid w:val="0018793C"/>
    <w:rsid w:val="00187BC0"/>
    <w:rsid w:val="00187F9B"/>
    <w:rsid w:val="001903F0"/>
    <w:rsid w:val="001909FC"/>
    <w:rsid w:val="00190AC1"/>
    <w:rsid w:val="00190C68"/>
    <w:rsid w:val="00190CB0"/>
    <w:rsid w:val="00192B6C"/>
    <w:rsid w:val="00192CED"/>
    <w:rsid w:val="00193506"/>
    <w:rsid w:val="001936E3"/>
    <w:rsid w:val="001937B5"/>
    <w:rsid w:val="001938DC"/>
    <w:rsid w:val="00194165"/>
    <w:rsid w:val="0019470C"/>
    <w:rsid w:val="00194953"/>
    <w:rsid w:val="00194DCB"/>
    <w:rsid w:val="00194EE2"/>
    <w:rsid w:val="00195034"/>
    <w:rsid w:val="001956EA"/>
    <w:rsid w:val="00196262"/>
    <w:rsid w:val="001965EB"/>
    <w:rsid w:val="00196B89"/>
    <w:rsid w:val="00196EDD"/>
    <w:rsid w:val="001973D4"/>
    <w:rsid w:val="001976B2"/>
    <w:rsid w:val="00197B27"/>
    <w:rsid w:val="00197ED7"/>
    <w:rsid w:val="00197FF2"/>
    <w:rsid w:val="001A062F"/>
    <w:rsid w:val="001A0DAA"/>
    <w:rsid w:val="001A135E"/>
    <w:rsid w:val="001A13B7"/>
    <w:rsid w:val="001A1AE5"/>
    <w:rsid w:val="001A1C46"/>
    <w:rsid w:val="001A1F68"/>
    <w:rsid w:val="001A2215"/>
    <w:rsid w:val="001A271E"/>
    <w:rsid w:val="001A2CA3"/>
    <w:rsid w:val="001A3A20"/>
    <w:rsid w:val="001A3B84"/>
    <w:rsid w:val="001A4054"/>
    <w:rsid w:val="001A44FF"/>
    <w:rsid w:val="001A4840"/>
    <w:rsid w:val="001A4F43"/>
    <w:rsid w:val="001A50B1"/>
    <w:rsid w:val="001A57DC"/>
    <w:rsid w:val="001A5D30"/>
    <w:rsid w:val="001A63D2"/>
    <w:rsid w:val="001A6665"/>
    <w:rsid w:val="001A6E9C"/>
    <w:rsid w:val="001A75DC"/>
    <w:rsid w:val="001A7AC5"/>
    <w:rsid w:val="001B04E1"/>
    <w:rsid w:val="001B0995"/>
    <w:rsid w:val="001B103D"/>
    <w:rsid w:val="001B1667"/>
    <w:rsid w:val="001B2253"/>
    <w:rsid w:val="001B23DC"/>
    <w:rsid w:val="001B2AE3"/>
    <w:rsid w:val="001B3A72"/>
    <w:rsid w:val="001B4795"/>
    <w:rsid w:val="001B4C7D"/>
    <w:rsid w:val="001B5A86"/>
    <w:rsid w:val="001B5D7D"/>
    <w:rsid w:val="001B6379"/>
    <w:rsid w:val="001B6974"/>
    <w:rsid w:val="001B7784"/>
    <w:rsid w:val="001B797F"/>
    <w:rsid w:val="001C00D9"/>
    <w:rsid w:val="001C0462"/>
    <w:rsid w:val="001C0A0B"/>
    <w:rsid w:val="001C1999"/>
    <w:rsid w:val="001C2B49"/>
    <w:rsid w:val="001C2BD1"/>
    <w:rsid w:val="001C2BD5"/>
    <w:rsid w:val="001C2C27"/>
    <w:rsid w:val="001C2CE7"/>
    <w:rsid w:val="001C2E74"/>
    <w:rsid w:val="001C36F9"/>
    <w:rsid w:val="001C3929"/>
    <w:rsid w:val="001C3BEE"/>
    <w:rsid w:val="001C3D8B"/>
    <w:rsid w:val="001C3E84"/>
    <w:rsid w:val="001C3EBF"/>
    <w:rsid w:val="001C41C2"/>
    <w:rsid w:val="001C496A"/>
    <w:rsid w:val="001C4E73"/>
    <w:rsid w:val="001C4F54"/>
    <w:rsid w:val="001C5099"/>
    <w:rsid w:val="001C554E"/>
    <w:rsid w:val="001C55E0"/>
    <w:rsid w:val="001C5631"/>
    <w:rsid w:val="001C5649"/>
    <w:rsid w:val="001C63E8"/>
    <w:rsid w:val="001C64D0"/>
    <w:rsid w:val="001C6909"/>
    <w:rsid w:val="001C6AF8"/>
    <w:rsid w:val="001C6EB2"/>
    <w:rsid w:val="001C7039"/>
    <w:rsid w:val="001C706A"/>
    <w:rsid w:val="001C710F"/>
    <w:rsid w:val="001C719E"/>
    <w:rsid w:val="001C7C9D"/>
    <w:rsid w:val="001C7D32"/>
    <w:rsid w:val="001D00C6"/>
    <w:rsid w:val="001D0461"/>
    <w:rsid w:val="001D0BE1"/>
    <w:rsid w:val="001D0D35"/>
    <w:rsid w:val="001D0F7C"/>
    <w:rsid w:val="001D2605"/>
    <w:rsid w:val="001D2871"/>
    <w:rsid w:val="001D2BF6"/>
    <w:rsid w:val="001D2F78"/>
    <w:rsid w:val="001D341F"/>
    <w:rsid w:val="001D3988"/>
    <w:rsid w:val="001D3A61"/>
    <w:rsid w:val="001D42BD"/>
    <w:rsid w:val="001D44C7"/>
    <w:rsid w:val="001D555B"/>
    <w:rsid w:val="001D5F84"/>
    <w:rsid w:val="001D6939"/>
    <w:rsid w:val="001D6AE5"/>
    <w:rsid w:val="001D74CB"/>
    <w:rsid w:val="001D7BC7"/>
    <w:rsid w:val="001E011A"/>
    <w:rsid w:val="001E09BC"/>
    <w:rsid w:val="001E0D32"/>
    <w:rsid w:val="001E0FAD"/>
    <w:rsid w:val="001E1659"/>
    <w:rsid w:val="001E18A5"/>
    <w:rsid w:val="001E1B88"/>
    <w:rsid w:val="001E1F40"/>
    <w:rsid w:val="001E21E5"/>
    <w:rsid w:val="001E2921"/>
    <w:rsid w:val="001E2CA5"/>
    <w:rsid w:val="001E2EC6"/>
    <w:rsid w:val="001E32D4"/>
    <w:rsid w:val="001E3D34"/>
    <w:rsid w:val="001E3D99"/>
    <w:rsid w:val="001E3F18"/>
    <w:rsid w:val="001E43E3"/>
    <w:rsid w:val="001E4BEB"/>
    <w:rsid w:val="001E4D6B"/>
    <w:rsid w:val="001E593E"/>
    <w:rsid w:val="001E5B67"/>
    <w:rsid w:val="001E5C91"/>
    <w:rsid w:val="001E5D55"/>
    <w:rsid w:val="001E5EFF"/>
    <w:rsid w:val="001E5FA6"/>
    <w:rsid w:val="001E680D"/>
    <w:rsid w:val="001E690B"/>
    <w:rsid w:val="001E6CAB"/>
    <w:rsid w:val="001E723B"/>
    <w:rsid w:val="001E75F8"/>
    <w:rsid w:val="001F0666"/>
    <w:rsid w:val="001F0863"/>
    <w:rsid w:val="001F0CA3"/>
    <w:rsid w:val="001F1092"/>
    <w:rsid w:val="001F1752"/>
    <w:rsid w:val="001F18D2"/>
    <w:rsid w:val="001F30BD"/>
    <w:rsid w:val="001F3164"/>
    <w:rsid w:val="001F31D0"/>
    <w:rsid w:val="001F35D6"/>
    <w:rsid w:val="001F39C3"/>
    <w:rsid w:val="001F3FC3"/>
    <w:rsid w:val="001F51C8"/>
    <w:rsid w:val="001F5242"/>
    <w:rsid w:val="001F56CC"/>
    <w:rsid w:val="001F56EB"/>
    <w:rsid w:val="001F5798"/>
    <w:rsid w:val="001F5E8D"/>
    <w:rsid w:val="001F61C3"/>
    <w:rsid w:val="001F6934"/>
    <w:rsid w:val="001F6A26"/>
    <w:rsid w:val="001F6E44"/>
    <w:rsid w:val="0020016C"/>
    <w:rsid w:val="002005AF"/>
    <w:rsid w:val="002006F3"/>
    <w:rsid w:val="00200711"/>
    <w:rsid w:val="00200B70"/>
    <w:rsid w:val="00200CC6"/>
    <w:rsid w:val="0020146D"/>
    <w:rsid w:val="00201475"/>
    <w:rsid w:val="00201A14"/>
    <w:rsid w:val="0020297D"/>
    <w:rsid w:val="00202D4A"/>
    <w:rsid w:val="00202E74"/>
    <w:rsid w:val="00202FEA"/>
    <w:rsid w:val="00203375"/>
    <w:rsid w:val="002033FB"/>
    <w:rsid w:val="002035A1"/>
    <w:rsid w:val="00203AEE"/>
    <w:rsid w:val="002040B1"/>
    <w:rsid w:val="00204222"/>
    <w:rsid w:val="00204417"/>
    <w:rsid w:val="0020481D"/>
    <w:rsid w:val="00204D21"/>
    <w:rsid w:val="00204F19"/>
    <w:rsid w:val="0020550B"/>
    <w:rsid w:val="0020573B"/>
    <w:rsid w:val="0020598E"/>
    <w:rsid w:val="00205CD0"/>
    <w:rsid w:val="00206915"/>
    <w:rsid w:val="002069CB"/>
    <w:rsid w:val="00206A8D"/>
    <w:rsid w:val="00207330"/>
    <w:rsid w:val="0021007F"/>
    <w:rsid w:val="00210816"/>
    <w:rsid w:val="00210C34"/>
    <w:rsid w:val="00210C5D"/>
    <w:rsid w:val="00210D49"/>
    <w:rsid w:val="00210FA2"/>
    <w:rsid w:val="00211566"/>
    <w:rsid w:val="00211B74"/>
    <w:rsid w:val="00212129"/>
    <w:rsid w:val="002121C5"/>
    <w:rsid w:val="00212883"/>
    <w:rsid w:val="00213318"/>
    <w:rsid w:val="00213B81"/>
    <w:rsid w:val="0021450F"/>
    <w:rsid w:val="002146BF"/>
    <w:rsid w:val="00214E97"/>
    <w:rsid w:val="00215608"/>
    <w:rsid w:val="00215774"/>
    <w:rsid w:val="00215858"/>
    <w:rsid w:val="002158AB"/>
    <w:rsid w:val="00215A7D"/>
    <w:rsid w:val="00215C91"/>
    <w:rsid w:val="0021665F"/>
    <w:rsid w:val="00216F59"/>
    <w:rsid w:val="00217508"/>
    <w:rsid w:val="002177FE"/>
    <w:rsid w:val="002178C0"/>
    <w:rsid w:val="00220152"/>
    <w:rsid w:val="0022050C"/>
    <w:rsid w:val="00220ECB"/>
    <w:rsid w:val="00221602"/>
    <w:rsid w:val="00221838"/>
    <w:rsid w:val="00221D05"/>
    <w:rsid w:val="00222312"/>
    <w:rsid w:val="002235B3"/>
    <w:rsid w:val="0022388D"/>
    <w:rsid w:val="00223B42"/>
    <w:rsid w:val="00224058"/>
    <w:rsid w:val="0022408C"/>
    <w:rsid w:val="00224990"/>
    <w:rsid w:val="00225338"/>
    <w:rsid w:val="0022534D"/>
    <w:rsid w:val="002254D1"/>
    <w:rsid w:val="002257AF"/>
    <w:rsid w:val="00225F14"/>
    <w:rsid w:val="00225F8C"/>
    <w:rsid w:val="0022665F"/>
    <w:rsid w:val="00226BD5"/>
    <w:rsid w:val="00227328"/>
    <w:rsid w:val="00227707"/>
    <w:rsid w:val="0022798E"/>
    <w:rsid w:val="00227F24"/>
    <w:rsid w:val="00230BD3"/>
    <w:rsid w:val="00231155"/>
    <w:rsid w:val="00232A0C"/>
    <w:rsid w:val="00233269"/>
    <w:rsid w:val="002333DE"/>
    <w:rsid w:val="00233E83"/>
    <w:rsid w:val="00233FC4"/>
    <w:rsid w:val="002347CD"/>
    <w:rsid w:val="00234998"/>
    <w:rsid w:val="00234A58"/>
    <w:rsid w:val="0023506E"/>
    <w:rsid w:val="00235130"/>
    <w:rsid w:val="00235537"/>
    <w:rsid w:val="002358F4"/>
    <w:rsid w:val="0023610E"/>
    <w:rsid w:val="0023664B"/>
    <w:rsid w:val="00236802"/>
    <w:rsid w:val="00236E42"/>
    <w:rsid w:val="00237008"/>
    <w:rsid w:val="0023765D"/>
    <w:rsid w:val="002376A9"/>
    <w:rsid w:val="00237800"/>
    <w:rsid w:val="00237F20"/>
    <w:rsid w:val="00240027"/>
    <w:rsid w:val="0024077D"/>
    <w:rsid w:val="00240CAE"/>
    <w:rsid w:val="002413F5"/>
    <w:rsid w:val="00241803"/>
    <w:rsid w:val="00241D36"/>
    <w:rsid w:val="0024237D"/>
    <w:rsid w:val="00242678"/>
    <w:rsid w:val="002426F5"/>
    <w:rsid w:val="002427F1"/>
    <w:rsid w:val="00242B83"/>
    <w:rsid w:val="002436E1"/>
    <w:rsid w:val="0024408E"/>
    <w:rsid w:val="002446F6"/>
    <w:rsid w:val="00245265"/>
    <w:rsid w:val="0024541B"/>
    <w:rsid w:val="00245BBD"/>
    <w:rsid w:val="002464C1"/>
    <w:rsid w:val="002469E6"/>
    <w:rsid w:val="00246AD6"/>
    <w:rsid w:val="00246CCE"/>
    <w:rsid w:val="00247615"/>
    <w:rsid w:val="00247B7B"/>
    <w:rsid w:val="00247C0F"/>
    <w:rsid w:val="00251625"/>
    <w:rsid w:val="002517DE"/>
    <w:rsid w:val="00251BBD"/>
    <w:rsid w:val="00251D47"/>
    <w:rsid w:val="00252772"/>
    <w:rsid w:val="002527BF"/>
    <w:rsid w:val="00252B1B"/>
    <w:rsid w:val="00252C43"/>
    <w:rsid w:val="00252FDC"/>
    <w:rsid w:val="002537FB"/>
    <w:rsid w:val="00253D8F"/>
    <w:rsid w:val="00253DE2"/>
    <w:rsid w:val="0025432B"/>
    <w:rsid w:val="0025438F"/>
    <w:rsid w:val="0025452B"/>
    <w:rsid w:val="00255700"/>
    <w:rsid w:val="002559EE"/>
    <w:rsid w:val="00255CDA"/>
    <w:rsid w:val="00255E74"/>
    <w:rsid w:val="00256089"/>
    <w:rsid w:val="002563A5"/>
    <w:rsid w:val="002568D2"/>
    <w:rsid w:val="00257282"/>
    <w:rsid w:val="00257AB4"/>
    <w:rsid w:val="00257C01"/>
    <w:rsid w:val="002602E9"/>
    <w:rsid w:val="0026039E"/>
    <w:rsid w:val="00260664"/>
    <w:rsid w:val="002606BC"/>
    <w:rsid w:val="00260992"/>
    <w:rsid w:val="00260BE3"/>
    <w:rsid w:val="00260E60"/>
    <w:rsid w:val="00260E7F"/>
    <w:rsid w:val="0026118E"/>
    <w:rsid w:val="0026148E"/>
    <w:rsid w:val="00261C25"/>
    <w:rsid w:val="00261F13"/>
    <w:rsid w:val="002621E1"/>
    <w:rsid w:val="0026255B"/>
    <w:rsid w:val="00262CF1"/>
    <w:rsid w:val="0026336E"/>
    <w:rsid w:val="00263AFB"/>
    <w:rsid w:val="00263BD3"/>
    <w:rsid w:val="00263EE5"/>
    <w:rsid w:val="00264706"/>
    <w:rsid w:val="00264713"/>
    <w:rsid w:val="00264D2D"/>
    <w:rsid w:val="00267408"/>
    <w:rsid w:val="00267ECF"/>
    <w:rsid w:val="00270643"/>
    <w:rsid w:val="002719FB"/>
    <w:rsid w:val="00271D1E"/>
    <w:rsid w:val="00271F9F"/>
    <w:rsid w:val="0027265A"/>
    <w:rsid w:val="00274183"/>
    <w:rsid w:val="00274602"/>
    <w:rsid w:val="002746E1"/>
    <w:rsid w:val="002748A7"/>
    <w:rsid w:val="00274A47"/>
    <w:rsid w:val="00275028"/>
    <w:rsid w:val="00275790"/>
    <w:rsid w:val="00275920"/>
    <w:rsid w:val="0027605D"/>
    <w:rsid w:val="0027622C"/>
    <w:rsid w:val="0027639E"/>
    <w:rsid w:val="002763AB"/>
    <w:rsid w:val="00276444"/>
    <w:rsid w:val="00276570"/>
    <w:rsid w:val="0027664E"/>
    <w:rsid w:val="00276802"/>
    <w:rsid w:val="00276873"/>
    <w:rsid w:val="00276BAC"/>
    <w:rsid w:val="00276D53"/>
    <w:rsid w:val="00277197"/>
    <w:rsid w:val="002775AA"/>
    <w:rsid w:val="00277CFD"/>
    <w:rsid w:val="00277EB6"/>
    <w:rsid w:val="002803E6"/>
    <w:rsid w:val="00280454"/>
    <w:rsid w:val="00280D80"/>
    <w:rsid w:val="00280DED"/>
    <w:rsid w:val="00280EEB"/>
    <w:rsid w:val="00281911"/>
    <w:rsid w:val="00281DB3"/>
    <w:rsid w:val="002820EF"/>
    <w:rsid w:val="0028261F"/>
    <w:rsid w:val="00283079"/>
    <w:rsid w:val="0028312D"/>
    <w:rsid w:val="00283213"/>
    <w:rsid w:val="002838FC"/>
    <w:rsid w:val="00283CA9"/>
    <w:rsid w:val="002843E5"/>
    <w:rsid w:val="00284822"/>
    <w:rsid w:val="002848AD"/>
    <w:rsid w:val="00284BAD"/>
    <w:rsid w:val="00285053"/>
    <w:rsid w:val="0028558A"/>
    <w:rsid w:val="002855FC"/>
    <w:rsid w:val="00285F07"/>
    <w:rsid w:val="002870C8"/>
    <w:rsid w:val="0028750B"/>
    <w:rsid w:val="00287A27"/>
    <w:rsid w:val="00290627"/>
    <w:rsid w:val="00290870"/>
    <w:rsid w:val="00291053"/>
    <w:rsid w:val="002925E6"/>
    <w:rsid w:val="00292C7D"/>
    <w:rsid w:val="00293011"/>
    <w:rsid w:val="002936EA"/>
    <w:rsid w:val="002939F6"/>
    <w:rsid w:val="00293F66"/>
    <w:rsid w:val="002949C0"/>
    <w:rsid w:val="00294B80"/>
    <w:rsid w:val="00294CF7"/>
    <w:rsid w:val="00295086"/>
    <w:rsid w:val="00295B08"/>
    <w:rsid w:val="00295CFC"/>
    <w:rsid w:val="0029650D"/>
    <w:rsid w:val="0029684E"/>
    <w:rsid w:val="00296B72"/>
    <w:rsid w:val="00296C72"/>
    <w:rsid w:val="00296EBE"/>
    <w:rsid w:val="00297020"/>
    <w:rsid w:val="002974F1"/>
    <w:rsid w:val="00297509"/>
    <w:rsid w:val="0029771E"/>
    <w:rsid w:val="00297DF8"/>
    <w:rsid w:val="002A0384"/>
    <w:rsid w:val="002A0649"/>
    <w:rsid w:val="002A0BC2"/>
    <w:rsid w:val="002A1A86"/>
    <w:rsid w:val="002A1BBA"/>
    <w:rsid w:val="002A1C21"/>
    <w:rsid w:val="002A1DA5"/>
    <w:rsid w:val="002A21A1"/>
    <w:rsid w:val="002A2D35"/>
    <w:rsid w:val="002A308F"/>
    <w:rsid w:val="002A325A"/>
    <w:rsid w:val="002A3408"/>
    <w:rsid w:val="002A385E"/>
    <w:rsid w:val="002A3D3E"/>
    <w:rsid w:val="002A3E7C"/>
    <w:rsid w:val="002A5784"/>
    <w:rsid w:val="002A5A0E"/>
    <w:rsid w:val="002A5C24"/>
    <w:rsid w:val="002A5EE7"/>
    <w:rsid w:val="002A5F78"/>
    <w:rsid w:val="002A6346"/>
    <w:rsid w:val="002A6AC8"/>
    <w:rsid w:val="002A6F65"/>
    <w:rsid w:val="002A7229"/>
    <w:rsid w:val="002A7B77"/>
    <w:rsid w:val="002B0045"/>
    <w:rsid w:val="002B0CEB"/>
    <w:rsid w:val="002B11B7"/>
    <w:rsid w:val="002B1343"/>
    <w:rsid w:val="002B15DE"/>
    <w:rsid w:val="002B17F9"/>
    <w:rsid w:val="002B1B87"/>
    <w:rsid w:val="002B2A3B"/>
    <w:rsid w:val="002B2C6A"/>
    <w:rsid w:val="002B2DC0"/>
    <w:rsid w:val="002B3364"/>
    <w:rsid w:val="002B344B"/>
    <w:rsid w:val="002B49A6"/>
    <w:rsid w:val="002B4B61"/>
    <w:rsid w:val="002B4F1F"/>
    <w:rsid w:val="002B55D1"/>
    <w:rsid w:val="002B5A79"/>
    <w:rsid w:val="002B6A7A"/>
    <w:rsid w:val="002B7861"/>
    <w:rsid w:val="002B794F"/>
    <w:rsid w:val="002B79A1"/>
    <w:rsid w:val="002C06F6"/>
    <w:rsid w:val="002C0B75"/>
    <w:rsid w:val="002C0F5C"/>
    <w:rsid w:val="002C0F6D"/>
    <w:rsid w:val="002C1887"/>
    <w:rsid w:val="002C1904"/>
    <w:rsid w:val="002C2351"/>
    <w:rsid w:val="002C26B9"/>
    <w:rsid w:val="002C2F0F"/>
    <w:rsid w:val="002C34BE"/>
    <w:rsid w:val="002C359B"/>
    <w:rsid w:val="002C3632"/>
    <w:rsid w:val="002C399A"/>
    <w:rsid w:val="002C3FAE"/>
    <w:rsid w:val="002C40B3"/>
    <w:rsid w:val="002C4353"/>
    <w:rsid w:val="002C4360"/>
    <w:rsid w:val="002C466B"/>
    <w:rsid w:val="002C4B08"/>
    <w:rsid w:val="002C4C34"/>
    <w:rsid w:val="002C4DC8"/>
    <w:rsid w:val="002C5272"/>
    <w:rsid w:val="002C6AAA"/>
    <w:rsid w:val="002C73E2"/>
    <w:rsid w:val="002C7931"/>
    <w:rsid w:val="002C79BC"/>
    <w:rsid w:val="002D04EF"/>
    <w:rsid w:val="002D11B7"/>
    <w:rsid w:val="002D1647"/>
    <w:rsid w:val="002D179C"/>
    <w:rsid w:val="002D181D"/>
    <w:rsid w:val="002D18F2"/>
    <w:rsid w:val="002D1FF0"/>
    <w:rsid w:val="002D24D3"/>
    <w:rsid w:val="002D27E4"/>
    <w:rsid w:val="002D2ED9"/>
    <w:rsid w:val="002D3052"/>
    <w:rsid w:val="002D357E"/>
    <w:rsid w:val="002D444C"/>
    <w:rsid w:val="002D4463"/>
    <w:rsid w:val="002D4576"/>
    <w:rsid w:val="002D45D7"/>
    <w:rsid w:val="002D462E"/>
    <w:rsid w:val="002D4FF3"/>
    <w:rsid w:val="002D5605"/>
    <w:rsid w:val="002D56F5"/>
    <w:rsid w:val="002D5806"/>
    <w:rsid w:val="002D6091"/>
    <w:rsid w:val="002D6591"/>
    <w:rsid w:val="002D6A1D"/>
    <w:rsid w:val="002D6C3D"/>
    <w:rsid w:val="002D7C8A"/>
    <w:rsid w:val="002D7CC4"/>
    <w:rsid w:val="002E0154"/>
    <w:rsid w:val="002E0651"/>
    <w:rsid w:val="002E119B"/>
    <w:rsid w:val="002E1A68"/>
    <w:rsid w:val="002E2189"/>
    <w:rsid w:val="002E23A9"/>
    <w:rsid w:val="002E29E7"/>
    <w:rsid w:val="002E2C1F"/>
    <w:rsid w:val="002E328C"/>
    <w:rsid w:val="002E32C7"/>
    <w:rsid w:val="002E3B9D"/>
    <w:rsid w:val="002E3E3C"/>
    <w:rsid w:val="002E40FD"/>
    <w:rsid w:val="002E410C"/>
    <w:rsid w:val="002E488E"/>
    <w:rsid w:val="002E55ED"/>
    <w:rsid w:val="002E5B83"/>
    <w:rsid w:val="002E608A"/>
    <w:rsid w:val="002E642B"/>
    <w:rsid w:val="002E6549"/>
    <w:rsid w:val="002E6AE3"/>
    <w:rsid w:val="002E6C35"/>
    <w:rsid w:val="002E71DA"/>
    <w:rsid w:val="002E7961"/>
    <w:rsid w:val="002E7B1B"/>
    <w:rsid w:val="002E7B21"/>
    <w:rsid w:val="002F004D"/>
    <w:rsid w:val="002F0202"/>
    <w:rsid w:val="002F14A4"/>
    <w:rsid w:val="002F206D"/>
    <w:rsid w:val="002F2302"/>
    <w:rsid w:val="002F2B70"/>
    <w:rsid w:val="002F2E7B"/>
    <w:rsid w:val="002F2E88"/>
    <w:rsid w:val="002F2F48"/>
    <w:rsid w:val="002F34EB"/>
    <w:rsid w:val="002F36C7"/>
    <w:rsid w:val="002F3936"/>
    <w:rsid w:val="002F4231"/>
    <w:rsid w:val="002F45BD"/>
    <w:rsid w:val="002F49D7"/>
    <w:rsid w:val="002F4A9C"/>
    <w:rsid w:val="002F4EEB"/>
    <w:rsid w:val="002F5216"/>
    <w:rsid w:val="002F5928"/>
    <w:rsid w:val="002F5B04"/>
    <w:rsid w:val="002F5B53"/>
    <w:rsid w:val="002F5D07"/>
    <w:rsid w:val="002F5F9D"/>
    <w:rsid w:val="002F6D29"/>
    <w:rsid w:val="002F6D2D"/>
    <w:rsid w:val="002F7153"/>
    <w:rsid w:val="002F74A6"/>
    <w:rsid w:val="002F757A"/>
    <w:rsid w:val="002F7D94"/>
    <w:rsid w:val="003002C7"/>
    <w:rsid w:val="003005E7"/>
    <w:rsid w:val="00300B7F"/>
    <w:rsid w:val="00300E6E"/>
    <w:rsid w:val="003011FB"/>
    <w:rsid w:val="00302765"/>
    <w:rsid w:val="00302886"/>
    <w:rsid w:val="00302D08"/>
    <w:rsid w:val="00303096"/>
    <w:rsid w:val="00303254"/>
    <w:rsid w:val="0030368C"/>
    <w:rsid w:val="00303B0B"/>
    <w:rsid w:val="00303DF0"/>
    <w:rsid w:val="003045A8"/>
    <w:rsid w:val="00305566"/>
    <w:rsid w:val="00305CD1"/>
    <w:rsid w:val="003061F0"/>
    <w:rsid w:val="00306284"/>
    <w:rsid w:val="0030677C"/>
    <w:rsid w:val="0030690B"/>
    <w:rsid w:val="003069E5"/>
    <w:rsid w:val="003069F4"/>
    <w:rsid w:val="00306A04"/>
    <w:rsid w:val="00306AA1"/>
    <w:rsid w:val="00306BBB"/>
    <w:rsid w:val="003070B4"/>
    <w:rsid w:val="0031004A"/>
    <w:rsid w:val="00310193"/>
    <w:rsid w:val="00310939"/>
    <w:rsid w:val="00310CF2"/>
    <w:rsid w:val="00310D23"/>
    <w:rsid w:val="00311514"/>
    <w:rsid w:val="0031160C"/>
    <w:rsid w:val="00311847"/>
    <w:rsid w:val="003118AD"/>
    <w:rsid w:val="00311C3F"/>
    <w:rsid w:val="00311D68"/>
    <w:rsid w:val="00311DCA"/>
    <w:rsid w:val="00311EED"/>
    <w:rsid w:val="0031206B"/>
    <w:rsid w:val="003122F2"/>
    <w:rsid w:val="00312304"/>
    <w:rsid w:val="003123ED"/>
    <w:rsid w:val="00312709"/>
    <w:rsid w:val="0031287B"/>
    <w:rsid w:val="003128A2"/>
    <w:rsid w:val="00313352"/>
    <w:rsid w:val="00313941"/>
    <w:rsid w:val="003142B0"/>
    <w:rsid w:val="00314D95"/>
    <w:rsid w:val="00314E0C"/>
    <w:rsid w:val="00314E13"/>
    <w:rsid w:val="00314E36"/>
    <w:rsid w:val="00314F3B"/>
    <w:rsid w:val="0031607E"/>
    <w:rsid w:val="00316680"/>
    <w:rsid w:val="0031730F"/>
    <w:rsid w:val="00317CD6"/>
    <w:rsid w:val="00317E0A"/>
    <w:rsid w:val="00320202"/>
    <w:rsid w:val="00320B6D"/>
    <w:rsid w:val="0032102E"/>
    <w:rsid w:val="003214BB"/>
    <w:rsid w:val="0032229A"/>
    <w:rsid w:val="003223FA"/>
    <w:rsid w:val="0032258A"/>
    <w:rsid w:val="0032308F"/>
    <w:rsid w:val="00323DFB"/>
    <w:rsid w:val="00324B2E"/>
    <w:rsid w:val="00324B92"/>
    <w:rsid w:val="003253CB"/>
    <w:rsid w:val="003254AC"/>
    <w:rsid w:val="003258B1"/>
    <w:rsid w:val="00325A5F"/>
    <w:rsid w:val="00325EDB"/>
    <w:rsid w:val="003266DA"/>
    <w:rsid w:val="00326886"/>
    <w:rsid w:val="00326C78"/>
    <w:rsid w:val="00327C12"/>
    <w:rsid w:val="003304AD"/>
    <w:rsid w:val="00330593"/>
    <w:rsid w:val="00330B1F"/>
    <w:rsid w:val="00330D17"/>
    <w:rsid w:val="003311C3"/>
    <w:rsid w:val="003312AC"/>
    <w:rsid w:val="003312D9"/>
    <w:rsid w:val="003317F9"/>
    <w:rsid w:val="00332158"/>
    <w:rsid w:val="00332252"/>
    <w:rsid w:val="003322B1"/>
    <w:rsid w:val="003323BA"/>
    <w:rsid w:val="00332A44"/>
    <w:rsid w:val="00332A86"/>
    <w:rsid w:val="00332FE2"/>
    <w:rsid w:val="00333695"/>
    <w:rsid w:val="003338B8"/>
    <w:rsid w:val="00333CA7"/>
    <w:rsid w:val="00334D11"/>
    <w:rsid w:val="00334D47"/>
    <w:rsid w:val="00335064"/>
    <w:rsid w:val="003353A6"/>
    <w:rsid w:val="00335C27"/>
    <w:rsid w:val="003370D0"/>
    <w:rsid w:val="00337597"/>
    <w:rsid w:val="00337E7C"/>
    <w:rsid w:val="00340135"/>
    <w:rsid w:val="003404DE"/>
    <w:rsid w:val="0034055C"/>
    <w:rsid w:val="00340AA5"/>
    <w:rsid w:val="0034110F"/>
    <w:rsid w:val="003414ED"/>
    <w:rsid w:val="00341872"/>
    <w:rsid w:val="003418D7"/>
    <w:rsid w:val="00341A89"/>
    <w:rsid w:val="00341BFC"/>
    <w:rsid w:val="00342316"/>
    <w:rsid w:val="0034252E"/>
    <w:rsid w:val="00342536"/>
    <w:rsid w:val="003429B6"/>
    <w:rsid w:val="0034316D"/>
    <w:rsid w:val="003431B4"/>
    <w:rsid w:val="00343D22"/>
    <w:rsid w:val="00344448"/>
    <w:rsid w:val="00344937"/>
    <w:rsid w:val="00344CA3"/>
    <w:rsid w:val="00344D57"/>
    <w:rsid w:val="00344F57"/>
    <w:rsid w:val="00345155"/>
    <w:rsid w:val="00346122"/>
    <w:rsid w:val="00346A86"/>
    <w:rsid w:val="00346C54"/>
    <w:rsid w:val="003471D4"/>
    <w:rsid w:val="0034761E"/>
    <w:rsid w:val="00347C68"/>
    <w:rsid w:val="00350768"/>
    <w:rsid w:val="00350C31"/>
    <w:rsid w:val="00350EC1"/>
    <w:rsid w:val="00351AAE"/>
    <w:rsid w:val="00351AD7"/>
    <w:rsid w:val="00351B63"/>
    <w:rsid w:val="00351CD4"/>
    <w:rsid w:val="0035280D"/>
    <w:rsid w:val="00352899"/>
    <w:rsid w:val="00352AAB"/>
    <w:rsid w:val="003531C6"/>
    <w:rsid w:val="003540BA"/>
    <w:rsid w:val="00354120"/>
    <w:rsid w:val="003542E9"/>
    <w:rsid w:val="003548DC"/>
    <w:rsid w:val="00354F95"/>
    <w:rsid w:val="003553E7"/>
    <w:rsid w:val="00355938"/>
    <w:rsid w:val="00355A92"/>
    <w:rsid w:val="00355FA1"/>
    <w:rsid w:val="003561C9"/>
    <w:rsid w:val="003564B1"/>
    <w:rsid w:val="00356A66"/>
    <w:rsid w:val="00356DD2"/>
    <w:rsid w:val="00356EC6"/>
    <w:rsid w:val="00356F40"/>
    <w:rsid w:val="0035739B"/>
    <w:rsid w:val="00357805"/>
    <w:rsid w:val="00357A1C"/>
    <w:rsid w:val="00357ABB"/>
    <w:rsid w:val="00357AD0"/>
    <w:rsid w:val="00357CF9"/>
    <w:rsid w:val="00360136"/>
    <w:rsid w:val="00360816"/>
    <w:rsid w:val="00360AD9"/>
    <w:rsid w:val="00360F30"/>
    <w:rsid w:val="003612CA"/>
    <w:rsid w:val="00362201"/>
    <w:rsid w:val="00362496"/>
    <w:rsid w:val="0036265A"/>
    <w:rsid w:val="00362E5F"/>
    <w:rsid w:val="00363364"/>
    <w:rsid w:val="0036388A"/>
    <w:rsid w:val="00363AC7"/>
    <w:rsid w:val="00363D20"/>
    <w:rsid w:val="003641B6"/>
    <w:rsid w:val="0036451F"/>
    <w:rsid w:val="00364ACC"/>
    <w:rsid w:val="00364CA3"/>
    <w:rsid w:val="00364D48"/>
    <w:rsid w:val="00364D9A"/>
    <w:rsid w:val="00364FE1"/>
    <w:rsid w:val="0036572D"/>
    <w:rsid w:val="00365A9B"/>
    <w:rsid w:val="00365B8A"/>
    <w:rsid w:val="00365B9E"/>
    <w:rsid w:val="00365D93"/>
    <w:rsid w:val="00366099"/>
    <w:rsid w:val="00366366"/>
    <w:rsid w:val="00366404"/>
    <w:rsid w:val="00366B09"/>
    <w:rsid w:val="00366B9C"/>
    <w:rsid w:val="00367549"/>
    <w:rsid w:val="00367D73"/>
    <w:rsid w:val="00370DEB"/>
    <w:rsid w:val="003711BA"/>
    <w:rsid w:val="0037190D"/>
    <w:rsid w:val="00371DD3"/>
    <w:rsid w:val="003728FC"/>
    <w:rsid w:val="00372A53"/>
    <w:rsid w:val="00372A6B"/>
    <w:rsid w:val="00372AC9"/>
    <w:rsid w:val="00373AA0"/>
    <w:rsid w:val="00373FB9"/>
    <w:rsid w:val="00374030"/>
    <w:rsid w:val="00375195"/>
    <w:rsid w:val="003752CF"/>
    <w:rsid w:val="003756AC"/>
    <w:rsid w:val="003757BB"/>
    <w:rsid w:val="00376C9E"/>
    <w:rsid w:val="00376D3A"/>
    <w:rsid w:val="00377168"/>
    <w:rsid w:val="0037765D"/>
    <w:rsid w:val="003779A3"/>
    <w:rsid w:val="003779F6"/>
    <w:rsid w:val="00377D2F"/>
    <w:rsid w:val="0038005B"/>
    <w:rsid w:val="0038052C"/>
    <w:rsid w:val="00380786"/>
    <w:rsid w:val="003809BE"/>
    <w:rsid w:val="00381100"/>
    <w:rsid w:val="0038133C"/>
    <w:rsid w:val="00381D9F"/>
    <w:rsid w:val="00381EA7"/>
    <w:rsid w:val="0038234B"/>
    <w:rsid w:val="00382589"/>
    <w:rsid w:val="0038287B"/>
    <w:rsid w:val="00382B58"/>
    <w:rsid w:val="0038341D"/>
    <w:rsid w:val="00383C21"/>
    <w:rsid w:val="00383C40"/>
    <w:rsid w:val="00383D1E"/>
    <w:rsid w:val="00383EEB"/>
    <w:rsid w:val="0038404A"/>
    <w:rsid w:val="00384197"/>
    <w:rsid w:val="00384564"/>
    <w:rsid w:val="003846B1"/>
    <w:rsid w:val="00384751"/>
    <w:rsid w:val="00385400"/>
    <w:rsid w:val="00385A91"/>
    <w:rsid w:val="00386232"/>
    <w:rsid w:val="003863A0"/>
    <w:rsid w:val="00386637"/>
    <w:rsid w:val="00386E3F"/>
    <w:rsid w:val="00387BD7"/>
    <w:rsid w:val="0039018F"/>
    <w:rsid w:val="00390895"/>
    <w:rsid w:val="00390F4F"/>
    <w:rsid w:val="00391625"/>
    <w:rsid w:val="00391F66"/>
    <w:rsid w:val="003923AF"/>
    <w:rsid w:val="0039285A"/>
    <w:rsid w:val="00392FF7"/>
    <w:rsid w:val="003934ED"/>
    <w:rsid w:val="00393567"/>
    <w:rsid w:val="00393EAE"/>
    <w:rsid w:val="00394A39"/>
    <w:rsid w:val="00394A54"/>
    <w:rsid w:val="00394B5E"/>
    <w:rsid w:val="003953B9"/>
    <w:rsid w:val="003954ED"/>
    <w:rsid w:val="00395E22"/>
    <w:rsid w:val="0039685C"/>
    <w:rsid w:val="00396DB4"/>
    <w:rsid w:val="00396F9C"/>
    <w:rsid w:val="003977B4"/>
    <w:rsid w:val="00397A8B"/>
    <w:rsid w:val="00397D9B"/>
    <w:rsid w:val="003A0138"/>
    <w:rsid w:val="003A097D"/>
    <w:rsid w:val="003A110C"/>
    <w:rsid w:val="003A17E3"/>
    <w:rsid w:val="003A1931"/>
    <w:rsid w:val="003A2B01"/>
    <w:rsid w:val="003A3184"/>
    <w:rsid w:val="003A31AF"/>
    <w:rsid w:val="003A31DD"/>
    <w:rsid w:val="003A37B9"/>
    <w:rsid w:val="003A3818"/>
    <w:rsid w:val="003A39F1"/>
    <w:rsid w:val="003A458D"/>
    <w:rsid w:val="003A4D5B"/>
    <w:rsid w:val="003A52FE"/>
    <w:rsid w:val="003A53B9"/>
    <w:rsid w:val="003A5C75"/>
    <w:rsid w:val="003A5F89"/>
    <w:rsid w:val="003A61E9"/>
    <w:rsid w:val="003A6F4D"/>
    <w:rsid w:val="003A74F9"/>
    <w:rsid w:val="003B0021"/>
    <w:rsid w:val="003B00E0"/>
    <w:rsid w:val="003B0409"/>
    <w:rsid w:val="003B0DCC"/>
    <w:rsid w:val="003B14A5"/>
    <w:rsid w:val="003B19D1"/>
    <w:rsid w:val="003B21CB"/>
    <w:rsid w:val="003B2B45"/>
    <w:rsid w:val="003B2EA6"/>
    <w:rsid w:val="003B35A0"/>
    <w:rsid w:val="003B36A2"/>
    <w:rsid w:val="003B3C75"/>
    <w:rsid w:val="003B42D9"/>
    <w:rsid w:val="003B48BE"/>
    <w:rsid w:val="003B4F7D"/>
    <w:rsid w:val="003B50CB"/>
    <w:rsid w:val="003B5243"/>
    <w:rsid w:val="003B553E"/>
    <w:rsid w:val="003B59FD"/>
    <w:rsid w:val="003B5CC2"/>
    <w:rsid w:val="003B5FE6"/>
    <w:rsid w:val="003B66B5"/>
    <w:rsid w:val="003B66DF"/>
    <w:rsid w:val="003B67FC"/>
    <w:rsid w:val="003B6B0F"/>
    <w:rsid w:val="003B6CEC"/>
    <w:rsid w:val="003B6F40"/>
    <w:rsid w:val="003B74B2"/>
    <w:rsid w:val="003B7EFB"/>
    <w:rsid w:val="003C0445"/>
    <w:rsid w:val="003C09C4"/>
    <w:rsid w:val="003C0B7D"/>
    <w:rsid w:val="003C0F6A"/>
    <w:rsid w:val="003C100B"/>
    <w:rsid w:val="003C10AA"/>
    <w:rsid w:val="003C1553"/>
    <w:rsid w:val="003C195B"/>
    <w:rsid w:val="003C2D45"/>
    <w:rsid w:val="003C2E05"/>
    <w:rsid w:val="003C32B4"/>
    <w:rsid w:val="003C3775"/>
    <w:rsid w:val="003C3D4E"/>
    <w:rsid w:val="003C3ED1"/>
    <w:rsid w:val="003C439E"/>
    <w:rsid w:val="003C4448"/>
    <w:rsid w:val="003C479A"/>
    <w:rsid w:val="003C518F"/>
    <w:rsid w:val="003C53F1"/>
    <w:rsid w:val="003C62A7"/>
    <w:rsid w:val="003C64F1"/>
    <w:rsid w:val="003C664E"/>
    <w:rsid w:val="003C68A3"/>
    <w:rsid w:val="003D11AF"/>
    <w:rsid w:val="003D1469"/>
    <w:rsid w:val="003D16EC"/>
    <w:rsid w:val="003D1779"/>
    <w:rsid w:val="003D19EC"/>
    <w:rsid w:val="003D19FA"/>
    <w:rsid w:val="003D1AE4"/>
    <w:rsid w:val="003D1B45"/>
    <w:rsid w:val="003D2143"/>
    <w:rsid w:val="003D2736"/>
    <w:rsid w:val="003D33D9"/>
    <w:rsid w:val="003D34FC"/>
    <w:rsid w:val="003D3805"/>
    <w:rsid w:val="003D38FC"/>
    <w:rsid w:val="003D4135"/>
    <w:rsid w:val="003D48E5"/>
    <w:rsid w:val="003D4919"/>
    <w:rsid w:val="003D4A68"/>
    <w:rsid w:val="003D521F"/>
    <w:rsid w:val="003D5C62"/>
    <w:rsid w:val="003D60AB"/>
    <w:rsid w:val="003D61A4"/>
    <w:rsid w:val="003D6562"/>
    <w:rsid w:val="003D707C"/>
    <w:rsid w:val="003D7328"/>
    <w:rsid w:val="003D7421"/>
    <w:rsid w:val="003D7524"/>
    <w:rsid w:val="003D7734"/>
    <w:rsid w:val="003D7949"/>
    <w:rsid w:val="003E068B"/>
    <w:rsid w:val="003E0D1C"/>
    <w:rsid w:val="003E11BF"/>
    <w:rsid w:val="003E12A1"/>
    <w:rsid w:val="003E179D"/>
    <w:rsid w:val="003E25A6"/>
    <w:rsid w:val="003E2681"/>
    <w:rsid w:val="003E2BCF"/>
    <w:rsid w:val="003E359C"/>
    <w:rsid w:val="003E3A23"/>
    <w:rsid w:val="003E3E13"/>
    <w:rsid w:val="003E3FA2"/>
    <w:rsid w:val="003E4239"/>
    <w:rsid w:val="003E438A"/>
    <w:rsid w:val="003E49EF"/>
    <w:rsid w:val="003E5372"/>
    <w:rsid w:val="003E5AB1"/>
    <w:rsid w:val="003E5E48"/>
    <w:rsid w:val="003E5F81"/>
    <w:rsid w:val="003E6609"/>
    <w:rsid w:val="003E6861"/>
    <w:rsid w:val="003E6A27"/>
    <w:rsid w:val="003E7760"/>
    <w:rsid w:val="003F0A11"/>
    <w:rsid w:val="003F0A4F"/>
    <w:rsid w:val="003F0B3C"/>
    <w:rsid w:val="003F0DEB"/>
    <w:rsid w:val="003F14BC"/>
    <w:rsid w:val="003F1978"/>
    <w:rsid w:val="003F1BF0"/>
    <w:rsid w:val="003F25D6"/>
    <w:rsid w:val="003F2F59"/>
    <w:rsid w:val="003F347F"/>
    <w:rsid w:val="003F368A"/>
    <w:rsid w:val="003F3B64"/>
    <w:rsid w:val="003F465D"/>
    <w:rsid w:val="003F48D9"/>
    <w:rsid w:val="003F4A05"/>
    <w:rsid w:val="003F5534"/>
    <w:rsid w:val="003F56FE"/>
    <w:rsid w:val="003F5DAB"/>
    <w:rsid w:val="003F6DC6"/>
    <w:rsid w:val="003F6FED"/>
    <w:rsid w:val="003F72E8"/>
    <w:rsid w:val="003F7589"/>
    <w:rsid w:val="003F776A"/>
    <w:rsid w:val="003F7D84"/>
    <w:rsid w:val="003F7FE2"/>
    <w:rsid w:val="0040004B"/>
    <w:rsid w:val="004002D3"/>
    <w:rsid w:val="004006EE"/>
    <w:rsid w:val="00400733"/>
    <w:rsid w:val="00400F55"/>
    <w:rsid w:val="004010B4"/>
    <w:rsid w:val="00401496"/>
    <w:rsid w:val="004016FF"/>
    <w:rsid w:val="00401F1A"/>
    <w:rsid w:val="00402093"/>
    <w:rsid w:val="00403360"/>
    <w:rsid w:val="004036EA"/>
    <w:rsid w:val="00403A0B"/>
    <w:rsid w:val="00403DE5"/>
    <w:rsid w:val="00404256"/>
    <w:rsid w:val="00404BC9"/>
    <w:rsid w:val="00404C65"/>
    <w:rsid w:val="004052BA"/>
    <w:rsid w:val="00405793"/>
    <w:rsid w:val="00405FC1"/>
    <w:rsid w:val="0040613F"/>
    <w:rsid w:val="00406EB2"/>
    <w:rsid w:val="00407041"/>
    <w:rsid w:val="00407B5A"/>
    <w:rsid w:val="004100D0"/>
    <w:rsid w:val="004101C3"/>
    <w:rsid w:val="004108DD"/>
    <w:rsid w:val="004114A2"/>
    <w:rsid w:val="00411B42"/>
    <w:rsid w:val="00412FFE"/>
    <w:rsid w:val="004134B0"/>
    <w:rsid w:val="004143F1"/>
    <w:rsid w:val="00415345"/>
    <w:rsid w:val="004156F9"/>
    <w:rsid w:val="00415E2F"/>
    <w:rsid w:val="0041665F"/>
    <w:rsid w:val="0041690A"/>
    <w:rsid w:val="00416A8B"/>
    <w:rsid w:val="00416B68"/>
    <w:rsid w:val="00416B70"/>
    <w:rsid w:val="00416DF7"/>
    <w:rsid w:val="00416EF7"/>
    <w:rsid w:val="004175A6"/>
    <w:rsid w:val="00417786"/>
    <w:rsid w:val="00417D84"/>
    <w:rsid w:val="0042059E"/>
    <w:rsid w:val="00420B7F"/>
    <w:rsid w:val="004213AF"/>
    <w:rsid w:val="0042169A"/>
    <w:rsid w:val="00421C78"/>
    <w:rsid w:val="00421E6D"/>
    <w:rsid w:val="00422133"/>
    <w:rsid w:val="0042254B"/>
    <w:rsid w:val="00422C14"/>
    <w:rsid w:val="00423057"/>
    <w:rsid w:val="00423138"/>
    <w:rsid w:val="004238C2"/>
    <w:rsid w:val="00423B55"/>
    <w:rsid w:val="004247B8"/>
    <w:rsid w:val="00424D32"/>
    <w:rsid w:val="00424DD6"/>
    <w:rsid w:val="00425954"/>
    <w:rsid w:val="00425B2C"/>
    <w:rsid w:val="00425CC8"/>
    <w:rsid w:val="0042605C"/>
    <w:rsid w:val="00426224"/>
    <w:rsid w:val="004267EA"/>
    <w:rsid w:val="0042686B"/>
    <w:rsid w:val="004273DB"/>
    <w:rsid w:val="00427AFB"/>
    <w:rsid w:val="00427C78"/>
    <w:rsid w:val="004301C1"/>
    <w:rsid w:val="0043118A"/>
    <w:rsid w:val="00431273"/>
    <w:rsid w:val="004315CC"/>
    <w:rsid w:val="00431E2C"/>
    <w:rsid w:val="00431E5A"/>
    <w:rsid w:val="004328A6"/>
    <w:rsid w:val="004329BE"/>
    <w:rsid w:val="00432BFC"/>
    <w:rsid w:val="00432C97"/>
    <w:rsid w:val="00433E48"/>
    <w:rsid w:val="004346EC"/>
    <w:rsid w:val="00434F66"/>
    <w:rsid w:val="004357EE"/>
    <w:rsid w:val="004359EB"/>
    <w:rsid w:val="00435F59"/>
    <w:rsid w:val="004360F5"/>
    <w:rsid w:val="0043621F"/>
    <w:rsid w:val="004365B2"/>
    <w:rsid w:val="00436EEC"/>
    <w:rsid w:val="00436F63"/>
    <w:rsid w:val="00437FB8"/>
    <w:rsid w:val="004406F4"/>
    <w:rsid w:val="004409C3"/>
    <w:rsid w:val="00440B42"/>
    <w:rsid w:val="004411D5"/>
    <w:rsid w:val="00441796"/>
    <w:rsid w:val="00442224"/>
    <w:rsid w:val="004433E4"/>
    <w:rsid w:val="004439C4"/>
    <w:rsid w:val="00443B88"/>
    <w:rsid w:val="00443C07"/>
    <w:rsid w:val="00443DAF"/>
    <w:rsid w:val="00443DD6"/>
    <w:rsid w:val="00444205"/>
    <w:rsid w:val="0044513B"/>
    <w:rsid w:val="00445688"/>
    <w:rsid w:val="00445B80"/>
    <w:rsid w:val="00446A15"/>
    <w:rsid w:val="00446FF9"/>
    <w:rsid w:val="004471E6"/>
    <w:rsid w:val="004473CA"/>
    <w:rsid w:val="004479BE"/>
    <w:rsid w:val="00450524"/>
    <w:rsid w:val="0045064D"/>
    <w:rsid w:val="004506E3"/>
    <w:rsid w:val="00450804"/>
    <w:rsid w:val="00450FFC"/>
    <w:rsid w:val="00451F3D"/>
    <w:rsid w:val="00451FF9"/>
    <w:rsid w:val="00452BFE"/>
    <w:rsid w:val="00452E81"/>
    <w:rsid w:val="004536D4"/>
    <w:rsid w:val="00453B4A"/>
    <w:rsid w:val="00453D64"/>
    <w:rsid w:val="00454278"/>
    <w:rsid w:val="0045490B"/>
    <w:rsid w:val="00455B25"/>
    <w:rsid w:val="004561FD"/>
    <w:rsid w:val="00456378"/>
    <w:rsid w:val="00456650"/>
    <w:rsid w:val="00456CB2"/>
    <w:rsid w:val="0045704F"/>
    <w:rsid w:val="00457835"/>
    <w:rsid w:val="00457914"/>
    <w:rsid w:val="00457C99"/>
    <w:rsid w:val="00457DB9"/>
    <w:rsid w:val="0046013B"/>
    <w:rsid w:val="00460256"/>
    <w:rsid w:val="00460331"/>
    <w:rsid w:val="00460757"/>
    <w:rsid w:val="00460D0D"/>
    <w:rsid w:val="004610DB"/>
    <w:rsid w:val="00461217"/>
    <w:rsid w:val="00461856"/>
    <w:rsid w:val="0046203B"/>
    <w:rsid w:val="00462180"/>
    <w:rsid w:val="00462941"/>
    <w:rsid w:val="00462E19"/>
    <w:rsid w:val="00463507"/>
    <w:rsid w:val="00463606"/>
    <w:rsid w:val="004643F4"/>
    <w:rsid w:val="00464ED4"/>
    <w:rsid w:val="00465E7C"/>
    <w:rsid w:val="004661FD"/>
    <w:rsid w:val="004663AC"/>
    <w:rsid w:val="004665CA"/>
    <w:rsid w:val="00466C4A"/>
    <w:rsid w:val="00466DEA"/>
    <w:rsid w:val="004673BC"/>
    <w:rsid w:val="00467841"/>
    <w:rsid w:val="0047008F"/>
    <w:rsid w:val="00470B32"/>
    <w:rsid w:val="00470D3D"/>
    <w:rsid w:val="00470DC2"/>
    <w:rsid w:val="0047118E"/>
    <w:rsid w:val="004712AC"/>
    <w:rsid w:val="00471665"/>
    <w:rsid w:val="0047186E"/>
    <w:rsid w:val="0047358A"/>
    <w:rsid w:val="00473CB2"/>
    <w:rsid w:val="00473EED"/>
    <w:rsid w:val="004744AF"/>
    <w:rsid w:val="00475173"/>
    <w:rsid w:val="004759B5"/>
    <w:rsid w:val="00475BC8"/>
    <w:rsid w:val="004761D7"/>
    <w:rsid w:val="004768E6"/>
    <w:rsid w:val="00477049"/>
    <w:rsid w:val="00477090"/>
    <w:rsid w:val="00477888"/>
    <w:rsid w:val="004778F8"/>
    <w:rsid w:val="00477930"/>
    <w:rsid w:val="004779A9"/>
    <w:rsid w:val="0048020A"/>
    <w:rsid w:val="004802CB"/>
    <w:rsid w:val="004807F2"/>
    <w:rsid w:val="00480C55"/>
    <w:rsid w:val="00480C9E"/>
    <w:rsid w:val="00481FC5"/>
    <w:rsid w:val="0048235B"/>
    <w:rsid w:val="00482C95"/>
    <w:rsid w:val="00483046"/>
    <w:rsid w:val="004833A3"/>
    <w:rsid w:val="004836F6"/>
    <w:rsid w:val="00483846"/>
    <w:rsid w:val="0048395E"/>
    <w:rsid w:val="00484583"/>
    <w:rsid w:val="00484635"/>
    <w:rsid w:val="00484CE5"/>
    <w:rsid w:val="00484F0D"/>
    <w:rsid w:val="00485E8A"/>
    <w:rsid w:val="00485E90"/>
    <w:rsid w:val="00486373"/>
    <w:rsid w:val="00486578"/>
    <w:rsid w:val="00486B4C"/>
    <w:rsid w:val="00487162"/>
    <w:rsid w:val="00487438"/>
    <w:rsid w:val="004874E8"/>
    <w:rsid w:val="00487739"/>
    <w:rsid w:val="00487AA6"/>
    <w:rsid w:val="00490235"/>
    <w:rsid w:val="004907A2"/>
    <w:rsid w:val="004907DF"/>
    <w:rsid w:val="00490B0D"/>
    <w:rsid w:val="0049104B"/>
    <w:rsid w:val="00491676"/>
    <w:rsid w:val="00491D48"/>
    <w:rsid w:val="00491D77"/>
    <w:rsid w:val="004932CA"/>
    <w:rsid w:val="00494942"/>
    <w:rsid w:val="00494943"/>
    <w:rsid w:val="00494CF7"/>
    <w:rsid w:val="00495097"/>
    <w:rsid w:val="00495104"/>
    <w:rsid w:val="004960C7"/>
    <w:rsid w:val="00496404"/>
    <w:rsid w:val="00496490"/>
    <w:rsid w:val="00497475"/>
    <w:rsid w:val="004A0860"/>
    <w:rsid w:val="004A0995"/>
    <w:rsid w:val="004A0B04"/>
    <w:rsid w:val="004A0EDB"/>
    <w:rsid w:val="004A17E3"/>
    <w:rsid w:val="004A198D"/>
    <w:rsid w:val="004A1A12"/>
    <w:rsid w:val="004A1A2C"/>
    <w:rsid w:val="004A1E07"/>
    <w:rsid w:val="004A2414"/>
    <w:rsid w:val="004A2594"/>
    <w:rsid w:val="004A3376"/>
    <w:rsid w:val="004A3533"/>
    <w:rsid w:val="004A3975"/>
    <w:rsid w:val="004A39D9"/>
    <w:rsid w:val="004A3D95"/>
    <w:rsid w:val="004A3E3B"/>
    <w:rsid w:val="004A3F46"/>
    <w:rsid w:val="004A4481"/>
    <w:rsid w:val="004A47F3"/>
    <w:rsid w:val="004A527F"/>
    <w:rsid w:val="004A58FB"/>
    <w:rsid w:val="004A6190"/>
    <w:rsid w:val="004A6192"/>
    <w:rsid w:val="004A67ED"/>
    <w:rsid w:val="004A7086"/>
    <w:rsid w:val="004A7E7D"/>
    <w:rsid w:val="004A7F10"/>
    <w:rsid w:val="004B09BC"/>
    <w:rsid w:val="004B0BB5"/>
    <w:rsid w:val="004B0FBA"/>
    <w:rsid w:val="004B11CF"/>
    <w:rsid w:val="004B12C8"/>
    <w:rsid w:val="004B1622"/>
    <w:rsid w:val="004B1EC6"/>
    <w:rsid w:val="004B1F5B"/>
    <w:rsid w:val="004B1FDC"/>
    <w:rsid w:val="004B21C9"/>
    <w:rsid w:val="004B254A"/>
    <w:rsid w:val="004B2B79"/>
    <w:rsid w:val="004B2CD9"/>
    <w:rsid w:val="004B3779"/>
    <w:rsid w:val="004B409C"/>
    <w:rsid w:val="004B53EC"/>
    <w:rsid w:val="004B5896"/>
    <w:rsid w:val="004B5A34"/>
    <w:rsid w:val="004B60C9"/>
    <w:rsid w:val="004B6519"/>
    <w:rsid w:val="004B6F5F"/>
    <w:rsid w:val="004B736E"/>
    <w:rsid w:val="004C0062"/>
    <w:rsid w:val="004C00F8"/>
    <w:rsid w:val="004C184F"/>
    <w:rsid w:val="004C1987"/>
    <w:rsid w:val="004C19C4"/>
    <w:rsid w:val="004C1A7A"/>
    <w:rsid w:val="004C1B06"/>
    <w:rsid w:val="004C24A8"/>
    <w:rsid w:val="004C2D16"/>
    <w:rsid w:val="004C3342"/>
    <w:rsid w:val="004C3CAE"/>
    <w:rsid w:val="004C3DD4"/>
    <w:rsid w:val="004C3DDE"/>
    <w:rsid w:val="004C5F0F"/>
    <w:rsid w:val="004C6E8F"/>
    <w:rsid w:val="004C7139"/>
    <w:rsid w:val="004C75F4"/>
    <w:rsid w:val="004D1068"/>
    <w:rsid w:val="004D141F"/>
    <w:rsid w:val="004D167D"/>
    <w:rsid w:val="004D1F21"/>
    <w:rsid w:val="004D203A"/>
    <w:rsid w:val="004D27A5"/>
    <w:rsid w:val="004D30E1"/>
    <w:rsid w:val="004D3BD6"/>
    <w:rsid w:val="004D3F3A"/>
    <w:rsid w:val="004D42DB"/>
    <w:rsid w:val="004D4FD9"/>
    <w:rsid w:val="004D510C"/>
    <w:rsid w:val="004D52FC"/>
    <w:rsid w:val="004D622D"/>
    <w:rsid w:val="004D733F"/>
    <w:rsid w:val="004D7D7A"/>
    <w:rsid w:val="004E0273"/>
    <w:rsid w:val="004E03BD"/>
    <w:rsid w:val="004E03D0"/>
    <w:rsid w:val="004E04AB"/>
    <w:rsid w:val="004E050F"/>
    <w:rsid w:val="004E07DA"/>
    <w:rsid w:val="004E09FB"/>
    <w:rsid w:val="004E1B26"/>
    <w:rsid w:val="004E25E2"/>
    <w:rsid w:val="004E27B8"/>
    <w:rsid w:val="004E2898"/>
    <w:rsid w:val="004E3CCB"/>
    <w:rsid w:val="004E41FD"/>
    <w:rsid w:val="004E43A1"/>
    <w:rsid w:val="004E4DC9"/>
    <w:rsid w:val="004E4EBF"/>
    <w:rsid w:val="004E4F49"/>
    <w:rsid w:val="004E55A7"/>
    <w:rsid w:val="004E5A23"/>
    <w:rsid w:val="004E5B50"/>
    <w:rsid w:val="004E63D0"/>
    <w:rsid w:val="004E63D2"/>
    <w:rsid w:val="004E646D"/>
    <w:rsid w:val="004E696C"/>
    <w:rsid w:val="004E6D33"/>
    <w:rsid w:val="004F0587"/>
    <w:rsid w:val="004F0CD3"/>
    <w:rsid w:val="004F1346"/>
    <w:rsid w:val="004F15D2"/>
    <w:rsid w:val="004F1E20"/>
    <w:rsid w:val="004F1E33"/>
    <w:rsid w:val="004F1E98"/>
    <w:rsid w:val="004F1F28"/>
    <w:rsid w:val="004F285C"/>
    <w:rsid w:val="004F299C"/>
    <w:rsid w:val="004F29BE"/>
    <w:rsid w:val="004F398C"/>
    <w:rsid w:val="004F3CE6"/>
    <w:rsid w:val="004F3D45"/>
    <w:rsid w:val="004F400C"/>
    <w:rsid w:val="004F44F4"/>
    <w:rsid w:val="004F4B80"/>
    <w:rsid w:val="004F5AE4"/>
    <w:rsid w:val="004F68D3"/>
    <w:rsid w:val="004F6950"/>
    <w:rsid w:val="004F6A83"/>
    <w:rsid w:val="004F6AF6"/>
    <w:rsid w:val="004F7272"/>
    <w:rsid w:val="004F72D3"/>
    <w:rsid w:val="004F7912"/>
    <w:rsid w:val="004F79B7"/>
    <w:rsid w:val="004F7BF4"/>
    <w:rsid w:val="005000C7"/>
    <w:rsid w:val="005009C2"/>
    <w:rsid w:val="00501452"/>
    <w:rsid w:val="00501751"/>
    <w:rsid w:val="00501A3A"/>
    <w:rsid w:val="00501B76"/>
    <w:rsid w:val="00501E7D"/>
    <w:rsid w:val="00501FD7"/>
    <w:rsid w:val="00502EC7"/>
    <w:rsid w:val="005045A5"/>
    <w:rsid w:val="00504709"/>
    <w:rsid w:val="005049B2"/>
    <w:rsid w:val="00504B8A"/>
    <w:rsid w:val="00504C46"/>
    <w:rsid w:val="00504D0C"/>
    <w:rsid w:val="00505226"/>
    <w:rsid w:val="0050578F"/>
    <w:rsid w:val="00505C65"/>
    <w:rsid w:val="00505F05"/>
    <w:rsid w:val="005067D4"/>
    <w:rsid w:val="00506B70"/>
    <w:rsid w:val="005072CD"/>
    <w:rsid w:val="00507557"/>
    <w:rsid w:val="00507DF1"/>
    <w:rsid w:val="00510182"/>
    <w:rsid w:val="005102BC"/>
    <w:rsid w:val="00510363"/>
    <w:rsid w:val="00510A5D"/>
    <w:rsid w:val="005114F0"/>
    <w:rsid w:val="00511C2D"/>
    <w:rsid w:val="00511F18"/>
    <w:rsid w:val="005123C0"/>
    <w:rsid w:val="005124E3"/>
    <w:rsid w:val="005125D3"/>
    <w:rsid w:val="00512739"/>
    <w:rsid w:val="00513A08"/>
    <w:rsid w:val="00513DF6"/>
    <w:rsid w:val="00514116"/>
    <w:rsid w:val="0051417F"/>
    <w:rsid w:val="005142AA"/>
    <w:rsid w:val="00514B40"/>
    <w:rsid w:val="00514F99"/>
    <w:rsid w:val="00515022"/>
    <w:rsid w:val="00515085"/>
    <w:rsid w:val="00515865"/>
    <w:rsid w:val="005159BE"/>
    <w:rsid w:val="00516366"/>
    <w:rsid w:val="00516433"/>
    <w:rsid w:val="0051645E"/>
    <w:rsid w:val="00517DC5"/>
    <w:rsid w:val="0052005E"/>
    <w:rsid w:val="00520800"/>
    <w:rsid w:val="00520968"/>
    <w:rsid w:val="005211D8"/>
    <w:rsid w:val="00521393"/>
    <w:rsid w:val="00521B8A"/>
    <w:rsid w:val="005224C2"/>
    <w:rsid w:val="00522A10"/>
    <w:rsid w:val="00522DEF"/>
    <w:rsid w:val="0052305B"/>
    <w:rsid w:val="00523415"/>
    <w:rsid w:val="00523CA4"/>
    <w:rsid w:val="0052412A"/>
    <w:rsid w:val="0052446D"/>
    <w:rsid w:val="0052448F"/>
    <w:rsid w:val="0052509A"/>
    <w:rsid w:val="00525AE5"/>
    <w:rsid w:val="00525B90"/>
    <w:rsid w:val="005264CF"/>
    <w:rsid w:val="00526765"/>
    <w:rsid w:val="00526935"/>
    <w:rsid w:val="0052760F"/>
    <w:rsid w:val="00527A76"/>
    <w:rsid w:val="005302B7"/>
    <w:rsid w:val="00530455"/>
    <w:rsid w:val="00530AF0"/>
    <w:rsid w:val="0053139B"/>
    <w:rsid w:val="0053208F"/>
    <w:rsid w:val="00532560"/>
    <w:rsid w:val="00532ED1"/>
    <w:rsid w:val="00533A58"/>
    <w:rsid w:val="00533B7B"/>
    <w:rsid w:val="00533E5D"/>
    <w:rsid w:val="00533EAF"/>
    <w:rsid w:val="005347D7"/>
    <w:rsid w:val="005358A8"/>
    <w:rsid w:val="00535C16"/>
    <w:rsid w:val="00536153"/>
    <w:rsid w:val="005364AE"/>
    <w:rsid w:val="005367FE"/>
    <w:rsid w:val="00536CB7"/>
    <w:rsid w:val="00537959"/>
    <w:rsid w:val="00537BEF"/>
    <w:rsid w:val="0054009B"/>
    <w:rsid w:val="00540544"/>
    <w:rsid w:val="0054156D"/>
    <w:rsid w:val="00542299"/>
    <w:rsid w:val="005428C8"/>
    <w:rsid w:val="00542A65"/>
    <w:rsid w:val="00542F55"/>
    <w:rsid w:val="00543041"/>
    <w:rsid w:val="00543EDB"/>
    <w:rsid w:val="00544225"/>
    <w:rsid w:val="00544BBA"/>
    <w:rsid w:val="00544CA2"/>
    <w:rsid w:val="00544E41"/>
    <w:rsid w:val="005453F9"/>
    <w:rsid w:val="005455EF"/>
    <w:rsid w:val="005458A3"/>
    <w:rsid w:val="0054669C"/>
    <w:rsid w:val="0054685C"/>
    <w:rsid w:val="00546AF1"/>
    <w:rsid w:val="00546BA6"/>
    <w:rsid w:val="00546F3C"/>
    <w:rsid w:val="00547ABA"/>
    <w:rsid w:val="00547C3E"/>
    <w:rsid w:val="00547F9F"/>
    <w:rsid w:val="005500E5"/>
    <w:rsid w:val="005506DF"/>
    <w:rsid w:val="00550CE3"/>
    <w:rsid w:val="00550E1A"/>
    <w:rsid w:val="00550F3B"/>
    <w:rsid w:val="00551205"/>
    <w:rsid w:val="0055129B"/>
    <w:rsid w:val="00551368"/>
    <w:rsid w:val="00551CA1"/>
    <w:rsid w:val="00551D6C"/>
    <w:rsid w:val="00552EC3"/>
    <w:rsid w:val="005536FA"/>
    <w:rsid w:val="00553E1E"/>
    <w:rsid w:val="00554068"/>
    <w:rsid w:val="0055419F"/>
    <w:rsid w:val="00554739"/>
    <w:rsid w:val="0055551F"/>
    <w:rsid w:val="0055560D"/>
    <w:rsid w:val="00555632"/>
    <w:rsid w:val="0055581D"/>
    <w:rsid w:val="005559B5"/>
    <w:rsid w:val="00555B99"/>
    <w:rsid w:val="00556B69"/>
    <w:rsid w:val="00556FF4"/>
    <w:rsid w:val="00557894"/>
    <w:rsid w:val="00557E3B"/>
    <w:rsid w:val="00557FD5"/>
    <w:rsid w:val="005606AE"/>
    <w:rsid w:val="00560CF9"/>
    <w:rsid w:val="00561C7B"/>
    <w:rsid w:val="005624A5"/>
    <w:rsid w:val="005625B4"/>
    <w:rsid w:val="00562B44"/>
    <w:rsid w:val="005639DE"/>
    <w:rsid w:val="00563A96"/>
    <w:rsid w:val="0056429C"/>
    <w:rsid w:val="00564D7B"/>
    <w:rsid w:val="0056524A"/>
    <w:rsid w:val="0056574A"/>
    <w:rsid w:val="005657C0"/>
    <w:rsid w:val="00565CE1"/>
    <w:rsid w:val="00565D22"/>
    <w:rsid w:val="00565F50"/>
    <w:rsid w:val="0056610E"/>
    <w:rsid w:val="00566996"/>
    <w:rsid w:val="00566B5E"/>
    <w:rsid w:val="0056712A"/>
    <w:rsid w:val="0056727A"/>
    <w:rsid w:val="00567597"/>
    <w:rsid w:val="00567905"/>
    <w:rsid w:val="005702C3"/>
    <w:rsid w:val="005705E3"/>
    <w:rsid w:val="00570ACD"/>
    <w:rsid w:val="00571085"/>
    <w:rsid w:val="00571941"/>
    <w:rsid w:val="00571993"/>
    <w:rsid w:val="005719AE"/>
    <w:rsid w:val="00572260"/>
    <w:rsid w:val="0057251D"/>
    <w:rsid w:val="005726C9"/>
    <w:rsid w:val="0057286B"/>
    <w:rsid w:val="0057326F"/>
    <w:rsid w:val="005732D1"/>
    <w:rsid w:val="00573451"/>
    <w:rsid w:val="00573BEB"/>
    <w:rsid w:val="005746A7"/>
    <w:rsid w:val="00574D8F"/>
    <w:rsid w:val="00574E70"/>
    <w:rsid w:val="0057546E"/>
    <w:rsid w:val="00575BFC"/>
    <w:rsid w:val="00575CE4"/>
    <w:rsid w:val="00576658"/>
    <w:rsid w:val="00576730"/>
    <w:rsid w:val="00576A63"/>
    <w:rsid w:val="00576BEC"/>
    <w:rsid w:val="00577D63"/>
    <w:rsid w:val="00580192"/>
    <w:rsid w:val="005804BB"/>
    <w:rsid w:val="00581115"/>
    <w:rsid w:val="00581282"/>
    <w:rsid w:val="00581660"/>
    <w:rsid w:val="005825F9"/>
    <w:rsid w:val="005827C5"/>
    <w:rsid w:val="0058365B"/>
    <w:rsid w:val="005838F5"/>
    <w:rsid w:val="005842A7"/>
    <w:rsid w:val="005845CB"/>
    <w:rsid w:val="00584662"/>
    <w:rsid w:val="00584AC9"/>
    <w:rsid w:val="00584C78"/>
    <w:rsid w:val="00584F9D"/>
    <w:rsid w:val="005851ED"/>
    <w:rsid w:val="00585214"/>
    <w:rsid w:val="00585E67"/>
    <w:rsid w:val="005866C8"/>
    <w:rsid w:val="00586701"/>
    <w:rsid w:val="00586984"/>
    <w:rsid w:val="00586AD2"/>
    <w:rsid w:val="00586B42"/>
    <w:rsid w:val="00586C14"/>
    <w:rsid w:val="00586DDC"/>
    <w:rsid w:val="00587157"/>
    <w:rsid w:val="00587287"/>
    <w:rsid w:val="00587863"/>
    <w:rsid w:val="00587EEE"/>
    <w:rsid w:val="00590297"/>
    <w:rsid w:val="0059046D"/>
    <w:rsid w:val="00590635"/>
    <w:rsid w:val="005909DD"/>
    <w:rsid w:val="00590A5D"/>
    <w:rsid w:val="00590DBF"/>
    <w:rsid w:val="00591576"/>
    <w:rsid w:val="00591929"/>
    <w:rsid w:val="005925A9"/>
    <w:rsid w:val="005939CE"/>
    <w:rsid w:val="00594431"/>
    <w:rsid w:val="00594568"/>
    <w:rsid w:val="00594911"/>
    <w:rsid w:val="00594BDE"/>
    <w:rsid w:val="00594D2F"/>
    <w:rsid w:val="00595102"/>
    <w:rsid w:val="00595193"/>
    <w:rsid w:val="00595663"/>
    <w:rsid w:val="00595AD6"/>
    <w:rsid w:val="00596425"/>
    <w:rsid w:val="00596490"/>
    <w:rsid w:val="00596D47"/>
    <w:rsid w:val="00596D65"/>
    <w:rsid w:val="00596E34"/>
    <w:rsid w:val="00596E43"/>
    <w:rsid w:val="0059721D"/>
    <w:rsid w:val="005972F1"/>
    <w:rsid w:val="005974A2"/>
    <w:rsid w:val="005976ED"/>
    <w:rsid w:val="0059774A"/>
    <w:rsid w:val="005A03D9"/>
    <w:rsid w:val="005A0477"/>
    <w:rsid w:val="005A07C1"/>
    <w:rsid w:val="005A09A9"/>
    <w:rsid w:val="005A0B75"/>
    <w:rsid w:val="005A0DC8"/>
    <w:rsid w:val="005A1AB3"/>
    <w:rsid w:val="005A2088"/>
    <w:rsid w:val="005A23AF"/>
    <w:rsid w:val="005A2436"/>
    <w:rsid w:val="005A249D"/>
    <w:rsid w:val="005A25F4"/>
    <w:rsid w:val="005A29A8"/>
    <w:rsid w:val="005A2A60"/>
    <w:rsid w:val="005A2AF6"/>
    <w:rsid w:val="005A2DE7"/>
    <w:rsid w:val="005A2E28"/>
    <w:rsid w:val="005A3660"/>
    <w:rsid w:val="005A36B9"/>
    <w:rsid w:val="005A3C8B"/>
    <w:rsid w:val="005A4188"/>
    <w:rsid w:val="005A4234"/>
    <w:rsid w:val="005A5063"/>
    <w:rsid w:val="005A58F0"/>
    <w:rsid w:val="005A5EA6"/>
    <w:rsid w:val="005A5EDE"/>
    <w:rsid w:val="005A5FE5"/>
    <w:rsid w:val="005A64B7"/>
    <w:rsid w:val="005A6B04"/>
    <w:rsid w:val="005A6C18"/>
    <w:rsid w:val="005A7581"/>
    <w:rsid w:val="005A772E"/>
    <w:rsid w:val="005B055F"/>
    <w:rsid w:val="005B09A3"/>
    <w:rsid w:val="005B0A63"/>
    <w:rsid w:val="005B1113"/>
    <w:rsid w:val="005B24A5"/>
    <w:rsid w:val="005B25D7"/>
    <w:rsid w:val="005B28F1"/>
    <w:rsid w:val="005B2A7D"/>
    <w:rsid w:val="005B2D73"/>
    <w:rsid w:val="005B36F6"/>
    <w:rsid w:val="005B3734"/>
    <w:rsid w:val="005B3F5E"/>
    <w:rsid w:val="005B45BF"/>
    <w:rsid w:val="005B481D"/>
    <w:rsid w:val="005B4ACF"/>
    <w:rsid w:val="005B4B48"/>
    <w:rsid w:val="005B50F0"/>
    <w:rsid w:val="005B588C"/>
    <w:rsid w:val="005B5D85"/>
    <w:rsid w:val="005B5F1D"/>
    <w:rsid w:val="005B644D"/>
    <w:rsid w:val="005B6B8A"/>
    <w:rsid w:val="005B6F66"/>
    <w:rsid w:val="005B760A"/>
    <w:rsid w:val="005B7B24"/>
    <w:rsid w:val="005B7D38"/>
    <w:rsid w:val="005B7DB3"/>
    <w:rsid w:val="005C0154"/>
    <w:rsid w:val="005C035C"/>
    <w:rsid w:val="005C088E"/>
    <w:rsid w:val="005C0CB6"/>
    <w:rsid w:val="005C0DCB"/>
    <w:rsid w:val="005C121C"/>
    <w:rsid w:val="005C1DFD"/>
    <w:rsid w:val="005C2559"/>
    <w:rsid w:val="005C25DE"/>
    <w:rsid w:val="005C2B79"/>
    <w:rsid w:val="005C2FAB"/>
    <w:rsid w:val="005C33C1"/>
    <w:rsid w:val="005C3C77"/>
    <w:rsid w:val="005C3D98"/>
    <w:rsid w:val="005C4518"/>
    <w:rsid w:val="005C46D6"/>
    <w:rsid w:val="005C49A7"/>
    <w:rsid w:val="005C56BB"/>
    <w:rsid w:val="005C5747"/>
    <w:rsid w:val="005C5BF7"/>
    <w:rsid w:val="005C6163"/>
    <w:rsid w:val="005C6755"/>
    <w:rsid w:val="005C6973"/>
    <w:rsid w:val="005C6D24"/>
    <w:rsid w:val="005C6D85"/>
    <w:rsid w:val="005C746A"/>
    <w:rsid w:val="005C77B8"/>
    <w:rsid w:val="005C789A"/>
    <w:rsid w:val="005C7B11"/>
    <w:rsid w:val="005C7D5A"/>
    <w:rsid w:val="005D001E"/>
    <w:rsid w:val="005D01DD"/>
    <w:rsid w:val="005D0AFF"/>
    <w:rsid w:val="005D10FC"/>
    <w:rsid w:val="005D11D5"/>
    <w:rsid w:val="005D1480"/>
    <w:rsid w:val="005D18ED"/>
    <w:rsid w:val="005D1DE4"/>
    <w:rsid w:val="005D27BC"/>
    <w:rsid w:val="005D28DF"/>
    <w:rsid w:val="005D37AA"/>
    <w:rsid w:val="005D3905"/>
    <w:rsid w:val="005D3B75"/>
    <w:rsid w:val="005D478A"/>
    <w:rsid w:val="005D558B"/>
    <w:rsid w:val="005D667F"/>
    <w:rsid w:val="005D66C3"/>
    <w:rsid w:val="005D6C4A"/>
    <w:rsid w:val="005D7277"/>
    <w:rsid w:val="005D7290"/>
    <w:rsid w:val="005D7479"/>
    <w:rsid w:val="005D7498"/>
    <w:rsid w:val="005D7D25"/>
    <w:rsid w:val="005E0355"/>
    <w:rsid w:val="005E0869"/>
    <w:rsid w:val="005E0EA7"/>
    <w:rsid w:val="005E1326"/>
    <w:rsid w:val="005E1829"/>
    <w:rsid w:val="005E1C82"/>
    <w:rsid w:val="005E1E40"/>
    <w:rsid w:val="005E2BA6"/>
    <w:rsid w:val="005E33F2"/>
    <w:rsid w:val="005E3BC5"/>
    <w:rsid w:val="005E3C41"/>
    <w:rsid w:val="005E4606"/>
    <w:rsid w:val="005E5046"/>
    <w:rsid w:val="005E5831"/>
    <w:rsid w:val="005E5AFC"/>
    <w:rsid w:val="005E6DB4"/>
    <w:rsid w:val="005E7634"/>
    <w:rsid w:val="005E7C58"/>
    <w:rsid w:val="005E7C88"/>
    <w:rsid w:val="005F03F9"/>
    <w:rsid w:val="005F05B0"/>
    <w:rsid w:val="005F0641"/>
    <w:rsid w:val="005F0975"/>
    <w:rsid w:val="005F17DB"/>
    <w:rsid w:val="005F1C2E"/>
    <w:rsid w:val="005F26D4"/>
    <w:rsid w:val="005F28ED"/>
    <w:rsid w:val="005F2C06"/>
    <w:rsid w:val="005F2E4F"/>
    <w:rsid w:val="005F2EA1"/>
    <w:rsid w:val="005F3790"/>
    <w:rsid w:val="005F3F88"/>
    <w:rsid w:val="005F4264"/>
    <w:rsid w:val="005F4343"/>
    <w:rsid w:val="005F456E"/>
    <w:rsid w:val="005F49DD"/>
    <w:rsid w:val="005F4A09"/>
    <w:rsid w:val="005F534E"/>
    <w:rsid w:val="005F590B"/>
    <w:rsid w:val="005F5D4D"/>
    <w:rsid w:val="005F5D80"/>
    <w:rsid w:val="005F629B"/>
    <w:rsid w:val="005F62C9"/>
    <w:rsid w:val="005F6353"/>
    <w:rsid w:val="005F6650"/>
    <w:rsid w:val="005F68DB"/>
    <w:rsid w:val="005F6E5D"/>
    <w:rsid w:val="005F70DB"/>
    <w:rsid w:val="005F73F1"/>
    <w:rsid w:val="005F78FD"/>
    <w:rsid w:val="006007FE"/>
    <w:rsid w:val="00600B66"/>
    <w:rsid w:val="00600EB9"/>
    <w:rsid w:val="00601BC2"/>
    <w:rsid w:val="00601EF3"/>
    <w:rsid w:val="006020E0"/>
    <w:rsid w:val="00602F76"/>
    <w:rsid w:val="0060303B"/>
    <w:rsid w:val="006032E5"/>
    <w:rsid w:val="006033FD"/>
    <w:rsid w:val="00603935"/>
    <w:rsid w:val="006039E7"/>
    <w:rsid w:val="00604170"/>
    <w:rsid w:val="00604961"/>
    <w:rsid w:val="006049C7"/>
    <w:rsid w:val="00604F19"/>
    <w:rsid w:val="0060507D"/>
    <w:rsid w:val="006052FA"/>
    <w:rsid w:val="006054A8"/>
    <w:rsid w:val="00605586"/>
    <w:rsid w:val="0060570B"/>
    <w:rsid w:val="00605EB8"/>
    <w:rsid w:val="006061BB"/>
    <w:rsid w:val="00606C38"/>
    <w:rsid w:val="006070FF"/>
    <w:rsid w:val="00607A35"/>
    <w:rsid w:val="0061117E"/>
    <w:rsid w:val="00611265"/>
    <w:rsid w:val="006115FB"/>
    <w:rsid w:val="00611724"/>
    <w:rsid w:val="00611B22"/>
    <w:rsid w:val="00612637"/>
    <w:rsid w:val="006133B3"/>
    <w:rsid w:val="00613530"/>
    <w:rsid w:val="006149BC"/>
    <w:rsid w:val="006156F6"/>
    <w:rsid w:val="006158A7"/>
    <w:rsid w:val="00615C38"/>
    <w:rsid w:val="00615EF7"/>
    <w:rsid w:val="00616521"/>
    <w:rsid w:val="00616C29"/>
    <w:rsid w:val="00616CF1"/>
    <w:rsid w:val="00616DE8"/>
    <w:rsid w:val="006178EF"/>
    <w:rsid w:val="006179FA"/>
    <w:rsid w:val="00617A8F"/>
    <w:rsid w:val="00617B4D"/>
    <w:rsid w:val="00620569"/>
    <w:rsid w:val="006205FB"/>
    <w:rsid w:val="006206E2"/>
    <w:rsid w:val="00620799"/>
    <w:rsid w:val="006207CF"/>
    <w:rsid w:val="00620B8B"/>
    <w:rsid w:val="00621681"/>
    <w:rsid w:val="006217F7"/>
    <w:rsid w:val="006220B5"/>
    <w:rsid w:val="00622357"/>
    <w:rsid w:val="00622E84"/>
    <w:rsid w:val="006233BF"/>
    <w:rsid w:val="00623B40"/>
    <w:rsid w:val="00623D07"/>
    <w:rsid w:val="00623EA0"/>
    <w:rsid w:val="00623FB8"/>
    <w:rsid w:val="0062470F"/>
    <w:rsid w:val="006247EE"/>
    <w:rsid w:val="006248CF"/>
    <w:rsid w:val="00625425"/>
    <w:rsid w:val="00625911"/>
    <w:rsid w:val="00625C15"/>
    <w:rsid w:val="00625E12"/>
    <w:rsid w:val="00626575"/>
    <w:rsid w:val="006266E6"/>
    <w:rsid w:val="00627A95"/>
    <w:rsid w:val="00627CC7"/>
    <w:rsid w:val="006302EE"/>
    <w:rsid w:val="00630390"/>
    <w:rsid w:val="006308F1"/>
    <w:rsid w:val="0063098D"/>
    <w:rsid w:val="00630AA1"/>
    <w:rsid w:val="00631471"/>
    <w:rsid w:val="00631549"/>
    <w:rsid w:val="00631C5E"/>
    <w:rsid w:val="006321B2"/>
    <w:rsid w:val="00632413"/>
    <w:rsid w:val="00632846"/>
    <w:rsid w:val="00632B38"/>
    <w:rsid w:val="0063369C"/>
    <w:rsid w:val="00634850"/>
    <w:rsid w:val="00634D94"/>
    <w:rsid w:val="006350F6"/>
    <w:rsid w:val="0063591A"/>
    <w:rsid w:val="00635AF1"/>
    <w:rsid w:val="00635E8D"/>
    <w:rsid w:val="0063638B"/>
    <w:rsid w:val="00636C4F"/>
    <w:rsid w:val="00637170"/>
    <w:rsid w:val="006372FC"/>
    <w:rsid w:val="00640E72"/>
    <w:rsid w:val="0064189A"/>
    <w:rsid w:val="00641903"/>
    <w:rsid w:val="00642111"/>
    <w:rsid w:val="00642643"/>
    <w:rsid w:val="006426D8"/>
    <w:rsid w:val="00642B18"/>
    <w:rsid w:val="00642CF9"/>
    <w:rsid w:val="00642F5B"/>
    <w:rsid w:val="006434E9"/>
    <w:rsid w:val="00643EA7"/>
    <w:rsid w:val="00644542"/>
    <w:rsid w:val="00644E53"/>
    <w:rsid w:val="00645BDB"/>
    <w:rsid w:val="00645F23"/>
    <w:rsid w:val="006461C8"/>
    <w:rsid w:val="006464BA"/>
    <w:rsid w:val="006464D9"/>
    <w:rsid w:val="00646C79"/>
    <w:rsid w:val="00646D64"/>
    <w:rsid w:val="006470C7"/>
    <w:rsid w:val="006475BF"/>
    <w:rsid w:val="006508EF"/>
    <w:rsid w:val="00650EB1"/>
    <w:rsid w:val="00650FF6"/>
    <w:rsid w:val="00651076"/>
    <w:rsid w:val="00651AF6"/>
    <w:rsid w:val="00651BD6"/>
    <w:rsid w:val="00651E75"/>
    <w:rsid w:val="00651F93"/>
    <w:rsid w:val="006524E9"/>
    <w:rsid w:val="0065255E"/>
    <w:rsid w:val="00652C90"/>
    <w:rsid w:val="00652DD8"/>
    <w:rsid w:val="00653075"/>
    <w:rsid w:val="0065351F"/>
    <w:rsid w:val="00653BC7"/>
    <w:rsid w:val="00653EF6"/>
    <w:rsid w:val="006544FC"/>
    <w:rsid w:val="0065452A"/>
    <w:rsid w:val="0065454C"/>
    <w:rsid w:val="006548BF"/>
    <w:rsid w:val="00654CA0"/>
    <w:rsid w:val="00654CE6"/>
    <w:rsid w:val="00654E42"/>
    <w:rsid w:val="00655489"/>
    <w:rsid w:val="0065548B"/>
    <w:rsid w:val="006556B0"/>
    <w:rsid w:val="006558D7"/>
    <w:rsid w:val="006560FA"/>
    <w:rsid w:val="0065677C"/>
    <w:rsid w:val="0065679C"/>
    <w:rsid w:val="006571D1"/>
    <w:rsid w:val="006574D8"/>
    <w:rsid w:val="006576C4"/>
    <w:rsid w:val="0065791A"/>
    <w:rsid w:val="006606D9"/>
    <w:rsid w:val="00660AE2"/>
    <w:rsid w:val="00660C10"/>
    <w:rsid w:val="00660C21"/>
    <w:rsid w:val="00661700"/>
    <w:rsid w:val="00662929"/>
    <w:rsid w:val="0066298C"/>
    <w:rsid w:val="00662E1F"/>
    <w:rsid w:val="00662FC8"/>
    <w:rsid w:val="00663384"/>
    <w:rsid w:val="00663772"/>
    <w:rsid w:val="006638FD"/>
    <w:rsid w:val="00664201"/>
    <w:rsid w:val="00664A46"/>
    <w:rsid w:val="00665105"/>
    <w:rsid w:val="0066545D"/>
    <w:rsid w:val="0066620D"/>
    <w:rsid w:val="0066633F"/>
    <w:rsid w:val="006671D0"/>
    <w:rsid w:val="00667446"/>
    <w:rsid w:val="0066780A"/>
    <w:rsid w:val="0066796A"/>
    <w:rsid w:val="00667987"/>
    <w:rsid w:val="00667BB3"/>
    <w:rsid w:val="00667D61"/>
    <w:rsid w:val="00670094"/>
    <w:rsid w:val="006700C1"/>
    <w:rsid w:val="006702B1"/>
    <w:rsid w:val="00670819"/>
    <w:rsid w:val="00670A41"/>
    <w:rsid w:val="006710C8"/>
    <w:rsid w:val="00671D43"/>
    <w:rsid w:val="00671DC3"/>
    <w:rsid w:val="0067219C"/>
    <w:rsid w:val="00672522"/>
    <w:rsid w:val="00672973"/>
    <w:rsid w:val="00672EB3"/>
    <w:rsid w:val="00672FE2"/>
    <w:rsid w:val="006736CF"/>
    <w:rsid w:val="00673A42"/>
    <w:rsid w:val="00673AE8"/>
    <w:rsid w:val="006740C9"/>
    <w:rsid w:val="006740DF"/>
    <w:rsid w:val="00674370"/>
    <w:rsid w:val="00674401"/>
    <w:rsid w:val="006748CA"/>
    <w:rsid w:val="006749EF"/>
    <w:rsid w:val="0067522C"/>
    <w:rsid w:val="00675FBE"/>
    <w:rsid w:val="00676214"/>
    <w:rsid w:val="0067647A"/>
    <w:rsid w:val="006765BF"/>
    <w:rsid w:val="00676FBE"/>
    <w:rsid w:val="006770E0"/>
    <w:rsid w:val="006771E9"/>
    <w:rsid w:val="006802FF"/>
    <w:rsid w:val="006815AE"/>
    <w:rsid w:val="0068184E"/>
    <w:rsid w:val="00681DB1"/>
    <w:rsid w:val="00681FD1"/>
    <w:rsid w:val="0068214F"/>
    <w:rsid w:val="00682D49"/>
    <w:rsid w:val="006836FC"/>
    <w:rsid w:val="0068382A"/>
    <w:rsid w:val="00683A6C"/>
    <w:rsid w:val="00683B4C"/>
    <w:rsid w:val="00684233"/>
    <w:rsid w:val="00684332"/>
    <w:rsid w:val="0068434F"/>
    <w:rsid w:val="00684595"/>
    <w:rsid w:val="00685217"/>
    <w:rsid w:val="006854FF"/>
    <w:rsid w:val="00685674"/>
    <w:rsid w:val="00685F78"/>
    <w:rsid w:val="00686666"/>
    <w:rsid w:val="00686CD2"/>
    <w:rsid w:val="00686D6A"/>
    <w:rsid w:val="0068720D"/>
    <w:rsid w:val="006876A2"/>
    <w:rsid w:val="00687A48"/>
    <w:rsid w:val="00687DAC"/>
    <w:rsid w:val="00690199"/>
    <w:rsid w:val="006904B9"/>
    <w:rsid w:val="0069051D"/>
    <w:rsid w:val="00690C86"/>
    <w:rsid w:val="00690D4E"/>
    <w:rsid w:val="00691D33"/>
    <w:rsid w:val="006921E3"/>
    <w:rsid w:val="00692DC2"/>
    <w:rsid w:val="0069322C"/>
    <w:rsid w:val="006934A8"/>
    <w:rsid w:val="006937C2"/>
    <w:rsid w:val="00693858"/>
    <w:rsid w:val="00693DB6"/>
    <w:rsid w:val="0069420E"/>
    <w:rsid w:val="006947C4"/>
    <w:rsid w:val="00694DD9"/>
    <w:rsid w:val="00695240"/>
    <w:rsid w:val="00695387"/>
    <w:rsid w:val="00695696"/>
    <w:rsid w:val="006957C2"/>
    <w:rsid w:val="00695929"/>
    <w:rsid w:val="006960ED"/>
    <w:rsid w:val="006964F4"/>
    <w:rsid w:val="006970D8"/>
    <w:rsid w:val="00697608"/>
    <w:rsid w:val="006976C6"/>
    <w:rsid w:val="006978D0"/>
    <w:rsid w:val="00697A67"/>
    <w:rsid w:val="006A05B9"/>
    <w:rsid w:val="006A081C"/>
    <w:rsid w:val="006A09C2"/>
    <w:rsid w:val="006A0A6C"/>
    <w:rsid w:val="006A0B04"/>
    <w:rsid w:val="006A151A"/>
    <w:rsid w:val="006A2028"/>
    <w:rsid w:val="006A2FA7"/>
    <w:rsid w:val="006A3B71"/>
    <w:rsid w:val="006A3C40"/>
    <w:rsid w:val="006A3D19"/>
    <w:rsid w:val="006A3E58"/>
    <w:rsid w:val="006A4222"/>
    <w:rsid w:val="006A4940"/>
    <w:rsid w:val="006A4B4F"/>
    <w:rsid w:val="006A4D5F"/>
    <w:rsid w:val="006A4DF2"/>
    <w:rsid w:val="006A5829"/>
    <w:rsid w:val="006A5A9F"/>
    <w:rsid w:val="006A5ADA"/>
    <w:rsid w:val="006A6025"/>
    <w:rsid w:val="006A65F2"/>
    <w:rsid w:val="006A69A3"/>
    <w:rsid w:val="006A6FE5"/>
    <w:rsid w:val="006A7012"/>
    <w:rsid w:val="006A7013"/>
    <w:rsid w:val="006A7557"/>
    <w:rsid w:val="006A784B"/>
    <w:rsid w:val="006B0041"/>
    <w:rsid w:val="006B0252"/>
    <w:rsid w:val="006B1DB4"/>
    <w:rsid w:val="006B23AB"/>
    <w:rsid w:val="006B290E"/>
    <w:rsid w:val="006B2947"/>
    <w:rsid w:val="006B35E2"/>
    <w:rsid w:val="006B397D"/>
    <w:rsid w:val="006B3D30"/>
    <w:rsid w:val="006B402E"/>
    <w:rsid w:val="006B418C"/>
    <w:rsid w:val="006B4847"/>
    <w:rsid w:val="006B5239"/>
    <w:rsid w:val="006B5633"/>
    <w:rsid w:val="006B5C95"/>
    <w:rsid w:val="006B5D6B"/>
    <w:rsid w:val="006B66D2"/>
    <w:rsid w:val="006B6E26"/>
    <w:rsid w:val="006C03DA"/>
    <w:rsid w:val="006C067A"/>
    <w:rsid w:val="006C06AF"/>
    <w:rsid w:val="006C0AB5"/>
    <w:rsid w:val="006C162E"/>
    <w:rsid w:val="006C18BD"/>
    <w:rsid w:val="006C1E40"/>
    <w:rsid w:val="006C2155"/>
    <w:rsid w:val="006C2F18"/>
    <w:rsid w:val="006C365F"/>
    <w:rsid w:val="006C3C5A"/>
    <w:rsid w:val="006C3D42"/>
    <w:rsid w:val="006C48C3"/>
    <w:rsid w:val="006C48D6"/>
    <w:rsid w:val="006C4CEF"/>
    <w:rsid w:val="006C4E1F"/>
    <w:rsid w:val="006C5014"/>
    <w:rsid w:val="006C5089"/>
    <w:rsid w:val="006C535E"/>
    <w:rsid w:val="006C5784"/>
    <w:rsid w:val="006C5789"/>
    <w:rsid w:val="006C659A"/>
    <w:rsid w:val="006C7134"/>
    <w:rsid w:val="006C74DE"/>
    <w:rsid w:val="006C766E"/>
    <w:rsid w:val="006C7A48"/>
    <w:rsid w:val="006C7B93"/>
    <w:rsid w:val="006C7E05"/>
    <w:rsid w:val="006C7F68"/>
    <w:rsid w:val="006D04E6"/>
    <w:rsid w:val="006D0889"/>
    <w:rsid w:val="006D0F0D"/>
    <w:rsid w:val="006D1DCA"/>
    <w:rsid w:val="006D2037"/>
    <w:rsid w:val="006D2224"/>
    <w:rsid w:val="006D2899"/>
    <w:rsid w:val="006D2A51"/>
    <w:rsid w:val="006D2C2D"/>
    <w:rsid w:val="006D2C71"/>
    <w:rsid w:val="006D2CF7"/>
    <w:rsid w:val="006D3361"/>
    <w:rsid w:val="006D37CC"/>
    <w:rsid w:val="006D43E3"/>
    <w:rsid w:val="006D461D"/>
    <w:rsid w:val="006D4ADE"/>
    <w:rsid w:val="006D532C"/>
    <w:rsid w:val="006D56F3"/>
    <w:rsid w:val="006D5AB6"/>
    <w:rsid w:val="006D5E2F"/>
    <w:rsid w:val="006D62BA"/>
    <w:rsid w:val="006D6409"/>
    <w:rsid w:val="006D66B5"/>
    <w:rsid w:val="006D6E0C"/>
    <w:rsid w:val="006D743F"/>
    <w:rsid w:val="006D779C"/>
    <w:rsid w:val="006D7BEF"/>
    <w:rsid w:val="006E018D"/>
    <w:rsid w:val="006E06A6"/>
    <w:rsid w:val="006E1455"/>
    <w:rsid w:val="006E1685"/>
    <w:rsid w:val="006E1CC9"/>
    <w:rsid w:val="006E1D70"/>
    <w:rsid w:val="006E2013"/>
    <w:rsid w:val="006E20CA"/>
    <w:rsid w:val="006E2BFB"/>
    <w:rsid w:val="006E2F05"/>
    <w:rsid w:val="006E41F3"/>
    <w:rsid w:val="006E4245"/>
    <w:rsid w:val="006E435C"/>
    <w:rsid w:val="006E471C"/>
    <w:rsid w:val="006E52BA"/>
    <w:rsid w:val="006E56DE"/>
    <w:rsid w:val="006E5C17"/>
    <w:rsid w:val="006E5EC7"/>
    <w:rsid w:val="006E65B9"/>
    <w:rsid w:val="006E6734"/>
    <w:rsid w:val="006E690F"/>
    <w:rsid w:val="006E69A6"/>
    <w:rsid w:val="006E7519"/>
    <w:rsid w:val="006E7928"/>
    <w:rsid w:val="006E7DA2"/>
    <w:rsid w:val="006F003B"/>
    <w:rsid w:val="006F065B"/>
    <w:rsid w:val="006F0E1E"/>
    <w:rsid w:val="006F13C5"/>
    <w:rsid w:val="006F195E"/>
    <w:rsid w:val="006F2140"/>
    <w:rsid w:val="006F2146"/>
    <w:rsid w:val="006F2938"/>
    <w:rsid w:val="006F2B43"/>
    <w:rsid w:val="006F324F"/>
    <w:rsid w:val="006F42A7"/>
    <w:rsid w:val="006F46EF"/>
    <w:rsid w:val="006F4BCF"/>
    <w:rsid w:val="006F4C08"/>
    <w:rsid w:val="006F57E2"/>
    <w:rsid w:val="006F582B"/>
    <w:rsid w:val="006F59DC"/>
    <w:rsid w:val="006F5C62"/>
    <w:rsid w:val="006F6C8E"/>
    <w:rsid w:val="006F6D75"/>
    <w:rsid w:val="006F72C4"/>
    <w:rsid w:val="006F786F"/>
    <w:rsid w:val="00700979"/>
    <w:rsid w:val="00700FC2"/>
    <w:rsid w:val="007016C0"/>
    <w:rsid w:val="00701FB5"/>
    <w:rsid w:val="007021AD"/>
    <w:rsid w:val="00702870"/>
    <w:rsid w:val="0070313F"/>
    <w:rsid w:val="00703E49"/>
    <w:rsid w:val="00703EDA"/>
    <w:rsid w:val="0070427B"/>
    <w:rsid w:val="0070458B"/>
    <w:rsid w:val="00704826"/>
    <w:rsid w:val="00705A2D"/>
    <w:rsid w:val="00705FE6"/>
    <w:rsid w:val="007061D1"/>
    <w:rsid w:val="007065B9"/>
    <w:rsid w:val="00706920"/>
    <w:rsid w:val="00706B32"/>
    <w:rsid w:val="00707079"/>
    <w:rsid w:val="0070730C"/>
    <w:rsid w:val="00707E90"/>
    <w:rsid w:val="00707FB5"/>
    <w:rsid w:val="007100A2"/>
    <w:rsid w:val="00710109"/>
    <w:rsid w:val="007117A4"/>
    <w:rsid w:val="007124B8"/>
    <w:rsid w:val="00712798"/>
    <w:rsid w:val="00712965"/>
    <w:rsid w:val="00712C6E"/>
    <w:rsid w:val="0071301A"/>
    <w:rsid w:val="00713742"/>
    <w:rsid w:val="007138CC"/>
    <w:rsid w:val="00713BA6"/>
    <w:rsid w:val="00714090"/>
    <w:rsid w:val="00714E19"/>
    <w:rsid w:val="00715EFB"/>
    <w:rsid w:val="0071631E"/>
    <w:rsid w:val="007165CD"/>
    <w:rsid w:val="0071663F"/>
    <w:rsid w:val="007168C9"/>
    <w:rsid w:val="00716B93"/>
    <w:rsid w:val="00716FA0"/>
    <w:rsid w:val="007171BA"/>
    <w:rsid w:val="00717280"/>
    <w:rsid w:val="0071758B"/>
    <w:rsid w:val="00717E60"/>
    <w:rsid w:val="0072022E"/>
    <w:rsid w:val="00720623"/>
    <w:rsid w:val="0072110B"/>
    <w:rsid w:val="00721A29"/>
    <w:rsid w:val="00721A51"/>
    <w:rsid w:val="00721D2B"/>
    <w:rsid w:val="00722AFB"/>
    <w:rsid w:val="00722DB0"/>
    <w:rsid w:val="00723D53"/>
    <w:rsid w:val="00723F9C"/>
    <w:rsid w:val="0072492C"/>
    <w:rsid w:val="00724AF9"/>
    <w:rsid w:val="00724C12"/>
    <w:rsid w:val="00725234"/>
    <w:rsid w:val="007254D2"/>
    <w:rsid w:val="007257A8"/>
    <w:rsid w:val="00725D86"/>
    <w:rsid w:val="007265FA"/>
    <w:rsid w:val="007266E9"/>
    <w:rsid w:val="00726756"/>
    <w:rsid w:val="00726A03"/>
    <w:rsid w:val="007275E9"/>
    <w:rsid w:val="00727654"/>
    <w:rsid w:val="007279BA"/>
    <w:rsid w:val="00727E51"/>
    <w:rsid w:val="00727EC5"/>
    <w:rsid w:val="00730327"/>
    <w:rsid w:val="00730423"/>
    <w:rsid w:val="00730484"/>
    <w:rsid w:val="0073075A"/>
    <w:rsid w:val="00731232"/>
    <w:rsid w:val="007318D9"/>
    <w:rsid w:val="007329D9"/>
    <w:rsid w:val="0073352D"/>
    <w:rsid w:val="007338F1"/>
    <w:rsid w:val="00733C9C"/>
    <w:rsid w:val="00733E35"/>
    <w:rsid w:val="007345D0"/>
    <w:rsid w:val="00734E44"/>
    <w:rsid w:val="00734F52"/>
    <w:rsid w:val="007358CD"/>
    <w:rsid w:val="00735EFA"/>
    <w:rsid w:val="0073695E"/>
    <w:rsid w:val="00736AB1"/>
    <w:rsid w:val="007375D4"/>
    <w:rsid w:val="007376C8"/>
    <w:rsid w:val="007376E9"/>
    <w:rsid w:val="00737BC9"/>
    <w:rsid w:val="00737C27"/>
    <w:rsid w:val="00740816"/>
    <w:rsid w:val="00741448"/>
    <w:rsid w:val="00741538"/>
    <w:rsid w:val="00741987"/>
    <w:rsid w:val="00741D46"/>
    <w:rsid w:val="00743208"/>
    <w:rsid w:val="007432D1"/>
    <w:rsid w:val="00743CB2"/>
    <w:rsid w:val="00743CDF"/>
    <w:rsid w:val="007444B5"/>
    <w:rsid w:val="007445CC"/>
    <w:rsid w:val="00744D3B"/>
    <w:rsid w:val="00744E8C"/>
    <w:rsid w:val="00745D1B"/>
    <w:rsid w:val="007463C6"/>
    <w:rsid w:val="00746F48"/>
    <w:rsid w:val="00746FC4"/>
    <w:rsid w:val="00747446"/>
    <w:rsid w:val="0074759F"/>
    <w:rsid w:val="007477C7"/>
    <w:rsid w:val="00751529"/>
    <w:rsid w:val="00752259"/>
    <w:rsid w:val="00752CB5"/>
    <w:rsid w:val="00753780"/>
    <w:rsid w:val="00753CF6"/>
    <w:rsid w:val="00753E2E"/>
    <w:rsid w:val="00753F20"/>
    <w:rsid w:val="00754133"/>
    <w:rsid w:val="00754A39"/>
    <w:rsid w:val="00754BC2"/>
    <w:rsid w:val="00754F5A"/>
    <w:rsid w:val="00755A16"/>
    <w:rsid w:val="00755B35"/>
    <w:rsid w:val="00755CBB"/>
    <w:rsid w:val="007569AB"/>
    <w:rsid w:val="00756B12"/>
    <w:rsid w:val="00757289"/>
    <w:rsid w:val="00757717"/>
    <w:rsid w:val="00757876"/>
    <w:rsid w:val="00757BBB"/>
    <w:rsid w:val="00760613"/>
    <w:rsid w:val="00761308"/>
    <w:rsid w:val="00761E58"/>
    <w:rsid w:val="00761E9A"/>
    <w:rsid w:val="00761F31"/>
    <w:rsid w:val="00761F3C"/>
    <w:rsid w:val="00761F6B"/>
    <w:rsid w:val="007620CD"/>
    <w:rsid w:val="00762B82"/>
    <w:rsid w:val="00762BDA"/>
    <w:rsid w:val="00762D0B"/>
    <w:rsid w:val="00763387"/>
    <w:rsid w:val="00763AFD"/>
    <w:rsid w:val="00763C8F"/>
    <w:rsid w:val="00764625"/>
    <w:rsid w:val="00764A5A"/>
    <w:rsid w:val="00765275"/>
    <w:rsid w:val="00765351"/>
    <w:rsid w:val="00765AC1"/>
    <w:rsid w:val="00765CF3"/>
    <w:rsid w:val="00765EC2"/>
    <w:rsid w:val="007661B6"/>
    <w:rsid w:val="007673AC"/>
    <w:rsid w:val="0077023B"/>
    <w:rsid w:val="00770DC5"/>
    <w:rsid w:val="00771778"/>
    <w:rsid w:val="00771AE2"/>
    <w:rsid w:val="00771E66"/>
    <w:rsid w:val="00772052"/>
    <w:rsid w:val="007724FA"/>
    <w:rsid w:val="007725DD"/>
    <w:rsid w:val="00772B78"/>
    <w:rsid w:val="00773FF2"/>
    <w:rsid w:val="00775DFC"/>
    <w:rsid w:val="00775F0D"/>
    <w:rsid w:val="00775FA4"/>
    <w:rsid w:val="007760A4"/>
    <w:rsid w:val="0077623E"/>
    <w:rsid w:val="007762E4"/>
    <w:rsid w:val="00776747"/>
    <w:rsid w:val="00776A52"/>
    <w:rsid w:val="00776C08"/>
    <w:rsid w:val="0077735A"/>
    <w:rsid w:val="007779C4"/>
    <w:rsid w:val="00777E55"/>
    <w:rsid w:val="00780121"/>
    <w:rsid w:val="0078088A"/>
    <w:rsid w:val="00780CF1"/>
    <w:rsid w:val="007817CE"/>
    <w:rsid w:val="00781A24"/>
    <w:rsid w:val="00781A44"/>
    <w:rsid w:val="00781D62"/>
    <w:rsid w:val="007822D7"/>
    <w:rsid w:val="00782DC8"/>
    <w:rsid w:val="00782F4B"/>
    <w:rsid w:val="0078339E"/>
    <w:rsid w:val="00783568"/>
    <w:rsid w:val="00783D73"/>
    <w:rsid w:val="00783DC7"/>
    <w:rsid w:val="00783FB8"/>
    <w:rsid w:val="0078494B"/>
    <w:rsid w:val="00784D0C"/>
    <w:rsid w:val="00784F96"/>
    <w:rsid w:val="007857AF"/>
    <w:rsid w:val="00785FF4"/>
    <w:rsid w:val="0078643E"/>
    <w:rsid w:val="00786745"/>
    <w:rsid w:val="00786ED5"/>
    <w:rsid w:val="00787104"/>
    <w:rsid w:val="0078710C"/>
    <w:rsid w:val="0079002C"/>
    <w:rsid w:val="00790290"/>
    <w:rsid w:val="007902A5"/>
    <w:rsid w:val="007904C8"/>
    <w:rsid w:val="00790733"/>
    <w:rsid w:val="00790AC2"/>
    <w:rsid w:val="00790ACE"/>
    <w:rsid w:val="00790B03"/>
    <w:rsid w:val="00790D76"/>
    <w:rsid w:val="00790EE0"/>
    <w:rsid w:val="00791183"/>
    <w:rsid w:val="00791237"/>
    <w:rsid w:val="007913B2"/>
    <w:rsid w:val="00791F6A"/>
    <w:rsid w:val="007924AB"/>
    <w:rsid w:val="00792B9C"/>
    <w:rsid w:val="00792E5C"/>
    <w:rsid w:val="00793476"/>
    <w:rsid w:val="00793CB7"/>
    <w:rsid w:val="00793E76"/>
    <w:rsid w:val="00793F5D"/>
    <w:rsid w:val="00794C3F"/>
    <w:rsid w:val="0079502C"/>
    <w:rsid w:val="00795142"/>
    <w:rsid w:val="0079518A"/>
    <w:rsid w:val="00795420"/>
    <w:rsid w:val="00796146"/>
    <w:rsid w:val="007968D3"/>
    <w:rsid w:val="00796B69"/>
    <w:rsid w:val="00796BDE"/>
    <w:rsid w:val="007A043E"/>
    <w:rsid w:val="007A0C67"/>
    <w:rsid w:val="007A1D36"/>
    <w:rsid w:val="007A1E96"/>
    <w:rsid w:val="007A35F1"/>
    <w:rsid w:val="007A3733"/>
    <w:rsid w:val="007A373B"/>
    <w:rsid w:val="007A380B"/>
    <w:rsid w:val="007A3BB5"/>
    <w:rsid w:val="007A41C1"/>
    <w:rsid w:val="007A43D4"/>
    <w:rsid w:val="007A4651"/>
    <w:rsid w:val="007A47BA"/>
    <w:rsid w:val="007A4BF4"/>
    <w:rsid w:val="007A52C6"/>
    <w:rsid w:val="007A5463"/>
    <w:rsid w:val="007A5949"/>
    <w:rsid w:val="007A6317"/>
    <w:rsid w:val="007A648F"/>
    <w:rsid w:val="007A71BA"/>
    <w:rsid w:val="007A774F"/>
    <w:rsid w:val="007A7C43"/>
    <w:rsid w:val="007B04D9"/>
    <w:rsid w:val="007B06E2"/>
    <w:rsid w:val="007B085E"/>
    <w:rsid w:val="007B0895"/>
    <w:rsid w:val="007B0A61"/>
    <w:rsid w:val="007B0D86"/>
    <w:rsid w:val="007B17CC"/>
    <w:rsid w:val="007B1851"/>
    <w:rsid w:val="007B189B"/>
    <w:rsid w:val="007B1FAF"/>
    <w:rsid w:val="007B26F8"/>
    <w:rsid w:val="007B2C5B"/>
    <w:rsid w:val="007B2CD4"/>
    <w:rsid w:val="007B3251"/>
    <w:rsid w:val="007B42A2"/>
    <w:rsid w:val="007B46D1"/>
    <w:rsid w:val="007B4C4F"/>
    <w:rsid w:val="007B6270"/>
    <w:rsid w:val="007B66CD"/>
    <w:rsid w:val="007B7170"/>
    <w:rsid w:val="007B7945"/>
    <w:rsid w:val="007C04A2"/>
    <w:rsid w:val="007C1270"/>
    <w:rsid w:val="007C16CF"/>
    <w:rsid w:val="007C1B16"/>
    <w:rsid w:val="007C1E0C"/>
    <w:rsid w:val="007C2904"/>
    <w:rsid w:val="007C29BE"/>
    <w:rsid w:val="007C2B47"/>
    <w:rsid w:val="007C2B9C"/>
    <w:rsid w:val="007C2C7B"/>
    <w:rsid w:val="007C2CD0"/>
    <w:rsid w:val="007C2D3A"/>
    <w:rsid w:val="007C441F"/>
    <w:rsid w:val="007C4F52"/>
    <w:rsid w:val="007C51B1"/>
    <w:rsid w:val="007C5A55"/>
    <w:rsid w:val="007C5B94"/>
    <w:rsid w:val="007C6910"/>
    <w:rsid w:val="007C6C74"/>
    <w:rsid w:val="007D0014"/>
    <w:rsid w:val="007D01CF"/>
    <w:rsid w:val="007D04FE"/>
    <w:rsid w:val="007D07F2"/>
    <w:rsid w:val="007D0C6A"/>
    <w:rsid w:val="007D1417"/>
    <w:rsid w:val="007D1779"/>
    <w:rsid w:val="007D203C"/>
    <w:rsid w:val="007D249C"/>
    <w:rsid w:val="007D25B1"/>
    <w:rsid w:val="007D26FD"/>
    <w:rsid w:val="007D288C"/>
    <w:rsid w:val="007D2A9F"/>
    <w:rsid w:val="007D3139"/>
    <w:rsid w:val="007D3790"/>
    <w:rsid w:val="007D453E"/>
    <w:rsid w:val="007D454A"/>
    <w:rsid w:val="007D47FD"/>
    <w:rsid w:val="007D519C"/>
    <w:rsid w:val="007D5519"/>
    <w:rsid w:val="007D5D08"/>
    <w:rsid w:val="007D5EBF"/>
    <w:rsid w:val="007D6C58"/>
    <w:rsid w:val="007D7195"/>
    <w:rsid w:val="007D72CD"/>
    <w:rsid w:val="007E05B3"/>
    <w:rsid w:val="007E09E7"/>
    <w:rsid w:val="007E0F57"/>
    <w:rsid w:val="007E10C2"/>
    <w:rsid w:val="007E15FA"/>
    <w:rsid w:val="007E1CF3"/>
    <w:rsid w:val="007E2844"/>
    <w:rsid w:val="007E2A61"/>
    <w:rsid w:val="007E2A9C"/>
    <w:rsid w:val="007E2CCD"/>
    <w:rsid w:val="007E2FE5"/>
    <w:rsid w:val="007E3121"/>
    <w:rsid w:val="007E409F"/>
    <w:rsid w:val="007E419D"/>
    <w:rsid w:val="007E43B7"/>
    <w:rsid w:val="007E48EB"/>
    <w:rsid w:val="007E4C5C"/>
    <w:rsid w:val="007E5028"/>
    <w:rsid w:val="007E50F2"/>
    <w:rsid w:val="007E6540"/>
    <w:rsid w:val="007E6D5C"/>
    <w:rsid w:val="007E6F48"/>
    <w:rsid w:val="007E703E"/>
    <w:rsid w:val="007E71B4"/>
    <w:rsid w:val="007F0555"/>
    <w:rsid w:val="007F0A37"/>
    <w:rsid w:val="007F0EBA"/>
    <w:rsid w:val="007F0F9B"/>
    <w:rsid w:val="007F0FB3"/>
    <w:rsid w:val="007F17DE"/>
    <w:rsid w:val="007F1937"/>
    <w:rsid w:val="007F19D7"/>
    <w:rsid w:val="007F1F55"/>
    <w:rsid w:val="007F287D"/>
    <w:rsid w:val="007F29D9"/>
    <w:rsid w:val="007F31C1"/>
    <w:rsid w:val="007F333A"/>
    <w:rsid w:val="007F3E83"/>
    <w:rsid w:val="007F3F62"/>
    <w:rsid w:val="007F5078"/>
    <w:rsid w:val="007F5245"/>
    <w:rsid w:val="007F53CD"/>
    <w:rsid w:val="007F61D7"/>
    <w:rsid w:val="007F655C"/>
    <w:rsid w:val="007F6918"/>
    <w:rsid w:val="007F7792"/>
    <w:rsid w:val="007F78A1"/>
    <w:rsid w:val="007F7943"/>
    <w:rsid w:val="00800494"/>
    <w:rsid w:val="008005F2"/>
    <w:rsid w:val="00800CF6"/>
    <w:rsid w:val="008018E4"/>
    <w:rsid w:val="008023D6"/>
    <w:rsid w:val="00802B3A"/>
    <w:rsid w:val="00802FB1"/>
    <w:rsid w:val="00803F24"/>
    <w:rsid w:val="0080447A"/>
    <w:rsid w:val="008044D2"/>
    <w:rsid w:val="0080480D"/>
    <w:rsid w:val="00805769"/>
    <w:rsid w:val="00805BFC"/>
    <w:rsid w:val="00805EE3"/>
    <w:rsid w:val="00807A08"/>
    <w:rsid w:val="00807B52"/>
    <w:rsid w:val="008108D4"/>
    <w:rsid w:val="008109C9"/>
    <w:rsid w:val="008113A1"/>
    <w:rsid w:val="00811B3A"/>
    <w:rsid w:val="008122E0"/>
    <w:rsid w:val="00812A7B"/>
    <w:rsid w:val="00812A86"/>
    <w:rsid w:val="00812C84"/>
    <w:rsid w:val="00813525"/>
    <w:rsid w:val="00813E09"/>
    <w:rsid w:val="008146CE"/>
    <w:rsid w:val="00814E97"/>
    <w:rsid w:val="00815219"/>
    <w:rsid w:val="00815E68"/>
    <w:rsid w:val="00816829"/>
    <w:rsid w:val="00816B18"/>
    <w:rsid w:val="00816D2F"/>
    <w:rsid w:val="0081752D"/>
    <w:rsid w:val="00817573"/>
    <w:rsid w:val="00820A52"/>
    <w:rsid w:val="00820E6E"/>
    <w:rsid w:val="00822F9C"/>
    <w:rsid w:val="0082491B"/>
    <w:rsid w:val="00824F4B"/>
    <w:rsid w:val="0082570C"/>
    <w:rsid w:val="0082591C"/>
    <w:rsid w:val="00825EB3"/>
    <w:rsid w:val="00825F68"/>
    <w:rsid w:val="0082647C"/>
    <w:rsid w:val="00826727"/>
    <w:rsid w:val="00826BCE"/>
    <w:rsid w:val="008270B1"/>
    <w:rsid w:val="00827418"/>
    <w:rsid w:val="008278E6"/>
    <w:rsid w:val="00827BFF"/>
    <w:rsid w:val="00830525"/>
    <w:rsid w:val="0083067B"/>
    <w:rsid w:val="00830765"/>
    <w:rsid w:val="00830B22"/>
    <w:rsid w:val="0083252A"/>
    <w:rsid w:val="008325F2"/>
    <w:rsid w:val="00832838"/>
    <w:rsid w:val="0083296F"/>
    <w:rsid w:val="00832D21"/>
    <w:rsid w:val="00832E9D"/>
    <w:rsid w:val="0083385F"/>
    <w:rsid w:val="00833E0F"/>
    <w:rsid w:val="00833FFD"/>
    <w:rsid w:val="00834927"/>
    <w:rsid w:val="00834BBE"/>
    <w:rsid w:val="00834DEF"/>
    <w:rsid w:val="00834FCE"/>
    <w:rsid w:val="00835347"/>
    <w:rsid w:val="00835930"/>
    <w:rsid w:val="00836023"/>
    <w:rsid w:val="008373E5"/>
    <w:rsid w:val="00837981"/>
    <w:rsid w:val="00837B53"/>
    <w:rsid w:val="008401F2"/>
    <w:rsid w:val="00840265"/>
    <w:rsid w:val="0084033C"/>
    <w:rsid w:val="00840BDA"/>
    <w:rsid w:val="00840C0D"/>
    <w:rsid w:val="00840D7C"/>
    <w:rsid w:val="008412AA"/>
    <w:rsid w:val="00841740"/>
    <w:rsid w:val="00841789"/>
    <w:rsid w:val="00841885"/>
    <w:rsid w:val="008419E6"/>
    <w:rsid w:val="00841FAA"/>
    <w:rsid w:val="0084206A"/>
    <w:rsid w:val="00843B11"/>
    <w:rsid w:val="00843D4D"/>
    <w:rsid w:val="00843DE1"/>
    <w:rsid w:val="00843F7F"/>
    <w:rsid w:val="0084458D"/>
    <w:rsid w:val="0084467F"/>
    <w:rsid w:val="00844D05"/>
    <w:rsid w:val="00844EF2"/>
    <w:rsid w:val="00845427"/>
    <w:rsid w:val="0084586D"/>
    <w:rsid w:val="00845E6B"/>
    <w:rsid w:val="008469A4"/>
    <w:rsid w:val="0084744F"/>
    <w:rsid w:val="00847A30"/>
    <w:rsid w:val="00847BA7"/>
    <w:rsid w:val="00847C66"/>
    <w:rsid w:val="008514C4"/>
    <w:rsid w:val="00851670"/>
    <w:rsid w:val="00851DED"/>
    <w:rsid w:val="00852748"/>
    <w:rsid w:val="008528AD"/>
    <w:rsid w:val="00852ED9"/>
    <w:rsid w:val="00853B4A"/>
    <w:rsid w:val="00853BA3"/>
    <w:rsid w:val="00853C2F"/>
    <w:rsid w:val="00854C5E"/>
    <w:rsid w:val="00854E73"/>
    <w:rsid w:val="00854FB7"/>
    <w:rsid w:val="008553F9"/>
    <w:rsid w:val="008557B6"/>
    <w:rsid w:val="008562C8"/>
    <w:rsid w:val="008566B5"/>
    <w:rsid w:val="0085699C"/>
    <w:rsid w:val="00856A7D"/>
    <w:rsid w:val="00856DCD"/>
    <w:rsid w:val="00856ED7"/>
    <w:rsid w:val="00857843"/>
    <w:rsid w:val="008601ED"/>
    <w:rsid w:val="00860512"/>
    <w:rsid w:val="00860825"/>
    <w:rsid w:val="008611F2"/>
    <w:rsid w:val="00861281"/>
    <w:rsid w:val="008612F9"/>
    <w:rsid w:val="0086180E"/>
    <w:rsid w:val="00861903"/>
    <w:rsid w:val="00861A91"/>
    <w:rsid w:val="00861D22"/>
    <w:rsid w:val="0086239F"/>
    <w:rsid w:val="00862502"/>
    <w:rsid w:val="0086265C"/>
    <w:rsid w:val="008626EC"/>
    <w:rsid w:val="00862B6E"/>
    <w:rsid w:val="008630B9"/>
    <w:rsid w:val="00863392"/>
    <w:rsid w:val="00863B66"/>
    <w:rsid w:val="00863CAB"/>
    <w:rsid w:val="008647E4"/>
    <w:rsid w:val="00864D36"/>
    <w:rsid w:val="008651F9"/>
    <w:rsid w:val="008657AA"/>
    <w:rsid w:val="00865FA5"/>
    <w:rsid w:val="00866711"/>
    <w:rsid w:val="0086765E"/>
    <w:rsid w:val="00867B8C"/>
    <w:rsid w:val="00867C6E"/>
    <w:rsid w:val="00867CC7"/>
    <w:rsid w:val="00867F3A"/>
    <w:rsid w:val="00870011"/>
    <w:rsid w:val="0087012D"/>
    <w:rsid w:val="00870B94"/>
    <w:rsid w:val="00870BCC"/>
    <w:rsid w:val="00870EEE"/>
    <w:rsid w:val="00871216"/>
    <w:rsid w:val="00871225"/>
    <w:rsid w:val="00871FB4"/>
    <w:rsid w:val="0087246F"/>
    <w:rsid w:val="0087253B"/>
    <w:rsid w:val="008726ED"/>
    <w:rsid w:val="00872A23"/>
    <w:rsid w:val="00872B69"/>
    <w:rsid w:val="00872E86"/>
    <w:rsid w:val="00872F6C"/>
    <w:rsid w:val="00873052"/>
    <w:rsid w:val="00873528"/>
    <w:rsid w:val="0087384C"/>
    <w:rsid w:val="00873913"/>
    <w:rsid w:val="00873C4F"/>
    <w:rsid w:val="008742F4"/>
    <w:rsid w:val="0087569D"/>
    <w:rsid w:val="008757C2"/>
    <w:rsid w:val="0087583E"/>
    <w:rsid w:val="00876300"/>
    <w:rsid w:val="008764A2"/>
    <w:rsid w:val="00876D04"/>
    <w:rsid w:val="008772CA"/>
    <w:rsid w:val="0088024D"/>
    <w:rsid w:val="00880433"/>
    <w:rsid w:val="00880584"/>
    <w:rsid w:val="0088061A"/>
    <w:rsid w:val="0088095F"/>
    <w:rsid w:val="00881663"/>
    <w:rsid w:val="00881E35"/>
    <w:rsid w:val="00881EC8"/>
    <w:rsid w:val="008820BC"/>
    <w:rsid w:val="00882266"/>
    <w:rsid w:val="00883245"/>
    <w:rsid w:val="00883575"/>
    <w:rsid w:val="008837ED"/>
    <w:rsid w:val="0088382C"/>
    <w:rsid w:val="00883B94"/>
    <w:rsid w:val="00884164"/>
    <w:rsid w:val="008844FA"/>
    <w:rsid w:val="00884AD1"/>
    <w:rsid w:val="008850AF"/>
    <w:rsid w:val="008859DB"/>
    <w:rsid w:val="0088721D"/>
    <w:rsid w:val="0088773A"/>
    <w:rsid w:val="00887EA9"/>
    <w:rsid w:val="00890906"/>
    <w:rsid w:val="00890CD3"/>
    <w:rsid w:val="00890E6B"/>
    <w:rsid w:val="00890FD3"/>
    <w:rsid w:val="008913B7"/>
    <w:rsid w:val="008915B7"/>
    <w:rsid w:val="00891678"/>
    <w:rsid w:val="00892028"/>
    <w:rsid w:val="00893023"/>
    <w:rsid w:val="00893602"/>
    <w:rsid w:val="00893A52"/>
    <w:rsid w:val="00893D2E"/>
    <w:rsid w:val="00894012"/>
    <w:rsid w:val="0089459C"/>
    <w:rsid w:val="008945C4"/>
    <w:rsid w:val="00894AC6"/>
    <w:rsid w:val="00894AF0"/>
    <w:rsid w:val="00894BCC"/>
    <w:rsid w:val="00894DF9"/>
    <w:rsid w:val="008972D6"/>
    <w:rsid w:val="00897796"/>
    <w:rsid w:val="00897BA1"/>
    <w:rsid w:val="00897C68"/>
    <w:rsid w:val="00897E51"/>
    <w:rsid w:val="00897E9B"/>
    <w:rsid w:val="008A05A2"/>
    <w:rsid w:val="008A0BCF"/>
    <w:rsid w:val="008A19DA"/>
    <w:rsid w:val="008A19E8"/>
    <w:rsid w:val="008A25E0"/>
    <w:rsid w:val="008A2A88"/>
    <w:rsid w:val="008A2F06"/>
    <w:rsid w:val="008A39D9"/>
    <w:rsid w:val="008A4310"/>
    <w:rsid w:val="008A437E"/>
    <w:rsid w:val="008A4AAE"/>
    <w:rsid w:val="008A5791"/>
    <w:rsid w:val="008A5832"/>
    <w:rsid w:val="008A5E1F"/>
    <w:rsid w:val="008A5F09"/>
    <w:rsid w:val="008A6BB0"/>
    <w:rsid w:val="008A6E58"/>
    <w:rsid w:val="008A6F86"/>
    <w:rsid w:val="008A76B3"/>
    <w:rsid w:val="008A77D4"/>
    <w:rsid w:val="008A7910"/>
    <w:rsid w:val="008A7FE9"/>
    <w:rsid w:val="008B02BA"/>
    <w:rsid w:val="008B0832"/>
    <w:rsid w:val="008B0D9E"/>
    <w:rsid w:val="008B114D"/>
    <w:rsid w:val="008B14BD"/>
    <w:rsid w:val="008B1754"/>
    <w:rsid w:val="008B1F87"/>
    <w:rsid w:val="008B23B2"/>
    <w:rsid w:val="008B27B8"/>
    <w:rsid w:val="008B3136"/>
    <w:rsid w:val="008B369B"/>
    <w:rsid w:val="008B3896"/>
    <w:rsid w:val="008B42E8"/>
    <w:rsid w:val="008B4967"/>
    <w:rsid w:val="008B5023"/>
    <w:rsid w:val="008B5243"/>
    <w:rsid w:val="008B580F"/>
    <w:rsid w:val="008B5CFB"/>
    <w:rsid w:val="008B670E"/>
    <w:rsid w:val="008B6AE4"/>
    <w:rsid w:val="008C0053"/>
    <w:rsid w:val="008C0233"/>
    <w:rsid w:val="008C0629"/>
    <w:rsid w:val="008C134D"/>
    <w:rsid w:val="008C2191"/>
    <w:rsid w:val="008C23A4"/>
    <w:rsid w:val="008C2945"/>
    <w:rsid w:val="008C2B45"/>
    <w:rsid w:val="008C351A"/>
    <w:rsid w:val="008C35DA"/>
    <w:rsid w:val="008C3AF4"/>
    <w:rsid w:val="008C3B6F"/>
    <w:rsid w:val="008C3F2A"/>
    <w:rsid w:val="008C54EC"/>
    <w:rsid w:val="008C58D8"/>
    <w:rsid w:val="008C6BF4"/>
    <w:rsid w:val="008C6EB0"/>
    <w:rsid w:val="008C7666"/>
    <w:rsid w:val="008C7D1E"/>
    <w:rsid w:val="008C7E4A"/>
    <w:rsid w:val="008D07EF"/>
    <w:rsid w:val="008D0CDD"/>
    <w:rsid w:val="008D158A"/>
    <w:rsid w:val="008D1B9B"/>
    <w:rsid w:val="008D2211"/>
    <w:rsid w:val="008D277F"/>
    <w:rsid w:val="008D2905"/>
    <w:rsid w:val="008D2D82"/>
    <w:rsid w:val="008D2EA4"/>
    <w:rsid w:val="008D3168"/>
    <w:rsid w:val="008D3192"/>
    <w:rsid w:val="008D38C9"/>
    <w:rsid w:val="008D3AA1"/>
    <w:rsid w:val="008D3AF3"/>
    <w:rsid w:val="008D4285"/>
    <w:rsid w:val="008D4AAE"/>
    <w:rsid w:val="008D4EBB"/>
    <w:rsid w:val="008D53CC"/>
    <w:rsid w:val="008D57CC"/>
    <w:rsid w:val="008D5BF3"/>
    <w:rsid w:val="008D6B38"/>
    <w:rsid w:val="008D6C55"/>
    <w:rsid w:val="008D6D55"/>
    <w:rsid w:val="008D7147"/>
    <w:rsid w:val="008D731D"/>
    <w:rsid w:val="008D7626"/>
    <w:rsid w:val="008D7825"/>
    <w:rsid w:val="008E072F"/>
    <w:rsid w:val="008E0B82"/>
    <w:rsid w:val="008E0F0D"/>
    <w:rsid w:val="008E1758"/>
    <w:rsid w:val="008E26AA"/>
    <w:rsid w:val="008E2CDF"/>
    <w:rsid w:val="008E2E58"/>
    <w:rsid w:val="008E3690"/>
    <w:rsid w:val="008E3A29"/>
    <w:rsid w:val="008E4B59"/>
    <w:rsid w:val="008E5BF7"/>
    <w:rsid w:val="008E5E30"/>
    <w:rsid w:val="008E6269"/>
    <w:rsid w:val="008E645D"/>
    <w:rsid w:val="008E68F1"/>
    <w:rsid w:val="008E698B"/>
    <w:rsid w:val="008E7268"/>
    <w:rsid w:val="008E740C"/>
    <w:rsid w:val="008E741F"/>
    <w:rsid w:val="008E75FF"/>
    <w:rsid w:val="008E76B8"/>
    <w:rsid w:val="008F0B0E"/>
    <w:rsid w:val="008F0B12"/>
    <w:rsid w:val="008F1C5C"/>
    <w:rsid w:val="008F1CCF"/>
    <w:rsid w:val="008F28F0"/>
    <w:rsid w:val="008F2B34"/>
    <w:rsid w:val="008F2CEC"/>
    <w:rsid w:val="008F2D35"/>
    <w:rsid w:val="008F2E29"/>
    <w:rsid w:val="008F394F"/>
    <w:rsid w:val="008F3B0A"/>
    <w:rsid w:val="008F3D1F"/>
    <w:rsid w:val="008F5488"/>
    <w:rsid w:val="008F5AF7"/>
    <w:rsid w:val="008F5B33"/>
    <w:rsid w:val="008F6915"/>
    <w:rsid w:val="008F6B77"/>
    <w:rsid w:val="008F6FDE"/>
    <w:rsid w:val="008F7CD3"/>
    <w:rsid w:val="00900303"/>
    <w:rsid w:val="00900EA5"/>
    <w:rsid w:val="009015AF"/>
    <w:rsid w:val="009015F0"/>
    <w:rsid w:val="009026C4"/>
    <w:rsid w:val="0090272E"/>
    <w:rsid w:val="00902C3C"/>
    <w:rsid w:val="00903296"/>
    <w:rsid w:val="009053C5"/>
    <w:rsid w:val="00905894"/>
    <w:rsid w:val="009060AB"/>
    <w:rsid w:val="0090641E"/>
    <w:rsid w:val="009068A2"/>
    <w:rsid w:val="00907874"/>
    <w:rsid w:val="00907E0C"/>
    <w:rsid w:val="00907F4C"/>
    <w:rsid w:val="009102FD"/>
    <w:rsid w:val="0091058F"/>
    <w:rsid w:val="0091063C"/>
    <w:rsid w:val="009107F1"/>
    <w:rsid w:val="00910B7C"/>
    <w:rsid w:val="00910DDA"/>
    <w:rsid w:val="009111DE"/>
    <w:rsid w:val="009112DF"/>
    <w:rsid w:val="00911FA0"/>
    <w:rsid w:val="0091276E"/>
    <w:rsid w:val="009132A0"/>
    <w:rsid w:val="00913722"/>
    <w:rsid w:val="00913981"/>
    <w:rsid w:val="00913DD7"/>
    <w:rsid w:val="00913F8F"/>
    <w:rsid w:val="00914BB9"/>
    <w:rsid w:val="009157C2"/>
    <w:rsid w:val="00915DE4"/>
    <w:rsid w:val="00916443"/>
    <w:rsid w:val="00916643"/>
    <w:rsid w:val="00916A55"/>
    <w:rsid w:val="00916B19"/>
    <w:rsid w:val="00916B37"/>
    <w:rsid w:val="00916D97"/>
    <w:rsid w:val="00917A94"/>
    <w:rsid w:val="00917B98"/>
    <w:rsid w:val="00917CDC"/>
    <w:rsid w:val="0092035E"/>
    <w:rsid w:val="009204AF"/>
    <w:rsid w:val="00921024"/>
    <w:rsid w:val="0092106C"/>
    <w:rsid w:val="009212E1"/>
    <w:rsid w:val="009215AF"/>
    <w:rsid w:val="009219A9"/>
    <w:rsid w:val="00921D11"/>
    <w:rsid w:val="00922114"/>
    <w:rsid w:val="009222D5"/>
    <w:rsid w:val="00922508"/>
    <w:rsid w:val="00922522"/>
    <w:rsid w:val="009236E1"/>
    <w:rsid w:val="00923FC5"/>
    <w:rsid w:val="009243B9"/>
    <w:rsid w:val="0092452B"/>
    <w:rsid w:val="00924530"/>
    <w:rsid w:val="00924A6A"/>
    <w:rsid w:val="00924D07"/>
    <w:rsid w:val="00925A36"/>
    <w:rsid w:val="00925B9C"/>
    <w:rsid w:val="00926264"/>
    <w:rsid w:val="00926482"/>
    <w:rsid w:val="009301AD"/>
    <w:rsid w:val="009303E7"/>
    <w:rsid w:val="00930525"/>
    <w:rsid w:val="009308A7"/>
    <w:rsid w:val="00930C23"/>
    <w:rsid w:val="00930FA5"/>
    <w:rsid w:val="00931EFF"/>
    <w:rsid w:val="00932250"/>
    <w:rsid w:val="0093232F"/>
    <w:rsid w:val="009324FB"/>
    <w:rsid w:val="0093368A"/>
    <w:rsid w:val="00933AFB"/>
    <w:rsid w:val="009342CF"/>
    <w:rsid w:val="0093430B"/>
    <w:rsid w:val="009344C1"/>
    <w:rsid w:val="00934DDD"/>
    <w:rsid w:val="0093585D"/>
    <w:rsid w:val="0093609D"/>
    <w:rsid w:val="00936347"/>
    <w:rsid w:val="009365A3"/>
    <w:rsid w:val="009367E5"/>
    <w:rsid w:val="00936AFE"/>
    <w:rsid w:val="0093704D"/>
    <w:rsid w:val="0093722C"/>
    <w:rsid w:val="00937E67"/>
    <w:rsid w:val="009409A9"/>
    <w:rsid w:val="00940F0E"/>
    <w:rsid w:val="00941250"/>
    <w:rsid w:val="00941F26"/>
    <w:rsid w:val="009427F1"/>
    <w:rsid w:val="009428FE"/>
    <w:rsid w:val="009430D3"/>
    <w:rsid w:val="00943378"/>
    <w:rsid w:val="00943F0F"/>
    <w:rsid w:val="00943F35"/>
    <w:rsid w:val="0094452B"/>
    <w:rsid w:val="0094454C"/>
    <w:rsid w:val="00944744"/>
    <w:rsid w:val="00944806"/>
    <w:rsid w:val="009448C1"/>
    <w:rsid w:val="00944F0D"/>
    <w:rsid w:val="00945093"/>
    <w:rsid w:val="0094519A"/>
    <w:rsid w:val="009452ED"/>
    <w:rsid w:val="00945346"/>
    <w:rsid w:val="00945918"/>
    <w:rsid w:val="00945B32"/>
    <w:rsid w:val="00945BB4"/>
    <w:rsid w:val="00946169"/>
    <w:rsid w:val="00946ACF"/>
    <w:rsid w:val="00947109"/>
    <w:rsid w:val="0094732C"/>
    <w:rsid w:val="009476C9"/>
    <w:rsid w:val="00947C7F"/>
    <w:rsid w:val="00950029"/>
    <w:rsid w:val="0095018A"/>
    <w:rsid w:val="009503CE"/>
    <w:rsid w:val="0095111A"/>
    <w:rsid w:val="009513E1"/>
    <w:rsid w:val="009514F8"/>
    <w:rsid w:val="00952295"/>
    <w:rsid w:val="009524AF"/>
    <w:rsid w:val="00952A4E"/>
    <w:rsid w:val="00952D82"/>
    <w:rsid w:val="009531D9"/>
    <w:rsid w:val="009534BD"/>
    <w:rsid w:val="00954A72"/>
    <w:rsid w:val="00954EA7"/>
    <w:rsid w:val="0095507A"/>
    <w:rsid w:val="00955E91"/>
    <w:rsid w:val="00956025"/>
    <w:rsid w:val="009564CC"/>
    <w:rsid w:val="009565A1"/>
    <w:rsid w:val="00956D01"/>
    <w:rsid w:val="0095700D"/>
    <w:rsid w:val="00957074"/>
    <w:rsid w:val="0095709E"/>
    <w:rsid w:val="00957EEE"/>
    <w:rsid w:val="00960516"/>
    <w:rsid w:val="00960536"/>
    <w:rsid w:val="00960550"/>
    <w:rsid w:val="0096057C"/>
    <w:rsid w:val="00960BE6"/>
    <w:rsid w:val="00961137"/>
    <w:rsid w:val="00961300"/>
    <w:rsid w:val="009618AE"/>
    <w:rsid w:val="009626E1"/>
    <w:rsid w:val="00962911"/>
    <w:rsid w:val="00962E6B"/>
    <w:rsid w:val="0096328E"/>
    <w:rsid w:val="00963761"/>
    <w:rsid w:val="009645E5"/>
    <w:rsid w:val="009647FB"/>
    <w:rsid w:val="00964817"/>
    <w:rsid w:val="009648A3"/>
    <w:rsid w:val="00964CFA"/>
    <w:rsid w:val="00964E45"/>
    <w:rsid w:val="009652E2"/>
    <w:rsid w:val="00965D0B"/>
    <w:rsid w:val="009663CB"/>
    <w:rsid w:val="00966944"/>
    <w:rsid w:val="00966C1C"/>
    <w:rsid w:val="0096754C"/>
    <w:rsid w:val="009675E2"/>
    <w:rsid w:val="00967C1C"/>
    <w:rsid w:val="00970537"/>
    <w:rsid w:val="00970578"/>
    <w:rsid w:val="009707E8"/>
    <w:rsid w:val="00970E54"/>
    <w:rsid w:val="00970F02"/>
    <w:rsid w:val="00971168"/>
    <w:rsid w:val="009714F9"/>
    <w:rsid w:val="009716D1"/>
    <w:rsid w:val="00971CFF"/>
    <w:rsid w:val="00972548"/>
    <w:rsid w:val="00972E78"/>
    <w:rsid w:val="009738D1"/>
    <w:rsid w:val="00973D22"/>
    <w:rsid w:val="00973FEC"/>
    <w:rsid w:val="00974F03"/>
    <w:rsid w:val="0097564D"/>
    <w:rsid w:val="00975A58"/>
    <w:rsid w:val="00975E9D"/>
    <w:rsid w:val="009763BE"/>
    <w:rsid w:val="0097651B"/>
    <w:rsid w:val="00976AE4"/>
    <w:rsid w:val="009771F8"/>
    <w:rsid w:val="00977977"/>
    <w:rsid w:val="00977A5E"/>
    <w:rsid w:val="00977ADE"/>
    <w:rsid w:val="00977B68"/>
    <w:rsid w:val="00977D16"/>
    <w:rsid w:val="00977F2E"/>
    <w:rsid w:val="00980644"/>
    <w:rsid w:val="00981081"/>
    <w:rsid w:val="0098150C"/>
    <w:rsid w:val="00981F95"/>
    <w:rsid w:val="00982AD1"/>
    <w:rsid w:val="00982C10"/>
    <w:rsid w:val="0098320E"/>
    <w:rsid w:val="00983D81"/>
    <w:rsid w:val="009840C7"/>
    <w:rsid w:val="009840F3"/>
    <w:rsid w:val="00984459"/>
    <w:rsid w:val="009849E0"/>
    <w:rsid w:val="00985A1C"/>
    <w:rsid w:val="00985B09"/>
    <w:rsid w:val="00985EC5"/>
    <w:rsid w:val="00986177"/>
    <w:rsid w:val="00986AB8"/>
    <w:rsid w:val="00986C0A"/>
    <w:rsid w:val="00986CDB"/>
    <w:rsid w:val="009873EC"/>
    <w:rsid w:val="009876FF"/>
    <w:rsid w:val="00990039"/>
    <w:rsid w:val="00990F6F"/>
    <w:rsid w:val="00991C62"/>
    <w:rsid w:val="009920C3"/>
    <w:rsid w:val="009921D9"/>
    <w:rsid w:val="00992372"/>
    <w:rsid w:val="00992A7B"/>
    <w:rsid w:val="00992C63"/>
    <w:rsid w:val="009936F2"/>
    <w:rsid w:val="00993A26"/>
    <w:rsid w:val="00993F17"/>
    <w:rsid w:val="00994884"/>
    <w:rsid w:val="00994CD7"/>
    <w:rsid w:val="00994F7C"/>
    <w:rsid w:val="00995992"/>
    <w:rsid w:val="009963C3"/>
    <w:rsid w:val="00996519"/>
    <w:rsid w:val="009966A0"/>
    <w:rsid w:val="00996A1D"/>
    <w:rsid w:val="00996EA4"/>
    <w:rsid w:val="00996EC6"/>
    <w:rsid w:val="00996F99"/>
    <w:rsid w:val="00997555"/>
    <w:rsid w:val="009978FF"/>
    <w:rsid w:val="00997975"/>
    <w:rsid w:val="00997D41"/>
    <w:rsid w:val="009A0443"/>
    <w:rsid w:val="009A0F9F"/>
    <w:rsid w:val="009A118E"/>
    <w:rsid w:val="009A1AE8"/>
    <w:rsid w:val="009A26D8"/>
    <w:rsid w:val="009A2F9B"/>
    <w:rsid w:val="009A371D"/>
    <w:rsid w:val="009A3B24"/>
    <w:rsid w:val="009A3BE8"/>
    <w:rsid w:val="009A3BEF"/>
    <w:rsid w:val="009A4896"/>
    <w:rsid w:val="009A4979"/>
    <w:rsid w:val="009A4E9B"/>
    <w:rsid w:val="009A52F4"/>
    <w:rsid w:val="009A5867"/>
    <w:rsid w:val="009A60C6"/>
    <w:rsid w:val="009A631E"/>
    <w:rsid w:val="009A69CD"/>
    <w:rsid w:val="009A6CD1"/>
    <w:rsid w:val="009A6ED0"/>
    <w:rsid w:val="009B055E"/>
    <w:rsid w:val="009B0583"/>
    <w:rsid w:val="009B0817"/>
    <w:rsid w:val="009B08A2"/>
    <w:rsid w:val="009B1298"/>
    <w:rsid w:val="009B13C6"/>
    <w:rsid w:val="009B14D1"/>
    <w:rsid w:val="009B2180"/>
    <w:rsid w:val="009B222E"/>
    <w:rsid w:val="009B232B"/>
    <w:rsid w:val="009B26EE"/>
    <w:rsid w:val="009B278B"/>
    <w:rsid w:val="009B2CCB"/>
    <w:rsid w:val="009B3352"/>
    <w:rsid w:val="009B3619"/>
    <w:rsid w:val="009B3664"/>
    <w:rsid w:val="009B377E"/>
    <w:rsid w:val="009B39F9"/>
    <w:rsid w:val="009B3BD6"/>
    <w:rsid w:val="009B400E"/>
    <w:rsid w:val="009B404F"/>
    <w:rsid w:val="009B4787"/>
    <w:rsid w:val="009B48ED"/>
    <w:rsid w:val="009B558B"/>
    <w:rsid w:val="009B56AF"/>
    <w:rsid w:val="009B57DC"/>
    <w:rsid w:val="009B58EA"/>
    <w:rsid w:val="009B60D7"/>
    <w:rsid w:val="009B655A"/>
    <w:rsid w:val="009B65BD"/>
    <w:rsid w:val="009B6736"/>
    <w:rsid w:val="009B69BA"/>
    <w:rsid w:val="009B6A51"/>
    <w:rsid w:val="009B76FD"/>
    <w:rsid w:val="009C0859"/>
    <w:rsid w:val="009C09FA"/>
    <w:rsid w:val="009C1B86"/>
    <w:rsid w:val="009C1C84"/>
    <w:rsid w:val="009C240A"/>
    <w:rsid w:val="009C2592"/>
    <w:rsid w:val="009C26A6"/>
    <w:rsid w:val="009C2862"/>
    <w:rsid w:val="009C2B46"/>
    <w:rsid w:val="009C2E10"/>
    <w:rsid w:val="009C3077"/>
    <w:rsid w:val="009C39C5"/>
    <w:rsid w:val="009C5DB4"/>
    <w:rsid w:val="009C653F"/>
    <w:rsid w:val="009C6A32"/>
    <w:rsid w:val="009C729F"/>
    <w:rsid w:val="009C7312"/>
    <w:rsid w:val="009C7555"/>
    <w:rsid w:val="009C7AC9"/>
    <w:rsid w:val="009D0EE7"/>
    <w:rsid w:val="009D1685"/>
    <w:rsid w:val="009D192B"/>
    <w:rsid w:val="009D19FE"/>
    <w:rsid w:val="009D1C3B"/>
    <w:rsid w:val="009D23B8"/>
    <w:rsid w:val="009D3482"/>
    <w:rsid w:val="009D35C0"/>
    <w:rsid w:val="009D3A0D"/>
    <w:rsid w:val="009D3E55"/>
    <w:rsid w:val="009D4869"/>
    <w:rsid w:val="009D4A44"/>
    <w:rsid w:val="009D4DAC"/>
    <w:rsid w:val="009D5639"/>
    <w:rsid w:val="009D565B"/>
    <w:rsid w:val="009D5BD4"/>
    <w:rsid w:val="009D6181"/>
    <w:rsid w:val="009D6237"/>
    <w:rsid w:val="009D72B1"/>
    <w:rsid w:val="009D73B4"/>
    <w:rsid w:val="009D74B8"/>
    <w:rsid w:val="009D751D"/>
    <w:rsid w:val="009D7567"/>
    <w:rsid w:val="009D7787"/>
    <w:rsid w:val="009D7862"/>
    <w:rsid w:val="009D788D"/>
    <w:rsid w:val="009D7DE5"/>
    <w:rsid w:val="009D7FF4"/>
    <w:rsid w:val="009E09BB"/>
    <w:rsid w:val="009E1563"/>
    <w:rsid w:val="009E2054"/>
    <w:rsid w:val="009E2175"/>
    <w:rsid w:val="009E2314"/>
    <w:rsid w:val="009E336B"/>
    <w:rsid w:val="009E3395"/>
    <w:rsid w:val="009E3735"/>
    <w:rsid w:val="009E3976"/>
    <w:rsid w:val="009E4035"/>
    <w:rsid w:val="009E499B"/>
    <w:rsid w:val="009E4A70"/>
    <w:rsid w:val="009E5167"/>
    <w:rsid w:val="009E55AB"/>
    <w:rsid w:val="009E67C2"/>
    <w:rsid w:val="009E692A"/>
    <w:rsid w:val="009E6C26"/>
    <w:rsid w:val="009E7220"/>
    <w:rsid w:val="009E75D3"/>
    <w:rsid w:val="009E791F"/>
    <w:rsid w:val="009F00D4"/>
    <w:rsid w:val="009F0214"/>
    <w:rsid w:val="009F0369"/>
    <w:rsid w:val="009F0433"/>
    <w:rsid w:val="009F051A"/>
    <w:rsid w:val="009F0963"/>
    <w:rsid w:val="009F0FA0"/>
    <w:rsid w:val="009F173C"/>
    <w:rsid w:val="009F1DCC"/>
    <w:rsid w:val="009F2CDD"/>
    <w:rsid w:val="009F38B1"/>
    <w:rsid w:val="009F4859"/>
    <w:rsid w:val="009F529C"/>
    <w:rsid w:val="009F52C5"/>
    <w:rsid w:val="009F53D0"/>
    <w:rsid w:val="009F66E3"/>
    <w:rsid w:val="009F67D8"/>
    <w:rsid w:val="009F68F4"/>
    <w:rsid w:val="009F7850"/>
    <w:rsid w:val="009F7E2D"/>
    <w:rsid w:val="00A0003F"/>
    <w:rsid w:val="00A000AA"/>
    <w:rsid w:val="00A000E9"/>
    <w:rsid w:val="00A001A8"/>
    <w:rsid w:val="00A001D9"/>
    <w:rsid w:val="00A01894"/>
    <w:rsid w:val="00A01965"/>
    <w:rsid w:val="00A01CCA"/>
    <w:rsid w:val="00A02BED"/>
    <w:rsid w:val="00A02E62"/>
    <w:rsid w:val="00A03D07"/>
    <w:rsid w:val="00A0416F"/>
    <w:rsid w:val="00A04897"/>
    <w:rsid w:val="00A04982"/>
    <w:rsid w:val="00A04D78"/>
    <w:rsid w:val="00A05B99"/>
    <w:rsid w:val="00A05EC2"/>
    <w:rsid w:val="00A06240"/>
    <w:rsid w:val="00A06507"/>
    <w:rsid w:val="00A0684D"/>
    <w:rsid w:val="00A06907"/>
    <w:rsid w:val="00A0698D"/>
    <w:rsid w:val="00A070EB"/>
    <w:rsid w:val="00A073F4"/>
    <w:rsid w:val="00A07626"/>
    <w:rsid w:val="00A07733"/>
    <w:rsid w:val="00A07985"/>
    <w:rsid w:val="00A07CEF"/>
    <w:rsid w:val="00A102FA"/>
    <w:rsid w:val="00A1080B"/>
    <w:rsid w:val="00A10DCA"/>
    <w:rsid w:val="00A11138"/>
    <w:rsid w:val="00A11E40"/>
    <w:rsid w:val="00A12192"/>
    <w:rsid w:val="00A123D0"/>
    <w:rsid w:val="00A126CE"/>
    <w:rsid w:val="00A126F5"/>
    <w:rsid w:val="00A12FEA"/>
    <w:rsid w:val="00A1300E"/>
    <w:rsid w:val="00A1334B"/>
    <w:rsid w:val="00A133EE"/>
    <w:rsid w:val="00A1373B"/>
    <w:rsid w:val="00A139BD"/>
    <w:rsid w:val="00A14D9C"/>
    <w:rsid w:val="00A15728"/>
    <w:rsid w:val="00A15A49"/>
    <w:rsid w:val="00A160B9"/>
    <w:rsid w:val="00A16225"/>
    <w:rsid w:val="00A166D9"/>
    <w:rsid w:val="00A1697E"/>
    <w:rsid w:val="00A16D90"/>
    <w:rsid w:val="00A17B3D"/>
    <w:rsid w:val="00A200A2"/>
    <w:rsid w:val="00A2014B"/>
    <w:rsid w:val="00A20A45"/>
    <w:rsid w:val="00A20D5A"/>
    <w:rsid w:val="00A20F54"/>
    <w:rsid w:val="00A21A11"/>
    <w:rsid w:val="00A21C17"/>
    <w:rsid w:val="00A22869"/>
    <w:rsid w:val="00A22C64"/>
    <w:rsid w:val="00A23ABA"/>
    <w:rsid w:val="00A23D8A"/>
    <w:rsid w:val="00A2404B"/>
    <w:rsid w:val="00A249A0"/>
    <w:rsid w:val="00A24E82"/>
    <w:rsid w:val="00A2607B"/>
    <w:rsid w:val="00A261E8"/>
    <w:rsid w:val="00A261FF"/>
    <w:rsid w:val="00A2650A"/>
    <w:rsid w:val="00A2736C"/>
    <w:rsid w:val="00A27C23"/>
    <w:rsid w:val="00A27E81"/>
    <w:rsid w:val="00A30054"/>
    <w:rsid w:val="00A30441"/>
    <w:rsid w:val="00A30703"/>
    <w:rsid w:val="00A307B5"/>
    <w:rsid w:val="00A308F4"/>
    <w:rsid w:val="00A30FE0"/>
    <w:rsid w:val="00A3156C"/>
    <w:rsid w:val="00A318A2"/>
    <w:rsid w:val="00A31B91"/>
    <w:rsid w:val="00A3213A"/>
    <w:rsid w:val="00A321F9"/>
    <w:rsid w:val="00A3248E"/>
    <w:rsid w:val="00A32560"/>
    <w:rsid w:val="00A32AEE"/>
    <w:rsid w:val="00A33624"/>
    <w:rsid w:val="00A34878"/>
    <w:rsid w:val="00A34A8B"/>
    <w:rsid w:val="00A34D84"/>
    <w:rsid w:val="00A3559C"/>
    <w:rsid w:val="00A35A6C"/>
    <w:rsid w:val="00A37395"/>
    <w:rsid w:val="00A37FC3"/>
    <w:rsid w:val="00A403D1"/>
    <w:rsid w:val="00A40590"/>
    <w:rsid w:val="00A40A58"/>
    <w:rsid w:val="00A41128"/>
    <w:rsid w:val="00A4140C"/>
    <w:rsid w:val="00A41F62"/>
    <w:rsid w:val="00A423BA"/>
    <w:rsid w:val="00A42476"/>
    <w:rsid w:val="00A42756"/>
    <w:rsid w:val="00A42A75"/>
    <w:rsid w:val="00A42BBE"/>
    <w:rsid w:val="00A43765"/>
    <w:rsid w:val="00A4379D"/>
    <w:rsid w:val="00A457A8"/>
    <w:rsid w:val="00A457C7"/>
    <w:rsid w:val="00A45A95"/>
    <w:rsid w:val="00A466CA"/>
    <w:rsid w:val="00A46945"/>
    <w:rsid w:val="00A5034C"/>
    <w:rsid w:val="00A50402"/>
    <w:rsid w:val="00A505A8"/>
    <w:rsid w:val="00A50C42"/>
    <w:rsid w:val="00A51468"/>
    <w:rsid w:val="00A51A4B"/>
    <w:rsid w:val="00A51EDA"/>
    <w:rsid w:val="00A51EDE"/>
    <w:rsid w:val="00A524DA"/>
    <w:rsid w:val="00A52A2B"/>
    <w:rsid w:val="00A52A71"/>
    <w:rsid w:val="00A52FDD"/>
    <w:rsid w:val="00A5396D"/>
    <w:rsid w:val="00A539FF"/>
    <w:rsid w:val="00A53E79"/>
    <w:rsid w:val="00A547A2"/>
    <w:rsid w:val="00A54C56"/>
    <w:rsid w:val="00A55102"/>
    <w:rsid w:val="00A56014"/>
    <w:rsid w:val="00A56078"/>
    <w:rsid w:val="00A56649"/>
    <w:rsid w:val="00A56BD5"/>
    <w:rsid w:val="00A56E81"/>
    <w:rsid w:val="00A56F18"/>
    <w:rsid w:val="00A576C8"/>
    <w:rsid w:val="00A57844"/>
    <w:rsid w:val="00A57BE1"/>
    <w:rsid w:val="00A57D3E"/>
    <w:rsid w:val="00A60148"/>
    <w:rsid w:val="00A607E8"/>
    <w:rsid w:val="00A6097C"/>
    <w:rsid w:val="00A61314"/>
    <w:rsid w:val="00A622D9"/>
    <w:rsid w:val="00A6252F"/>
    <w:rsid w:val="00A62824"/>
    <w:rsid w:val="00A62952"/>
    <w:rsid w:val="00A62CAE"/>
    <w:rsid w:val="00A62DED"/>
    <w:rsid w:val="00A63350"/>
    <w:rsid w:val="00A63769"/>
    <w:rsid w:val="00A63981"/>
    <w:rsid w:val="00A64132"/>
    <w:rsid w:val="00A6422F"/>
    <w:rsid w:val="00A64593"/>
    <w:rsid w:val="00A64AA0"/>
    <w:rsid w:val="00A64FF8"/>
    <w:rsid w:val="00A651CC"/>
    <w:rsid w:val="00A652C9"/>
    <w:rsid w:val="00A65F45"/>
    <w:rsid w:val="00A66A80"/>
    <w:rsid w:val="00A67AF2"/>
    <w:rsid w:val="00A708A6"/>
    <w:rsid w:val="00A708BC"/>
    <w:rsid w:val="00A70BD6"/>
    <w:rsid w:val="00A71137"/>
    <w:rsid w:val="00A718BB"/>
    <w:rsid w:val="00A74196"/>
    <w:rsid w:val="00A742C8"/>
    <w:rsid w:val="00A74E68"/>
    <w:rsid w:val="00A75268"/>
    <w:rsid w:val="00A75312"/>
    <w:rsid w:val="00A755E9"/>
    <w:rsid w:val="00A7579D"/>
    <w:rsid w:val="00A757B7"/>
    <w:rsid w:val="00A75BC2"/>
    <w:rsid w:val="00A75D9B"/>
    <w:rsid w:val="00A75F96"/>
    <w:rsid w:val="00A763B1"/>
    <w:rsid w:val="00A7695B"/>
    <w:rsid w:val="00A76E77"/>
    <w:rsid w:val="00A77790"/>
    <w:rsid w:val="00A779E4"/>
    <w:rsid w:val="00A77ECE"/>
    <w:rsid w:val="00A805BD"/>
    <w:rsid w:val="00A81FDE"/>
    <w:rsid w:val="00A82445"/>
    <w:rsid w:val="00A829AD"/>
    <w:rsid w:val="00A82C8B"/>
    <w:rsid w:val="00A82FB8"/>
    <w:rsid w:val="00A8369A"/>
    <w:rsid w:val="00A83FD4"/>
    <w:rsid w:val="00A842AC"/>
    <w:rsid w:val="00A84473"/>
    <w:rsid w:val="00A84564"/>
    <w:rsid w:val="00A85623"/>
    <w:rsid w:val="00A85D2D"/>
    <w:rsid w:val="00A860A7"/>
    <w:rsid w:val="00A86164"/>
    <w:rsid w:val="00A86E09"/>
    <w:rsid w:val="00A87A1F"/>
    <w:rsid w:val="00A87E93"/>
    <w:rsid w:val="00A901A9"/>
    <w:rsid w:val="00A90C04"/>
    <w:rsid w:val="00A91106"/>
    <w:rsid w:val="00A91417"/>
    <w:rsid w:val="00A91601"/>
    <w:rsid w:val="00A91FD2"/>
    <w:rsid w:val="00A92125"/>
    <w:rsid w:val="00A93B64"/>
    <w:rsid w:val="00A94D72"/>
    <w:rsid w:val="00A94DEB"/>
    <w:rsid w:val="00A94E46"/>
    <w:rsid w:val="00A95247"/>
    <w:rsid w:val="00A9587F"/>
    <w:rsid w:val="00A95926"/>
    <w:rsid w:val="00A9658E"/>
    <w:rsid w:val="00A965F5"/>
    <w:rsid w:val="00A9690D"/>
    <w:rsid w:val="00A96B45"/>
    <w:rsid w:val="00A96CDE"/>
    <w:rsid w:val="00A97C30"/>
    <w:rsid w:val="00A97EF7"/>
    <w:rsid w:val="00AA05D9"/>
    <w:rsid w:val="00AA0659"/>
    <w:rsid w:val="00AA10C6"/>
    <w:rsid w:val="00AA1136"/>
    <w:rsid w:val="00AA14E6"/>
    <w:rsid w:val="00AA1D99"/>
    <w:rsid w:val="00AA1E78"/>
    <w:rsid w:val="00AA258B"/>
    <w:rsid w:val="00AA28A0"/>
    <w:rsid w:val="00AA443E"/>
    <w:rsid w:val="00AA4652"/>
    <w:rsid w:val="00AA4E9B"/>
    <w:rsid w:val="00AA50E4"/>
    <w:rsid w:val="00AA5545"/>
    <w:rsid w:val="00AA5597"/>
    <w:rsid w:val="00AA5A6F"/>
    <w:rsid w:val="00AA5A95"/>
    <w:rsid w:val="00AA61F2"/>
    <w:rsid w:val="00AA66A7"/>
    <w:rsid w:val="00AA66DF"/>
    <w:rsid w:val="00AA6A15"/>
    <w:rsid w:val="00AA6C11"/>
    <w:rsid w:val="00AB029B"/>
    <w:rsid w:val="00AB0480"/>
    <w:rsid w:val="00AB072C"/>
    <w:rsid w:val="00AB08C3"/>
    <w:rsid w:val="00AB0AB5"/>
    <w:rsid w:val="00AB1AE1"/>
    <w:rsid w:val="00AB20EC"/>
    <w:rsid w:val="00AB2302"/>
    <w:rsid w:val="00AB24D1"/>
    <w:rsid w:val="00AB27CD"/>
    <w:rsid w:val="00AB2809"/>
    <w:rsid w:val="00AB2AEB"/>
    <w:rsid w:val="00AB2B08"/>
    <w:rsid w:val="00AB2D2F"/>
    <w:rsid w:val="00AB32F2"/>
    <w:rsid w:val="00AB3960"/>
    <w:rsid w:val="00AB3D2A"/>
    <w:rsid w:val="00AB4066"/>
    <w:rsid w:val="00AB4A4B"/>
    <w:rsid w:val="00AB4B04"/>
    <w:rsid w:val="00AB4C75"/>
    <w:rsid w:val="00AB4D71"/>
    <w:rsid w:val="00AB4F3C"/>
    <w:rsid w:val="00AB5473"/>
    <w:rsid w:val="00AB572B"/>
    <w:rsid w:val="00AB5919"/>
    <w:rsid w:val="00AB5FB1"/>
    <w:rsid w:val="00AB61AD"/>
    <w:rsid w:val="00AB6693"/>
    <w:rsid w:val="00AB70C7"/>
    <w:rsid w:val="00AB70EF"/>
    <w:rsid w:val="00AB73A1"/>
    <w:rsid w:val="00AB76E4"/>
    <w:rsid w:val="00AC0753"/>
    <w:rsid w:val="00AC16E4"/>
    <w:rsid w:val="00AC1902"/>
    <w:rsid w:val="00AC1D4B"/>
    <w:rsid w:val="00AC1F1E"/>
    <w:rsid w:val="00AC1FD5"/>
    <w:rsid w:val="00AC2503"/>
    <w:rsid w:val="00AC415E"/>
    <w:rsid w:val="00AC44A6"/>
    <w:rsid w:val="00AC48F0"/>
    <w:rsid w:val="00AC4A70"/>
    <w:rsid w:val="00AC4C36"/>
    <w:rsid w:val="00AC4F49"/>
    <w:rsid w:val="00AC4FC0"/>
    <w:rsid w:val="00AC572F"/>
    <w:rsid w:val="00AC5B7D"/>
    <w:rsid w:val="00AC6A0B"/>
    <w:rsid w:val="00AC6DB2"/>
    <w:rsid w:val="00AC703B"/>
    <w:rsid w:val="00AC78F1"/>
    <w:rsid w:val="00AD1029"/>
    <w:rsid w:val="00AD10FA"/>
    <w:rsid w:val="00AD124C"/>
    <w:rsid w:val="00AD1389"/>
    <w:rsid w:val="00AD1B1A"/>
    <w:rsid w:val="00AD1F1C"/>
    <w:rsid w:val="00AD2408"/>
    <w:rsid w:val="00AD24C3"/>
    <w:rsid w:val="00AD24F5"/>
    <w:rsid w:val="00AD26ED"/>
    <w:rsid w:val="00AD2AFD"/>
    <w:rsid w:val="00AD2BA6"/>
    <w:rsid w:val="00AD2DF9"/>
    <w:rsid w:val="00AD34D7"/>
    <w:rsid w:val="00AD369F"/>
    <w:rsid w:val="00AD3969"/>
    <w:rsid w:val="00AD4BEC"/>
    <w:rsid w:val="00AD4E15"/>
    <w:rsid w:val="00AD5343"/>
    <w:rsid w:val="00AD5396"/>
    <w:rsid w:val="00AD5397"/>
    <w:rsid w:val="00AD584F"/>
    <w:rsid w:val="00AD58D5"/>
    <w:rsid w:val="00AD68A3"/>
    <w:rsid w:val="00AD6B94"/>
    <w:rsid w:val="00AD7586"/>
    <w:rsid w:val="00AD7883"/>
    <w:rsid w:val="00AD7A8C"/>
    <w:rsid w:val="00AE0177"/>
    <w:rsid w:val="00AE0A1D"/>
    <w:rsid w:val="00AE0E66"/>
    <w:rsid w:val="00AE10FA"/>
    <w:rsid w:val="00AE14F3"/>
    <w:rsid w:val="00AE1674"/>
    <w:rsid w:val="00AE20C9"/>
    <w:rsid w:val="00AE242E"/>
    <w:rsid w:val="00AE2818"/>
    <w:rsid w:val="00AE3022"/>
    <w:rsid w:val="00AE3677"/>
    <w:rsid w:val="00AE3A15"/>
    <w:rsid w:val="00AE3A5A"/>
    <w:rsid w:val="00AE3E5B"/>
    <w:rsid w:val="00AE3E6B"/>
    <w:rsid w:val="00AE4094"/>
    <w:rsid w:val="00AE4CBD"/>
    <w:rsid w:val="00AE5449"/>
    <w:rsid w:val="00AE5F98"/>
    <w:rsid w:val="00AE6318"/>
    <w:rsid w:val="00AE6D2B"/>
    <w:rsid w:val="00AE6EC7"/>
    <w:rsid w:val="00AE78CA"/>
    <w:rsid w:val="00AE7C21"/>
    <w:rsid w:val="00AF04C6"/>
    <w:rsid w:val="00AF0781"/>
    <w:rsid w:val="00AF0890"/>
    <w:rsid w:val="00AF0E1A"/>
    <w:rsid w:val="00AF15D7"/>
    <w:rsid w:val="00AF188C"/>
    <w:rsid w:val="00AF26A9"/>
    <w:rsid w:val="00AF30FF"/>
    <w:rsid w:val="00AF3237"/>
    <w:rsid w:val="00AF380A"/>
    <w:rsid w:val="00AF3CAF"/>
    <w:rsid w:val="00AF3D4A"/>
    <w:rsid w:val="00AF406D"/>
    <w:rsid w:val="00AF41CD"/>
    <w:rsid w:val="00AF4C2A"/>
    <w:rsid w:val="00AF5202"/>
    <w:rsid w:val="00AF6041"/>
    <w:rsid w:val="00AF6B64"/>
    <w:rsid w:val="00AF71B1"/>
    <w:rsid w:val="00AF7F68"/>
    <w:rsid w:val="00B00C92"/>
    <w:rsid w:val="00B00CAE"/>
    <w:rsid w:val="00B01A5D"/>
    <w:rsid w:val="00B01F8D"/>
    <w:rsid w:val="00B0221D"/>
    <w:rsid w:val="00B0261C"/>
    <w:rsid w:val="00B0282A"/>
    <w:rsid w:val="00B029C8"/>
    <w:rsid w:val="00B02B28"/>
    <w:rsid w:val="00B030A9"/>
    <w:rsid w:val="00B030C8"/>
    <w:rsid w:val="00B038E1"/>
    <w:rsid w:val="00B03B55"/>
    <w:rsid w:val="00B03DC1"/>
    <w:rsid w:val="00B040F8"/>
    <w:rsid w:val="00B04385"/>
    <w:rsid w:val="00B049D5"/>
    <w:rsid w:val="00B04DC9"/>
    <w:rsid w:val="00B051F7"/>
    <w:rsid w:val="00B05389"/>
    <w:rsid w:val="00B05872"/>
    <w:rsid w:val="00B059A5"/>
    <w:rsid w:val="00B05BAF"/>
    <w:rsid w:val="00B05F89"/>
    <w:rsid w:val="00B061CF"/>
    <w:rsid w:val="00B06325"/>
    <w:rsid w:val="00B06C1F"/>
    <w:rsid w:val="00B06F71"/>
    <w:rsid w:val="00B0762A"/>
    <w:rsid w:val="00B07808"/>
    <w:rsid w:val="00B10420"/>
    <w:rsid w:val="00B10462"/>
    <w:rsid w:val="00B10626"/>
    <w:rsid w:val="00B108FA"/>
    <w:rsid w:val="00B10A34"/>
    <w:rsid w:val="00B110AF"/>
    <w:rsid w:val="00B1169B"/>
    <w:rsid w:val="00B118FE"/>
    <w:rsid w:val="00B11D06"/>
    <w:rsid w:val="00B11ED3"/>
    <w:rsid w:val="00B12018"/>
    <w:rsid w:val="00B12245"/>
    <w:rsid w:val="00B13DCB"/>
    <w:rsid w:val="00B13E0E"/>
    <w:rsid w:val="00B144D2"/>
    <w:rsid w:val="00B1450B"/>
    <w:rsid w:val="00B14631"/>
    <w:rsid w:val="00B1499A"/>
    <w:rsid w:val="00B14A45"/>
    <w:rsid w:val="00B150F4"/>
    <w:rsid w:val="00B155DB"/>
    <w:rsid w:val="00B156C5"/>
    <w:rsid w:val="00B16030"/>
    <w:rsid w:val="00B160C6"/>
    <w:rsid w:val="00B160CD"/>
    <w:rsid w:val="00B16242"/>
    <w:rsid w:val="00B16F58"/>
    <w:rsid w:val="00B16FEA"/>
    <w:rsid w:val="00B17A1F"/>
    <w:rsid w:val="00B17BC4"/>
    <w:rsid w:val="00B17BE6"/>
    <w:rsid w:val="00B202B9"/>
    <w:rsid w:val="00B20606"/>
    <w:rsid w:val="00B20EB4"/>
    <w:rsid w:val="00B214CE"/>
    <w:rsid w:val="00B21D83"/>
    <w:rsid w:val="00B21E80"/>
    <w:rsid w:val="00B22345"/>
    <w:rsid w:val="00B223B8"/>
    <w:rsid w:val="00B22910"/>
    <w:rsid w:val="00B22DA3"/>
    <w:rsid w:val="00B2347B"/>
    <w:rsid w:val="00B234B3"/>
    <w:rsid w:val="00B23FD9"/>
    <w:rsid w:val="00B2412B"/>
    <w:rsid w:val="00B250C7"/>
    <w:rsid w:val="00B25744"/>
    <w:rsid w:val="00B25BEC"/>
    <w:rsid w:val="00B26268"/>
    <w:rsid w:val="00B262A3"/>
    <w:rsid w:val="00B2640D"/>
    <w:rsid w:val="00B26750"/>
    <w:rsid w:val="00B269A7"/>
    <w:rsid w:val="00B26AAD"/>
    <w:rsid w:val="00B26ABC"/>
    <w:rsid w:val="00B26CA7"/>
    <w:rsid w:val="00B2733B"/>
    <w:rsid w:val="00B275DA"/>
    <w:rsid w:val="00B27889"/>
    <w:rsid w:val="00B27B9F"/>
    <w:rsid w:val="00B27E8F"/>
    <w:rsid w:val="00B3046C"/>
    <w:rsid w:val="00B30798"/>
    <w:rsid w:val="00B308DF"/>
    <w:rsid w:val="00B3179B"/>
    <w:rsid w:val="00B31D99"/>
    <w:rsid w:val="00B32A2E"/>
    <w:rsid w:val="00B32D86"/>
    <w:rsid w:val="00B33075"/>
    <w:rsid w:val="00B3327A"/>
    <w:rsid w:val="00B343D4"/>
    <w:rsid w:val="00B34A1E"/>
    <w:rsid w:val="00B34A3C"/>
    <w:rsid w:val="00B35143"/>
    <w:rsid w:val="00B35315"/>
    <w:rsid w:val="00B35B32"/>
    <w:rsid w:val="00B360B2"/>
    <w:rsid w:val="00B3662D"/>
    <w:rsid w:val="00B36F90"/>
    <w:rsid w:val="00B3723C"/>
    <w:rsid w:val="00B378A4"/>
    <w:rsid w:val="00B37BA1"/>
    <w:rsid w:val="00B40A61"/>
    <w:rsid w:val="00B4151C"/>
    <w:rsid w:val="00B418DB"/>
    <w:rsid w:val="00B41948"/>
    <w:rsid w:val="00B41B2B"/>
    <w:rsid w:val="00B42121"/>
    <w:rsid w:val="00B4216D"/>
    <w:rsid w:val="00B421D5"/>
    <w:rsid w:val="00B427E0"/>
    <w:rsid w:val="00B42993"/>
    <w:rsid w:val="00B42A31"/>
    <w:rsid w:val="00B42F4B"/>
    <w:rsid w:val="00B4352B"/>
    <w:rsid w:val="00B43BF1"/>
    <w:rsid w:val="00B44495"/>
    <w:rsid w:val="00B446CB"/>
    <w:rsid w:val="00B44E9E"/>
    <w:rsid w:val="00B456B4"/>
    <w:rsid w:val="00B45879"/>
    <w:rsid w:val="00B45AB3"/>
    <w:rsid w:val="00B46919"/>
    <w:rsid w:val="00B46A75"/>
    <w:rsid w:val="00B46BC6"/>
    <w:rsid w:val="00B47366"/>
    <w:rsid w:val="00B47413"/>
    <w:rsid w:val="00B474B8"/>
    <w:rsid w:val="00B50859"/>
    <w:rsid w:val="00B50CF7"/>
    <w:rsid w:val="00B52C79"/>
    <w:rsid w:val="00B52FA5"/>
    <w:rsid w:val="00B53D22"/>
    <w:rsid w:val="00B53F33"/>
    <w:rsid w:val="00B545EA"/>
    <w:rsid w:val="00B54B42"/>
    <w:rsid w:val="00B555C5"/>
    <w:rsid w:val="00B55A41"/>
    <w:rsid w:val="00B56EF7"/>
    <w:rsid w:val="00B5713C"/>
    <w:rsid w:val="00B602B0"/>
    <w:rsid w:val="00B608AA"/>
    <w:rsid w:val="00B6170C"/>
    <w:rsid w:val="00B61824"/>
    <w:rsid w:val="00B618AE"/>
    <w:rsid w:val="00B61C15"/>
    <w:rsid w:val="00B61C35"/>
    <w:rsid w:val="00B6210B"/>
    <w:rsid w:val="00B62384"/>
    <w:rsid w:val="00B625D5"/>
    <w:rsid w:val="00B62683"/>
    <w:rsid w:val="00B631FC"/>
    <w:rsid w:val="00B63693"/>
    <w:rsid w:val="00B63BFA"/>
    <w:rsid w:val="00B648FC"/>
    <w:rsid w:val="00B64D37"/>
    <w:rsid w:val="00B64F0A"/>
    <w:rsid w:val="00B65399"/>
    <w:rsid w:val="00B65724"/>
    <w:rsid w:val="00B65A96"/>
    <w:rsid w:val="00B66109"/>
    <w:rsid w:val="00B66640"/>
    <w:rsid w:val="00B66A9B"/>
    <w:rsid w:val="00B66B06"/>
    <w:rsid w:val="00B66B58"/>
    <w:rsid w:val="00B6729A"/>
    <w:rsid w:val="00B6740E"/>
    <w:rsid w:val="00B67490"/>
    <w:rsid w:val="00B67872"/>
    <w:rsid w:val="00B70533"/>
    <w:rsid w:val="00B706F9"/>
    <w:rsid w:val="00B70AC8"/>
    <w:rsid w:val="00B70B32"/>
    <w:rsid w:val="00B70E6C"/>
    <w:rsid w:val="00B7115E"/>
    <w:rsid w:val="00B714DD"/>
    <w:rsid w:val="00B715D5"/>
    <w:rsid w:val="00B716F2"/>
    <w:rsid w:val="00B71748"/>
    <w:rsid w:val="00B71CB6"/>
    <w:rsid w:val="00B71DB9"/>
    <w:rsid w:val="00B71EAE"/>
    <w:rsid w:val="00B721D6"/>
    <w:rsid w:val="00B724A0"/>
    <w:rsid w:val="00B7257C"/>
    <w:rsid w:val="00B728CB"/>
    <w:rsid w:val="00B72A6D"/>
    <w:rsid w:val="00B730DC"/>
    <w:rsid w:val="00B730FE"/>
    <w:rsid w:val="00B74668"/>
    <w:rsid w:val="00B748D0"/>
    <w:rsid w:val="00B74940"/>
    <w:rsid w:val="00B752F8"/>
    <w:rsid w:val="00B75319"/>
    <w:rsid w:val="00B75622"/>
    <w:rsid w:val="00B75923"/>
    <w:rsid w:val="00B75A3E"/>
    <w:rsid w:val="00B75C67"/>
    <w:rsid w:val="00B769A1"/>
    <w:rsid w:val="00B77678"/>
    <w:rsid w:val="00B80683"/>
    <w:rsid w:val="00B80A03"/>
    <w:rsid w:val="00B81119"/>
    <w:rsid w:val="00B8165D"/>
    <w:rsid w:val="00B818F1"/>
    <w:rsid w:val="00B820BB"/>
    <w:rsid w:val="00B822C8"/>
    <w:rsid w:val="00B8267B"/>
    <w:rsid w:val="00B82695"/>
    <w:rsid w:val="00B82B4F"/>
    <w:rsid w:val="00B8305D"/>
    <w:rsid w:val="00B83165"/>
    <w:rsid w:val="00B831BC"/>
    <w:rsid w:val="00B83B8E"/>
    <w:rsid w:val="00B83C06"/>
    <w:rsid w:val="00B84202"/>
    <w:rsid w:val="00B846FC"/>
    <w:rsid w:val="00B8475E"/>
    <w:rsid w:val="00B849C0"/>
    <w:rsid w:val="00B849CA"/>
    <w:rsid w:val="00B84A92"/>
    <w:rsid w:val="00B84AAA"/>
    <w:rsid w:val="00B84C09"/>
    <w:rsid w:val="00B84DE1"/>
    <w:rsid w:val="00B84F2A"/>
    <w:rsid w:val="00B85237"/>
    <w:rsid w:val="00B85457"/>
    <w:rsid w:val="00B85728"/>
    <w:rsid w:val="00B8590B"/>
    <w:rsid w:val="00B86190"/>
    <w:rsid w:val="00B863C8"/>
    <w:rsid w:val="00B867D0"/>
    <w:rsid w:val="00B87918"/>
    <w:rsid w:val="00B87CBC"/>
    <w:rsid w:val="00B87D6D"/>
    <w:rsid w:val="00B90619"/>
    <w:rsid w:val="00B915CA"/>
    <w:rsid w:val="00B91687"/>
    <w:rsid w:val="00B916D0"/>
    <w:rsid w:val="00B92036"/>
    <w:rsid w:val="00B92CB0"/>
    <w:rsid w:val="00B92EE6"/>
    <w:rsid w:val="00B93227"/>
    <w:rsid w:val="00B935EE"/>
    <w:rsid w:val="00B9374B"/>
    <w:rsid w:val="00B9384B"/>
    <w:rsid w:val="00B93874"/>
    <w:rsid w:val="00B93947"/>
    <w:rsid w:val="00B943C8"/>
    <w:rsid w:val="00B94733"/>
    <w:rsid w:val="00B94EBA"/>
    <w:rsid w:val="00B96887"/>
    <w:rsid w:val="00B96A1F"/>
    <w:rsid w:val="00B96A54"/>
    <w:rsid w:val="00B96BAE"/>
    <w:rsid w:val="00B97019"/>
    <w:rsid w:val="00B97810"/>
    <w:rsid w:val="00B97F92"/>
    <w:rsid w:val="00BA08B0"/>
    <w:rsid w:val="00BA246B"/>
    <w:rsid w:val="00BA2E5A"/>
    <w:rsid w:val="00BA4091"/>
    <w:rsid w:val="00BA42BF"/>
    <w:rsid w:val="00BA4574"/>
    <w:rsid w:val="00BA48AE"/>
    <w:rsid w:val="00BA4A4A"/>
    <w:rsid w:val="00BA4BCF"/>
    <w:rsid w:val="00BA4F70"/>
    <w:rsid w:val="00BA4F89"/>
    <w:rsid w:val="00BA514C"/>
    <w:rsid w:val="00BA5420"/>
    <w:rsid w:val="00BA5688"/>
    <w:rsid w:val="00BA5775"/>
    <w:rsid w:val="00BA58EC"/>
    <w:rsid w:val="00BA72E7"/>
    <w:rsid w:val="00BB0FAA"/>
    <w:rsid w:val="00BB1178"/>
    <w:rsid w:val="00BB1374"/>
    <w:rsid w:val="00BB2920"/>
    <w:rsid w:val="00BB36EC"/>
    <w:rsid w:val="00BB3922"/>
    <w:rsid w:val="00BB4029"/>
    <w:rsid w:val="00BB4134"/>
    <w:rsid w:val="00BB47BC"/>
    <w:rsid w:val="00BB4C94"/>
    <w:rsid w:val="00BB52F0"/>
    <w:rsid w:val="00BB5428"/>
    <w:rsid w:val="00BB576A"/>
    <w:rsid w:val="00BB640F"/>
    <w:rsid w:val="00BB6617"/>
    <w:rsid w:val="00BB7097"/>
    <w:rsid w:val="00BB7EFF"/>
    <w:rsid w:val="00BC031B"/>
    <w:rsid w:val="00BC0478"/>
    <w:rsid w:val="00BC06FD"/>
    <w:rsid w:val="00BC0A63"/>
    <w:rsid w:val="00BC15F3"/>
    <w:rsid w:val="00BC18AF"/>
    <w:rsid w:val="00BC2006"/>
    <w:rsid w:val="00BC2790"/>
    <w:rsid w:val="00BC3924"/>
    <w:rsid w:val="00BC3EEF"/>
    <w:rsid w:val="00BC41B3"/>
    <w:rsid w:val="00BC437F"/>
    <w:rsid w:val="00BC4CAA"/>
    <w:rsid w:val="00BC4D2F"/>
    <w:rsid w:val="00BC54BE"/>
    <w:rsid w:val="00BC590B"/>
    <w:rsid w:val="00BC5A83"/>
    <w:rsid w:val="00BC66F4"/>
    <w:rsid w:val="00BC6A15"/>
    <w:rsid w:val="00BC7C1F"/>
    <w:rsid w:val="00BD0464"/>
    <w:rsid w:val="00BD09CB"/>
    <w:rsid w:val="00BD0D00"/>
    <w:rsid w:val="00BD0E79"/>
    <w:rsid w:val="00BD14CC"/>
    <w:rsid w:val="00BD16EA"/>
    <w:rsid w:val="00BD1B97"/>
    <w:rsid w:val="00BD1DEE"/>
    <w:rsid w:val="00BD1E67"/>
    <w:rsid w:val="00BD2075"/>
    <w:rsid w:val="00BD24CE"/>
    <w:rsid w:val="00BD2A84"/>
    <w:rsid w:val="00BD2DF2"/>
    <w:rsid w:val="00BD3323"/>
    <w:rsid w:val="00BD3AA2"/>
    <w:rsid w:val="00BD3C89"/>
    <w:rsid w:val="00BD4346"/>
    <w:rsid w:val="00BD47CD"/>
    <w:rsid w:val="00BD4F74"/>
    <w:rsid w:val="00BD52AB"/>
    <w:rsid w:val="00BD5B80"/>
    <w:rsid w:val="00BD61DA"/>
    <w:rsid w:val="00BD67D7"/>
    <w:rsid w:val="00BD699C"/>
    <w:rsid w:val="00BD6DC3"/>
    <w:rsid w:val="00BD75F2"/>
    <w:rsid w:val="00BD787A"/>
    <w:rsid w:val="00BD7BCC"/>
    <w:rsid w:val="00BE0446"/>
    <w:rsid w:val="00BE162B"/>
    <w:rsid w:val="00BE1AC7"/>
    <w:rsid w:val="00BE1C81"/>
    <w:rsid w:val="00BE1C8D"/>
    <w:rsid w:val="00BE1F90"/>
    <w:rsid w:val="00BE1FB4"/>
    <w:rsid w:val="00BE1FFA"/>
    <w:rsid w:val="00BE237B"/>
    <w:rsid w:val="00BE2C9D"/>
    <w:rsid w:val="00BE2D36"/>
    <w:rsid w:val="00BE2E98"/>
    <w:rsid w:val="00BE47AE"/>
    <w:rsid w:val="00BE4BBF"/>
    <w:rsid w:val="00BE50AA"/>
    <w:rsid w:val="00BE52F6"/>
    <w:rsid w:val="00BE545B"/>
    <w:rsid w:val="00BE5737"/>
    <w:rsid w:val="00BE5AAC"/>
    <w:rsid w:val="00BE5C38"/>
    <w:rsid w:val="00BE634F"/>
    <w:rsid w:val="00BE6853"/>
    <w:rsid w:val="00BE6A1C"/>
    <w:rsid w:val="00BE7051"/>
    <w:rsid w:val="00BE7583"/>
    <w:rsid w:val="00BF02FA"/>
    <w:rsid w:val="00BF0456"/>
    <w:rsid w:val="00BF08CA"/>
    <w:rsid w:val="00BF0A0F"/>
    <w:rsid w:val="00BF0A51"/>
    <w:rsid w:val="00BF0ACD"/>
    <w:rsid w:val="00BF1235"/>
    <w:rsid w:val="00BF1786"/>
    <w:rsid w:val="00BF1FF3"/>
    <w:rsid w:val="00BF2403"/>
    <w:rsid w:val="00BF2841"/>
    <w:rsid w:val="00BF2894"/>
    <w:rsid w:val="00BF2A73"/>
    <w:rsid w:val="00BF2A89"/>
    <w:rsid w:val="00BF2BF2"/>
    <w:rsid w:val="00BF3577"/>
    <w:rsid w:val="00BF36A6"/>
    <w:rsid w:val="00BF3BDA"/>
    <w:rsid w:val="00BF3BFC"/>
    <w:rsid w:val="00BF3F96"/>
    <w:rsid w:val="00BF4716"/>
    <w:rsid w:val="00BF4DB9"/>
    <w:rsid w:val="00BF59DC"/>
    <w:rsid w:val="00BF5A64"/>
    <w:rsid w:val="00BF5FB5"/>
    <w:rsid w:val="00BF6001"/>
    <w:rsid w:val="00BF6D10"/>
    <w:rsid w:val="00C00491"/>
    <w:rsid w:val="00C00C48"/>
    <w:rsid w:val="00C00C4F"/>
    <w:rsid w:val="00C00D73"/>
    <w:rsid w:val="00C01608"/>
    <w:rsid w:val="00C0191C"/>
    <w:rsid w:val="00C019FD"/>
    <w:rsid w:val="00C01A92"/>
    <w:rsid w:val="00C0205C"/>
    <w:rsid w:val="00C0232A"/>
    <w:rsid w:val="00C02A66"/>
    <w:rsid w:val="00C02DC7"/>
    <w:rsid w:val="00C03C61"/>
    <w:rsid w:val="00C047AF"/>
    <w:rsid w:val="00C05072"/>
    <w:rsid w:val="00C055B6"/>
    <w:rsid w:val="00C056FB"/>
    <w:rsid w:val="00C05917"/>
    <w:rsid w:val="00C05FA4"/>
    <w:rsid w:val="00C068AB"/>
    <w:rsid w:val="00C06C98"/>
    <w:rsid w:val="00C06CE8"/>
    <w:rsid w:val="00C06EE6"/>
    <w:rsid w:val="00C07221"/>
    <w:rsid w:val="00C0734D"/>
    <w:rsid w:val="00C07381"/>
    <w:rsid w:val="00C073EE"/>
    <w:rsid w:val="00C07629"/>
    <w:rsid w:val="00C07C53"/>
    <w:rsid w:val="00C07CD2"/>
    <w:rsid w:val="00C100A1"/>
    <w:rsid w:val="00C1029E"/>
    <w:rsid w:val="00C10351"/>
    <w:rsid w:val="00C103CB"/>
    <w:rsid w:val="00C10BB4"/>
    <w:rsid w:val="00C10C66"/>
    <w:rsid w:val="00C10E96"/>
    <w:rsid w:val="00C11F9D"/>
    <w:rsid w:val="00C124EE"/>
    <w:rsid w:val="00C1264A"/>
    <w:rsid w:val="00C127CB"/>
    <w:rsid w:val="00C1284F"/>
    <w:rsid w:val="00C12D12"/>
    <w:rsid w:val="00C12EF4"/>
    <w:rsid w:val="00C13199"/>
    <w:rsid w:val="00C138E4"/>
    <w:rsid w:val="00C139A1"/>
    <w:rsid w:val="00C14152"/>
    <w:rsid w:val="00C1457E"/>
    <w:rsid w:val="00C14C63"/>
    <w:rsid w:val="00C14F59"/>
    <w:rsid w:val="00C15099"/>
    <w:rsid w:val="00C150E8"/>
    <w:rsid w:val="00C1565A"/>
    <w:rsid w:val="00C16010"/>
    <w:rsid w:val="00C16200"/>
    <w:rsid w:val="00C16FE5"/>
    <w:rsid w:val="00C1710F"/>
    <w:rsid w:val="00C1755C"/>
    <w:rsid w:val="00C17622"/>
    <w:rsid w:val="00C179A8"/>
    <w:rsid w:val="00C205B2"/>
    <w:rsid w:val="00C20E57"/>
    <w:rsid w:val="00C20F9F"/>
    <w:rsid w:val="00C21ADF"/>
    <w:rsid w:val="00C21C46"/>
    <w:rsid w:val="00C21C95"/>
    <w:rsid w:val="00C225FD"/>
    <w:rsid w:val="00C22D2B"/>
    <w:rsid w:val="00C2380E"/>
    <w:rsid w:val="00C2382A"/>
    <w:rsid w:val="00C239B0"/>
    <w:rsid w:val="00C23DD0"/>
    <w:rsid w:val="00C24426"/>
    <w:rsid w:val="00C24DF1"/>
    <w:rsid w:val="00C24E78"/>
    <w:rsid w:val="00C25661"/>
    <w:rsid w:val="00C25D77"/>
    <w:rsid w:val="00C265F3"/>
    <w:rsid w:val="00C26D6F"/>
    <w:rsid w:val="00C272EC"/>
    <w:rsid w:val="00C2748B"/>
    <w:rsid w:val="00C274AD"/>
    <w:rsid w:val="00C27AEC"/>
    <w:rsid w:val="00C27DF6"/>
    <w:rsid w:val="00C30CE5"/>
    <w:rsid w:val="00C3116A"/>
    <w:rsid w:val="00C31191"/>
    <w:rsid w:val="00C31AC8"/>
    <w:rsid w:val="00C31D28"/>
    <w:rsid w:val="00C31E8B"/>
    <w:rsid w:val="00C31EC5"/>
    <w:rsid w:val="00C320EE"/>
    <w:rsid w:val="00C3233D"/>
    <w:rsid w:val="00C325EA"/>
    <w:rsid w:val="00C32CCE"/>
    <w:rsid w:val="00C32F94"/>
    <w:rsid w:val="00C331E3"/>
    <w:rsid w:val="00C33565"/>
    <w:rsid w:val="00C3408E"/>
    <w:rsid w:val="00C343CB"/>
    <w:rsid w:val="00C3571C"/>
    <w:rsid w:val="00C357C7"/>
    <w:rsid w:val="00C35C06"/>
    <w:rsid w:val="00C35E5D"/>
    <w:rsid w:val="00C35FB7"/>
    <w:rsid w:val="00C369F7"/>
    <w:rsid w:val="00C370C2"/>
    <w:rsid w:val="00C3745E"/>
    <w:rsid w:val="00C37577"/>
    <w:rsid w:val="00C378BE"/>
    <w:rsid w:val="00C379C0"/>
    <w:rsid w:val="00C37B52"/>
    <w:rsid w:val="00C41291"/>
    <w:rsid w:val="00C41C74"/>
    <w:rsid w:val="00C423D4"/>
    <w:rsid w:val="00C4250D"/>
    <w:rsid w:val="00C42A69"/>
    <w:rsid w:val="00C434D0"/>
    <w:rsid w:val="00C4426D"/>
    <w:rsid w:val="00C443F0"/>
    <w:rsid w:val="00C450F4"/>
    <w:rsid w:val="00C45652"/>
    <w:rsid w:val="00C45DA6"/>
    <w:rsid w:val="00C45FD7"/>
    <w:rsid w:val="00C46491"/>
    <w:rsid w:val="00C4694D"/>
    <w:rsid w:val="00C47245"/>
    <w:rsid w:val="00C4728D"/>
    <w:rsid w:val="00C474DA"/>
    <w:rsid w:val="00C4779C"/>
    <w:rsid w:val="00C50143"/>
    <w:rsid w:val="00C5066A"/>
    <w:rsid w:val="00C5196D"/>
    <w:rsid w:val="00C52130"/>
    <w:rsid w:val="00C5213C"/>
    <w:rsid w:val="00C52734"/>
    <w:rsid w:val="00C5357D"/>
    <w:rsid w:val="00C536CB"/>
    <w:rsid w:val="00C5389B"/>
    <w:rsid w:val="00C53B04"/>
    <w:rsid w:val="00C542C4"/>
    <w:rsid w:val="00C548FE"/>
    <w:rsid w:val="00C5493C"/>
    <w:rsid w:val="00C54BC4"/>
    <w:rsid w:val="00C554F2"/>
    <w:rsid w:val="00C55EE8"/>
    <w:rsid w:val="00C56A52"/>
    <w:rsid w:val="00C56C55"/>
    <w:rsid w:val="00C56E89"/>
    <w:rsid w:val="00C57269"/>
    <w:rsid w:val="00C602DE"/>
    <w:rsid w:val="00C60414"/>
    <w:rsid w:val="00C60728"/>
    <w:rsid w:val="00C60976"/>
    <w:rsid w:val="00C60BF1"/>
    <w:rsid w:val="00C6135B"/>
    <w:rsid w:val="00C61C0B"/>
    <w:rsid w:val="00C62E9F"/>
    <w:rsid w:val="00C63040"/>
    <w:rsid w:val="00C63446"/>
    <w:rsid w:val="00C6359E"/>
    <w:rsid w:val="00C649E6"/>
    <w:rsid w:val="00C64AD4"/>
    <w:rsid w:val="00C64EF2"/>
    <w:rsid w:val="00C653E9"/>
    <w:rsid w:val="00C65BBB"/>
    <w:rsid w:val="00C66A47"/>
    <w:rsid w:val="00C67374"/>
    <w:rsid w:val="00C676A2"/>
    <w:rsid w:val="00C67C6A"/>
    <w:rsid w:val="00C70256"/>
    <w:rsid w:val="00C7104D"/>
    <w:rsid w:val="00C71C33"/>
    <w:rsid w:val="00C71E80"/>
    <w:rsid w:val="00C73283"/>
    <w:rsid w:val="00C733A6"/>
    <w:rsid w:val="00C734A1"/>
    <w:rsid w:val="00C7355A"/>
    <w:rsid w:val="00C73FB8"/>
    <w:rsid w:val="00C745B2"/>
    <w:rsid w:val="00C753E6"/>
    <w:rsid w:val="00C75BC9"/>
    <w:rsid w:val="00C75FA0"/>
    <w:rsid w:val="00C75FD3"/>
    <w:rsid w:val="00C76014"/>
    <w:rsid w:val="00C76148"/>
    <w:rsid w:val="00C766A0"/>
    <w:rsid w:val="00C769DF"/>
    <w:rsid w:val="00C76EAB"/>
    <w:rsid w:val="00C7746B"/>
    <w:rsid w:val="00C7774B"/>
    <w:rsid w:val="00C80518"/>
    <w:rsid w:val="00C808E3"/>
    <w:rsid w:val="00C80F26"/>
    <w:rsid w:val="00C80FA9"/>
    <w:rsid w:val="00C82EE8"/>
    <w:rsid w:val="00C82F5F"/>
    <w:rsid w:val="00C83902"/>
    <w:rsid w:val="00C83ABC"/>
    <w:rsid w:val="00C847BE"/>
    <w:rsid w:val="00C84E18"/>
    <w:rsid w:val="00C8534A"/>
    <w:rsid w:val="00C85E97"/>
    <w:rsid w:val="00C85EF2"/>
    <w:rsid w:val="00C865C3"/>
    <w:rsid w:val="00C86845"/>
    <w:rsid w:val="00C86DB2"/>
    <w:rsid w:val="00C87208"/>
    <w:rsid w:val="00C8744B"/>
    <w:rsid w:val="00C87B41"/>
    <w:rsid w:val="00C87D19"/>
    <w:rsid w:val="00C87E6A"/>
    <w:rsid w:val="00C910A6"/>
    <w:rsid w:val="00C9128A"/>
    <w:rsid w:val="00C916EF"/>
    <w:rsid w:val="00C9181D"/>
    <w:rsid w:val="00C91DD4"/>
    <w:rsid w:val="00C91DE3"/>
    <w:rsid w:val="00C9235F"/>
    <w:rsid w:val="00C92DD1"/>
    <w:rsid w:val="00C92FC0"/>
    <w:rsid w:val="00C93484"/>
    <w:rsid w:val="00C93614"/>
    <w:rsid w:val="00C93979"/>
    <w:rsid w:val="00C93A59"/>
    <w:rsid w:val="00C93CA0"/>
    <w:rsid w:val="00C94919"/>
    <w:rsid w:val="00C94BB4"/>
    <w:rsid w:val="00C94D74"/>
    <w:rsid w:val="00C9568D"/>
    <w:rsid w:val="00C95914"/>
    <w:rsid w:val="00C95C8C"/>
    <w:rsid w:val="00C95CAD"/>
    <w:rsid w:val="00C95F96"/>
    <w:rsid w:val="00C96260"/>
    <w:rsid w:val="00C96375"/>
    <w:rsid w:val="00C96C3E"/>
    <w:rsid w:val="00C96D11"/>
    <w:rsid w:val="00C9735F"/>
    <w:rsid w:val="00C973F9"/>
    <w:rsid w:val="00C9757C"/>
    <w:rsid w:val="00C97D16"/>
    <w:rsid w:val="00C97D20"/>
    <w:rsid w:val="00C97FA5"/>
    <w:rsid w:val="00CA020E"/>
    <w:rsid w:val="00CA071C"/>
    <w:rsid w:val="00CA072B"/>
    <w:rsid w:val="00CA0998"/>
    <w:rsid w:val="00CA0DFC"/>
    <w:rsid w:val="00CA13AE"/>
    <w:rsid w:val="00CA2A56"/>
    <w:rsid w:val="00CA2D3C"/>
    <w:rsid w:val="00CA2F2A"/>
    <w:rsid w:val="00CA3538"/>
    <w:rsid w:val="00CA3773"/>
    <w:rsid w:val="00CA4144"/>
    <w:rsid w:val="00CA4365"/>
    <w:rsid w:val="00CA4751"/>
    <w:rsid w:val="00CA4DEC"/>
    <w:rsid w:val="00CA53F8"/>
    <w:rsid w:val="00CA55DA"/>
    <w:rsid w:val="00CA59B7"/>
    <w:rsid w:val="00CA6461"/>
    <w:rsid w:val="00CA6889"/>
    <w:rsid w:val="00CA6C80"/>
    <w:rsid w:val="00CA7D98"/>
    <w:rsid w:val="00CB005C"/>
    <w:rsid w:val="00CB0484"/>
    <w:rsid w:val="00CB048D"/>
    <w:rsid w:val="00CB0653"/>
    <w:rsid w:val="00CB0A22"/>
    <w:rsid w:val="00CB1882"/>
    <w:rsid w:val="00CB2EA5"/>
    <w:rsid w:val="00CB2FC5"/>
    <w:rsid w:val="00CB2FD5"/>
    <w:rsid w:val="00CB30BF"/>
    <w:rsid w:val="00CB35CD"/>
    <w:rsid w:val="00CB3925"/>
    <w:rsid w:val="00CB3E45"/>
    <w:rsid w:val="00CB410C"/>
    <w:rsid w:val="00CB47DD"/>
    <w:rsid w:val="00CB48A5"/>
    <w:rsid w:val="00CB4C58"/>
    <w:rsid w:val="00CB4F42"/>
    <w:rsid w:val="00CB5291"/>
    <w:rsid w:val="00CB59D6"/>
    <w:rsid w:val="00CB63D8"/>
    <w:rsid w:val="00CB67EE"/>
    <w:rsid w:val="00CB69E4"/>
    <w:rsid w:val="00CB7153"/>
    <w:rsid w:val="00CB7421"/>
    <w:rsid w:val="00CB750E"/>
    <w:rsid w:val="00CB774B"/>
    <w:rsid w:val="00CB7D7A"/>
    <w:rsid w:val="00CC00E9"/>
    <w:rsid w:val="00CC01EF"/>
    <w:rsid w:val="00CC0D13"/>
    <w:rsid w:val="00CC1133"/>
    <w:rsid w:val="00CC11D9"/>
    <w:rsid w:val="00CC120B"/>
    <w:rsid w:val="00CC1912"/>
    <w:rsid w:val="00CC19A6"/>
    <w:rsid w:val="00CC1AA6"/>
    <w:rsid w:val="00CC1D48"/>
    <w:rsid w:val="00CC21A4"/>
    <w:rsid w:val="00CC2E83"/>
    <w:rsid w:val="00CC2EB8"/>
    <w:rsid w:val="00CC3723"/>
    <w:rsid w:val="00CC3777"/>
    <w:rsid w:val="00CC3916"/>
    <w:rsid w:val="00CC3C23"/>
    <w:rsid w:val="00CC3FFB"/>
    <w:rsid w:val="00CC428C"/>
    <w:rsid w:val="00CC4304"/>
    <w:rsid w:val="00CC4633"/>
    <w:rsid w:val="00CC4972"/>
    <w:rsid w:val="00CC4EE4"/>
    <w:rsid w:val="00CC5076"/>
    <w:rsid w:val="00CC50DB"/>
    <w:rsid w:val="00CC560D"/>
    <w:rsid w:val="00CC5C60"/>
    <w:rsid w:val="00CC62BE"/>
    <w:rsid w:val="00CC69E7"/>
    <w:rsid w:val="00CC6FBC"/>
    <w:rsid w:val="00CC700E"/>
    <w:rsid w:val="00CC7185"/>
    <w:rsid w:val="00CC7383"/>
    <w:rsid w:val="00CC758C"/>
    <w:rsid w:val="00CC7691"/>
    <w:rsid w:val="00CC7897"/>
    <w:rsid w:val="00CC7B71"/>
    <w:rsid w:val="00CC7C52"/>
    <w:rsid w:val="00CC7F47"/>
    <w:rsid w:val="00CD07B2"/>
    <w:rsid w:val="00CD0870"/>
    <w:rsid w:val="00CD08F2"/>
    <w:rsid w:val="00CD0E57"/>
    <w:rsid w:val="00CD1459"/>
    <w:rsid w:val="00CD1AC9"/>
    <w:rsid w:val="00CD1D88"/>
    <w:rsid w:val="00CD1DA6"/>
    <w:rsid w:val="00CD2354"/>
    <w:rsid w:val="00CD2435"/>
    <w:rsid w:val="00CD28A1"/>
    <w:rsid w:val="00CD29E9"/>
    <w:rsid w:val="00CD2A52"/>
    <w:rsid w:val="00CD2A6C"/>
    <w:rsid w:val="00CD2D7A"/>
    <w:rsid w:val="00CD383D"/>
    <w:rsid w:val="00CD39AE"/>
    <w:rsid w:val="00CD429C"/>
    <w:rsid w:val="00CD4621"/>
    <w:rsid w:val="00CD53DB"/>
    <w:rsid w:val="00CD579A"/>
    <w:rsid w:val="00CD6260"/>
    <w:rsid w:val="00CD62AA"/>
    <w:rsid w:val="00CD638A"/>
    <w:rsid w:val="00CD6D6C"/>
    <w:rsid w:val="00CD6EC5"/>
    <w:rsid w:val="00CD6EE8"/>
    <w:rsid w:val="00CD74CC"/>
    <w:rsid w:val="00CD756D"/>
    <w:rsid w:val="00CD7A20"/>
    <w:rsid w:val="00CE05C5"/>
    <w:rsid w:val="00CE0FC0"/>
    <w:rsid w:val="00CE10BE"/>
    <w:rsid w:val="00CE13A2"/>
    <w:rsid w:val="00CE21AA"/>
    <w:rsid w:val="00CE2CF3"/>
    <w:rsid w:val="00CE31B8"/>
    <w:rsid w:val="00CE3848"/>
    <w:rsid w:val="00CE397D"/>
    <w:rsid w:val="00CE41F7"/>
    <w:rsid w:val="00CE42E1"/>
    <w:rsid w:val="00CE42F5"/>
    <w:rsid w:val="00CE466C"/>
    <w:rsid w:val="00CE494A"/>
    <w:rsid w:val="00CE5A64"/>
    <w:rsid w:val="00CE66D6"/>
    <w:rsid w:val="00CE6738"/>
    <w:rsid w:val="00CE677F"/>
    <w:rsid w:val="00CE6E25"/>
    <w:rsid w:val="00CE6F7B"/>
    <w:rsid w:val="00CE722B"/>
    <w:rsid w:val="00CF08C3"/>
    <w:rsid w:val="00CF0B53"/>
    <w:rsid w:val="00CF1A11"/>
    <w:rsid w:val="00CF1E50"/>
    <w:rsid w:val="00CF1FB1"/>
    <w:rsid w:val="00CF221C"/>
    <w:rsid w:val="00CF2C5E"/>
    <w:rsid w:val="00CF2D4C"/>
    <w:rsid w:val="00CF3265"/>
    <w:rsid w:val="00CF344A"/>
    <w:rsid w:val="00CF43D3"/>
    <w:rsid w:val="00CF4C8D"/>
    <w:rsid w:val="00CF516B"/>
    <w:rsid w:val="00CF5658"/>
    <w:rsid w:val="00CF6184"/>
    <w:rsid w:val="00CF6296"/>
    <w:rsid w:val="00CF651F"/>
    <w:rsid w:val="00CF7000"/>
    <w:rsid w:val="00CF7547"/>
    <w:rsid w:val="00CF79BB"/>
    <w:rsid w:val="00D00DDA"/>
    <w:rsid w:val="00D013D8"/>
    <w:rsid w:val="00D01918"/>
    <w:rsid w:val="00D01EC3"/>
    <w:rsid w:val="00D021EF"/>
    <w:rsid w:val="00D022DB"/>
    <w:rsid w:val="00D02555"/>
    <w:rsid w:val="00D02C93"/>
    <w:rsid w:val="00D03E22"/>
    <w:rsid w:val="00D0495E"/>
    <w:rsid w:val="00D0497D"/>
    <w:rsid w:val="00D0513E"/>
    <w:rsid w:val="00D0593F"/>
    <w:rsid w:val="00D05E2C"/>
    <w:rsid w:val="00D05F99"/>
    <w:rsid w:val="00D06027"/>
    <w:rsid w:val="00D06291"/>
    <w:rsid w:val="00D0735F"/>
    <w:rsid w:val="00D07A8A"/>
    <w:rsid w:val="00D1092F"/>
    <w:rsid w:val="00D10CFE"/>
    <w:rsid w:val="00D10DB2"/>
    <w:rsid w:val="00D11714"/>
    <w:rsid w:val="00D11D59"/>
    <w:rsid w:val="00D1212F"/>
    <w:rsid w:val="00D12156"/>
    <w:rsid w:val="00D12451"/>
    <w:rsid w:val="00D12EA2"/>
    <w:rsid w:val="00D132D5"/>
    <w:rsid w:val="00D133D5"/>
    <w:rsid w:val="00D13E72"/>
    <w:rsid w:val="00D141A2"/>
    <w:rsid w:val="00D14A4C"/>
    <w:rsid w:val="00D14A77"/>
    <w:rsid w:val="00D1530C"/>
    <w:rsid w:val="00D1618A"/>
    <w:rsid w:val="00D16A6C"/>
    <w:rsid w:val="00D172DE"/>
    <w:rsid w:val="00D20147"/>
    <w:rsid w:val="00D2031F"/>
    <w:rsid w:val="00D206FD"/>
    <w:rsid w:val="00D213B7"/>
    <w:rsid w:val="00D2154D"/>
    <w:rsid w:val="00D21714"/>
    <w:rsid w:val="00D21743"/>
    <w:rsid w:val="00D21DB1"/>
    <w:rsid w:val="00D22C35"/>
    <w:rsid w:val="00D22C6D"/>
    <w:rsid w:val="00D22E83"/>
    <w:rsid w:val="00D231B9"/>
    <w:rsid w:val="00D235E4"/>
    <w:rsid w:val="00D238F4"/>
    <w:rsid w:val="00D241CA"/>
    <w:rsid w:val="00D242DC"/>
    <w:rsid w:val="00D2458D"/>
    <w:rsid w:val="00D247B0"/>
    <w:rsid w:val="00D24919"/>
    <w:rsid w:val="00D24D46"/>
    <w:rsid w:val="00D25050"/>
    <w:rsid w:val="00D255ED"/>
    <w:rsid w:val="00D25722"/>
    <w:rsid w:val="00D25958"/>
    <w:rsid w:val="00D25F87"/>
    <w:rsid w:val="00D262B8"/>
    <w:rsid w:val="00D26340"/>
    <w:rsid w:val="00D26918"/>
    <w:rsid w:val="00D2691D"/>
    <w:rsid w:val="00D26A0B"/>
    <w:rsid w:val="00D27FAD"/>
    <w:rsid w:val="00D30CC2"/>
    <w:rsid w:val="00D30F5D"/>
    <w:rsid w:val="00D31017"/>
    <w:rsid w:val="00D3126A"/>
    <w:rsid w:val="00D315AF"/>
    <w:rsid w:val="00D317FD"/>
    <w:rsid w:val="00D31A21"/>
    <w:rsid w:val="00D31B98"/>
    <w:rsid w:val="00D31FFF"/>
    <w:rsid w:val="00D321AE"/>
    <w:rsid w:val="00D32AEC"/>
    <w:rsid w:val="00D32C54"/>
    <w:rsid w:val="00D339BF"/>
    <w:rsid w:val="00D33B3F"/>
    <w:rsid w:val="00D33C34"/>
    <w:rsid w:val="00D3446A"/>
    <w:rsid w:val="00D34C46"/>
    <w:rsid w:val="00D35B0E"/>
    <w:rsid w:val="00D36308"/>
    <w:rsid w:val="00D37462"/>
    <w:rsid w:val="00D37C63"/>
    <w:rsid w:val="00D409E3"/>
    <w:rsid w:val="00D41505"/>
    <w:rsid w:val="00D41A4E"/>
    <w:rsid w:val="00D41F23"/>
    <w:rsid w:val="00D42272"/>
    <w:rsid w:val="00D436C1"/>
    <w:rsid w:val="00D43E27"/>
    <w:rsid w:val="00D43FD2"/>
    <w:rsid w:val="00D448A4"/>
    <w:rsid w:val="00D454DE"/>
    <w:rsid w:val="00D45662"/>
    <w:rsid w:val="00D459C3"/>
    <w:rsid w:val="00D4630A"/>
    <w:rsid w:val="00D47831"/>
    <w:rsid w:val="00D47ABC"/>
    <w:rsid w:val="00D47E1C"/>
    <w:rsid w:val="00D47EDC"/>
    <w:rsid w:val="00D50345"/>
    <w:rsid w:val="00D51DC6"/>
    <w:rsid w:val="00D52041"/>
    <w:rsid w:val="00D52967"/>
    <w:rsid w:val="00D52FC6"/>
    <w:rsid w:val="00D533C1"/>
    <w:rsid w:val="00D537C4"/>
    <w:rsid w:val="00D53F2A"/>
    <w:rsid w:val="00D54182"/>
    <w:rsid w:val="00D54192"/>
    <w:rsid w:val="00D547A0"/>
    <w:rsid w:val="00D54A2E"/>
    <w:rsid w:val="00D54B03"/>
    <w:rsid w:val="00D54CE0"/>
    <w:rsid w:val="00D550D5"/>
    <w:rsid w:val="00D55795"/>
    <w:rsid w:val="00D55B2C"/>
    <w:rsid w:val="00D55D75"/>
    <w:rsid w:val="00D56715"/>
    <w:rsid w:val="00D56851"/>
    <w:rsid w:val="00D56ED0"/>
    <w:rsid w:val="00D57218"/>
    <w:rsid w:val="00D57254"/>
    <w:rsid w:val="00D5763E"/>
    <w:rsid w:val="00D5769C"/>
    <w:rsid w:val="00D57E5A"/>
    <w:rsid w:val="00D57F64"/>
    <w:rsid w:val="00D6075A"/>
    <w:rsid w:val="00D60B5B"/>
    <w:rsid w:val="00D610CF"/>
    <w:rsid w:val="00D61483"/>
    <w:rsid w:val="00D61C06"/>
    <w:rsid w:val="00D61E7A"/>
    <w:rsid w:val="00D63792"/>
    <w:rsid w:val="00D63988"/>
    <w:rsid w:val="00D64035"/>
    <w:rsid w:val="00D6532F"/>
    <w:rsid w:val="00D65DB0"/>
    <w:rsid w:val="00D66206"/>
    <w:rsid w:val="00D674D0"/>
    <w:rsid w:val="00D67C98"/>
    <w:rsid w:val="00D7018A"/>
    <w:rsid w:val="00D732F8"/>
    <w:rsid w:val="00D7348D"/>
    <w:rsid w:val="00D73702"/>
    <w:rsid w:val="00D7397A"/>
    <w:rsid w:val="00D745E3"/>
    <w:rsid w:val="00D74DB5"/>
    <w:rsid w:val="00D75125"/>
    <w:rsid w:val="00D75BBA"/>
    <w:rsid w:val="00D75EA6"/>
    <w:rsid w:val="00D75F7E"/>
    <w:rsid w:val="00D7648B"/>
    <w:rsid w:val="00D764D1"/>
    <w:rsid w:val="00D7666E"/>
    <w:rsid w:val="00D76C41"/>
    <w:rsid w:val="00D76D54"/>
    <w:rsid w:val="00D76E03"/>
    <w:rsid w:val="00D77426"/>
    <w:rsid w:val="00D777C2"/>
    <w:rsid w:val="00D77E7D"/>
    <w:rsid w:val="00D804DA"/>
    <w:rsid w:val="00D8064D"/>
    <w:rsid w:val="00D8192F"/>
    <w:rsid w:val="00D81E8F"/>
    <w:rsid w:val="00D821ED"/>
    <w:rsid w:val="00D82CD2"/>
    <w:rsid w:val="00D83070"/>
    <w:rsid w:val="00D8307F"/>
    <w:rsid w:val="00D839B2"/>
    <w:rsid w:val="00D83B91"/>
    <w:rsid w:val="00D83DF0"/>
    <w:rsid w:val="00D842CE"/>
    <w:rsid w:val="00D8432E"/>
    <w:rsid w:val="00D849DC"/>
    <w:rsid w:val="00D8562E"/>
    <w:rsid w:val="00D8585E"/>
    <w:rsid w:val="00D85882"/>
    <w:rsid w:val="00D85A08"/>
    <w:rsid w:val="00D85B23"/>
    <w:rsid w:val="00D86260"/>
    <w:rsid w:val="00D864CF"/>
    <w:rsid w:val="00D8708E"/>
    <w:rsid w:val="00D873AE"/>
    <w:rsid w:val="00D87AD6"/>
    <w:rsid w:val="00D87BAC"/>
    <w:rsid w:val="00D87FFC"/>
    <w:rsid w:val="00D90261"/>
    <w:rsid w:val="00D90357"/>
    <w:rsid w:val="00D90878"/>
    <w:rsid w:val="00D909C7"/>
    <w:rsid w:val="00D90A22"/>
    <w:rsid w:val="00D917DF"/>
    <w:rsid w:val="00D918E2"/>
    <w:rsid w:val="00D91CDE"/>
    <w:rsid w:val="00D922CA"/>
    <w:rsid w:val="00D923B7"/>
    <w:rsid w:val="00D924FE"/>
    <w:rsid w:val="00D92524"/>
    <w:rsid w:val="00D929A1"/>
    <w:rsid w:val="00D92D12"/>
    <w:rsid w:val="00D92DE1"/>
    <w:rsid w:val="00D9342B"/>
    <w:rsid w:val="00D934DA"/>
    <w:rsid w:val="00D93AE1"/>
    <w:rsid w:val="00D93F13"/>
    <w:rsid w:val="00D93F62"/>
    <w:rsid w:val="00D943FF"/>
    <w:rsid w:val="00D94491"/>
    <w:rsid w:val="00D94C7F"/>
    <w:rsid w:val="00D94CA7"/>
    <w:rsid w:val="00D94CF5"/>
    <w:rsid w:val="00D95996"/>
    <w:rsid w:val="00D95C55"/>
    <w:rsid w:val="00D95C89"/>
    <w:rsid w:val="00D96211"/>
    <w:rsid w:val="00D96A2C"/>
    <w:rsid w:val="00D96EC9"/>
    <w:rsid w:val="00D97281"/>
    <w:rsid w:val="00D97A47"/>
    <w:rsid w:val="00DA026F"/>
    <w:rsid w:val="00DA043D"/>
    <w:rsid w:val="00DA0BF8"/>
    <w:rsid w:val="00DA1344"/>
    <w:rsid w:val="00DA1666"/>
    <w:rsid w:val="00DA1A30"/>
    <w:rsid w:val="00DA218F"/>
    <w:rsid w:val="00DA2574"/>
    <w:rsid w:val="00DA278F"/>
    <w:rsid w:val="00DA28FE"/>
    <w:rsid w:val="00DA2B87"/>
    <w:rsid w:val="00DA2D33"/>
    <w:rsid w:val="00DA2E66"/>
    <w:rsid w:val="00DA3007"/>
    <w:rsid w:val="00DA30B6"/>
    <w:rsid w:val="00DA36AB"/>
    <w:rsid w:val="00DA3D60"/>
    <w:rsid w:val="00DA483A"/>
    <w:rsid w:val="00DA4877"/>
    <w:rsid w:val="00DA4BAA"/>
    <w:rsid w:val="00DA4E60"/>
    <w:rsid w:val="00DA51B2"/>
    <w:rsid w:val="00DA51D1"/>
    <w:rsid w:val="00DA5657"/>
    <w:rsid w:val="00DA5B76"/>
    <w:rsid w:val="00DA5C37"/>
    <w:rsid w:val="00DA5D2A"/>
    <w:rsid w:val="00DA5FC9"/>
    <w:rsid w:val="00DA6053"/>
    <w:rsid w:val="00DA635B"/>
    <w:rsid w:val="00DA67AE"/>
    <w:rsid w:val="00DA69FF"/>
    <w:rsid w:val="00DA72A9"/>
    <w:rsid w:val="00DA7CA9"/>
    <w:rsid w:val="00DA7DA2"/>
    <w:rsid w:val="00DB06EA"/>
    <w:rsid w:val="00DB08BC"/>
    <w:rsid w:val="00DB0F92"/>
    <w:rsid w:val="00DB1370"/>
    <w:rsid w:val="00DB13B5"/>
    <w:rsid w:val="00DB161D"/>
    <w:rsid w:val="00DB1FA9"/>
    <w:rsid w:val="00DB2761"/>
    <w:rsid w:val="00DB2883"/>
    <w:rsid w:val="00DB3035"/>
    <w:rsid w:val="00DB37A6"/>
    <w:rsid w:val="00DB3C5F"/>
    <w:rsid w:val="00DB4304"/>
    <w:rsid w:val="00DB4B4D"/>
    <w:rsid w:val="00DB4EE6"/>
    <w:rsid w:val="00DB4FB8"/>
    <w:rsid w:val="00DB6AD7"/>
    <w:rsid w:val="00DB6B2E"/>
    <w:rsid w:val="00DB6BA6"/>
    <w:rsid w:val="00DB78BD"/>
    <w:rsid w:val="00DB7A14"/>
    <w:rsid w:val="00DB7A5C"/>
    <w:rsid w:val="00DB7B20"/>
    <w:rsid w:val="00DB7C8A"/>
    <w:rsid w:val="00DB7FC3"/>
    <w:rsid w:val="00DC0253"/>
    <w:rsid w:val="00DC065A"/>
    <w:rsid w:val="00DC1107"/>
    <w:rsid w:val="00DC2AF6"/>
    <w:rsid w:val="00DC2BD8"/>
    <w:rsid w:val="00DC2D4C"/>
    <w:rsid w:val="00DC39A9"/>
    <w:rsid w:val="00DC3E9D"/>
    <w:rsid w:val="00DC5E1B"/>
    <w:rsid w:val="00DC7521"/>
    <w:rsid w:val="00DC79CA"/>
    <w:rsid w:val="00DD018F"/>
    <w:rsid w:val="00DD02A8"/>
    <w:rsid w:val="00DD0DDE"/>
    <w:rsid w:val="00DD1C20"/>
    <w:rsid w:val="00DD24E6"/>
    <w:rsid w:val="00DD25F1"/>
    <w:rsid w:val="00DD2783"/>
    <w:rsid w:val="00DD2959"/>
    <w:rsid w:val="00DD296C"/>
    <w:rsid w:val="00DD2D92"/>
    <w:rsid w:val="00DD3599"/>
    <w:rsid w:val="00DD401F"/>
    <w:rsid w:val="00DD4798"/>
    <w:rsid w:val="00DD4DCA"/>
    <w:rsid w:val="00DD591D"/>
    <w:rsid w:val="00DD5E7E"/>
    <w:rsid w:val="00DD60DE"/>
    <w:rsid w:val="00DD6888"/>
    <w:rsid w:val="00DD718B"/>
    <w:rsid w:val="00DD76E2"/>
    <w:rsid w:val="00DD77A5"/>
    <w:rsid w:val="00DD78B0"/>
    <w:rsid w:val="00DD7A00"/>
    <w:rsid w:val="00DE01CF"/>
    <w:rsid w:val="00DE05C3"/>
    <w:rsid w:val="00DE06CE"/>
    <w:rsid w:val="00DE12CD"/>
    <w:rsid w:val="00DE1D63"/>
    <w:rsid w:val="00DE1EE9"/>
    <w:rsid w:val="00DE20F0"/>
    <w:rsid w:val="00DE2818"/>
    <w:rsid w:val="00DE2847"/>
    <w:rsid w:val="00DE3189"/>
    <w:rsid w:val="00DE319F"/>
    <w:rsid w:val="00DE32C0"/>
    <w:rsid w:val="00DE35A6"/>
    <w:rsid w:val="00DE37A3"/>
    <w:rsid w:val="00DE3861"/>
    <w:rsid w:val="00DE3C5A"/>
    <w:rsid w:val="00DE3C98"/>
    <w:rsid w:val="00DE4259"/>
    <w:rsid w:val="00DE4871"/>
    <w:rsid w:val="00DE5B33"/>
    <w:rsid w:val="00DE630C"/>
    <w:rsid w:val="00DE6423"/>
    <w:rsid w:val="00DE646E"/>
    <w:rsid w:val="00DE661C"/>
    <w:rsid w:val="00DE6FE4"/>
    <w:rsid w:val="00DE76E9"/>
    <w:rsid w:val="00DF024D"/>
    <w:rsid w:val="00DF090F"/>
    <w:rsid w:val="00DF0A0D"/>
    <w:rsid w:val="00DF15CA"/>
    <w:rsid w:val="00DF1910"/>
    <w:rsid w:val="00DF1C2F"/>
    <w:rsid w:val="00DF20BA"/>
    <w:rsid w:val="00DF2665"/>
    <w:rsid w:val="00DF348B"/>
    <w:rsid w:val="00DF3A25"/>
    <w:rsid w:val="00DF3A6A"/>
    <w:rsid w:val="00DF3AA8"/>
    <w:rsid w:val="00DF3B7A"/>
    <w:rsid w:val="00DF4002"/>
    <w:rsid w:val="00DF407E"/>
    <w:rsid w:val="00DF456E"/>
    <w:rsid w:val="00DF4765"/>
    <w:rsid w:val="00DF54AB"/>
    <w:rsid w:val="00DF57F2"/>
    <w:rsid w:val="00DF6630"/>
    <w:rsid w:val="00DF667C"/>
    <w:rsid w:val="00DF6A9C"/>
    <w:rsid w:val="00DF6B16"/>
    <w:rsid w:val="00DF6DF0"/>
    <w:rsid w:val="00DF6EBE"/>
    <w:rsid w:val="00DF6F67"/>
    <w:rsid w:val="00DF705B"/>
    <w:rsid w:val="00DF75B0"/>
    <w:rsid w:val="00E00229"/>
    <w:rsid w:val="00E003E8"/>
    <w:rsid w:val="00E00845"/>
    <w:rsid w:val="00E00AD9"/>
    <w:rsid w:val="00E00EE7"/>
    <w:rsid w:val="00E0146C"/>
    <w:rsid w:val="00E01640"/>
    <w:rsid w:val="00E01B10"/>
    <w:rsid w:val="00E01EC9"/>
    <w:rsid w:val="00E0236B"/>
    <w:rsid w:val="00E026B3"/>
    <w:rsid w:val="00E02B14"/>
    <w:rsid w:val="00E02E85"/>
    <w:rsid w:val="00E031D4"/>
    <w:rsid w:val="00E03327"/>
    <w:rsid w:val="00E034B4"/>
    <w:rsid w:val="00E035C0"/>
    <w:rsid w:val="00E03CCF"/>
    <w:rsid w:val="00E04550"/>
    <w:rsid w:val="00E058C1"/>
    <w:rsid w:val="00E05A28"/>
    <w:rsid w:val="00E05B73"/>
    <w:rsid w:val="00E05E42"/>
    <w:rsid w:val="00E05F91"/>
    <w:rsid w:val="00E0627B"/>
    <w:rsid w:val="00E0636E"/>
    <w:rsid w:val="00E06444"/>
    <w:rsid w:val="00E06719"/>
    <w:rsid w:val="00E07242"/>
    <w:rsid w:val="00E076E3"/>
    <w:rsid w:val="00E10113"/>
    <w:rsid w:val="00E101D6"/>
    <w:rsid w:val="00E10656"/>
    <w:rsid w:val="00E1125C"/>
    <w:rsid w:val="00E1145D"/>
    <w:rsid w:val="00E11B80"/>
    <w:rsid w:val="00E11B95"/>
    <w:rsid w:val="00E11CED"/>
    <w:rsid w:val="00E123A3"/>
    <w:rsid w:val="00E135A6"/>
    <w:rsid w:val="00E13EEC"/>
    <w:rsid w:val="00E14005"/>
    <w:rsid w:val="00E1446F"/>
    <w:rsid w:val="00E14AB4"/>
    <w:rsid w:val="00E154F5"/>
    <w:rsid w:val="00E15D70"/>
    <w:rsid w:val="00E15DCD"/>
    <w:rsid w:val="00E15FC6"/>
    <w:rsid w:val="00E163B2"/>
    <w:rsid w:val="00E1682C"/>
    <w:rsid w:val="00E16838"/>
    <w:rsid w:val="00E16871"/>
    <w:rsid w:val="00E16DA9"/>
    <w:rsid w:val="00E16E4C"/>
    <w:rsid w:val="00E170BC"/>
    <w:rsid w:val="00E204BA"/>
    <w:rsid w:val="00E208D2"/>
    <w:rsid w:val="00E20A2D"/>
    <w:rsid w:val="00E20DF9"/>
    <w:rsid w:val="00E20F03"/>
    <w:rsid w:val="00E2103C"/>
    <w:rsid w:val="00E210BA"/>
    <w:rsid w:val="00E21BC0"/>
    <w:rsid w:val="00E22070"/>
    <w:rsid w:val="00E22903"/>
    <w:rsid w:val="00E229CE"/>
    <w:rsid w:val="00E22CFA"/>
    <w:rsid w:val="00E22F5D"/>
    <w:rsid w:val="00E238CF"/>
    <w:rsid w:val="00E23985"/>
    <w:rsid w:val="00E23F40"/>
    <w:rsid w:val="00E24242"/>
    <w:rsid w:val="00E243D3"/>
    <w:rsid w:val="00E24A00"/>
    <w:rsid w:val="00E25112"/>
    <w:rsid w:val="00E259C3"/>
    <w:rsid w:val="00E25F1C"/>
    <w:rsid w:val="00E26851"/>
    <w:rsid w:val="00E26F43"/>
    <w:rsid w:val="00E26F56"/>
    <w:rsid w:val="00E2723E"/>
    <w:rsid w:val="00E27367"/>
    <w:rsid w:val="00E27C85"/>
    <w:rsid w:val="00E27DAB"/>
    <w:rsid w:val="00E303E0"/>
    <w:rsid w:val="00E30A35"/>
    <w:rsid w:val="00E31081"/>
    <w:rsid w:val="00E31A5D"/>
    <w:rsid w:val="00E32032"/>
    <w:rsid w:val="00E325C7"/>
    <w:rsid w:val="00E34074"/>
    <w:rsid w:val="00E34974"/>
    <w:rsid w:val="00E350D2"/>
    <w:rsid w:val="00E35335"/>
    <w:rsid w:val="00E3559A"/>
    <w:rsid w:val="00E35878"/>
    <w:rsid w:val="00E3606F"/>
    <w:rsid w:val="00E3683E"/>
    <w:rsid w:val="00E36FD7"/>
    <w:rsid w:val="00E37528"/>
    <w:rsid w:val="00E403DF"/>
    <w:rsid w:val="00E40915"/>
    <w:rsid w:val="00E4108E"/>
    <w:rsid w:val="00E41ABB"/>
    <w:rsid w:val="00E41B86"/>
    <w:rsid w:val="00E41EE5"/>
    <w:rsid w:val="00E42C8B"/>
    <w:rsid w:val="00E42DF2"/>
    <w:rsid w:val="00E42F48"/>
    <w:rsid w:val="00E4329E"/>
    <w:rsid w:val="00E43342"/>
    <w:rsid w:val="00E438C3"/>
    <w:rsid w:val="00E43BC5"/>
    <w:rsid w:val="00E43C13"/>
    <w:rsid w:val="00E441DE"/>
    <w:rsid w:val="00E44318"/>
    <w:rsid w:val="00E444F4"/>
    <w:rsid w:val="00E44626"/>
    <w:rsid w:val="00E44755"/>
    <w:rsid w:val="00E4597A"/>
    <w:rsid w:val="00E45B14"/>
    <w:rsid w:val="00E46785"/>
    <w:rsid w:val="00E467DD"/>
    <w:rsid w:val="00E46ECB"/>
    <w:rsid w:val="00E470B4"/>
    <w:rsid w:val="00E478AC"/>
    <w:rsid w:val="00E47EDE"/>
    <w:rsid w:val="00E5084D"/>
    <w:rsid w:val="00E50B67"/>
    <w:rsid w:val="00E50C19"/>
    <w:rsid w:val="00E5120C"/>
    <w:rsid w:val="00E51239"/>
    <w:rsid w:val="00E51C93"/>
    <w:rsid w:val="00E52187"/>
    <w:rsid w:val="00E52209"/>
    <w:rsid w:val="00E523E3"/>
    <w:rsid w:val="00E52506"/>
    <w:rsid w:val="00E52E03"/>
    <w:rsid w:val="00E538CD"/>
    <w:rsid w:val="00E53B11"/>
    <w:rsid w:val="00E53CB4"/>
    <w:rsid w:val="00E54447"/>
    <w:rsid w:val="00E546EF"/>
    <w:rsid w:val="00E54A25"/>
    <w:rsid w:val="00E54BC6"/>
    <w:rsid w:val="00E5502B"/>
    <w:rsid w:val="00E550F7"/>
    <w:rsid w:val="00E55362"/>
    <w:rsid w:val="00E55576"/>
    <w:rsid w:val="00E5579C"/>
    <w:rsid w:val="00E559BB"/>
    <w:rsid w:val="00E55C4C"/>
    <w:rsid w:val="00E56AE6"/>
    <w:rsid w:val="00E56E1B"/>
    <w:rsid w:val="00E57006"/>
    <w:rsid w:val="00E5733C"/>
    <w:rsid w:val="00E57593"/>
    <w:rsid w:val="00E57646"/>
    <w:rsid w:val="00E60CD4"/>
    <w:rsid w:val="00E60DC3"/>
    <w:rsid w:val="00E613DE"/>
    <w:rsid w:val="00E61D93"/>
    <w:rsid w:val="00E6266B"/>
    <w:rsid w:val="00E633DC"/>
    <w:rsid w:val="00E63400"/>
    <w:rsid w:val="00E63638"/>
    <w:rsid w:val="00E63915"/>
    <w:rsid w:val="00E63B3D"/>
    <w:rsid w:val="00E63D1F"/>
    <w:rsid w:val="00E64294"/>
    <w:rsid w:val="00E64D66"/>
    <w:rsid w:val="00E64FB3"/>
    <w:rsid w:val="00E6633F"/>
    <w:rsid w:val="00E66910"/>
    <w:rsid w:val="00E66A5D"/>
    <w:rsid w:val="00E678D1"/>
    <w:rsid w:val="00E67D54"/>
    <w:rsid w:val="00E67FF4"/>
    <w:rsid w:val="00E70253"/>
    <w:rsid w:val="00E70696"/>
    <w:rsid w:val="00E7075F"/>
    <w:rsid w:val="00E7099D"/>
    <w:rsid w:val="00E714D6"/>
    <w:rsid w:val="00E71BBE"/>
    <w:rsid w:val="00E71C42"/>
    <w:rsid w:val="00E721CF"/>
    <w:rsid w:val="00E7225D"/>
    <w:rsid w:val="00E72961"/>
    <w:rsid w:val="00E72C0F"/>
    <w:rsid w:val="00E72D2A"/>
    <w:rsid w:val="00E72DC3"/>
    <w:rsid w:val="00E7325F"/>
    <w:rsid w:val="00E732F1"/>
    <w:rsid w:val="00E736B6"/>
    <w:rsid w:val="00E74562"/>
    <w:rsid w:val="00E747B4"/>
    <w:rsid w:val="00E74A56"/>
    <w:rsid w:val="00E74C85"/>
    <w:rsid w:val="00E754A5"/>
    <w:rsid w:val="00E75C3F"/>
    <w:rsid w:val="00E75DDB"/>
    <w:rsid w:val="00E75ECC"/>
    <w:rsid w:val="00E76162"/>
    <w:rsid w:val="00E762DE"/>
    <w:rsid w:val="00E76537"/>
    <w:rsid w:val="00E76817"/>
    <w:rsid w:val="00E7690D"/>
    <w:rsid w:val="00E773B4"/>
    <w:rsid w:val="00E77904"/>
    <w:rsid w:val="00E77A11"/>
    <w:rsid w:val="00E77DE6"/>
    <w:rsid w:val="00E800AE"/>
    <w:rsid w:val="00E802D9"/>
    <w:rsid w:val="00E80953"/>
    <w:rsid w:val="00E80B8D"/>
    <w:rsid w:val="00E81179"/>
    <w:rsid w:val="00E81493"/>
    <w:rsid w:val="00E815AE"/>
    <w:rsid w:val="00E81D36"/>
    <w:rsid w:val="00E82395"/>
    <w:rsid w:val="00E8273E"/>
    <w:rsid w:val="00E82AAA"/>
    <w:rsid w:val="00E82B2F"/>
    <w:rsid w:val="00E832FE"/>
    <w:rsid w:val="00E83A34"/>
    <w:rsid w:val="00E83E64"/>
    <w:rsid w:val="00E8426D"/>
    <w:rsid w:val="00E8430D"/>
    <w:rsid w:val="00E84373"/>
    <w:rsid w:val="00E844C9"/>
    <w:rsid w:val="00E84850"/>
    <w:rsid w:val="00E84B04"/>
    <w:rsid w:val="00E84E49"/>
    <w:rsid w:val="00E8517D"/>
    <w:rsid w:val="00E85C64"/>
    <w:rsid w:val="00E864BD"/>
    <w:rsid w:val="00E8660D"/>
    <w:rsid w:val="00E86D53"/>
    <w:rsid w:val="00E870F2"/>
    <w:rsid w:val="00E87557"/>
    <w:rsid w:val="00E879EC"/>
    <w:rsid w:val="00E87D65"/>
    <w:rsid w:val="00E900EE"/>
    <w:rsid w:val="00E90391"/>
    <w:rsid w:val="00E905B7"/>
    <w:rsid w:val="00E90AB3"/>
    <w:rsid w:val="00E90D3E"/>
    <w:rsid w:val="00E90F2A"/>
    <w:rsid w:val="00E91AF1"/>
    <w:rsid w:val="00E91B71"/>
    <w:rsid w:val="00E91E0C"/>
    <w:rsid w:val="00E91E20"/>
    <w:rsid w:val="00E92B1E"/>
    <w:rsid w:val="00E9348E"/>
    <w:rsid w:val="00E938BC"/>
    <w:rsid w:val="00E93A38"/>
    <w:rsid w:val="00E93C4B"/>
    <w:rsid w:val="00E9415C"/>
    <w:rsid w:val="00E94A07"/>
    <w:rsid w:val="00E95298"/>
    <w:rsid w:val="00E95386"/>
    <w:rsid w:val="00E96D53"/>
    <w:rsid w:val="00E96EF4"/>
    <w:rsid w:val="00E9729D"/>
    <w:rsid w:val="00E97729"/>
    <w:rsid w:val="00E97A9E"/>
    <w:rsid w:val="00E97F36"/>
    <w:rsid w:val="00EA0321"/>
    <w:rsid w:val="00EA0581"/>
    <w:rsid w:val="00EA100C"/>
    <w:rsid w:val="00EA128A"/>
    <w:rsid w:val="00EA1A17"/>
    <w:rsid w:val="00EA1AD4"/>
    <w:rsid w:val="00EA1FC9"/>
    <w:rsid w:val="00EA1FCD"/>
    <w:rsid w:val="00EA240D"/>
    <w:rsid w:val="00EA3265"/>
    <w:rsid w:val="00EA3754"/>
    <w:rsid w:val="00EA3EF8"/>
    <w:rsid w:val="00EA4035"/>
    <w:rsid w:val="00EA4085"/>
    <w:rsid w:val="00EA428A"/>
    <w:rsid w:val="00EA447A"/>
    <w:rsid w:val="00EA4AC8"/>
    <w:rsid w:val="00EA50F4"/>
    <w:rsid w:val="00EA5499"/>
    <w:rsid w:val="00EA5664"/>
    <w:rsid w:val="00EA5AAD"/>
    <w:rsid w:val="00EA607D"/>
    <w:rsid w:val="00EA6115"/>
    <w:rsid w:val="00EA6A02"/>
    <w:rsid w:val="00EA6E86"/>
    <w:rsid w:val="00EA713F"/>
    <w:rsid w:val="00EA7821"/>
    <w:rsid w:val="00EA78C6"/>
    <w:rsid w:val="00EA7ED3"/>
    <w:rsid w:val="00EB0457"/>
    <w:rsid w:val="00EB0600"/>
    <w:rsid w:val="00EB0686"/>
    <w:rsid w:val="00EB0C98"/>
    <w:rsid w:val="00EB0DA6"/>
    <w:rsid w:val="00EB169D"/>
    <w:rsid w:val="00EB16FE"/>
    <w:rsid w:val="00EB1C5A"/>
    <w:rsid w:val="00EB2234"/>
    <w:rsid w:val="00EB49EA"/>
    <w:rsid w:val="00EB4B5B"/>
    <w:rsid w:val="00EB4D81"/>
    <w:rsid w:val="00EB55CC"/>
    <w:rsid w:val="00EB59B1"/>
    <w:rsid w:val="00EB5C6D"/>
    <w:rsid w:val="00EB5EAA"/>
    <w:rsid w:val="00EB64BF"/>
    <w:rsid w:val="00EB6D56"/>
    <w:rsid w:val="00EB71EC"/>
    <w:rsid w:val="00EB7557"/>
    <w:rsid w:val="00EB7E3B"/>
    <w:rsid w:val="00EC2005"/>
    <w:rsid w:val="00EC24C7"/>
    <w:rsid w:val="00EC2D3E"/>
    <w:rsid w:val="00EC3190"/>
    <w:rsid w:val="00EC3191"/>
    <w:rsid w:val="00EC410E"/>
    <w:rsid w:val="00EC4377"/>
    <w:rsid w:val="00EC43DF"/>
    <w:rsid w:val="00EC477D"/>
    <w:rsid w:val="00EC4C32"/>
    <w:rsid w:val="00EC52E8"/>
    <w:rsid w:val="00EC5A25"/>
    <w:rsid w:val="00EC5C93"/>
    <w:rsid w:val="00EC6BDB"/>
    <w:rsid w:val="00EC74FB"/>
    <w:rsid w:val="00EC7600"/>
    <w:rsid w:val="00EC7739"/>
    <w:rsid w:val="00EC79F9"/>
    <w:rsid w:val="00EC7C33"/>
    <w:rsid w:val="00EC7DB3"/>
    <w:rsid w:val="00ED00EA"/>
    <w:rsid w:val="00ED0201"/>
    <w:rsid w:val="00ED0FC4"/>
    <w:rsid w:val="00ED1601"/>
    <w:rsid w:val="00ED1C19"/>
    <w:rsid w:val="00ED26F5"/>
    <w:rsid w:val="00ED2BFF"/>
    <w:rsid w:val="00ED2EC0"/>
    <w:rsid w:val="00ED345D"/>
    <w:rsid w:val="00ED39A1"/>
    <w:rsid w:val="00ED4223"/>
    <w:rsid w:val="00ED4A17"/>
    <w:rsid w:val="00ED4B41"/>
    <w:rsid w:val="00ED4BB4"/>
    <w:rsid w:val="00ED522A"/>
    <w:rsid w:val="00ED5348"/>
    <w:rsid w:val="00ED546E"/>
    <w:rsid w:val="00ED556E"/>
    <w:rsid w:val="00ED561B"/>
    <w:rsid w:val="00ED598D"/>
    <w:rsid w:val="00ED5B19"/>
    <w:rsid w:val="00ED5B64"/>
    <w:rsid w:val="00ED5D51"/>
    <w:rsid w:val="00ED608D"/>
    <w:rsid w:val="00ED610D"/>
    <w:rsid w:val="00ED6A70"/>
    <w:rsid w:val="00ED6AD4"/>
    <w:rsid w:val="00ED6AF5"/>
    <w:rsid w:val="00ED6BEA"/>
    <w:rsid w:val="00ED7534"/>
    <w:rsid w:val="00ED7737"/>
    <w:rsid w:val="00EE000D"/>
    <w:rsid w:val="00EE0164"/>
    <w:rsid w:val="00EE027B"/>
    <w:rsid w:val="00EE0687"/>
    <w:rsid w:val="00EE0E8A"/>
    <w:rsid w:val="00EE0F17"/>
    <w:rsid w:val="00EE0F90"/>
    <w:rsid w:val="00EE1A31"/>
    <w:rsid w:val="00EE1C16"/>
    <w:rsid w:val="00EE25E1"/>
    <w:rsid w:val="00EE3826"/>
    <w:rsid w:val="00EE3ADD"/>
    <w:rsid w:val="00EE3DAD"/>
    <w:rsid w:val="00EE4A9A"/>
    <w:rsid w:val="00EE4B02"/>
    <w:rsid w:val="00EE4D98"/>
    <w:rsid w:val="00EE5606"/>
    <w:rsid w:val="00EE681C"/>
    <w:rsid w:val="00EE682D"/>
    <w:rsid w:val="00EE6C6E"/>
    <w:rsid w:val="00EE704D"/>
    <w:rsid w:val="00EE7106"/>
    <w:rsid w:val="00EE7702"/>
    <w:rsid w:val="00EE7804"/>
    <w:rsid w:val="00EF086C"/>
    <w:rsid w:val="00EF0AF4"/>
    <w:rsid w:val="00EF0CC9"/>
    <w:rsid w:val="00EF1959"/>
    <w:rsid w:val="00EF1FFB"/>
    <w:rsid w:val="00EF2210"/>
    <w:rsid w:val="00EF2AFA"/>
    <w:rsid w:val="00EF2C9B"/>
    <w:rsid w:val="00EF34F0"/>
    <w:rsid w:val="00EF3CE2"/>
    <w:rsid w:val="00EF3FA5"/>
    <w:rsid w:val="00EF48C6"/>
    <w:rsid w:val="00EF599F"/>
    <w:rsid w:val="00EF63B7"/>
    <w:rsid w:val="00EF6698"/>
    <w:rsid w:val="00EF6B5C"/>
    <w:rsid w:val="00EF71F7"/>
    <w:rsid w:val="00EF7559"/>
    <w:rsid w:val="00EF7BAA"/>
    <w:rsid w:val="00F01313"/>
    <w:rsid w:val="00F017A9"/>
    <w:rsid w:val="00F01B0C"/>
    <w:rsid w:val="00F01B67"/>
    <w:rsid w:val="00F01D71"/>
    <w:rsid w:val="00F01F9D"/>
    <w:rsid w:val="00F021C3"/>
    <w:rsid w:val="00F023A4"/>
    <w:rsid w:val="00F025DD"/>
    <w:rsid w:val="00F02E44"/>
    <w:rsid w:val="00F033AB"/>
    <w:rsid w:val="00F037A6"/>
    <w:rsid w:val="00F03CC5"/>
    <w:rsid w:val="00F04149"/>
    <w:rsid w:val="00F04517"/>
    <w:rsid w:val="00F0475C"/>
    <w:rsid w:val="00F051C6"/>
    <w:rsid w:val="00F05B28"/>
    <w:rsid w:val="00F06B94"/>
    <w:rsid w:val="00F072F8"/>
    <w:rsid w:val="00F0741B"/>
    <w:rsid w:val="00F075ED"/>
    <w:rsid w:val="00F07830"/>
    <w:rsid w:val="00F0787E"/>
    <w:rsid w:val="00F078F2"/>
    <w:rsid w:val="00F07DB8"/>
    <w:rsid w:val="00F07DEF"/>
    <w:rsid w:val="00F113D9"/>
    <w:rsid w:val="00F11665"/>
    <w:rsid w:val="00F11810"/>
    <w:rsid w:val="00F12346"/>
    <w:rsid w:val="00F129D6"/>
    <w:rsid w:val="00F131C4"/>
    <w:rsid w:val="00F1354F"/>
    <w:rsid w:val="00F13B5D"/>
    <w:rsid w:val="00F13D1C"/>
    <w:rsid w:val="00F1469E"/>
    <w:rsid w:val="00F147AF"/>
    <w:rsid w:val="00F148D9"/>
    <w:rsid w:val="00F14FEE"/>
    <w:rsid w:val="00F15817"/>
    <w:rsid w:val="00F15D9C"/>
    <w:rsid w:val="00F16AF3"/>
    <w:rsid w:val="00F16BA3"/>
    <w:rsid w:val="00F16CA6"/>
    <w:rsid w:val="00F17182"/>
    <w:rsid w:val="00F175D1"/>
    <w:rsid w:val="00F17842"/>
    <w:rsid w:val="00F17B71"/>
    <w:rsid w:val="00F200F6"/>
    <w:rsid w:val="00F2059A"/>
    <w:rsid w:val="00F209C3"/>
    <w:rsid w:val="00F2106F"/>
    <w:rsid w:val="00F21538"/>
    <w:rsid w:val="00F21993"/>
    <w:rsid w:val="00F21BD9"/>
    <w:rsid w:val="00F21C73"/>
    <w:rsid w:val="00F21E1E"/>
    <w:rsid w:val="00F220D8"/>
    <w:rsid w:val="00F221D3"/>
    <w:rsid w:val="00F22799"/>
    <w:rsid w:val="00F22CD3"/>
    <w:rsid w:val="00F22F25"/>
    <w:rsid w:val="00F23589"/>
    <w:rsid w:val="00F23691"/>
    <w:rsid w:val="00F2369D"/>
    <w:rsid w:val="00F2379F"/>
    <w:rsid w:val="00F237E9"/>
    <w:rsid w:val="00F245FD"/>
    <w:rsid w:val="00F24714"/>
    <w:rsid w:val="00F24FC8"/>
    <w:rsid w:val="00F25339"/>
    <w:rsid w:val="00F25C85"/>
    <w:rsid w:val="00F26301"/>
    <w:rsid w:val="00F2687E"/>
    <w:rsid w:val="00F26937"/>
    <w:rsid w:val="00F26F82"/>
    <w:rsid w:val="00F3037F"/>
    <w:rsid w:val="00F30681"/>
    <w:rsid w:val="00F309C8"/>
    <w:rsid w:val="00F30A59"/>
    <w:rsid w:val="00F31A51"/>
    <w:rsid w:val="00F32091"/>
    <w:rsid w:val="00F320B0"/>
    <w:rsid w:val="00F321E1"/>
    <w:rsid w:val="00F326FC"/>
    <w:rsid w:val="00F32C64"/>
    <w:rsid w:val="00F32C7B"/>
    <w:rsid w:val="00F337B2"/>
    <w:rsid w:val="00F34472"/>
    <w:rsid w:val="00F348D2"/>
    <w:rsid w:val="00F34C2F"/>
    <w:rsid w:val="00F354A0"/>
    <w:rsid w:val="00F35903"/>
    <w:rsid w:val="00F359C1"/>
    <w:rsid w:val="00F35AB6"/>
    <w:rsid w:val="00F35D03"/>
    <w:rsid w:val="00F35D9D"/>
    <w:rsid w:val="00F35FA4"/>
    <w:rsid w:val="00F36252"/>
    <w:rsid w:val="00F362EF"/>
    <w:rsid w:val="00F36648"/>
    <w:rsid w:val="00F36659"/>
    <w:rsid w:val="00F3669B"/>
    <w:rsid w:val="00F36F99"/>
    <w:rsid w:val="00F375DA"/>
    <w:rsid w:val="00F37657"/>
    <w:rsid w:val="00F37B00"/>
    <w:rsid w:val="00F422E3"/>
    <w:rsid w:val="00F425DD"/>
    <w:rsid w:val="00F42ADF"/>
    <w:rsid w:val="00F43146"/>
    <w:rsid w:val="00F435BC"/>
    <w:rsid w:val="00F441FA"/>
    <w:rsid w:val="00F4480A"/>
    <w:rsid w:val="00F449B0"/>
    <w:rsid w:val="00F44BFC"/>
    <w:rsid w:val="00F4551D"/>
    <w:rsid w:val="00F45899"/>
    <w:rsid w:val="00F45C07"/>
    <w:rsid w:val="00F45F50"/>
    <w:rsid w:val="00F46015"/>
    <w:rsid w:val="00F4645A"/>
    <w:rsid w:val="00F468C3"/>
    <w:rsid w:val="00F469F2"/>
    <w:rsid w:val="00F46C25"/>
    <w:rsid w:val="00F46C5F"/>
    <w:rsid w:val="00F47123"/>
    <w:rsid w:val="00F47CA0"/>
    <w:rsid w:val="00F47CC7"/>
    <w:rsid w:val="00F50730"/>
    <w:rsid w:val="00F50C21"/>
    <w:rsid w:val="00F5152B"/>
    <w:rsid w:val="00F5165F"/>
    <w:rsid w:val="00F51770"/>
    <w:rsid w:val="00F529E1"/>
    <w:rsid w:val="00F52D33"/>
    <w:rsid w:val="00F52DAB"/>
    <w:rsid w:val="00F5305A"/>
    <w:rsid w:val="00F53193"/>
    <w:rsid w:val="00F5333F"/>
    <w:rsid w:val="00F53A6B"/>
    <w:rsid w:val="00F548A6"/>
    <w:rsid w:val="00F54CF9"/>
    <w:rsid w:val="00F55EB1"/>
    <w:rsid w:val="00F56037"/>
    <w:rsid w:val="00F56800"/>
    <w:rsid w:val="00F573CB"/>
    <w:rsid w:val="00F574D5"/>
    <w:rsid w:val="00F57812"/>
    <w:rsid w:val="00F57CCA"/>
    <w:rsid w:val="00F57E24"/>
    <w:rsid w:val="00F57FA0"/>
    <w:rsid w:val="00F6082D"/>
    <w:rsid w:val="00F60A55"/>
    <w:rsid w:val="00F60DDD"/>
    <w:rsid w:val="00F60FAC"/>
    <w:rsid w:val="00F61186"/>
    <w:rsid w:val="00F61204"/>
    <w:rsid w:val="00F61D9F"/>
    <w:rsid w:val="00F620D8"/>
    <w:rsid w:val="00F6227D"/>
    <w:rsid w:val="00F62851"/>
    <w:rsid w:val="00F62EBA"/>
    <w:rsid w:val="00F62FD0"/>
    <w:rsid w:val="00F637F0"/>
    <w:rsid w:val="00F63869"/>
    <w:rsid w:val="00F641CA"/>
    <w:rsid w:val="00F65444"/>
    <w:rsid w:val="00F65C28"/>
    <w:rsid w:val="00F66240"/>
    <w:rsid w:val="00F67308"/>
    <w:rsid w:val="00F70EFB"/>
    <w:rsid w:val="00F711C8"/>
    <w:rsid w:val="00F711DE"/>
    <w:rsid w:val="00F7144A"/>
    <w:rsid w:val="00F71A6D"/>
    <w:rsid w:val="00F71BEB"/>
    <w:rsid w:val="00F71D16"/>
    <w:rsid w:val="00F71D38"/>
    <w:rsid w:val="00F71E81"/>
    <w:rsid w:val="00F72038"/>
    <w:rsid w:val="00F722FC"/>
    <w:rsid w:val="00F724D5"/>
    <w:rsid w:val="00F72A23"/>
    <w:rsid w:val="00F72B5A"/>
    <w:rsid w:val="00F73430"/>
    <w:rsid w:val="00F74284"/>
    <w:rsid w:val="00F74B03"/>
    <w:rsid w:val="00F751DB"/>
    <w:rsid w:val="00F7582B"/>
    <w:rsid w:val="00F75B3D"/>
    <w:rsid w:val="00F75C7B"/>
    <w:rsid w:val="00F75F13"/>
    <w:rsid w:val="00F77191"/>
    <w:rsid w:val="00F77F77"/>
    <w:rsid w:val="00F800A1"/>
    <w:rsid w:val="00F80571"/>
    <w:rsid w:val="00F811FE"/>
    <w:rsid w:val="00F81AEE"/>
    <w:rsid w:val="00F81BBF"/>
    <w:rsid w:val="00F81CAC"/>
    <w:rsid w:val="00F81D83"/>
    <w:rsid w:val="00F82860"/>
    <w:rsid w:val="00F82E6E"/>
    <w:rsid w:val="00F8398F"/>
    <w:rsid w:val="00F83A87"/>
    <w:rsid w:val="00F847D1"/>
    <w:rsid w:val="00F84993"/>
    <w:rsid w:val="00F85CD1"/>
    <w:rsid w:val="00F85EEC"/>
    <w:rsid w:val="00F86093"/>
    <w:rsid w:val="00F86561"/>
    <w:rsid w:val="00F865B6"/>
    <w:rsid w:val="00F86D06"/>
    <w:rsid w:val="00F871D9"/>
    <w:rsid w:val="00F876DB"/>
    <w:rsid w:val="00F87A7E"/>
    <w:rsid w:val="00F87C38"/>
    <w:rsid w:val="00F87D67"/>
    <w:rsid w:val="00F901BC"/>
    <w:rsid w:val="00F90228"/>
    <w:rsid w:val="00F909C2"/>
    <w:rsid w:val="00F90A9A"/>
    <w:rsid w:val="00F911D7"/>
    <w:rsid w:val="00F91B70"/>
    <w:rsid w:val="00F91BC7"/>
    <w:rsid w:val="00F925A3"/>
    <w:rsid w:val="00F927EA"/>
    <w:rsid w:val="00F93082"/>
    <w:rsid w:val="00F93117"/>
    <w:rsid w:val="00F93F2D"/>
    <w:rsid w:val="00F940EF"/>
    <w:rsid w:val="00F942E0"/>
    <w:rsid w:val="00F9489F"/>
    <w:rsid w:val="00F949E9"/>
    <w:rsid w:val="00F95081"/>
    <w:rsid w:val="00F95B73"/>
    <w:rsid w:val="00F95E27"/>
    <w:rsid w:val="00F9644A"/>
    <w:rsid w:val="00F96461"/>
    <w:rsid w:val="00F964A6"/>
    <w:rsid w:val="00F9685B"/>
    <w:rsid w:val="00F96DB0"/>
    <w:rsid w:val="00F97181"/>
    <w:rsid w:val="00F97CBE"/>
    <w:rsid w:val="00F97CDE"/>
    <w:rsid w:val="00FA0B0C"/>
    <w:rsid w:val="00FA0C82"/>
    <w:rsid w:val="00FA1480"/>
    <w:rsid w:val="00FA16C6"/>
    <w:rsid w:val="00FA17C8"/>
    <w:rsid w:val="00FA1CAC"/>
    <w:rsid w:val="00FA2430"/>
    <w:rsid w:val="00FA24CF"/>
    <w:rsid w:val="00FA2B11"/>
    <w:rsid w:val="00FA354D"/>
    <w:rsid w:val="00FA378E"/>
    <w:rsid w:val="00FA37C5"/>
    <w:rsid w:val="00FA401D"/>
    <w:rsid w:val="00FA4198"/>
    <w:rsid w:val="00FA4DAB"/>
    <w:rsid w:val="00FA5AE8"/>
    <w:rsid w:val="00FA5B15"/>
    <w:rsid w:val="00FA5C66"/>
    <w:rsid w:val="00FA5CAB"/>
    <w:rsid w:val="00FA6383"/>
    <w:rsid w:val="00FA68AB"/>
    <w:rsid w:val="00FA6AB1"/>
    <w:rsid w:val="00FA6C0C"/>
    <w:rsid w:val="00FA6F95"/>
    <w:rsid w:val="00FA7651"/>
    <w:rsid w:val="00FA7AB2"/>
    <w:rsid w:val="00FA7C4F"/>
    <w:rsid w:val="00FA7C66"/>
    <w:rsid w:val="00FB0103"/>
    <w:rsid w:val="00FB031E"/>
    <w:rsid w:val="00FB0A93"/>
    <w:rsid w:val="00FB0F3F"/>
    <w:rsid w:val="00FB1003"/>
    <w:rsid w:val="00FB1FA9"/>
    <w:rsid w:val="00FB21AE"/>
    <w:rsid w:val="00FB24E3"/>
    <w:rsid w:val="00FB2A3C"/>
    <w:rsid w:val="00FB3221"/>
    <w:rsid w:val="00FB33E7"/>
    <w:rsid w:val="00FB3478"/>
    <w:rsid w:val="00FB3533"/>
    <w:rsid w:val="00FB35C4"/>
    <w:rsid w:val="00FB3775"/>
    <w:rsid w:val="00FB3E0E"/>
    <w:rsid w:val="00FB4207"/>
    <w:rsid w:val="00FB45B4"/>
    <w:rsid w:val="00FB51DD"/>
    <w:rsid w:val="00FB52FB"/>
    <w:rsid w:val="00FB580E"/>
    <w:rsid w:val="00FB5DEF"/>
    <w:rsid w:val="00FB638D"/>
    <w:rsid w:val="00FB68D6"/>
    <w:rsid w:val="00FB6F38"/>
    <w:rsid w:val="00FB74B9"/>
    <w:rsid w:val="00FB77AA"/>
    <w:rsid w:val="00FB7D0E"/>
    <w:rsid w:val="00FC0085"/>
    <w:rsid w:val="00FC05A8"/>
    <w:rsid w:val="00FC05CD"/>
    <w:rsid w:val="00FC096B"/>
    <w:rsid w:val="00FC1204"/>
    <w:rsid w:val="00FC1769"/>
    <w:rsid w:val="00FC1E0A"/>
    <w:rsid w:val="00FC2A0D"/>
    <w:rsid w:val="00FC2AA2"/>
    <w:rsid w:val="00FC2BB4"/>
    <w:rsid w:val="00FC3104"/>
    <w:rsid w:val="00FC3459"/>
    <w:rsid w:val="00FC3CD6"/>
    <w:rsid w:val="00FC4760"/>
    <w:rsid w:val="00FC4DFD"/>
    <w:rsid w:val="00FC516F"/>
    <w:rsid w:val="00FC5537"/>
    <w:rsid w:val="00FC6475"/>
    <w:rsid w:val="00FC66D3"/>
    <w:rsid w:val="00FC67FC"/>
    <w:rsid w:val="00FC6971"/>
    <w:rsid w:val="00FC755A"/>
    <w:rsid w:val="00FC784A"/>
    <w:rsid w:val="00FC7D40"/>
    <w:rsid w:val="00FC7FF6"/>
    <w:rsid w:val="00FD031F"/>
    <w:rsid w:val="00FD064A"/>
    <w:rsid w:val="00FD0E1B"/>
    <w:rsid w:val="00FD127B"/>
    <w:rsid w:val="00FD18C3"/>
    <w:rsid w:val="00FD1921"/>
    <w:rsid w:val="00FD1A76"/>
    <w:rsid w:val="00FD1E80"/>
    <w:rsid w:val="00FD29EE"/>
    <w:rsid w:val="00FD2C03"/>
    <w:rsid w:val="00FD2C9F"/>
    <w:rsid w:val="00FD2DF4"/>
    <w:rsid w:val="00FD315E"/>
    <w:rsid w:val="00FD3BC1"/>
    <w:rsid w:val="00FD3D3A"/>
    <w:rsid w:val="00FD416E"/>
    <w:rsid w:val="00FD4244"/>
    <w:rsid w:val="00FD43DC"/>
    <w:rsid w:val="00FD478D"/>
    <w:rsid w:val="00FD4C27"/>
    <w:rsid w:val="00FD4FD0"/>
    <w:rsid w:val="00FD52D0"/>
    <w:rsid w:val="00FD543D"/>
    <w:rsid w:val="00FD5E5D"/>
    <w:rsid w:val="00FD64FC"/>
    <w:rsid w:val="00FD66A8"/>
    <w:rsid w:val="00FD6AEA"/>
    <w:rsid w:val="00FD7048"/>
    <w:rsid w:val="00FD76FE"/>
    <w:rsid w:val="00FE006B"/>
    <w:rsid w:val="00FE1514"/>
    <w:rsid w:val="00FE1631"/>
    <w:rsid w:val="00FE2740"/>
    <w:rsid w:val="00FE2861"/>
    <w:rsid w:val="00FE2ED9"/>
    <w:rsid w:val="00FE32C1"/>
    <w:rsid w:val="00FE3427"/>
    <w:rsid w:val="00FE394D"/>
    <w:rsid w:val="00FE3CE7"/>
    <w:rsid w:val="00FE3D3A"/>
    <w:rsid w:val="00FE48A1"/>
    <w:rsid w:val="00FE4942"/>
    <w:rsid w:val="00FE49E2"/>
    <w:rsid w:val="00FE4B22"/>
    <w:rsid w:val="00FE51CE"/>
    <w:rsid w:val="00FE5BA8"/>
    <w:rsid w:val="00FE5BF8"/>
    <w:rsid w:val="00FE5FD5"/>
    <w:rsid w:val="00FE60C4"/>
    <w:rsid w:val="00FE6249"/>
    <w:rsid w:val="00FE6D66"/>
    <w:rsid w:val="00FE6F9D"/>
    <w:rsid w:val="00FF00B1"/>
    <w:rsid w:val="00FF0515"/>
    <w:rsid w:val="00FF0724"/>
    <w:rsid w:val="00FF0E1A"/>
    <w:rsid w:val="00FF0FCB"/>
    <w:rsid w:val="00FF12D6"/>
    <w:rsid w:val="00FF1654"/>
    <w:rsid w:val="00FF1817"/>
    <w:rsid w:val="00FF1E7C"/>
    <w:rsid w:val="00FF2CBE"/>
    <w:rsid w:val="00FF3A45"/>
    <w:rsid w:val="00FF42AE"/>
    <w:rsid w:val="00FF4A3A"/>
    <w:rsid w:val="00FF4ED1"/>
    <w:rsid w:val="00FF5020"/>
    <w:rsid w:val="00FF553D"/>
    <w:rsid w:val="00FF5654"/>
    <w:rsid w:val="00FF637C"/>
    <w:rsid w:val="00FF6B15"/>
    <w:rsid w:val="00FF6B8B"/>
    <w:rsid w:val="00FF73D2"/>
    <w:rsid w:val="00FF77BC"/>
    <w:rsid w:val="00FF7B34"/>
    <w:rsid w:val="00FF7C1C"/>
    <w:rsid w:val="00FF7D6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93CD53"/>
  <w15:docId w15:val="{9AB00324-CAA2-4B60-A5FB-1FD312638B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75319"/>
  </w:style>
  <w:style w:type="paragraph" w:styleId="Nagwek1">
    <w:name w:val="heading 1"/>
    <w:basedOn w:val="Normalny"/>
    <w:next w:val="Normalny"/>
    <w:qFormat/>
    <w:rsid w:val="007B7170"/>
    <w:pPr>
      <w:keepNext/>
      <w:jc w:val="center"/>
      <w:outlineLvl w:val="0"/>
    </w:pPr>
    <w:rPr>
      <w:sz w:val="36"/>
    </w:rPr>
  </w:style>
  <w:style w:type="paragraph" w:styleId="Nagwek3">
    <w:name w:val="heading 3"/>
    <w:basedOn w:val="Normalny"/>
    <w:next w:val="Normalny"/>
    <w:qFormat/>
    <w:rsid w:val="007B7170"/>
    <w:pPr>
      <w:keepNext/>
      <w:outlineLvl w:val="2"/>
    </w:pPr>
    <w:rPr>
      <w:b/>
      <w:sz w:val="28"/>
    </w:rPr>
  </w:style>
  <w:style w:type="paragraph" w:styleId="Nagwek7">
    <w:name w:val="heading 7"/>
    <w:basedOn w:val="Normalny"/>
    <w:next w:val="Normalny"/>
    <w:qFormat/>
    <w:rsid w:val="007B7170"/>
    <w:pPr>
      <w:keepNext/>
      <w:jc w:val="both"/>
      <w:outlineLvl w:val="6"/>
    </w:pPr>
    <w:rPr>
      <w:b/>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link w:val="StopkaZnak"/>
    <w:rsid w:val="007B7170"/>
    <w:pPr>
      <w:tabs>
        <w:tab w:val="center" w:pos="4536"/>
        <w:tab w:val="right" w:pos="9072"/>
      </w:tabs>
    </w:pPr>
    <w:rPr>
      <w:sz w:val="28"/>
    </w:rPr>
  </w:style>
  <w:style w:type="paragraph" w:styleId="Tekstpodstawowy2">
    <w:name w:val="Body Text 2"/>
    <w:basedOn w:val="Normalny"/>
    <w:link w:val="Tekstpodstawowy2Znak"/>
    <w:rsid w:val="007B7170"/>
    <w:pPr>
      <w:jc w:val="both"/>
    </w:pPr>
    <w:rPr>
      <w:sz w:val="32"/>
    </w:rPr>
  </w:style>
  <w:style w:type="paragraph" w:styleId="Tekstpodstawowy">
    <w:name w:val="Body Text"/>
    <w:aliases w:val="Tekst podstawowy Znak Znak Znak Znak,Tekst podstawowy Znak Znak Znak Znak Znak,Tekst podstawowy Znak Znak"/>
    <w:basedOn w:val="Normalny"/>
    <w:link w:val="TekstpodstawowyZnak"/>
    <w:rsid w:val="007B7170"/>
    <w:pPr>
      <w:tabs>
        <w:tab w:val="left" w:pos="142"/>
      </w:tabs>
      <w:jc w:val="both"/>
    </w:pPr>
    <w:rPr>
      <w:sz w:val="28"/>
    </w:rPr>
  </w:style>
  <w:style w:type="paragraph" w:styleId="Nagwek">
    <w:name w:val="header"/>
    <w:basedOn w:val="Normalny"/>
    <w:link w:val="NagwekZnak"/>
    <w:rsid w:val="007B7170"/>
    <w:pPr>
      <w:tabs>
        <w:tab w:val="center" w:pos="4536"/>
        <w:tab w:val="right" w:pos="9072"/>
      </w:tabs>
    </w:pPr>
    <w:rPr>
      <w:sz w:val="24"/>
    </w:rPr>
  </w:style>
  <w:style w:type="character" w:styleId="Numerstrony">
    <w:name w:val="page number"/>
    <w:basedOn w:val="Domylnaczcionkaakapitu"/>
    <w:rsid w:val="007B7170"/>
  </w:style>
  <w:style w:type="character" w:styleId="Hipercze">
    <w:name w:val="Hyperlink"/>
    <w:rsid w:val="007B7170"/>
    <w:rPr>
      <w:color w:val="0000FF"/>
      <w:u w:val="single"/>
    </w:rPr>
  </w:style>
  <w:style w:type="paragraph" w:customStyle="1" w:styleId="ust">
    <w:name w:val="ust"/>
    <w:rsid w:val="007B7170"/>
    <w:pPr>
      <w:spacing w:before="60" w:after="60"/>
      <w:ind w:left="426" w:hanging="284"/>
      <w:jc w:val="both"/>
    </w:pPr>
    <w:rPr>
      <w:sz w:val="24"/>
    </w:rPr>
  </w:style>
  <w:style w:type="character" w:customStyle="1" w:styleId="TekstpodstawowyZnakZnakZnakZnakZnak1">
    <w:name w:val="Tekst podstawowy Znak Znak Znak Znak Znak1"/>
    <w:aliases w:val="Tekst podstawowy Znak Znak Znak Znak Znak Znak Znak"/>
    <w:rsid w:val="007B7170"/>
    <w:rPr>
      <w:sz w:val="28"/>
      <w:lang w:val="pl-PL" w:eastAsia="pl-PL" w:bidi="ar-SA"/>
    </w:rPr>
  </w:style>
  <w:style w:type="paragraph" w:customStyle="1" w:styleId="WW-Tekstpodstawowy2">
    <w:name w:val="WW-Tekst podstawowy 2"/>
    <w:basedOn w:val="Normalny"/>
    <w:rsid w:val="007B7170"/>
    <w:pPr>
      <w:suppressAutoHyphens/>
      <w:jc w:val="both"/>
    </w:pPr>
    <w:rPr>
      <w:lang w:eastAsia="ar-SA"/>
    </w:rPr>
  </w:style>
  <w:style w:type="paragraph" w:styleId="Tekstdymka">
    <w:name w:val="Balloon Text"/>
    <w:basedOn w:val="Normalny"/>
    <w:semiHidden/>
    <w:rsid w:val="00B17BC4"/>
    <w:rPr>
      <w:rFonts w:ascii="Tahoma" w:hAnsi="Tahoma" w:cs="Tahoma"/>
      <w:sz w:val="16"/>
      <w:szCs w:val="16"/>
    </w:rPr>
  </w:style>
  <w:style w:type="character" w:customStyle="1" w:styleId="NagwekZnak">
    <w:name w:val="Nagłówek Znak"/>
    <w:link w:val="Nagwek"/>
    <w:locked/>
    <w:rsid w:val="00BE7051"/>
    <w:rPr>
      <w:sz w:val="24"/>
      <w:lang w:val="pl-PL" w:eastAsia="pl-PL" w:bidi="ar-SA"/>
    </w:rPr>
  </w:style>
  <w:style w:type="paragraph" w:styleId="Tekstpodstawowy3">
    <w:name w:val="Body Text 3"/>
    <w:basedOn w:val="Normalny"/>
    <w:link w:val="Tekstpodstawowy3Znak"/>
    <w:rsid w:val="00F51770"/>
    <w:pPr>
      <w:spacing w:after="120"/>
    </w:pPr>
    <w:rPr>
      <w:sz w:val="16"/>
      <w:szCs w:val="16"/>
    </w:rPr>
  </w:style>
  <w:style w:type="paragraph" w:customStyle="1" w:styleId="pkt">
    <w:name w:val="pkt"/>
    <w:basedOn w:val="Normalny"/>
    <w:rsid w:val="00F51770"/>
    <w:pPr>
      <w:autoSpaceDE w:val="0"/>
      <w:autoSpaceDN w:val="0"/>
      <w:spacing w:before="60" w:after="60" w:line="360" w:lineRule="auto"/>
      <w:ind w:left="851" w:hanging="295"/>
      <w:jc w:val="both"/>
    </w:pPr>
    <w:rPr>
      <w:rFonts w:ascii="Univers-PL" w:eastAsia="Calibri" w:hAnsi="Univers-PL"/>
      <w:sz w:val="19"/>
      <w:szCs w:val="19"/>
    </w:rPr>
  </w:style>
  <w:style w:type="paragraph" w:customStyle="1" w:styleId="Tekstpodstawowy31">
    <w:name w:val="Tekst podstawowy 31"/>
    <w:basedOn w:val="Normalny"/>
    <w:rsid w:val="00F51770"/>
    <w:pPr>
      <w:widowControl w:val="0"/>
      <w:suppressAutoHyphens/>
    </w:pPr>
    <w:rPr>
      <w:kern w:val="1"/>
      <w:sz w:val="24"/>
      <w:szCs w:val="24"/>
    </w:rPr>
  </w:style>
  <w:style w:type="character" w:customStyle="1" w:styleId="TekstpodstawowyZnak">
    <w:name w:val="Tekst podstawowy Znak"/>
    <w:aliases w:val="Tekst podstawowy Znak Znak Znak Znak Znak2,Tekst podstawowy Znak Znak Znak Znak Znak Znak,Tekst podstawowy Znak Znak Znak"/>
    <w:link w:val="Tekstpodstawowy"/>
    <w:rsid w:val="009876FF"/>
    <w:rPr>
      <w:sz w:val="28"/>
      <w:lang w:val="pl-PL" w:eastAsia="pl-PL" w:bidi="ar-SA"/>
    </w:rPr>
  </w:style>
  <w:style w:type="character" w:styleId="Odwoaniedokomentarza">
    <w:name w:val="annotation reference"/>
    <w:semiHidden/>
    <w:rsid w:val="00690D4E"/>
    <w:rPr>
      <w:sz w:val="16"/>
      <w:szCs w:val="16"/>
    </w:rPr>
  </w:style>
  <w:style w:type="paragraph" w:styleId="Tekstkomentarza">
    <w:name w:val="annotation text"/>
    <w:basedOn w:val="Normalny"/>
    <w:semiHidden/>
    <w:rsid w:val="00690D4E"/>
  </w:style>
  <w:style w:type="paragraph" w:styleId="Tematkomentarza">
    <w:name w:val="annotation subject"/>
    <w:basedOn w:val="Tekstkomentarza"/>
    <w:next w:val="Tekstkomentarza"/>
    <w:semiHidden/>
    <w:rsid w:val="00690D4E"/>
    <w:rPr>
      <w:b/>
      <w:bCs/>
    </w:rPr>
  </w:style>
  <w:style w:type="character" w:customStyle="1" w:styleId="Tekstpodstawowy3Znak">
    <w:name w:val="Tekst podstawowy 3 Znak"/>
    <w:link w:val="Tekstpodstawowy3"/>
    <w:rsid w:val="003A1931"/>
    <w:rPr>
      <w:sz w:val="16"/>
      <w:szCs w:val="16"/>
    </w:rPr>
  </w:style>
  <w:style w:type="character" w:customStyle="1" w:styleId="StopkaZnak">
    <w:name w:val="Stopka Znak"/>
    <w:link w:val="Stopka"/>
    <w:rsid w:val="00514F99"/>
    <w:rPr>
      <w:sz w:val="28"/>
    </w:rPr>
  </w:style>
  <w:style w:type="character" w:customStyle="1" w:styleId="Tekstpodstawowy2Znak">
    <w:name w:val="Tekst podstawowy 2 Znak"/>
    <w:link w:val="Tekstpodstawowy2"/>
    <w:rsid w:val="00514F99"/>
    <w:rPr>
      <w:sz w:val="32"/>
    </w:rPr>
  </w:style>
  <w:style w:type="paragraph" w:styleId="Akapitzlist">
    <w:name w:val="List Paragraph"/>
    <w:aliases w:val="Numerowanie,Akapit z listą BS,sw tekst,L1,List Paragraph,Akapit z listą5,2 heading,A_wyliczenie,K-P_odwolanie,maz_wyliczenie,opis dzialania,normalny tekst,wypunktowanie,Kolorowa lista — akcent 11,CW_Lista,Lista num,Wypunktowanie,BulletC"/>
    <w:basedOn w:val="Normalny"/>
    <w:link w:val="AkapitzlistZnak"/>
    <w:uiPriority w:val="34"/>
    <w:qFormat/>
    <w:rsid w:val="00A249A0"/>
    <w:pPr>
      <w:ind w:left="708"/>
    </w:pPr>
  </w:style>
  <w:style w:type="paragraph" w:styleId="Tekstprzypisukocowego">
    <w:name w:val="endnote text"/>
    <w:basedOn w:val="Normalny"/>
    <w:link w:val="TekstprzypisukocowegoZnak"/>
    <w:uiPriority w:val="99"/>
    <w:semiHidden/>
    <w:unhideWhenUsed/>
    <w:rsid w:val="003B6B0F"/>
  </w:style>
  <w:style w:type="character" w:customStyle="1" w:styleId="TekstprzypisukocowegoZnak">
    <w:name w:val="Tekst przypisu końcowego Znak"/>
    <w:basedOn w:val="Domylnaczcionkaakapitu"/>
    <w:link w:val="Tekstprzypisukocowego"/>
    <w:uiPriority w:val="99"/>
    <w:semiHidden/>
    <w:rsid w:val="003B6B0F"/>
  </w:style>
  <w:style w:type="character" w:styleId="Odwoanieprzypisukocowego">
    <w:name w:val="endnote reference"/>
    <w:uiPriority w:val="99"/>
    <w:semiHidden/>
    <w:unhideWhenUsed/>
    <w:rsid w:val="003B6B0F"/>
    <w:rPr>
      <w:vertAlign w:val="superscript"/>
    </w:rPr>
  </w:style>
  <w:style w:type="character" w:styleId="UyteHipercze">
    <w:name w:val="FollowedHyperlink"/>
    <w:basedOn w:val="Domylnaczcionkaakapitu"/>
    <w:uiPriority w:val="99"/>
    <w:semiHidden/>
    <w:unhideWhenUsed/>
    <w:rsid w:val="006E1685"/>
    <w:rPr>
      <w:color w:val="954F72" w:themeColor="followedHyperlink"/>
      <w:u w:val="single"/>
    </w:rPr>
  </w:style>
  <w:style w:type="paragraph" w:styleId="Tekstprzypisudolnego">
    <w:name w:val="footnote text"/>
    <w:basedOn w:val="Normalny"/>
    <w:link w:val="TekstprzypisudolnegoZnak"/>
    <w:rsid w:val="002A325A"/>
  </w:style>
  <w:style w:type="character" w:customStyle="1" w:styleId="TekstprzypisudolnegoZnak">
    <w:name w:val="Tekst przypisu dolnego Znak"/>
    <w:basedOn w:val="Domylnaczcionkaakapitu"/>
    <w:link w:val="Tekstprzypisudolnego"/>
    <w:rsid w:val="002A325A"/>
  </w:style>
  <w:style w:type="character" w:styleId="Odwoanieprzypisudolnego">
    <w:name w:val="footnote reference"/>
    <w:rsid w:val="002A325A"/>
    <w:rPr>
      <w:vertAlign w:val="superscript"/>
    </w:rPr>
  </w:style>
  <w:style w:type="paragraph" w:customStyle="1" w:styleId="BodyText21">
    <w:name w:val="Body Text 21"/>
    <w:basedOn w:val="Normalny"/>
    <w:uiPriority w:val="99"/>
    <w:rsid w:val="006F195E"/>
    <w:pPr>
      <w:widowControl w:val="0"/>
      <w:tabs>
        <w:tab w:val="left" w:pos="7797"/>
      </w:tabs>
      <w:jc w:val="both"/>
    </w:pPr>
    <w:rPr>
      <w:sz w:val="24"/>
    </w:rPr>
  </w:style>
  <w:style w:type="character" w:customStyle="1" w:styleId="AkapitzlistZnak">
    <w:name w:val="Akapit z listą Znak"/>
    <w:aliases w:val="Numerowanie Znak,Akapit z listą BS Znak,sw tekst Znak,L1 Znak,List Paragraph Znak,Akapit z listą5 Znak,2 heading Znak,A_wyliczenie Znak,K-P_odwolanie Znak,maz_wyliczenie Znak,opis dzialania Znak,normalny tekst Znak,wypunktowanie Znak"/>
    <w:link w:val="Akapitzlist"/>
    <w:uiPriority w:val="34"/>
    <w:qFormat/>
    <w:locked/>
    <w:rsid w:val="00867CC7"/>
  </w:style>
  <w:style w:type="character" w:customStyle="1" w:styleId="alb">
    <w:name w:val="a_lb"/>
    <w:basedOn w:val="Domylnaczcionkaakapitu"/>
    <w:rsid w:val="002E328C"/>
  </w:style>
  <w:style w:type="character" w:customStyle="1" w:styleId="Nierozpoznanawzmianka1">
    <w:name w:val="Nierozpoznana wzmianka1"/>
    <w:basedOn w:val="Domylnaczcionkaakapitu"/>
    <w:uiPriority w:val="99"/>
    <w:semiHidden/>
    <w:unhideWhenUsed/>
    <w:rsid w:val="00BE6853"/>
    <w:rPr>
      <w:color w:val="605E5C"/>
      <w:shd w:val="clear" w:color="auto" w:fill="E1DFDD"/>
    </w:rPr>
  </w:style>
  <w:style w:type="table" w:styleId="Tabela-Siatka">
    <w:name w:val="Table Grid"/>
    <w:basedOn w:val="Standardowy"/>
    <w:rsid w:val="00654C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wcity">
    <w:name w:val="Body Text Indent"/>
    <w:basedOn w:val="Normalny"/>
    <w:link w:val="TekstpodstawowywcityZnak"/>
    <w:uiPriority w:val="99"/>
    <w:unhideWhenUsed/>
    <w:rsid w:val="005E7C58"/>
    <w:pPr>
      <w:spacing w:after="120"/>
      <w:ind w:left="283"/>
    </w:pPr>
  </w:style>
  <w:style w:type="character" w:customStyle="1" w:styleId="TekstpodstawowywcityZnak">
    <w:name w:val="Tekst podstawowy wcięty Znak"/>
    <w:basedOn w:val="Domylnaczcionkaakapitu"/>
    <w:link w:val="Tekstpodstawowywcity"/>
    <w:uiPriority w:val="99"/>
    <w:rsid w:val="005E7C58"/>
  </w:style>
  <w:style w:type="character" w:customStyle="1" w:styleId="Nierozpoznanawzmianka2">
    <w:name w:val="Nierozpoznana wzmianka2"/>
    <w:basedOn w:val="Domylnaczcionkaakapitu"/>
    <w:uiPriority w:val="99"/>
    <w:semiHidden/>
    <w:unhideWhenUsed/>
    <w:rsid w:val="0066780A"/>
    <w:rPr>
      <w:color w:val="605E5C"/>
      <w:shd w:val="clear" w:color="auto" w:fill="E1DFDD"/>
    </w:rPr>
  </w:style>
  <w:style w:type="paragraph" w:customStyle="1" w:styleId="Default">
    <w:name w:val="Default"/>
    <w:rsid w:val="000F694E"/>
    <w:pPr>
      <w:autoSpaceDE w:val="0"/>
      <w:autoSpaceDN w:val="0"/>
      <w:adjustRightInd w:val="0"/>
    </w:pPr>
    <w:rPr>
      <w:rFonts w:ascii="Calibri" w:hAnsi="Calibri" w:cs="Calibri"/>
      <w:color w:val="000000"/>
      <w:sz w:val="24"/>
      <w:szCs w:val="24"/>
    </w:rPr>
  </w:style>
  <w:style w:type="paragraph" w:customStyle="1" w:styleId="1">
    <w:name w:val="1."/>
    <w:basedOn w:val="Normalny"/>
    <w:rsid w:val="002606BC"/>
    <w:pPr>
      <w:suppressAutoHyphens/>
      <w:snapToGrid w:val="0"/>
      <w:spacing w:line="258" w:lineRule="atLeast"/>
      <w:ind w:left="227" w:hanging="227"/>
      <w:jc w:val="both"/>
    </w:pPr>
    <w:rPr>
      <w:rFonts w:ascii="FrankfurtGothic" w:hAnsi="FrankfurtGothic" w:cs="FrankfurtGothic"/>
      <w:color w:val="000000"/>
      <w:sz w:val="19"/>
      <w:szCs w:val="19"/>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83135386">
      <w:bodyDiv w:val="1"/>
      <w:marLeft w:val="0"/>
      <w:marRight w:val="0"/>
      <w:marTop w:val="0"/>
      <w:marBottom w:val="0"/>
      <w:divBdr>
        <w:top w:val="none" w:sz="0" w:space="0" w:color="auto"/>
        <w:left w:val="none" w:sz="0" w:space="0" w:color="auto"/>
        <w:bottom w:val="none" w:sz="0" w:space="0" w:color="auto"/>
        <w:right w:val="none" w:sz="0" w:space="0" w:color="auto"/>
      </w:divBdr>
    </w:div>
    <w:div w:id="279145745">
      <w:bodyDiv w:val="1"/>
      <w:marLeft w:val="0"/>
      <w:marRight w:val="0"/>
      <w:marTop w:val="0"/>
      <w:marBottom w:val="0"/>
      <w:divBdr>
        <w:top w:val="none" w:sz="0" w:space="0" w:color="auto"/>
        <w:left w:val="none" w:sz="0" w:space="0" w:color="auto"/>
        <w:bottom w:val="none" w:sz="0" w:space="0" w:color="auto"/>
        <w:right w:val="none" w:sz="0" w:space="0" w:color="auto"/>
      </w:divBdr>
    </w:div>
    <w:div w:id="465007791">
      <w:bodyDiv w:val="1"/>
      <w:marLeft w:val="0"/>
      <w:marRight w:val="0"/>
      <w:marTop w:val="0"/>
      <w:marBottom w:val="0"/>
      <w:divBdr>
        <w:top w:val="none" w:sz="0" w:space="0" w:color="auto"/>
        <w:left w:val="none" w:sz="0" w:space="0" w:color="auto"/>
        <w:bottom w:val="none" w:sz="0" w:space="0" w:color="auto"/>
        <w:right w:val="none" w:sz="0" w:space="0" w:color="auto"/>
      </w:divBdr>
    </w:div>
    <w:div w:id="482282275">
      <w:bodyDiv w:val="1"/>
      <w:marLeft w:val="0"/>
      <w:marRight w:val="0"/>
      <w:marTop w:val="0"/>
      <w:marBottom w:val="0"/>
      <w:divBdr>
        <w:top w:val="none" w:sz="0" w:space="0" w:color="auto"/>
        <w:left w:val="none" w:sz="0" w:space="0" w:color="auto"/>
        <w:bottom w:val="none" w:sz="0" w:space="0" w:color="auto"/>
        <w:right w:val="none" w:sz="0" w:space="0" w:color="auto"/>
      </w:divBdr>
    </w:div>
    <w:div w:id="639698895">
      <w:bodyDiv w:val="1"/>
      <w:marLeft w:val="0"/>
      <w:marRight w:val="0"/>
      <w:marTop w:val="0"/>
      <w:marBottom w:val="0"/>
      <w:divBdr>
        <w:top w:val="none" w:sz="0" w:space="0" w:color="auto"/>
        <w:left w:val="none" w:sz="0" w:space="0" w:color="auto"/>
        <w:bottom w:val="none" w:sz="0" w:space="0" w:color="auto"/>
        <w:right w:val="none" w:sz="0" w:space="0" w:color="auto"/>
      </w:divBdr>
    </w:div>
    <w:div w:id="655767285">
      <w:bodyDiv w:val="1"/>
      <w:marLeft w:val="0"/>
      <w:marRight w:val="0"/>
      <w:marTop w:val="0"/>
      <w:marBottom w:val="0"/>
      <w:divBdr>
        <w:top w:val="none" w:sz="0" w:space="0" w:color="auto"/>
        <w:left w:val="none" w:sz="0" w:space="0" w:color="auto"/>
        <w:bottom w:val="none" w:sz="0" w:space="0" w:color="auto"/>
        <w:right w:val="none" w:sz="0" w:space="0" w:color="auto"/>
      </w:divBdr>
    </w:div>
    <w:div w:id="814251207">
      <w:bodyDiv w:val="1"/>
      <w:marLeft w:val="0"/>
      <w:marRight w:val="0"/>
      <w:marTop w:val="0"/>
      <w:marBottom w:val="0"/>
      <w:divBdr>
        <w:top w:val="none" w:sz="0" w:space="0" w:color="auto"/>
        <w:left w:val="none" w:sz="0" w:space="0" w:color="auto"/>
        <w:bottom w:val="none" w:sz="0" w:space="0" w:color="auto"/>
        <w:right w:val="none" w:sz="0" w:space="0" w:color="auto"/>
      </w:divBdr>
    </w:div>
    <w:div w:id="988939304">
      <w:bodyDiv w:val="1"/>
      <w:marLeft w:val="0"/>
      <w:marRight w:val="0"/>
      <w:marTop w:val="0"/>
      <w:marBottom w:val="0"/>
      <w:divBdr>
        <w:top w:val="none" w:sz="0" w:space="0" w:color="auto"/>
        <w:left w:val="none" w:sz="0" w:space="0" w:color="auto"/>
        <w:bottom w:val="none" w:sz="0" w:space="0" w:color="auto"/>
        <w:right w:val="none" w:sz="0" w:space="0" w:color="auto"/>
      </w:divBdr>
    </w:div>
    <w:div w:id="989871041">
      <w:bodyDiv w:val="1"/>
      <w:marLeft w:val="0"/>
      <w:marRight w:val="0"/>
      <w:marTop w:val="0"/>
      <w:marBottom w:val="0"/>
      <w:divBdr>
        <w:top w:val="none" w:sz="0" w:space="0" w:color="auto"/>
        <w:left w:val="none" w:sz="0" w:space="0" w:color="auto"/>
        <w:bottom w:val="none" w:sz="0" w:space="0" w:color="auto"/>
        <w:right w:val="none" w:sz="0" w:space="0" w:color="auto"/>
      </w:divBdr>
      <w:divsChild>
        <w:div w:id="1815759413">
          <w:marLeft w:val="0"/>
          <w:marRight w:val="0"/>
          <w:marTop w:val="0"/>
          <w:marBottom w:val="0"/>
          <w:divBdr>
            <w:top w:val="none" w:sz="0" w:space="0" w:color="auto"/>
            <w:left w:val="none" w:sz="0" w:space="0" w:color="auto"/>
            <w:bottom w:val="none" w:sz="0" w:space="0" w:color="auto"/>
            <w:right w:val="none" w:sz="0" w:space="0" w:color="auto"/>
          </w:divBdr>
        </w:div>
        <w:div w:id="1981840929">
          <w:marLeft w:val="0"/>
          <w:marRight w:val="0"/>
          <w:marTop w:val="0"/>
          <w:marBottom w:val="0"/>
          <w:divBdr>
            <w:top w:val="none" w:sz="0" w:space="0" w:color="auto"/>
            <w:left w:val="none" w:sz="0" w:space="0" w:color="auto"/>
            <w:bottom w:val="none" w:sz="0" w:space="0" w:color="auto"/>
            <w:right w:val="none" w:sz="0" w:space="0" w:color="auto"/>
          </w:divBdr>
        </w:div>
        <w:div w:id="1772705269">
          <w:marLeft w:val="0"/>
          <w:marRight w:val="0"/>
          <w:marTop w:val="0"/>
          <w:marBottom w:val="0"/>
          <w:divBdr>
            <w:top w:val="none" w:sz="0" w:space="0" w:color="auto"/>
            <w:left w:val="none" w:sz="0" w:space="0" w:color="auto"/>
            <w:bottom w:val="none" w:sz="0" w:space="0" w:color="auto"/>
            <w:right w:val="none" w:sz="0" w:space="0" w:color="auto"/>
          </w:divBdr>
          <w:divsChild>
            <w:div w:id="1448046368">
              <w:marLeft w:val="0"/>
              <w:marRight w:val="0"/>
              <w:marTop w:val="0"/>
              <w:marBottom w:val="0"/>
              <w:divBdr>
                <w:top w:val="none" w:sz="0" w:space="0" w:color="auto"/>
                <w:left w:val="none" w:sz="0" w:space="0" w:color="auto"/>
                <w:bottom w:val="none" w:sz="0" w:space="0" w:color="auto"/>
                <w:right w:val="none" w:sz="0" w:space="0" w:color="auto"/>
              </w:divBdr>
            </w:div>
            <w:div w:id="1034387425">
              <w:marLeft w:val="0"/>
              <w:marRight w:val="0"/>
              <w:marTop w:val="0"/>
              <w:marBottom w:val="0"/>
              <w:divBdr>
                <w:top w:val="none" w:sz="0" w:space="0" w:color="auto"/>
                <w:left w:val="none" w:sz="0" w:space="0" w:color="auto"/>
                <w:bottom w:val="none" w:sz="0" w:space="0" w:color="auto"/>
                <w:right w:val="none" w:sz="0" w:space="0" w:color="auto"/>
              </w:divBdr>
            </w:div>
            <w:div w:id="11146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450440">
      <w:bodyDiv w:val="1"/>
      <w:marLeft w:val="0"/>
      <w:marRight w:val="0"/>
      <w:marTop w:val="0"/>
      <w:marBottom w:val="0"/>
      <w:divBdr>
        <w:top w:val="none" w:sz="0" w:space="0" w:color="auto"/>
        <w:left w:val="none" w:sz="0" w:space="0" w:color="auto"/>
        <w:bottom w:val="none" w:sz="0" w:space="0" w:color="auto"/>
        <w:right w:val="none" w:sz="0" w:space="0" w:color="auto"/>
      </w:divBdr>
    </w:div>
    <w:div w:id="1168207103">
      <w:bodyDiv w:val="1"/>
      <w:marLeft w:val="0"/>
      <w:marRight w:val="0"/>
      <w:marTop w:val="0"/>
      <w:marBottom w:val="0"/>
      <w:divBdr>
        <w:top w:val="none" w:sz="0" w:space="0" w:color="auto"/>
        <w:left w:val="none" w:sz="0" w:space="0" w:color="auto"/>
        <w:bottom w:val="none" w:sz="0" w:space="0" w:color="auto"/>
        <w:right w:val="none" w:sz="0" w:space="0" w:color="auto"/>
      </w:divBdr>
    </w:div>
    <w:div w:id="1325428408">
      <w:bodyDiv w:val="1"/>
      <w:marLeft w:val="0"/>
      <w:marRight w:val="0"/>
      <w:marTop w:val="0"/>
      <w:marBottom w:val="0"/>
      <w:divBdr>
        <w:top w:val="none" w:sz="0" w:space="0" w:color="auto"/>
        <w:left w:val="none" w:sz="0" w:space="0" w:color="auto"/>
        <w:bottom w:val="none" w:sz="0" w:space="0" w:color="auto"/>
        <w:right w:val="none" w:sz="0" w:space="0" w:color="auto"/>
      </w:divBdr>
    </w:div>
    <w:div w:id="1373842383">
      <w:bodyDiv w:val="1"/>
      <w:marLeft w:val="0"/>
      <w:marRight w:val="0"/>
      <w:marTop w:val="0"/>
      <w:marBottom w:val="0"/>
      <w:divBdr>
        <w:top w:val="none" w:sz="0" w:space="0" w:color="auto"/>
        <w:left w:val="none" w:sz="0" w:space="0" w:color="auto"/>
        <w:bottom w:val="none" w:sz="0" w:space="0" w:color="auto"/>
        <w:right w:val="none" w:sz="0" w:space="0" w:color="auto"/>
      </w:divBdr>
    </w:div>
    <w:div w:id="1411462093">
      <w:bodyDiv w:val="1"/>
      <w:marLeft w:val="0"/>
      <w:marRight w:val="0"/>
      <w:marTop w:val="0"/>
      <w:marBottom w:val="0"/>
      <w:divBdr>
        <w:top w:val="none" w:sz="0" w:space="0" w:color="auto"/>
        <w:left w:val="none" w:sz="0" w:space="0" w:color="auto"/>
        <w:bottom w:val="none" w:sz="0" w:space="0" w:color="auto"/>
        <w:right w:val="none" w:sz="0" w:space="0" w:color="auto"/>
      </w:divBdr>
    </w:div>
    <w:div w:id="1502812526">
      <w:bodyDiv w:val="1"/>
      <w:marLeft w:val="0"/>
      <w:marRight w:val="0"/>
      <w:marTop w:val="0"/>
      <w:marBottom w:val="0"/>
      <w:divBdr>
        <w:top w:val="none" w:sz="0" w:space="0" w:color="auto"/>
        <w:left w:val="none" w:sz="0" w:space="0" w:color="auto"/>
        <w:bottom w:val="none" w:sz="0" w:space="0" w:color="auto"/>
        <w:right w:val="none" w:sz="0" w:space="0" w:color="auto"/>
      </w:divBdr>
    </w:div>
    <w:div w:id="1648851200">
      <w:bodyDiv w:val="1"/>
      <w:marLeft w:val="0"/>
      <w:marRight w:val="0"/>
      <w:marTop w:val="0"/>
      <w:marBottom w:val="0"/>
      <w:divBdr>
        <w:top w:val="none" w:sz="0" w:space="0" w:color="auto"/>
        <w:left w:val="none" w:sz="0" w:space="0" w:color="auto"/>
        <w:bottom w:val="none" w:sz="0" w:space="0" w:color="auto"/>
        <w:right w:val="none" w:sz="0" w:space="0" w:color="auto"/>
      </w:divBdr>
    </w:div>
    <w:div w:id="1749495731">
      <w:bodyDiv w:val="1"/>
      <w:marLeft w:val="0"/>
      <w:marRight w:val="0"/>
      <w:marTop w:val="0"/>
      <w:marBottom w:val="0"/>
      <w:divBdr>
        <w:top w:val="none" w:sz="0" w:space="0" w:color="auto"/>
        <w:left w:val="none" w:sz="0" w:space="0" w:color="auto"/>
        <w:bottom w:val="none" w:sz="0" w:space="0" w:color="auto"/>
        <w:right w:val="none" w:sz="0" w:space="0" w:color="auto"/>
      </w:divBdr>
    </w:div>
    <w:div w:id="1809661816">
      <w:bodyDiv w:val="1"/>
      <w:marLeft w:val="0"/>
      <w:marRight w:val="0"/>
      <w:marTop w:val="0"/>
      <w:marBottom w:val="0"/>
      <w:divBdr>
        <w:top w:val="none" w:sz="0" w:space="0" w:color="auto"/>
        <w:left w:val="none" w:sz="0" w:space="0" w:color="auto"/>
        <w:bottom w:val="none" w:sz="0" w:space="0" w:color="auto"/>
        <w:right w:val="none" w:sz="0" w:space="0" w:color="auto"/>
      </w:divBdr>
    </w:div>
    <w:div w:id="2011910201">
      <w:bodyDiv w:val="1"/>
      <w:marLeft w:val="0"/>
      <w:marRight w:val="0"/>
      <w:marTop w:val="0"/>
      <w:marBottom w:val="0"/>
      <w:divBdr>
        <w:top w:val="none" w:sz="0" w:space="0" w:color="auto"/>
        <w:left w:val="none" w:sz="0" w:space="0" w:color="auto"/>
        <w:bottom w:val="none" w:sz="0" w:space="0" w:color="auto"/>
        <w:right w:val="none" w:sz="0" w:space="0" w:color="auto"/>
      </w:divBdr>
    </w:div>
    <w:div w:id="2104380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3.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DE5568-239B-4D73-8A46-94D31ABAC6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20</Pages>
  <Words>7367</Words>
  <Characters>44204</Characters>
  <Application>Microsoft Office Word</Application>
  <DocSecurity>0</DocSecurity>
  <Lines>368</Lines>
  <Paragraphs>102</Paragraphs>
  <ScaleCrop>false</ScaleCrop>
  <HeadingPairs>
    <vt:vector size="2" baseType="variant">
      <vt:variant>
        <vt:lpstr>Tytuł</vt:lpstr>
      </vt:variant>
      <vt:variant>
        <vt:i4>1</vt:i4>
      </vt:variant>
    </vt:vector>
  </HeadingPairs>
  <TitlesOfParts>
    <vt:vector size="1" baseType="lpstr">
      <vt:lpstr>Żywiec, dnia16</vt:lpstr>
    </vt:vector>
  </TitlesOfParts>
  <Company>Starostwo Powiatowe w Żywcu</Company>
  <LinksUpToDate>false</LinksUpToDate>
  <CharactersWithSpaces>51469</CharactersWithSpaces>
  <SharedDoc>false</SharedDoc>
  <HLinks>
    <vt:vector size="54" baseType="variant">
      <vt:variant>
        <vt:i4>4194311</vt:i4>
      </vt:variant>
      <vt:variant>
        <vt:i4>24</vt:i4>
      </vt:variant>
      <vt:variant>
        <vt:i4>0</vt:i4>
      </vt:variant>
      <vt:variant>
        <vt:i4>5</vt:i4>
      </vt:variant>
      <vt:variant>
        <vt:lpwstr>http://www.zywiec.powiat.pl/</vt:lpwstr>
      </vt:variant>
      <vt:variant>
        <vt:lpwstr/>
      </vt:variant>
      <vt:variant>
        <vt:i4>4915252</vt:i4>
      </vt:variant>
      <vt:variant>
        <vt:i4>21</vt:i4>
      </vt:variant>
      <vt:variant>
        <vt:i4>0</vt:i4>
      </vt:variant>
      <vt:variant>
        <vt:i4>5</vt:i4>
      </vt:variant>
      <vt:variant>
        <vt:lpwstr>mailto:przetargi@starostwo.zywiec.pl</vt:lpwstr>
      </vt:variant>
      <vt:variant>
        <vt:lpwstr/>
      </vt:variant>
      <vt:variant>
        <vt:i4>6357110</vt:i4>
      </vt:variant>
      <vt:variant>
        <vt:i4>18</vt:i4>
      </vt:variant>
      <vt:variant>
        <vt:i4>0</vt:i4>
      </vt:variant>
      <vt:variant>
        <vt:i4>5</vt:i4>
      </vt:variant>
      <vt:variant>
        <vt:lpwstr>http://www.nbp.pl/home.aspx?c=/ascx/archa.ascx</vt:lpwstr>
      </vt:variant>
      <vt:variant>
        <vt:lpwstr/>
      </vt:variant>
      <vt:variant>
        <vt:i4>5963884</vt:i4>
      </vt:variant>
      <vt:variant>
        <vt:i4>15</vt:i4>
      </vt:variant>
      <vt:variant>
        <vt:i4>0</vt:i4>
      </vt:variant>
      <vt:variant>
        <vt:i4>5</vt:i4>
      </vt:variant>
      <vt:variant>
        <vt:lpwstr>http://www.nbp.pl/home.aspx?f=/kursy/kursy_archiwum.html</vt:lpwstr>
      </vt:variant>
      <vt:variant>
        <vt:lpwstr/>
      </vt:variant>
      <vt:variant>
        <vt:i4>6357110</vt:i4>
      </vt:variant>
      <vt:variant>
        <vt:i4>12</vt:i4>
      </vt:variant>
      <vt:variant>
        <vt:i4>0</vt:i4>
      </vt:variant>
      <vt:variant>
        <vt:i4>5</vt:i4>
      </vt:variant>
      <vt:variant>
        <vt:lpwstr>http://www.nbp.pl/home.aspx?c=/ascx/archa.ascx</vt:lpwstr>
      </vt:variant>
      <vt:variant>
        <vt:lpwstr/>
      </vt:variant>
      <vt:variant>
        <vt:i4>5963884</vt:i4>
      </vt:variant>
      <vt:variant>
        <vt:i4>9</vt:i4>
      </vt:variant>
      <vt:variant>
        <vt:i4>0</vt:i4>
      </vt:variant>
      <vt:variant>
        <vt:i4>5</vt:i4>
      </vt:variant>
      <vt:variant>
        <vt:lpwstr>http://www.nbp.pl/home.aspx?f=/kursy/kursy_archiwum.html</vt:lpwstr>
      </vt:variant>
      <vt:variant>
        <vt:lpwstr/>
      </vt:variant>
      <vt:variant>
        <vt:i4>4194311</vt:i4>
      </vt:variant>
      <vt:variant>
        <vt:i4>6</vt:i4>
      </vt:variant>
      <vt:variant>
        <vt:i4>0</vt:i4>
      </vt:variant>
      <vt:variant>
        <vt:i4>5</vt:i4>
      </vt:variant>
      <vt:variant>
        <vt:lpwstr>http://www.zywiec.powiat.pl/</vt:lpwstr>
      </vt:variant>
      <vt:variant>
        <vt:lpwstr/>
      </vt:variant>
      <vt:variant>
        <vt:i4>4194311</vt:i4>
      </vt:variant>
      <vt:variant>
        <vt:i4>3</vt:i4>
      </vt:variant>
      <vt:variant>
        <vt:i4>0</vt:i4>
      </vt:variant>
      <vt:variant>
        <vt:i4>5</vt:i4>
      </vt:variant>
      <vt:variant>
        <vt:lpwstr>http://www.zywiec.powiat.pl/</vt:lpwstr>
      </vt:variant>
      <vt:variant>
        <vt:lpwstr/>
      </vt:variant>
      <vt:variant>
        <vt:i4>4194311</vt:i4>
      </vt:variant>
      <vt:variant>
        <vt:i4>0</vt:i4>
      </vt:variant>
      <vt:variant>
        <vt:i4>0</vt:i4>
      </vt:variant>
      <vt:variant>
        <vt:i4>5</vt:i4>
      </vt:variant>
      <vt:variant>
        <vt:lpwstr>http://www.zywiec.powiat.pl/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Żywiec, dnia16</dc:title>
  <dc:creator>BSkorupinska.WRIS</dc:creator>
  <cp:lastModifiedBy>Bartłomiej Kruszyński</cp:lastModifiedBy>
  <cp:revision>11</cp:revision>
  <cp:lastPrinted>2021-04-20T08:46:00Z</cp:lastPrinted>
  <dcterms:created xsi:type="dcterms:W3CDTF">2026-10-15T10:15:00Z</dcterms:created>
  <dcterms:modified xsi:type="dcterms:W3CDTF">2026-10-15T12:18:00Z</dcterms:modified>
</cp:coreProperties>
</file>