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-284"/>
        <w:jc w:val="center"/>
        <w:rPr>
          <w:rFonts w:ascii="Arial" w:hAnsi="Arial" w:cs="Arial"/>
          <w:i/>
          <w:sz w:val="24"/>
          <w:szCs w:val="24"/>
          <w:u w:val="single"/>
        </w:rPr>
      </w:pPr>
      <w:r>
        <w:rPr>
          <w:rFonts w:cs="Arial" w:ascii="Arial" w:hAnsi="Arial"/>
          <w:i/>
          <w:sz w:val="24"/>
          <w:szCs w:val="24"/>
          <w:u w:val="single"/>
        </w:rPr>
        <w:t>Oświadczenie składają Wykonawcy wspólnie ubiegający się o udzielenie zamówienia</w:t>
      </w:r>
    </w:p>
    <w:p>
      <w:pPr>
        <w:pStyle w:val="Normal"/>
        <w:spacing w:lineRule="auto" w:line="240" w:before="0" w:after="0"/>
        <w:ind w:left="-284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right"/>
        <w:rPr>
          <w:rFonts w:ascii="Arial" w:hAnsi="Arial" w:cs="Arial"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 xml:space="preserve">             </w:t>
      </w:r>
    </w:p>
    <w:p>
      <w:pPr>
        <w:pStyle w:val="Normal"/>
        <w:jc w:val="right"/>
        <w:rPr>
          <w:rFonts w:ascii="Arial" w:hAnsi="Arial" w:cs="Arial"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  <w:t xml:space="preserve">                     </w:t>
      </w:r>
      <w:r>
        <w:rPr>
          <w:rFonts w:cs="Arial" w:ascii="Arial" w:hAnsi="Arial"/>
          <w:i/>
          <w:sz w:val="20"/>
          <w:szCs w:val="20"/>
        </w:rPr>
        <w:t>Załącznik nr 3  do SWZ</w:t>
      </w:r>
    </w:p>
    <w:p>
      <w:pPr>
        <w:pStyle w:val="Normal"/>
        <w:spacing w:lineRule="auto" w:line="240" w:before="0" w:after="0"/>
        <w:rPr>
          <w:rFonts w:ascii="TiepoloItcTEEBoo" w:hAnsi="TiepoloItcTEEBoo" w:cs="Arial"/>
          <w:sz w:val="20"/>
          <w:szCs w:val="20"/>
        </w:rPr>
      </w:pPr>
      <w:r>
        <w:rPr>
          <w:rFonts w:cs="Arial" w:ascii="TiepoloItcTEEBoo" w:hAnsi="TiepoloItcTEEBoo"/>
          <w:sz w:val="20"/>
          <w:szCs w:val="20"/>
        </w:rPr>
      </w:r>
    </w:p>
    <w:p>
      <w:pPr>
        <w:pStyle w:val="Normal"/>
        <w:rPr>
          <w:rFonts w:ascii="TiepoloItcTEEBoo" w:hAnsi="TiepoloItcTEEBoo"/>
          <w:sz w:val="20"/>
          <w:szCs w:val="20"/>
        </w:rPr>
      </w:pPr>
      <w:r>
        <w:rPr>
          <w:rFonts w:ascii="TiepoloItcTEEBoo" w:hAnsi="TiepoloItcTEEBoo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Arial" w:ascii="Arial" w:hAnsi="Arial"/>
        </w:rPr>
        <w:t>………………………………………………………………………………………………</w:t>
      </w:r>
      <w:r>
        <w:rPr>
          <w:rFonts w:cs="Arial" w:ascii="Arial" w:hAnsi="Arial"/>
        </w:rPr>
        <w:t>.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Arial" w:ascii="Arial" w:hAnsi="Arial"/>
        </w:rPr>
        <w:t xml:space="preserve">                </w:t>
      </w:r>
      <w:r>
        <w:rPr>
          <w:rFonts w:cs="Arial" w:ascii="Arial" w:hAnsi="Arial"/>
          <w:i/>
          <w:sz w:val="20"/>
          <w:szCs w:val="20"/>
        </w:rPr>
        <w:t>/ nazwa i adres składającego Oświadczenie /</w:t>
      </w:r>
    </w:p>
    <w:p>
      <w:pPr>
        <w:pStyle w:val="Normal"/>
        <w:spacing w:lineRule="auto" w:line="240" w:before="0" w:after="0"/>
        <w:rPr>
          <w:rFonts w:ascii="TiepoloItcTEEBoo" w:hAnsi="TiepoloItcTEEBoo"/>
          <w:i/>
          <w:sz w:val="20"/>
          <w:szCs w:val="20"/>
        </w:rPr>
      </w:pPr>
      <w:r>
        <w:rPr>
          <w:rFonts w:ascii="TiepoloItcTEEBoo" w:hAnsi="TiepoloItcTEEBoo"/>
          <w:i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epoloItcTEEBoo" w:hAnsi="TiepoloItcTEEBoo"/>
          <w:i/>
          <w:sz w:val="20"/>
          <w:szCs w:val="20"/>
        </w:rPr>
      </w:pPr>
      <w:r>
        <w:rPr>
          <w:rFonts w:ascii="TiepoloItcTEEBoo" w:hAnsi="TiepoloItcTEEBoo"/>
          <w:i/>
          <w:sz w:val="20"/>
          <w:szCs w:val="20"/>
        </w:rPr>
      </w:r>
    </w:p>
    <w:p>
      <w:pPr>
        <w:pStyle w:val="BodyText2"/>
        <w:jc w:val="center"/>
        <w:rPr>
          <w:rFonts w:ascii="Arial" w:hAnsi="Arial" w:cs="Arial"/>
          <w:b/>
          <w:bCs/>
          <w:sz w:val="24"/>
        </w:rPr>
      </w:pPr>
      <w:r>
        <w:rPr>
          <w:rFonts w:cs="Arial" w:ascii="Arial" w:hAnsi="Arial"/>
          <w:b/>
          <w:bCs/>
          <w:sz w:val="24"/>
        </w:rPr>
        <w:t xml:space="preserve">OŚWIADCZENIE </w:t>
      </w:r>
    </w:p>
    <w:p>
      <w:pPr>
        <w:pStyle w:val="BodyText2"/>
        <w:jc w:val="center"/>
        <w:rPr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BodyText2"/>
        <w:jc w:val="center"/>
        <w:rPr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BodyText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Arial" w:hAnsi="Arial" w:cs="Arial"/>
          <w:bCs/>
          <w:szCs w:val="21"/>
        </w:rPr>
      </w:pPr>
      <w:r>
        <w:rPr>
          <w:rFonts w:cs="Arial" w:ascii="Arial" w:hAnsi="Arial"/>
          <w:bCs/>
          <w:szCs w:val="21"/>
        </w:rPr>
        <w:t xml:space="preserve">na podstawie art. 117 ust. 4 ustawy z dnia 11 września 2019 r.  </w:t>
      </w:r>
    </w:p>
    <w:p>
      <w:pPr>
        <w:pStyle w:val="BodyText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Arial" w:hAnsi="Arial" w:cs="Arial"/>
          <w:bCs/>
          <w:szCs w:val="21"/>
        </w:rPr>
      </w:pPr>
      <w:r>
        <w:rPr>
          <w:rFonts w:cs="Arial" w:ascii="Arial" w:hAnsi="Arial"/>
          <w:bCs/>
          <w:szCs w:val="21"/>
        </w:rPr>
        <w:t>Prawo zamówień publicznych</w:t>
      </w:r>
    </w:p>
    <w:p>
      <w:pPr>
        <w:pStyle w:val="Normal"/>
        <w:spacing w:lineRule="auto" w:line="240" w:before="0" w:after="0"/>
        <w:jc w:val="center"/>
        <w:rPr>
          <w:rFonts w:ascii="TiepoloItcTEEBoo" w:hAnsi="TiepoloItcTEEBoo" w:cs="Arial"/>
          <w:szCs w:val="21"/>
        </w:rPr>
      </w:pPr>
      <w:r>
        <w:rPr>
          <w:rFonts w:cs="Arial" w:ascii="Arial" w:hAnsi="Arial"/>
          <w:szCs w:val="21"/>
        </w:rPr>
        <w:t xml:space="preserve">na potrzeby postępowania o udzielenie zamówienia publicznego nr </w:t>
      </w:r>
      <w:r>
        <w:rPr>
          <w:rFonts w:cs="Arial" w:ascii="Arial" w:hAnsi="Arial"/>
          <w:b w:val="false"/>
          <w:bCs w:val="false"/>
          <w:sz w:val="22"/>
          <w:szCs w:val="22"/>
        </w:rPr>
        <w:t>3421.1</w:t>
      </w:r>
      <w:r>
        <w:rPr>
          <w:rFonts w:cs="Arial" w:ascii="Arial" w:hAnsi="Arial"/>
          <w:b w:val="false"/>
          <w:bCs w:val="false"/>
          <w:sz w:val="22"/>
          <w:szCs w:val="22"/>
        </w:rPr>
        <w:t>4</w:t>
      </w:r>
      <w:r>
        <w:rPr>
          <w:rFonts w:cs="Arial" w:ascii="Arial" w:hAnsi="Arial"/>
          <w:b w:val="false"/>
          <w:bCs w:val="false"/>
          <w:sz w:val="22"/>
          <w:szCs w:val="22"/>
        </w:rPr>
        <w:t>.202</w:t>
      </w:r>
      <w:r>
        <w:rPr>
          <w:rFonts w:cs="Arial" w:ascii="Arial" w:hAnsi="Arial"/>
          <w:b w:val="false"/>
          <w:bCs w:val="false"/>
          <w:sz w:val="22"/>
          <w:szCs w:val="22"/>
        </w:rPr>
        <w:t>6</w:t>
      </w:r>
    </w:p>
    <w:p>
      <w:pPr>
        <w:pStyle w:val="BodyText"/>
        <w:spacing w:before="0" w:after="0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pn.  </w:t>
      </w:r>
      <w:r>
        <w:rPr>
          <w:rFonts w:cs="Arial" w:ascii="Arial" w:hAnsi="Arial"/>
          <w:b/>
          <w:i/>
          <w:sz w:val="24"/>
          <w:szCs w:val="24"/>
        </w:rPr>
        <w:t xml:space="preserve">Utrzymanie i konserwacja systemu monitoringu wizyjnego </w:t>
      </w:r>
    </w:p>
    <w:p>
      <w:pPr>
        <w:pStyle w:val="BodyText"/>
        <w:spacing w:before="0" w:after="0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cs="Arial" w:ascii="Arial" w:hAnsi="Arial"/>
          <w:b/>
          <w:i/>
          <w:sz w:val="24"/>
          <w:szCs w:val="24"/>
        </w:rPr>
        <w:t>miasta Bytomia w 202</w:t>
      </w:r>
      <w:r>
        <w:rPr>
          <w:rFonts w:cs="Arial" w:ascii="Arial" w:hAnsi="Arial"/>
          <w:b/>
          <w:i/>
          <w:sz w:val="24"/>
          <w:szCs w:val="24"/>
        </w:rPr>
        <w:t>7</w:t>
      </w:r>
      <w:r>
        <w:rPr>
          <w:rFonts w:cs="Arial" w:ascii="Arial" w:hAnsi="Arial"/>
          <w:b/>
          <w:i/>
          <w:sz w:val="24"/>
          <w:szCs w:val="24"/>
        </w:rPr>
        <w:t xml:space="preserve"> r.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Cs/>
          <w:szCs w:val="21"/>
        </w:rPr>
      </w:pPr>
      <w:r>
        <w:rPr>
          <w:rFonts w:cs="Arial" w:ascii="Arial" w:hAnsi="Arial"/>
          <w:bCs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bCs/>
          <w:szCs w:val="21"/>
        </w:rPr>
      </w:pPr>
      <w:r>
        <w:rPr>
          <w:rFonts w:cs="Arial" w:ascii="Arial" w:hAnsi="Arial"/>
          <w:bCs/>
          <w:szCs w:val="21"/>
        </w:rPr>
        <w:t xml:space="preserve">W związku z wspólnym ubieganiem się o udzielenia niniejszego zamówienia, </w:t>
      </w:r>
      <w:r>
        <w:rPr>
          <w:rFonts w:cs="Arial" w:ascii="Arial" w:hAnsi="Arial"/>
          <w:szCs w:val="21"/>
        </w:rPr>
        <w:t>oświadczamy</w:t>
      </w:r>
      <w:r>
        <w:rPr>
          <w:rFonts w:cs="Arial" w:ascii="Arial" w:hAnsi="Arial"/>
          <w:bCs/>
          <w:szCs w:val="21"/>
        </w:rPr>
        <w:t xml:space="preserve"> że poszczególny zakres prac zostanie wykonany przez:</w:t>
      </w:r>
    </w:p>
    <w:p>
      <w:pPr>
        <w:pStyle w:val="Normal"/>
        <w:spacing w:lineRule="auto" w:line="240" w:before="0" w:after="0"/>
        <w:jc w:val="both"/>
        <w:rPr>
          <w:rFonts w:ascii="TiepoloItcTEEBoo" w:hAnsi="TiepoloItcTEEBoo" w:cs="Arial"/>
          <w:bCs/>
          <w:szCs w:val="21"/>
        </w:rPr>
      </w:pPr>
      <w:r>
        <w:rPr>
          <w:rFonts w:cs="Arial" w:ascii="TiepoloItcTEEBoo" w:hAnsi="TiepoloItcTEEBoo"/>
          <w:bCs/>
          <w:szCs w:val="21"/>
        </w:rPr>
      </w:r>
    </w:p>
    <w:tbl>
      <w:tblPr>
        <w:tblStyle w:val="Tabela-Siatka"/>
        <w:tblW w:w="918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02"/>
        <w:gridCol w:w="4678"/>
      </w:tblGrid>
      <w:tr>
        <w:trPr/>
        <w:tc>
          <w:tcPr>
            <w:tcW w:w="4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1"/>
                <w:lang w:val="pl-PL" w:eastAsia="en-US" w:bidi="ar-SA"/>
              </w:rPr>
              <w:t>Nazwa wykonawcy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1"/>
                <w:lang w:val="pl-PL" w:eastAsia="en-US" w:bidi="ar-SA"/>
              </w:rPr>
              <w:t>wspólnie ubiegającego się o udzielenie zamówienia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1"/>
                <w:lang w:val="pl-PL" w:eastAsia="en-US" w:bidi="ar-SA"/>
              </w:rPr>
              <w:t>Zakres prac,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22"/>
                <w:szCs w:val="21"/>
                <w:lang w:val="pl-PL" w:eastAsia="en-US" w:bidi="ar-SA"/>
              </w:rPr>
              <w:t>które będzie wykonywał przy realizacji zamówienia dany wykonawca</w:t>
            </w:r>
          </w:p>
        </w:tc>
      </w:tr>
      <w:tr>
        <w:trPr/>
        <w:tc>
          <w:tcPr>
            <w:tcW w:w="4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Cs/>
                <w:szCs w:val="21"/>
              </w:rPr>
            </w:pPr>
            <w:r>
              <w:rPr>
                <w:rFonts w:cs="Arial" w:ascii="Arial" w:hAnsi="Arial"/>
                <w:bCs/>
                <w:sz w:val="22"/>
                <w:szCs w:val="21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Cs/>
                <w:szCs w:val="21"/>
              </w:rPr>
            </w:pPr>
            <w:r>
              <w:rPr>
                <w:rFonts w:cs="Arial" w:ascii="Arial" w:hAnsi="Arial"/>
                <w:bCs/>
                <w:sz w:val="22"/>
                <w:szCs w:val="21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Cs/>
                <w:szCs w:val="21"/>
              </w:rPr>
            </w:pPr>
            <w:r>
              <w:rPr>
                <w:rFonts w:cs="Arial" w:ascii="Arial" w:hAnsi="Arial"/>
                <w:bCs/>
                <w:sz w:val="22"/>
                <w:szCs w:val="21"/>
              </w:rPr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Cs/>
                <w:szCs w:val="21"/>
              </w:rPr>
            </w:pPr>
            <w:r>
              <w:rPr>
                <w:rFonts w:cs="Arial" w:ascii="Arial" w:hAnsi="Arial"/>
                <w:bCs/>
                <w:sz w:val="22"/>
                <w:szCs w:val="21"/>
              </w:rPr>
            </w:r>
          </w:p>
        </w:tc>
      </w:tr>
      <w:tr>
        <w:trPr/>
        <w:tc>
          <w:tcPr>
            <w:tcW w:w="4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Cs/>
                <w:szCs w:val="21"/>
              </w:rPr>
            </w:pPr>
            <w:r>
              <w:rPr>
                <w:rFonts w:cs="Arial" w:ascii="Arial" w:hAnsi="Arial"/>
                <w:bCs/>
                <w:sz w:val="22"/>
                <w:szCs w:val="21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Cs/>
                <w:szCs w:val="21"/>
              </w:rPr>
            </w:pPr>
            <w:r>
              <w:rPr>
                <w:rFonts w:cs="Arial" w:ascii="Arial" w:hAnsi="Arial"/>
                <w:bCs/>
                <w:sz w:val="22"/>
                <w:szCs w:val="21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Cs/>
                <w:szCs w:val="21"/>
              </w:rPr>
            </w:pPr>
            <w:r>
              <w:rPr>
                <w:rFonts w:cs="Arial" w:ascii="Arial" w:hAnsi="Arial"/>
                <w:bCs/>
                <w:sz w:val="22"/>
                <w:szCs w:val="21"/>
              </w:rPr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Cs/>
                <w:szCs w:val="21"/>
              </w:rPr>
            </w:pPr>
            <w:r>
              <w:rPr>
                <w:rFonts w:cs="Arial" w:ascii="Arial" w:hAnsi="Arial"/>
                <w:bCs/>
                <w:sz w:val="22"/>
                <w:szCs w:val="21"/>
              </w:rPr>
            </w:r>
          </w:p>
        </w:tc>
      </w:tr>
      <w:tr>
        <w:trPr/>
        <w:tc>
          <w:tcPr>
            <w:tcW w:w="4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Cs/>
                <w:szCs w:val="21"/>
              </w:rPr>
            </w:pPr>
            <w:r>
              <w:rPr>
                <w:rFonts w:cs="Arial" w:ascii="Arial" w:hAnsi="Arial"/>
                <w:bCs/>
                <w:sz w:val="22"/>
                <w:szCs w:val="21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Cs/>
                <w:szCs w:val="21"/>
              </w:rPr>
            </w:pPr>
            <w:r>
              <w:rPr>
                <w:rFonts w:cs="Arial" w:ascii="Arial" w:hAnsi="Arial"/>
                <w:bCs/>
                <w:sz w:val="22"/>
                <w:szCs w:val="21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Cs/>
                <w:szCs w:val="21"/>
              </w:rPr>
            </w:pPr>
            <w:r>
              <w:rPr>
                <w:rFonts w:cs="Arial" w:ascii="Arial" w:hAnsi="Arial"/>
                <w:bCs/>
                <w:sz w:val="22"/>
                <w:szCs w:val="21"/>
              </w:rPr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bCs/>
                <w:szCs w:val="21"/>
              </w:rPr>
            </w:pPr>
            <w:r>
              <w:rPr>
                <w:rFonts w:cs="Arial" w:ascii="Arial" w:hAnsi="Arial"/>
                <w:bCs/>
                <w:sz w:val="22"/>
                <w:szCs w:val="21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epoloItcTEEBoo" w:hAnsi="TiepoloItcTEEBoo" w:cs="Arial"/>
          <w:bCs/>
          <w:szCs w:val="21"/>
        </w:rPr>
      </w:pPr>
      <w:r>
        <w:rPr>
          <w:rFonts w:cs="Arial" w:ascii="TiepoloItcTEEBoo" w:hAnsi="TiepoloItcTEEBoo"/>
          <w:bCs/>
          <w:szCs w:val="21"/>
        </w:rPr>
      </w:r>
    </w:p>
    <w:p>
      <w:pPr>
        <w:pStyle w:val="Normal"/>
        <w:spacing w:lineRule="auto" w:line="240" w:before="0" w:after="0"/>
        <w:jc w:val="both"/>
        <w:rPr>
          <w:rFonts w:ascii="TiepoloItcTEEBoo" w:hAnsi="TiepoloItcTEEBoo" w:cs="Arial"/>
          <w:bCs/>
          <w:szCs w:val="21"/>
        </w:rPr>
      </w:pPr>
      <w:r>
        <w:rPr>
          <w:rFonts w:cs="Arial" w:ascii="TiepoloItcTEEBoo" w:hAnsi="TiepoloItcTEEBoo"/>
          <w:bCs/>
          <w:szCs w:val="21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both"/>
        <w:rPr>
          <w:rFonts w:ascii="TiepoloItcTEEBoo" w:hAnsi="TiepoloItcTEEBoo" w:cs="Arial"/>
          <w:bCs/>
          <w:szCs w:val="21"/>
        </w:rPr>
      </w:pPr>
      <w:r>
        <w:rPr>
          <w:rFonts w:cs="Arial" w:ascii="TiepoloItcTEEBoo" w:hAnsi="TiepoloItcTEEBoo"/>
          <w:bCs/>
          <w:szCs w:val="21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right"/>
        <w:rPr>
          <w:rFonts w:ascii="Arial" w:hAnsi="Arial" w:cs="Arial"/>
          <w:b/>
          <w:iCs/>
        </w:rPr>
      </w:pPr>
      <w:r>
        <w:rPr>
          <w:rFonts w:cs="Arial" w:ascii="Arial" w:hAnsi="Arial"/>
          <w:b/>
          <w:iCs/>
          <w:sz w:val="24"/>
          <w:szCs w:val="24"/>
        </w:rPr>
        <w:t xml:space="preserve">                                                                                </w:t>
      </w:r>
      <w:r>
        <w:rPr>
          <w:rFonts w:cs="Arial" w:ascii="Arial" w:hAnsi="Arial"/>
          <w:b/>
        </w:rPr>
        <w:t xml:space="preserve">oświadczenie </w:t>
      </w:r>
      <w:r>
        <w:rPr>
          <w:rFonts w:cs="Arial" w:ascii="Arial" w:hAnsi="Arial"/>
          <w:b/>
          <w:iCs/>
        </w:rPr>
        <w:t>należy podpisać</w:t>
        <w:br/>
        <w:t xml:space="preserve">                                                               elektronicznie (podpisem kwalifikowanym)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right"/>
        <w:rPr>
          <w:rFonts w:ascii="TiepoloItcTEEBoo" w:hAnsi="TiepoloItcTEEBoo" w:cs="Arial"/>
          <w:bCs/>
          <w:szCs w:val="21"/>
        </w:rPr>
      </w:pPr>
      <w:r>
        <w:rPr>
          <w:rFonts w:cs="Arial" w:ascii="Arial" w:hAnsi="Arial"/>
          <w:b/>
          <w:iCs/>
        </w:rPr>
        <w:t xml:space="preserve">                                                          </w:t>
      </w:r>
      <w:r>
        <w:rPr>
          <w:rFonts w:cs="Arial" w:ascii="Arial" w:hAnsi="Arial"/>
          <w:b/>
          <w:iCs/>
        </w:rPr>
        <w:t>lub podpisem osobistym</w:t>
      </w:r>
      <w:r>
        <w:rPr>
          <w:rStyle w:val="FootnoteReference"/>
          <w:rFonts w:cs="Arial" w:ascii="Arial" w:hAnsi="Arial"/>
          <w:b/>
          <w:iCs/>
          <w:sz w:val="24"/>
          <w:szCs w:val="24"/>
        </w:rPr>
        <w:footnoteReference w:id="2"/>
      </w:r>
      <w:r>
        <w:rPr>
          <w:rFonts w:cs="Arial" w:ascii="Arial" w:hAnsi="Arial"/>
          <w:b/>
          <w:iCs/>
        </w:rPr>
        <w:t xml:space="preserve">  lub podpisem zaufanym</w:t>
      </w:r>
    </w:p>
    <w:sectPr>
      <w:footerReference w:type="even" r:id="rId2"/>
      <w:footerReference w:type="default" r:id="rId3"/>
      <w:footerReference w:type="first" r:id="rId4"/>
      <w:footnotePr>
        <w:numFmt w:val="decimal"/>
      </w:footnotePr>
      <w:type w:val="nextPage"/>
      <w:pgSz w:w="11906" w:h="16838"/>
      <w:pgMar w:left="1417" w:right="1417" w:gutter="0" w:header="0" w:top="1417" w:footer="708" w:bottom="1417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epoloItcTEEBoo">
    <w:charset w:val="ee"/>
    <w:family w:val="roman"/>
    <w:pitch w:val="variable"/>
  </w:font>
  <w:font w:name="Tahom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right"/>
      <w:rPr>
        <w:rFonts w:cs="Arial"/>
        <w:i/>
        <w:iCs/>
        <w:sz w:val="18"/>
        <w:szCs w:val="16"/>
      </w:rPr>
    </w:pPr>
    <w:r>
      <w:rPr>
        <w:rFonts w:cs="Arial"/>
        <w:i/>
        <w:iCs/>
        <w:sz w:val="18"/>
        <w:szCs w:val="16"/>
      </w:rPr>
    </w:r>
  </w:p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jc w:val="both"/>
        <w:rPr>
          <w:rFonts w:ascii="Arial" w:hAnsi="Arial" w:cs="Arial"/>
          <w:i/>
          <w:sz w:val="20"/>
        </w:rPr>
      </w:pPr>
      <w:r>
        <w:rPr>
          <w:rStyle w:val="Znakiprzypiswdolnych"/>
        </w:rPr>
        <w:footnoteRef/>
      </w:r>
      <w:r>
        <w:rPr/>
        <w:t xml:space="preserve"> </w:t>
      </w:r>
      <w:r>
        <w:rPr>
          <w:rStyle w:val="Emphasis"/>
          <w:rFonts w:cs="Arial" w:ascii="Arial" w:hAnsi="Arial"/>
        </w:rPr>
        <w:t>Zgodnie z ustawą o dowodach osobistych - p</w:t>
      </w:r>
      <w:r>
        <w:rPr>
          <w:rFonts w:cs="Arial" w:ascii="Arial" w:hAnsi="Arial"/>
          <w:i/>
          <w:sz w:val="20"/>
        </w:rPr>
        <w:t xml:space="preserve">odpis osobisty </w:t>
      </w:r>
      <w:r>
        <w:rPr>
          <w:rFonts w:cs="Arial" w:ascii="Arial" w:hAnsi="Arial"/>
          <w:i/>
          <w:sz w:val="20"/>
          <w:u w:val="single"/>
        </w:rPr>
        <w:t>to zaawansowany podpis elektroniczny</w:t>
      </w:r>
      <w:r>
        <w:rPr>
          <w:rFonts w:cs="Arial" w:ascii="Arial" w:hAnsi="Arial"/>
          <w:i/>
          <w:sz w:val="20"/>
        </w:rPr>
        <w:t xml:space="preserve"> składany za pomocą dowodu osobistego spełniającego wymogi dla kwalifikowanego urządzenia  do składania podpisu elektronicznego </w:t>
      </w:r>
    </w:p>
    <w:p>
      <w:pPr>
        <w:pStyle w:val="FootnoteText"/>
        <w:rPr/>
      </w:pPr>
      <w:r>
        <w:rPr/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534a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2Znak" w:customStyle="1">
    <w:name w:val="Tekst podstawowy 2 Znak"/>
    <w:basedOn w:val="DefaultParagraphFont"/>
    <w:link w:val="BodyText2"/>
    <w:semiHidden/>
    <w:qFormat/>
    <w:rsid w:val="002033f9"/>
    <w:rPr>
      <w:rFonts w:ascii="TiepoloItcTEEBoo" w:hAnsi="TiepoloItcTEEBoo" w:eastAsia="Times New Roman" w:cs="Times New Roman"/>
      <w:sz w:val="18"/>
      <w:szCs w:val="20"/>
      <w:lang w:eastAsia="pl-PL"/>
    </w:rPr>
  </w:style>
  <w:style w:type="character" w:styleId="TekstpodstawowyZnak" w:customStyle="1">
    <w:name w:val="Tekst podstawowy Znak"/>
    <w:basedOn w:val="DefaultParagraphFont"/>
    <w:uiPriority w:val="99"/>
    <w:qFormat/>
    <w:rsid w:val="002033f9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2033f9"/>
    <w:rPr>
      <w:rFonts w:ascii="Tahoma" w:hAnsi="Tahoma" w:cs="Tahoma"/>
      <w:sz w:val="16"/>
      <w:szCs w:val="16"/>
    </w:rPr>
  </w:style>
  <w:style w:type="character" w:styleId="displayonly" w:customStyle="1">
    <w:name w:val="display_only"/>
    <w:basedOn w:val="DefaultParagraphFont"/>
    <w:qFormat/>
    <w:rsid w:val="00f33b41"/>
    <w:rPr/>
  </w:style>
  <w:style w:type="character" w:styleId="NagwekZnak" w:customStyle="1">
    <w:name w:val="Nagłówek Znak"/>
    <w:basedOn w:val="DefaultParagraphFont"/>
    <w:uiPriority w:val="99"/>
    <w:semiHidden/>
    <w:qFormat/>
    <w:rsid w:val="00a131fb"/>
    <w:rPr/>
  </w:style>
  <w:style w:type="character" w:styleId="StopkaZnak" w:customStyle="1">
    <w:name w:val="Stopka Znak"/>
    <w:basedOn w:val="DefaultParagraphFont"/>
    <w:uiPriority w:val="99"/>
    <w:semiHidden/>
    <w:qFormat/>
    <w:rsid w:val="00a131fb"/>
    <w:rPr/>
  </w:style>
  <w:style w:type="character" w:styleId="Znakiprzypiswdolnychuser">
    <w:name w:val="Znaki przypisów dolnych (user)"/>
    <w:basedOn w:val="DefaultParagraphFont"/>
    <w:semiHidden/>
    <w:qFormat/>
    <w:rsid w:val="00af03fb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semiHidden/>
    <w:qFormat/>
    <w:rsid w:val="00af03fb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Emphasis">
    <w:name w:val="Emphasis"/>
    <w:basedOn w:val="DefaultParagraphFont"/>
    <w:uiPriority w:val="20"/>
    <w:qFormat/>
    <w:rsid w:val="00af03fb"/>
    <w:rPr>
      <w:i/>
      <w:iCs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user">
    <w:name w:val="Znaki przypisów końcowych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2033f9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Tekstpodstawowy2Znak"/>
    <w:semiHidden/>
    <w:qFormat/>
    <w:rsid w:val="002033f9"/>
    <w:pPr>
      <w:spacing w:lineRule="auto" w:line="240" w:before="0" w:after="0"/>
    </w:pPr>
    <w:rPr>
      <w:rFonts w:ascii="TiepoloItcTEEBoo" w:hAnsi="TiepoloItcTEEBoo" w:eastAsia="Times New Roman" w:cs="Times New Roman"/>
      <w:sz w:val="18"/>
      <w:szCs w:val="20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033f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33f9"/>
    <w:pPr>
      <w:spacing w:before="0" w:after="200"/>
      <w:ind w:left="720"/>
      <w:contextualSpacing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semiHidden/>
    <w:unhideWhenUsed/>
    <w:rsid w:val="00a131f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semiHidden/>
    <w:unhideWhenUsed/>
    <w:rsid w:val="00a131f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kstprzypisudolnegoZnak"/>
    <w:semiHidden/>
    <w:rsid w:val="00af03fb"/>
    <w:pPr>
      <w:spacing w:lineRule="auto" w:line="360" w:before="0" w:after="0"/>
      <w:jc w:val="both"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bb584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notes" Target="footnot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Application>LibreOffice/26.2.6.3$Windows_X86_64 LibreOffice_project/8221e31b3ac356a1623c672912a3d2b492f7e3d1</Application>
  <AppVersion>15.0000</AppVersion>
  <Pages>1</Pages>
  <Words>135</Words>
  <Characters>931</Characters>
  <CharactersWithSpaces>1309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2021-01-14T09:16:00Z</dcterms:created>
  <dc:creator>analepa</dc:creator>
  <dc:description/>
  <dc:language>pl-PL</dc:language>
  <cp:lastModifiedBy/>
  <cp:lastPrinted>2024-12-10T14:51:23Z</cp:lastPrinted>
  <dcterms:modified xsi:type="dcterms:W3CDTF">2026-10-23T16:31:19Z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