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513D" w14:textId="77777777" w:rsidR="00C1281D" w:rsidRPr="00C1281D" w:rsidRDefault="00C1281D" w:rsidP="00C1281D">
      <w:pPr>
        <w:keepLines/>
        <w:pageBreakBefore/>
        <w:tabs>
          <w:tab w:val="left" w:pos="708"/>
        </w:tabs>
        <w:spacing w:after="240" w:line="276" w:lineRule="auto"/>
        <w:jc w:val="right"/>
        <w:outlineLvl w:val="6"/>
        <w:rPr>
          <w:rFonts w:ascii="Times New Roman" w:eastAsia="Times New Roman" w:hAnsi="Times New Roman" w:cs="Times New Roman"/>
          <w:iCs/>
          <w:sz w:val="20"/>
          <w:szCs w:val="20"/>
          <w:lang w:val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iCs/>
          <w:sz w:val="20"/>
          <w:szCs w:val="20"/>
          <w:u w:val="single"/>
          <w:lang w:val="pl-PL" w:bidi="ar-SA"/>
          <w14:ligatures w14:val="standardContextual"/>
        </w:rPr>
        <w:t>Załącznik Nr 3 do SWZ</w:t>
      </w:r>
    </w:p>
    <w:p w14:paraId="6D7A6C32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 xml:space="preserve">Nazwa firmy (wykonawcy): _____________________               </w:t>
      </w:r>
    </w:p>
    <w:p w14:paraId="0C95AE9B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___________________________________________</w:t>
      </w:r>
    </w:p>
    <w:p w14:paraId="65582E46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 xml:space="preserve">Adres wykonawcy: ____________________________ </w:t>
      </w:r>
    </w:p>
    <w:p w14:paraId="02F41597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___________________________________________</w:t>
      </w:r>
    </w:p>
    <w:p w14:paraId="68ECF362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Województwo: _______________________________</w:t>
      </w:r>
    </w:p>
    <w:p w14:paraId="6541D2EA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NIP: _______________________________________</w:t>
      </w:r>
    </w:p>
    <w:p w14:paraId="29454376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REGON: ____________________________________</w:t>
      </w:r>
    </w:p>
    <w:p w14:paraId="6139C149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KRS: ______________________________________</w:t>
      </w:r>
    </w:p>
    <w:p w14:paraId="7FB8E8EE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___________________________________________</w:t>
      </w:r>
    </w:p>
    <w:p w14:paraId="73CCE360" w14:textId="77777777" w:rsidR="00C1281D" w:rsidRPr="00C1281D" w:rsidRDefault="00C1281D" w:rsidP="00C1281D">
      <w:pPr>
        <w:spacing w:after="240" w:line="276" w:lineRule="auto"/>
        <w:ind w:right="567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numer telefonu i faksu wykonawcy wraz z numerem kierunkowym</w:t>
      </w:r>
    </w:p>
    <w:p w14:paraId="163BCFE4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__________________________________________</w:t>
      </w:r>
    </w:p>
    <w:p w14:paraId="0FA3149B" w14:textId="77777777" w:rsidR="00C1281D" w:rsidRPr="00C1281D" w:rsidRDefault="00C1281D" w:rsidP="00C1281D">
      <w:pPr>
        <w:tabs>
          <w:tab w:val="center" w:pos="4536"/>
          <w:tab w:val="right" w:pos="9072"/>
        </w:tabs>
        <w:suppressAutoHyphens/>
        <w:spacing w:after="0" w:line="276" w:lineRule="auto"/>
        <w:ind w:right="-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>adres e-mail wykonawcy</w:t>
      </w:r>
    </w:p>
    <w:p w14:paraId="7E5A2950" w14:textId="77777777" w:rsidR="00C1281D" w:rsidRPr="00C1281D" w:rsidRDefault="00C1281D" w:rsidP="00C1281D">
      <w:pPr>
        <w:tabs>
          <w:tab w:val="center" w:pos="4536"/>
          <w:tab w:val="right" w:pos="9072"/>
        </w:tabs>
        <w:suppressAutoHyphens/>
        <w:spacing w:after="0" w:line="276" w:lineRule="auto"/>
        <w:ind w:right="-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63EFEC4E" w14:textId="77777777" w:rsidR="00C1281D" w:rsidRPr="00C1281D" w:rsidRDefault="00C1281D" w:rsidP="00C1281D">
      <w:pPr>
        <w:spacing w:after="0" w:line="276" w:lineRule="auto"/>
        <w:ind w:left="4956" w:firstLine="708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  <w:t>GMINA WIENIAWA</w:t>
      </w:r>
    </w:p>
    <w:p w14:paraId="06494B20" w14:textId="77777777" w:rsidR="00C1281D" w:rsidRPr="00C1281D" w:rsidRDefault="00C1281D" w:rsidP="00C1281D">
      <w:pPr>
        <w:spacing w:after="0" w:line="276" w:lineRule="auto"/>
        <w:ind w:left="5102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  <w:t>ul. Kochanowskiego 88</w:t>
      </w:r>
    </w:p>
    <w:p w14:paraId="44D3B57C" w14:textId="77777777" w:rsidR="00C1281D" w:rsidRPr="00C1281D" w:rsidRDefault="00C1281D" w:rsidP="00C1281D">
      <w:pPr>
        <w:spacing w:after="0" w:line="276" w:lineRule="auto"/>
        <w:ind w:left="5664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  <w:t>26-432 Wieniawa</w:t>
      </w:r>
    </w:p>
    <w:p w14:paraId="08E62BFE" w14:textId="77777777" w:rsidR="00C1281D" w:rsidRPr="00C1281D" w:rsidRDefault="00C1281D" w:rsidP="00C1281D">
      <w:pPr>
        <w:spacing w:after="0" w:line="276" w:lineRule="auto"/>
        <w:ind w:left="4394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</w:p>
    <w:tbl>
      <w:tblPr>
        <w:tblStyle w:val="Tabela-Siatka18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1281D" w:rsidRPr="00896C7C" w14:paraId="5EBA0856" w14:textId="77777777" w:rsidTr="00C1281D">
        <w:tc>
          <w:tcPr>
            <w:tcW w:w="9067" w:type="dxa"/>
            <w:shd w:val="clear" w:color="auto" w:fill="E2EFD9"/>
            <w:vAlign w:val="center"/>
          </w:tcPr>
          <w:p w14:paraId="01326FDE" w14:textId="77777777" w:rsidR="00C1281D" w:rsidRPr="00C1281D" w:rsidRDefault="00C1281D" w:rsidP="00C1281D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sz w:val="32"/>
                <w:szCs w:val="32"/>
              </w:rPr>
            </w:pPr>
          </w:p>
          <w:p w14:paraId="48AE387E" w14:textId="62040198" w:rsidR="00C1281D" w:rsidRPr="00C1281D" w:rsidRDefault="00C1281D" w:rsidP="00870469">
            <w:pPr>
              <w:spacing w:after="160" w:line="276" w:lineRule="auto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F O R M U L A R Z   O F E R T O W Y</w:t>
            </w:r>
          </w:p>
        </w:tc>
      </w:tr>
    </w:tbl>
    <w:p w14:paraId="21DEA336" w14:textId="77777777" w:rsidR="00C1281D" w:rsidRPr="00C1281D" w:rsidRDefault="00C1281D" w:rsidP="00C1281D">
      <w:pPr>
        <w:spacing w:after="0" w:line="276" w:lineRule="auto"/>
        <w:ind w:left="4394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</w:p>
    <w:p w14:paraId="75280B88" w14:textId="77777777" w:rsidR="00C1281D" w:rsidRPr="00C1281D" w:rsidRDefault="00C1281D" w:rsidP="00C1281D">
      <w:pPr>
        <w:spacing w:after="0" w:line="276" w:lineRule="auto"/>
        <w:ind w:left="4394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</w:p>
    <w:p w14:paraId="1C4F5419" w14:textId="0819F85C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Nawiązując do postępowania nr ZP.2710.18.2026, prowadzonego w trybie podstawowym z możliwością prowadzenia negocjacji – art. 275 pkt 2 ustawy z dnia 11 września 2019 r. – Prawo zamówień publicznych (t.j. Dz. U. z 2026 r. poz. 793), zwanej dalej „Pzp”, którego przedmiotem jest:</w:t>
      </w:r>
    </w:p>
    <w:p w14:paraId="2A5A07F1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bidi="ar-SA"/>
          <w14:ligatures w14:val="standardContextual"/>
        </w:rPr>
      </w:pPr>
    </w:p>
    <w:p w14:paraId="30FFACC9" w14:textId="572E1B6C" w:rsidR="00C1281D" w:rsidRPr="00C1281D" w:rsidRDefault="00B747E2" w:rsidP="00B747E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  <w:lang w:val="pl-PL" w:bidi="ar-SA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  <w:lang w:val="pl-PL" w:bidi="ar-SA"/>
        </w:rPr>
        <w:t>Dowóz uczniów oraz dzieci do Publicznej Szkoły Podstawowej z Klasami Sportowymi im. Jana Kochanowskiego w Wieniawie oraz Przedszkola Publicznego w Wieniawie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  <w:lang w:val="pl-PL" w:bidi="ar-SA"/>
        </w:rPr>
        <w:br/>
        <w:t xml:space="preserve"> w 2027 roku</w:t>
      </w:r>
    </w:p>
    <w:p w14:paraId="5B94736F" w14:textId="77777777" w:rsidR="00C1281D" w:rsidRPr="00C1281D" w:rsidRDefault="00C1281D" w:rsidP="00C1281D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2"/>
          <w:sz w:val="24"/>
          <w:szCs w:val="24"/>
          <w:lang w:val="pl-PL" w:bidi="ar-SA"/>
          <w14:ligatures w14:val="standardContextual"/>
        </w:rPr>
      </w:pPr>
    </w:p>
    <w:p w14:paraId="691D500C" w14:textId="77777777" w:rsidR="00C1281D" w:rsidRPr="00C1281D" w:rsidRDefault="00C1281D" w:rsidP="00C1281D">
      <w:pPr>
        <w:tabs>
          <w:tab w:val="right" w:pos="8080"/>
          <w:tab w:val="right" w:pos="935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10"/>
          <w:kern w:val="28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 xml:space="preserve">składamy ofertę zgodnie z poniższymi warunkami i oświadczeniami: </w:t>
      </w:r>
    </w:p>
    <w:p w14:paraId="29136845" w14:textId="77777777" w:rsidR="00B747E2" w:rsidRPr="00870469" w:rsidRDefault="00C1281D" w:rsidP="00B747E2">
      <w:pPr>
        <w:tabs>
          <w:tab w:val="left" w:pos="426"/>
          <w:tab w:val="left" w:pos="1560"/>
          <w:tab w:val="left" w:pos="1800"/>
        </w:tabs>
        <w:spacing w:after="160" w:line="276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pl-PL" w:bidi="ar-SA"/>
          <w14:ligatures w14:val="standardContextual"/>
        </w:rPr>
        <w:t>1.</w:t>
      </w:r>
      <w:r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 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>Oferujemy dzienne wynagrodzenie ryczałtowe za dowóz i odwóz uczniów, a także dzieci przedszkolnych do Publicznej Szkoły Podstawowej z Klasami Sportowymi im. Jana Kochanowskiego w Wieniawie oraz Przedszkola Publicznego w Wieniawie w wysokości:</w:t>
      </w:r>
    </w:p>
    <w:p w14:paraId="6893EB44" w14:textId="77777777" w:rsidR="00B747E2" w:rsidRPr="00870469" w:rsidRDefault="00B747E2" w:rsidP="00B747E2">
      <w:pPr>
        <w:tabs>
          <w:tab w:val="left" w:pos="426"/>
          <w:tab w:val="left" w:pos="1560"/>
          <w:tab w:val="left" w:pos="1800"/>
        </w:tabs>
        <w:spacing w:after="160" w:line="276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</w:pPr>
    </w:p>
    <w:p w14:paraId="2494DDB0" w14:textId="0DB5857E" w:rsidR="00C1281D" w:rsidRPr="00C1281D" w:rsidRDefault="00C1281D" w:rsidP="00C1281D">
      <w:pPr>
        <w:spacing w:before="240" w:after="113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</w:p>
    <w:p w14:paraId="7E09700A" w14:textId="4B7ADE68" w:rsidR="00C1281D" w:rsidRPr="00C1281D" w:rsidRDefault="00C1281D" w:rsidP="00C1281D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lastRenderedPageBreak/>
        <w:t>a)</w:t>
      </w: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stawka dzienna netto w wysokości:</w:t>
      </w: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 xml:space="preserve"> _________________________________ </w:t>
      </w: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zł</w:t>
      </w:r>
    </w:p>
    <w:p w14:paraId="4B1C3E4C" w14:textId="77777777" w:rsidR="00C1281D" w:rsidRPr="00C1281D" w:rsidRDefault="00C1281D" w:rsidP="00C1281D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ab/>
        <w:t>słownie złotych: _____________________________________________</w:t>
      </w:r>
    </w:p>
    <w:p w14:paraId="158EBD75" w14:textId="2F79A4AF" w:rsidR="00C1281D" w:rsidRPr="00C1281D" w:rsidRDefault="00C1281D" w:rsidP="00C1281D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>b)</w:t>
      </w: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podatek VAT od stawki dziennej w wysokości</w:t>
      </w: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____%</w:t>
      </w: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: ____________________ zł</w:t>
      </w:r>
    </w:p>
    <w:p w14:paraId="2006EECC" w14:textId="77777777" w:rsidR="00C1281D" w:rsidRPr="00C1281D" w:rsidRDefault="00C1281D" w:rsidP="00C1281D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ab/>
        <w:t>słownie złotych: _____________________________________________</w:t>
      </w:r>
    </w:p>
    <w:p w14:paraId="4503D1EA" w14:textId="6B366775" w:rsidR="00C1281D" w:rsidRPr="00C1281D" w:rsidRDefault="00C1281D" w:rsidP="00C1281D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>c)</w:t>
      </w:r>
      <w:r>
        <w:rPr>
          <w:rFonts w:ascii="Times New Roman" w:eastAsia="Calibri" w:hAnsi="Times New Roman" w:cs="Times New Roman"/>
          <w:b/>
          <w:sz w:val="24"/>
          <w:szCs w:val="24"/>
          <w:lang w:val="pl-PL" w:bidi="ar-SA"/>
          <w14:ligatures w14:val="standardContextual"/>
        </w:rPr>
        <w:t>stawka dzienna brutto (wraz z podatkiem VAT) w wysokości: _________</w:t>
      </w: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 xml:space="preserve"> zł</w:t>
      </w:r>
    </w:p>
    <w:p w14:paraId="3E98D4A0" w14:textId="77777777" w:rsidR="00C1281D" w:rsidRPr="00C1281D" w:rsidRDefault="00C1281D" w:rsidP="00C1281D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ab/>
        <w:t>słownie złotych: _____________________________________________</w:t>
      </w:r>
    </w:p>
    <w:p w14:paraId="6FCA9B54" w14:textId="78DB31C7" w:rsidR="00815789" w:rsidRPr="00AF38B6" w:rsidRDefault="001C0349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d) cena całkowita brutto oferty, tj. stawka dzienna brutto × 186 dni (przewidywana liczba dni realizacji usługi w 2027 r.), podlegająca ocenie w kryterium „Cena” i stanowiąca wynagrodzenie maksymalne (§ 3 ust. 1a wzoru umowy): _________________ zł</w:t>
      </w:r>
    </w:p>
    <w:p w14:paraId="3EB37B98" w14:textId="77777777" w:rsidR="00815789" w:rsidRDefault="001C0349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słownie złotych: _____________________________________________</w:t>
      </w:r>
    </w:p>
    <w:p w14:paraId="356F2222" w14:textId="212BD2F7" w:rsidR="002F0A66" w:rsidRPr="00870469" w:rsidRDefault="00C1281D" w:rsidP="002F0A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lang w:val="pl-PL" w:eastAsia="pl-PL" w:bidi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 xml:space="preserve">Oferujemy: </w:t>
      </w:r>
      <w:r>
        <w:rPr>
          <w:rFonts w:ascii="Times New Roman" w:eastAsia="Times New Roman" w:hAnsi="Times New Roman" w:cs="Times New Roman"/>
          <w:bCs/>
          <w:sz w:val="24"/>
          <w:lang w:val="pl-PL" w:eastAsia="pl-PL" w:bidi="ar-SA"/>
        </w:rPr>
        <w:t>czas podstawienia pojazdu zastępczego w razie awarii: ______ minut (liczba pełnych minut, nie więcej niż 90 – zgodnie z pkt 14.1 SWZ)</w:t>
      </w:r>
    </w:p>
    <w:p w14:paraId="037D3BC9" w14:textId="77777777" w:rsidR="002F0A66" w:rsidRPr="00870469" w:rsidRDefault="002F0A66" w:rsidP="002F0A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lang w:val="pl-PL" w:eastAsia="pl-PL" w:bidi="ar-SA"/>
        </w:rPr>
      </w:pPr>
    </w:p>
    <w:tbl>
      <w:tblPr>
        <w:tblStyle w:val="Tabela-Siatka1"/>
        <w:tblW w:w="0" w:type="auto"/>
        <w:tblInd w:w="1980" w:type="dxa"/>
        <w:tblLook w:val="04A0" w:firstRow="1" w:lastRow="0" w:firstColumn="1" w:lastColumn="0" w:noHBand="0" w:noVBand="1"/>
      </w:tblPr>
      <w:tblGrid>
        <w:gridCol w:w="3402"/>
      </w:tblGrid>
      <w:tr w:rsidR="002F0A66" w:rsidRPr="00896C7C" w14:paraId="0BC7F64B" w14:textId="77777777" w:rsidTr="00874745">
        <w:tc>
          <w:tcPr>
            <w:tcW w:w="3402" w:type="dxa"/>
          </w:tcPr>
          <w:p w14:paraId="766B41CB" w14:textId="77777777" w:rsidR="002F0A66" w:rsidRPr="00870469" w:rsidRDefault="002F0A66" w:rsidP="0087474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u w:val="single"/>
                <w:lang w:eastAsia="pl-PL"/>
              </w:rPr>
              <w:t>Czas podstawienia pojazdu zastępczego w razie awarii</w:t>
            </w:r>
          </w:p>
        </w:tc>
      </w:tr>
      <w:tr w:rsidR="002F0A66" w:rsidRPr="00870469" w14:paraId="6E54BBA1" w14:textId="77777777" w:rsidTr="00874745">
        <w:tc>
          <w:tcPr>
            <w:tcW w:w="3402" w:type="dxa"/>
          </w:tcPr>
          <w:p w14:paraId="1140644E" w14:textId="77777777" w:rsidR="002F0A66" w:rsidRPr="00870469" w:rsidRDefault="002F0A66" w:rsidP="0087474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do 15 min.</w:t>
            </w:r>
          </w:p>
        </w:tc>
      </w:tr>
      <w:tr w:rsidR="002F0A66" w:rsidRPr="00870469" w14:paraId="2E4487B0" w14:textId="77777777" w:rsidTr="00874745">
        <w:tc>
          <w:tcPr>
            <w:tcW w:w="3402" w:type="dxa"/>
          </w:tcPr>
          <w:p w14:paraId="43AF11A4" w14:textId="77777777" w:rsidR="002F0A66" w:rsidRPr="00870469" w:rsidRDefault="002F0A66" w:rsidP="0087474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16 – 30 min.</w:t>
            </w:r>
          </w:p>
        </w:tc>
      </w:tr>
      <w:tr w:rsidR="002F0A66" w:rsidRPr="00870469" w14:paraId="6BC46138" w14:textId="77777777" w:rsidTr="00874745">
        <w:tc>
          <w:tcPr>
            <w:tcW w:w="3402" w:type="dxa"/>
          </w:tcPr>
          <w:p w14:paraId="16162CE1" w14:textId="77777777" w:rsidR="002F0A66" w:rsidRPr="00870469" w:rsidRDefault="002F0A66" w:rsidP="0087474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31 – 45 min.</w:t>
            </w:r>
          </w:p>
        </w:tc>
      </w:tr>
      <w:tr w:rsidR="002F0A66" w:rsidRPr="00870469" w14:paraId="12451AF5" w14:textId="77777777" w:rsidTr="00874745">
        <w:tc>
          <w:tcPr>
            <w:tcW w:w="3402" w:type="dxa"/>
          </w:tcPr>
          <w:p w14:paraId="67D284FF" w14:textId="77777777" w:rsidR="002F0A66" w:rsidRPr="00870469" w:rsidRDefault="002F0A66" w:rsidP="0087474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46 – 60 min.</w:t>
            </w:r>
          </w:p>
        </w:tc>
      </w:tr>
      <w:tr w:rsidR="002F0A66" w:rsidRPr="00870469" w14:paraId="15DD39DD" w14:textId="77777777" w:rsidTr="00874745">
        <w:tc>
          <w:tcPr>
            <w:tcW w:w="3402" w:type="dxa"/>
          </w:tcPr>
          <w:p w14:paraId="0027E733" w14:textId="29491118" w:rsidR="002F0A66" w:rsidRPr="00870469" w:rsidRDefault="002F0A66" w:rsidP="0087474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61 – 90 min.</w:t>
            </w:r>
          </w:p>
        </w:tc>
      </w:tr>
    </w:tbl>
    <w:p w14:paraId="4EF04BC0" w14:textId="77777777" w:rsidR="00C1281D" w:rsidRPr="00C1281D" w:rsidRDefault="00C1281D" w:rsidP="00C1281D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lang w:val="pl-PL" w:eastAsia="pl-PL" w:bidi="ar-SA"/>
        </w:rPr>
      </w:pPr>
    </w:p>
    <w:p w14:paraId="7396F12B" w14:textId="6327D5E0" w:rsidR="00C1281D" w:rsidRPr="00C1281D" w:rsidRDefault="002F0A66" w:rsidP="00C1281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3. Oświadczam, że w postępowaniu będę posługiwał się certyfikatem wykonawcy:</w:t>
      </w:r>
    </w:p>
    <w:p w14:paraId="00AEF875" w14:textId="77777777" w:rsidR="00C1281D" w:rsidRPr="00C1281D" w:rsidRDefault="00C1281D" w:rsidP="00C1281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  <w:sym w:font="Symbol" w:char="F092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  <w:t xml:space="preserve"> TAK</w:t>
      </w:r>
    </w:p>
    <w:p w14:paraId="537E6177" w14:textId="77777777" w:rsidR="00C1281D" w:rsidRPr="00C1281D" w:rsidRDefault="00C1281D" w:rsidP="00C1281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  <w:sym w:font="Symbol" w:char="F092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pl-PL" w:bidi="ar-SA"/>
        </w:rPr>
        <w:t xml:space="preserve"> NIE</w:t>
      </w:r>
    </w:p>
    <w:p w14:paraId="326DFE94" w14:textId="77777777" w:rsidR="00C1281D" w:rsidRPr="00C1281D" w:rsidRDefault="00C1281D" w:rsidP="00C1281D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lang w:val="pl-PL" w:eastAsia="pl-PL" w:bidi="ar-SA"/>
        </w:rPr>
      </w:pPr>
    </w:p>
    <w:p w14:paraId="40CC4BBB" w14:textId="7FE25C81" w:rsidR="00C1281D" w:rsidRPr="00C1281D" w:rsidRDefault="002F0A66" w:rsidP="00C1281D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4. Warunki płatności:</w:t>
      </w:r>
    </w:p>
    <w:p w14:paraId="78822836" w14:textId="77777777" w:rsidR="00C1281D" w:rsidRPr="00C1281D" w:rsidRDefault="00C1281D" w:rsidP="00C1281D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344D934F" w14:textId="77777777" w:rsidR="00C1281D" w:rsidRPr="00C1281D" w:rsidRDefault="00C1281D" w:rsidP="00C1281D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Zgodnie z zapisami znajdującymi się we wzorze umowy, który stanowi załącznik nr 2 do SWZ.</w:t>
      </w:r>
    </w:p>
    <w:p w14:paraId="1F190290" w14:textId="108E3B4A" w:rsidR="00C1281D" w:rsidRPr="00C1281D" w:rsidRDefault="002F0A66" w:rsidP="00C1281D">
      <w:pPr>
        <w:suppressAutoHyphens/>
        <w:snapToGrid w:val="0"/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5.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 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Termin wykonania zamówienia zamierzamy zrealizować w terminie określonym przez Zamawiającego w SWZ.</w:t>
      </w:r>
    </w:p>
    <w:p w14:paraId="1D83FF05" w14:textId="73218482" w:rsidR="00C1281D" w:rsidRPr="00C1281D" w:rsidRDefault="002F0A66" w:rsidP="00C1281D">
      <w:pPr>
        <w:widowControl w:val="0"/>
        <w:suppressAutoHyphens/>
        <w:spacing w:before="240" w:after="120" w:line="276" w:lineRule="auto"/>
        <w:ind w:left="57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</w:pPr>
      <w:r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val="pl-PL" w:eastAsia="zh-CN" w:bidi="ar-SA"/>
        </w:rPr>
        <w:t>6.</w:t>
      </w:r>
      <w:r>
        <w:rPr>
          <w:rFonts w:ascii="Times New Roman" w:eastAsia="Lucida Sans Unicode" w:hAnsi="Times New Roman" w:cs="Times New Roman"/>
          <w:bCs/>
          <w:color w:val="000000"/>
          <w:kern w:val="2"/>
          <w:sz w:val="24"/>
          <w:szCs w:val="24"/>
          <w:lang w:val="pl-PL" w:eastAsia="zh-CN" w:bidi="ar-SA"/>
        </w:rPr>
        <w:t> </w:t>
      </w:r>
      <w:r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eastAsia="zh-CN" w:bidi="ar-SA"/>
        </w:rPr>
        <w:t>* Powołujemy się na zasoby poniższych podmiotów</w:t>
      </w:r>
      <w:r>
        <w:rPr>
          <w:rFonts w:ascii="Times New Roman" w:eastAsia="Lucida Sans Unicode" w:hAnsi="Times New Roman" w:cs="Times New Roman"/>
          <w:bCs/>
          <w:color w:val="000000"/>
          <w:kern w:val="2"/>
          <w:sz w:val="24"/>
          <w:szCs w:val="24"/>
          <w:lang w:val="pl-PL" w:eastAsia="zh-CN" w:bidi="ar-SA"/>
        </w:rPr>
        <w:t xml:space="preserve"> na zasadach określonych w art. 118 ustawy Pzp, w celu wykazania spełniania warunków udziału w postępowaniu, o których mowa </w:t>
      </w:r>
      <w:r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  <w:t>w art. 112 ustawy Pzp:</w:t>
      </w:r>
    </w:p>
    <w:p w14:paraId="6BDB18D6" w14:textId="77777777" w:rsidR="00C1281D" w:rsidRPr="00C1281D" w:rsidRDefault="00C1281D" w:rsidP="00C1281D">
      <w:pPr>
        <w:numPr>
          <w:ilvl w:val="0"/>
          <w:numId w:val="30"/>
        </w:numPr>
        <w:suppressAutoHyphens/>
        <w:spacing w:before="240" w:after="120" w:line="276" w:lineRule="auto"/>
        <w:ind w:left="57" w:firstLine="36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</w:pPr>
      <w:r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  <w:lastRenderedPageBreak/>
        <w:t>nazwa (firma) podmiotu: ______________________________________________</w:t>
      </w:r>
    </w:p>
    <w:p w14:paraId="4F54C885" w14:textId="77777777" w:rsidR="00C1281D" w:rsidRPr="00C1281D" w:rsidRDefault="00C1281D" w:rsidP="00C1281D">
      <w:pPr>
        <w:suppressAutoHyphens/>
        <w:snapToGrid w:val="0"/>
        <w:spacing w:before="240" w:after="120" w:line="276" w:lineRule="auto"/>
        <w:ind w:left="57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lang w:val="pl-PL" w:bidi="ar-SA"/>
          <w14:ligatures w14:val="standardContextual"/>
        </w:rPr>
        <w:t>w zakresie spełniania warunków, o których mowa w pkt 18.4. SWZ.</w:t>
      </w:r>
    </w:p>
    <w:p w14:paraId="029D7D0C" w14:textId="77777777" w:rsidR="00C1281D" w:rsidRPr="00C1281D" w:rsidRDefault="00C1281D" w:rsidP="00C1281D">
      <w:pPr>
        <w:spacing w:before="240" w:after="120" w:line="276" w:lineRule="auto"/>
        <w:ind w:left="57" w:firstLine="36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*  Nie powołujemy się na zasoby innych podmiotów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 xml:space="preserve"> na zasadach określonych w art. 118 Pzp, ponieważ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osobiście spełniamy warunki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 xml:space="preserve"> określone w punktach ____________</w:t>
      </w:r>
    </w:p>
    <w:p w14:paraId="6ED2E9F5" w14:textId="77777777" w:rsidR="00C1281D" w:rsidRPr="00C1281D" w:rsidRDefault="00C1281D" w:rsidP="00C1281D">
      <w:pPr>
        <w:suppressAutoHyphens/>
        <w:snapToGrid w:val="0"/>
        <w:spacing w:before="240" w:after="120" w:line="276" w:lineRule="auto"/>
        <w:ind w:left="57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2C66497A" w14:textId="6E46F20C" w:rsidR="00C1281D" w:rsidRPr="00C1281D" w:rsidRDefault="002F0A66" w:rsidP="00C1281D">
      <w:pPr>
        <w:tabs>
          <w:tab w:val="left" w:pos="284"/>
        </w:tabs>
        <w:spacing w:before="240" w:after="0" w:line="276" w:lineRule="auto"/>
        <w:jc w:val="both"/>
        <w:rPr>
          <w:rFonts w:ascii="Times New Roman" w:eastAsia="Arial Unicode MS" w:hAnsi="Times New Roman" w:cs="Times New Roman"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Arial Unicode MS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7.</w:t>
      </w:r>
      <w:r>
        <w:rPr>
          <w:rFonts w:ascii="Times New Roman" w:eastAsia="Arial Unicode MS" w:hAnsi="Times New Roman" w:cs="Times New Roman"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ab/>
        <w:t>Przekazujemy w załączeniu stosowne oświadczenia potwierdzające spełnianie warunków udziału w postępowaniu oraz brak podstaw wykluczeniu z postępowania.</w:t>
      </w:r>
    </w:p>
    <w:p w14:paraId="6B1DA642" w14:textId="235144DB" w:rsidR="00C1281D" w:rsidRPr="00C1281D" w:rsidRDefault="002F0A66" w:rsidP="00C1281D">
      <w:pPr>
        <w:spacing w:before="240" w:after="0" w:line="276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8. W załączeniu składamy oświadczenie wymagane art. 117 ust. 4 Pzp, określające, które części usługi wykonają poszczególni wykonawcy wspólnie ubiegający się o udzielenie zamówienia (dotyczy oferty składanej przez konsorcjum lub spółkę cywilną)*.</w:t>
      </w:r>
    </w:p>
    <w:p w14:paraId="6B80231E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skreślić, jeżeli nie dotyczy</w:t>
      </w:r>
    </w:p>
    <w:p w14:paraId="2DD01A87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239684C9" w14:textId="67E5514E" w:rsidR="00C1281D" w:rsidRPr="00C1281D" w:rsidRDefault="002F0A66" w:rsidP="00C1281D">
      <w:pPr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9. Oświadczam(y), że zapoznaliśmy się z wymaganiami Zamawiającego dotyczącymi realizacji przedmiotu zamówienia oraz posiadamy wszystkie informacje potrzebne do złożenia oferty i należytego wykonania zamówienia.</w:t>
      </w:r>
    </w:p>
    <w:p w14:paraId="6070E165" w14:textId="295AE4F0" w:rsidR="00C1281D" w:rsidRPr="00C1281D" w:rsidRDefault="00C1281D" w:rsidP="00C1281D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before="24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10.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 Oświadczamy, że uważamy się za związanych niniejszą ofertą przez okres wskazany w SWZ.</w:t>
      </w:r>
    </w:p>
    <w:p w14:paraId="6583B961" w14:textId="64482B59" w:rsidR="00C1281D" w:rsidRPr="00C1281D" w:rsidRDefault="00C1281D" w:rsidP="00C1281D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before="24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11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. Oświadczamy, że zawarty w SWZ projekt umowy został przez nas zaakceptowany i zobowiązujemy się, w przypadku wybrania naszej oferty, do zawarcia umowy na wyżej wymienionych warunkach w miejscu i terminie wyznaczonym przez zamawiającego. </w:t>
      </w:r>
    </w:p>
    <w:p w14:paraId="096BA857" w14:textId="77777777" w:rsidR="00C1281D" w:rsidRPr="00C1281D" w:rsidRDefault="00C1281D" w:rsidP="00C1281D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W przypadku wybrania naszej oferty niezwłocznie przekażemy zamawiającemu następujące informacje niezbędne do uzupełnienia umowy:</w:t>
      </w:r>
    </w:p>
    <w:p w14:paraId="0225CCE1" w14:textId="77777777" w:rsidR="00C1281D" w:rsidRPr="00C1281D" w:rsidRDefault="00C1281D" w:rsidP="00C1281D">
      <w:pPr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-  oświadczenie wykonawcy, czy jest czynnym podatnikiem w podatku od towarów i usług VAT;</w:t>
      </w:r>
    </w:p>
    <w:p w14:paraId="7F317AD9" w14:textId="77777777" w:rsidR="00C1281D" w:rsidRPr="00C1281D" w:rsidRDefault="00C1281D" w:rsidP="00C1281D">
      <w:pPr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-  numer rachunku bankowego, który widnieje w wykazie podmiotów zarejestrowanych jako podatnicy VAT, niezarejestrowanych oraz wykreślonych i przywróconych do rejestru VAT;</w:t>
      </w:r>
    </w:p>
    <w:p w14:paraId="0699517C" w14:textId="77777777" w:rsidR="00815789" w:rsidRDefault="001C0349">
      <w:pPr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-  numer rachunku bankowego, na który należy zwrócić wadium wniesione w pieniądzu: ______________________________;</w:t>
      </w:r>
    </w:p>
    <w:p w14:paraId="2842CFFF" w14:textId="75863E73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before="240" w:after="0" w:line="276" w:lineRule="auto"/>
        <w:ind w:left="283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12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. 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W przypadku wyboru naszej oferty, zgodnie z warunkami ustalonymi we wzorze umowy, zobowiązujemy się do przedłożenia:</w:t>
      </w:r>
    </w:p>
    <w:p w14:paraId="2632291A" w14:textId="77777777" w:rsidR="00C1281D" w:rsidRPr="00C1281D" w:rsidRDefault="00C1281D" w:rsidP="00C1281D">
      <w:pPr>
        <w:numPr>
          <w:ilvl w:val="0"/>
          <w:numId w:val="29"/>
        </w:numPr>
        <w:tabs>
          <w:tab w:val="left" w:pos="426"/>
          <w:tab w:val="left" w:pos="851"/>
        </w:tabs>
        <w:spacing w:after="0" w:line="276" w:lineRule="auto"/>
        <w:ind w:left="142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  <w:t>Pełnomocnictwa do zawarcia umowy, jeżeli nie wynika ono z treści oferty;</w:t>
      </w:r>
    </w:p>
    <w:p w14:paraId="6D5F9E83" w14:textId="77777777" w:rsidR="00C1281D" w:rsidRPr="00C1281D" w:rsidRDefault="00C1281D" w:rsidP="00C1281D">
      <w:pPr>
        <w:numPr>
          <w:ilvl w:val="0"/>
          <w:numId w:val="29"/>
        </w:numPr>
        <w:tabs>
          <w:tab w:val="left" w:pos="426"/>
          <w:tab w:val="left" w:pos="851"/>
        </w:tabs>
        <w:spacing w:after="0" w:line="276" w:lineRule="auto"/>
        <w:ind w:left="142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  <w:t>Umowy regulującej współpracę – w przypadku złożenia oferty przez wykonawców wspólnie ubiegających się o zamówienie;</w:t>
      </w:r>
    </w:p>
    <w:p w14:paraId="08510027" w14:textId="77777777" w:rsidR="00C1281D" w:rsidRPr="00C1281D" w:rsidRDefault="00C1281D" w:rsidP="00C1281D">
      <w:pPr>
        <w:numPr>
          <w:ilvl w:val="0"/>
          <w:numId w:val="29"/>
        </w:numPr>
        <w:tabs>
          <w:tab w:val="left" w:pos="426"/>
          <w:tab w:val="left" w:pos="851"/>
        </w:tabs>
        <w:spacing w:after="0" w:line="276" w:lineRule="auto"/>
        <w:ind w:left="142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  <w:t>Wzoru dokumentu zabezpieczenia należytego wykonania umowy celem akceptacji – w przypadku, gdy zabezpieczenie należytego wykonania umowy jest wnoszone w innej formie niż pieniężna – jeżeli dotyczy;</w:t>
      </w:r>
    </w:p>
    <w:p w14:paraId="267F95B0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lastRenderedPageBreak/>
        <w:t>Zamawiający, zgodnie z art. 308 ust. 3 ustawy Pzp, może zawrzeć umowę w sprawie zamówienia publicznego przed upływem terminu, o którym mowa w art. 308 ust. 2 Pzp, jeżeli zachodzą przesłanki określone w art. 308 ust. 3 Pzp.</w:t>
      </w:r>
    </w:p>
    <w:p w14:paraId="079E394A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6390"/>
          <w:tab w:val="left" w:pos="29724"/>
        </w:tabs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bidi="ar-SA"/>
        </w:rPr>
      </w:pPr>
    </w:p>
    <w:p w14:paraId="5C086FC6" w14:textId="12315925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6390"/>
          <w:tab w:val="left" w:pos="29724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  <w:r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bidi="ar-SA"/>
        </w:rPr>
        <w:t xml:space="preserve">13. </w:t>
      </w:r>
      <w:r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  <w:t xml:space="preserve">Na podstawie art. 18 ust. 3 ustawy Pzp, żadne z informacji zawartych w ofercie </w:t>
      </w:r>
      <w:r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u w:val="single"/>
          <w:lang w:val="pl-PL" w:bidi="ar-SA"/>
        </w:rPr>
        <w:t>nie stanowią tajemnicy przedsiębiorstwa w rozumieniu przepisów o zwalczaniu nieuczciwej konkurencji / wskazane poniżej informacje zawarte w ofercie stanowią tajemnicę przedsiębiorstwa*</w:t>
      </w:r>
      <w:r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  <w:t xml:space="preserve"> w rozumieniu przepisów o zwalczaniu nieuczciwej konkurencji i w związku z niniejszym nie mogą być one udostępniane, w szczególności innym uczestnikom postępowania:</w:t>
      </w:r>
    </w:p>
    <w:p w14:paraId="4AB4D8FE" w14:textId="77777777" w:rsidR="00C1281D" w:rsidRPr="00C1281D" w:rsidRDefault="00C1281D" w:rsidP="00C1281D">
      <w:pPr>
        <w:tabs>
          <w:tab w:val="left" w:pos="6390"/>
        </w:tabs>
        <w:spacing w:after="0" w:line="276" w:lineRule="auto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</w:pPr>
    </w:p>
    <w:tbl>
      <w:tblPr>
        <w:tblW w:w="9462" w:type="dxa"/>
        <w:tblInd w:w="-11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5532"/>
        <w:gridCol w:w="1415"/>
        <w:gridCol w:w="1812"/>
      </w:tblGrid>
      <w:tr w:rsidR="00C1281D" w:rsidRPr="00C1281D" w14:paraId="683310A2" w14:textId="77777777" w:rsidTr="00874745">
        <w:trPr>
          <w:cantSplit/>
          <w:trHeight w:val="414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56EDA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Lp.</w:t>
            </w:r>
          </w:p>
        </w:tc>
        <w:tc>
          <w:tcPr>
            <w:tcW w:w="5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A6E38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 w:bidi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Oznaczenie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rodzaju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(nazwy)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informacji</w:t>
            </w:r>
          </w:p>
        </w:tc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500F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 w:bidi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Strony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ofercie </w:t>
            </w:r>
          </w:p>
        </w:tc>
      </w:tr>
      <w:tr w:rsidR="00C1281D" w:rsidRPr="00C1281D" w14:paraId="35EE6A2A" w14:textId="77777777" w:rsidTr="00874745">
        <w:trPr>
          <w:cantSplit/>
          <w:trHeight w:val="414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2181B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5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383F2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9C757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od nr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01CB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do nr</w:t>
            </w:r>
          </w:p>
        </w:tc>
      </w:tr>
      <w:tr w:rsidR="00C1281D" w:rsidRPr="00C1281D" w14:paraId="2673C459" w14:textId="77777777" w:rsidTr="00874745">
        <w:trPr>
          <w:cantSplit/>
          <w:trHeight w:val="45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BA78D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78671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D7C10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3194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</w:tr>
      <w:tr w:rsidR="00C1281D" w:rsidRPr="00C1281D" w14:paraId="0464E5CF" w14:textId="77777777" w:rsidTr="00874745">
        <w:trPr>
          <w:cantSplit/>
          <w:trHeight w:val="45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04C0B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2274D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9A7EA1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AF2B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</w:tr>
    </w:tbl>
    <w:p w14:paraId="2DD0D9DE" w14:textId="77777777" w:rsidR="00C1281D" w:rsidRPr="00C1281D" w:rsidRDefault="00C1281D" w:rsidP="00C1281D">
      <w:pPr>
        <w:tabs>
          <w:tab w:val="left" w:pos="-6628"/>
          <w:tab w:val="left" w:pos="-1588"/>
          <w:tab w:val="left" w:pos="2982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  <w:r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:lang w:val="pl-PL" w:bidi="ar-SA"/>
        </w:rPr>
        <w:t>* Niewłaściwe skreślić.</w:t>
      </w:r>
    </w:p>
    <w:p w14:paraId="4042DECF" w14:textId="77777777" w:rsidR="00C1281D" w:rsidRPr="00C1281D" w:rsidRDefault="00C1281D" w:rsidP="00C128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</w:p>
    <w:p w14:paraId="606A77C6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709"/>
          <w:tab w:val="left" w:pos="29724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  <w:r>
        <w:rPr>
          <w:rFonts w:ascii="Times New Roman" w:eastAsia="Lucida Sans Unicode" w:hAnsi="Times New Roman" w:cs="Times New Roman"/>
          <w:i/>
          <w:iCs/>
          <w:color w:val="000000"/>
          <w:kern w:val="2"/>
          <w:sz w:val="24"/>
          <w:szCs w:val="24"/>
          <w:lang w:val="pl-PL" w:bidi="ar-SA"/>
        </w:rPr>
        <w:t>Uwaga: Wykonawca nie może zastrzec informacji, o których mowa w art. 222 ust. 5 ustawy Pzp.</w:t>
      </w:r>
    </w:p>
    <w:p w14:paraId="6F81D931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709"/>
          <w:tab w:val="left" w:pos="29724"/>
        </w:tabs>
        <w:spacing w:after="0" w:line="276" w:lineRule="auto"/>
        <w:rPr>
          <w:rFonts w:ascii="Calibri" w:eastAsia="Calibri" w:hAnsi="Calibri" w:cs="Calibri"/>
          <w:color w:val="000000"/>
          <w:lang w:val="pl-PL" w:bidi="ar-SA"/>
        </w:rPr>
      </w:pPr>
    </w:p>
    <w:p w14:paraId="63762D14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 w:hanging="238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47AC30E8" w14:textId="438F9A85" w:rsidR="00C1281D" w:rsidRPr="00C1281D" w:rsidRDefault="00C1281D" w:rsidP="00C1281D">
      <w:pPr>
        <w:tabs>
          <w:tab w:val="left" w:pos="16698"/>
        </w:tabs>
        <w:suppressAutoHyphens/>
        <w:snapToGrid w:val="0"/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14.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 Zgodnie z art. 462 ust. 2 ustawy Prawo zamówień publicznych, informujemy, że:</w:t>
      </w:r>
    </w:p>
    <w:p w14:paraId="33DD098D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13" w:line="276" w:lineRule="auto"/>
        <w:ind w:left="426" w:hanging="175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zamierzamy powierzyć podwykonawcom wykonanie następujących części  zamówienia:</w:t>
      </w:r>
    </w:p>
    <w:p w14:paraId="41C434D3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a) wykonanie części dotyczącej ____________________________________ firmie ______________________________________________________ z siedzibą w _________________________________________________</w:t>
      </w:r>
    </w:p>
    <w:p w14:paraId="1F2B4AE3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Wartość brutto części zamówienia powierzona podwykonawcy wynosi: ________________ zł lub stanowi _______% wartości całego zamówienia.</w:t>
      </w:r>
    </w:p>
    <w:p w14:paraId="5AE49DD6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</w:p>
    <w:p w14:paraId="0F87FD80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b) wykonanie części dotyczącej ____________________________________ firmie ______________________________________________________ z siedzibą w _________________________________________________</w:t>
      </w:r>
    </w:p>
    <w:p w14:paraId="6F14DA69" w14:textId="77777777" w:rsidR="00C1281D" w:rsidRPr="00C1281D" w:rsidRDefault="00C1281D" w:rsidP="00C1281D">
      <w:pPr>
        <w:tabs>
          <w:tab w:val="left" w:pos="16698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Wartość brutto części zamówienia powierzona podwykonawcy wynosi: </w:t>
      </w:r>
    </w:p>
    <w:p w14:paraId="0E0BCFDB" w14:textId="77777777" w:rsidR="00C1281D" w:rsidRPr="00C1281D" w:rsidRDefault="00C1281D" w:rsidP="00C1281D">
      <w:pPr>
        <w:tabs>
          <w:tab w:val="left" w:pos="16698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________________ zł lub stanowi _______% wartości całego zamówienia.</w:t>
      </w:r>
    </w:p>
    <w:p w14:paraId="7631B2A3" w14:textId="77777777" w:rsidR="00C1281D" w:rsidRPr="00C1281D" w:rsidRDefault="00C1281D" w:rsidP="00C1281D">
      <w:pPr>
        <w:spacing w:after="0" w:line="276" w:lineRule="auto"/>
        <w:ind w:left="510" w:hanging="255"/>
        <w:jc w:val="both"/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>* </w:t>
      </w: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nie zamierzamy powierzyć podwykonawcom wykonania żadnej części zamówienia</w:t>
      </w:r>
      <w:r>
        <w:rPr>
          <w:rFonts w:ascii="Times New Roman" w:eastAsia="TimesNewRomanPSMT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.</w:t>
      </w:r>
    </w:p>
    <w:p w14:paraId="6B9F0C40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 w:hanging="238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4FA5E8F6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 w:hanging="238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2AE70CFF" w14:textId="485456C4" w:rsidR="00C1281D" w:rsidRPr="00C1281D" w:rsidRDefault="00C1281D" w:rsidP="00C1281D">
      <w:pPr>
        <w:spacing w:after="0" w:line="276" w:lineRule="auto"/>
        <w:ind w:right="2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15.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Wykonawca informuje, że wybór oferty:</w:t>
      </w:r>
    </w:p>
    <w:p w14:paraId="7CEA4E20" w14:textId="77777777" w:rsidR="00C1281D" w:rsidRPr="00C1281D" w:rsidRDefault="00C1281D" w:rsidP="00C1281D">
      <w:pPr>
        <w:spacing w:after="0" w:line="276" w:lineRule="auto"/>
        <w:ind w:right="2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pl-PL" w:bidi="ar-SA"/>
          <w14:ligatures w14:val="standardContextual"/>
        </w:rPr>
        <w:t xml:space="preserve">     □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nie będzie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prowadzić do powstania u Zamawiającego obowiązku podatkowego;</w:t>
      </w:r>
    </w:p>
    <w:p w14:paraId="43C42A5F" w14:textId="77777777" w:rsidR="00C1281D" w:rsidRPr="00C1281D" w:rsidRDefault="00C1281D" w:rsidP="00C1281D">
      <w:pPr>
        <w:spacing w:after="0" w:line="276" w:lineRule="auto"/>
        <w:ind w:left="567" w:right="23" w:hanging="283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pl-PL" w:bidi="ar-SA"/>
          <w14:ligatures w14:val="standardContextual"/>
        </w:rPr>
        <w:lastRenderedPageBreak/>
        <w:t>□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będzie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prowadzić do powstania u Zamawiającego obowiązku podatkowego w odniesieniu do następujących towarów lub usług :_____________________________, których dostawa lub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pl-PL" w:bidi="ar-SA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świadczenie będzie prowadzić do jego powstania. Wartość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towaru lub usług powodująca obowiązek podatkowy u Zamawiającego to ______________ zł netto;</w:t>
      </w:r>
    </w:p>
    <w:p w14:paraId="579A4505" w14:textId="77777777" w:rsidR="00C1281D" w:rsidRPr="00C1281D" w:rsidRDefault="00C1281D" w:rsidP="00C1281D">
      <w:pPr>
        <w:spacing w:after="0" w:line="276" w:lineRule="auto"/>
        <w:ind w:left="142" w:right="23"/>
        <w:jc w:val="both"/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pl-PL" w:bidi="ar-SA"/>
          <w14:ligatures w14:val="standardContextual"/>
        </w:rPr>
        <w:t xml:space="preserve">zgodnie z przepisami ustawy z dnia 11 marca 2004 r. o podatku od towarów i usług </w:t>
      </w:r>
      <w:r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  <w:lang w:val="pl-PL" w:bidi="ar-SA"/>
          <w14:ligatures w14:val="standardContextual"/>
        </w:rPr>
        <w:t xml:space="preserve">(t. j.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Dz.U. z 2024, poz. 361 ze zm.)</w:t>
      </w:r>
    </w:p>
    <w:p w14:paraId="5456A7BB" w14:textId="77777777" w:rsidR="00C1281D" w:rsidRPr="00C1281D" w:rsidRDefault="00C1281D" w:rsidP="00C1281D">
      <w:pPr>
        <w:keepNext/>
        <w:widowControl w:val="0"/>
        <w:shd w:val="clear" w:color="auto" w:fill="FFFFFF"/>
        <w:spacing w:after="0" w:line="276" w:lineRule="auto"/>
        <w:ind w:left="284"/>
        <w:jc w:val="both"/>
        <w:textAlignment w:val="baseline"/>
        <w:outlineLvl w:val="0"/>
        <w:rPr>
          <w:rFonts w:ascii="Times New Roman" w:eastAsia="Times New Roman" w:hAnsi="Times New Roman" w:cs="Times New Roman"/>
          <w:snapToGrid w:val="0"/>
          <w:color w:val="000000"/>
          <w:spacing w:val="-2"/>
          <w:sz w:val="24"/>
          <w:szCs w:val="24"/>
          <w:lang w:val="pl-PL" w:eastAsia="pl-PL" w:bidi="ar-SA"/>
        </w:rPr>
      </w:pPr>
      <w:r>
        <w:rPr>
          <w:rFonts w:ascii="Times New Roman" w:eastAsia="Times New Roman" w:hAnsi="Times New Roman" w:cs="Times New Roman"/>
          <w:b/>
          <w:i/>
          <w:snapToGrid w:val="0"/>
          <w:color w:val="000000"/>
          <w:spacing w:val="-2"/>
          <w:sz w:val="24"/>
          <w:szCs w:val="24"/>
          <w:lang w:val="pl-PL" w:eastAsia="pl-PL" w:bidi="ar-SA"/>
        </w:rPr>
        <w:t>(postawić znak „X” przy właściwym wyborze)</w:t>
      </w:r>
    </w:p>
    <w:p w14:paraId="1B6DA5C0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Powstanie obowiązku podatkowego u Zamawiającego może wynikać z takich okoliczności jak:</w:t>
      </w:r>
    </w:p>
    <w:p w14:paraId="587C710B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-wewnątrzwspólnotowe nabycie towarów,</w:t>
      </w:r>
    </w:p>
    <w:p w14:paraId="390998F9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- import usług lub towarów, z którymi wiąże się obowiązek doliczenia przez Zamawiającego przy porównywaniu cen ofertowych podatku od towarów i usług,</w:t>
      </w:r>
    </w:p>
    <w:p w14:paraId="403E6A77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- mechanizm odwróconego obciążenia podatkiem VAT.</w:t>
      </w:r>
    </w:p>
    <w:p w14:paraId="35872130" w14:textId="75F82E02" w:rsidR="00C1281D" w:rsidRPr="00C1281D" w:rsidRDefault="00C1281D" w:rsidP="00C1281D">
      <w:pPr>
        <w:tabs>
          <w:tab w:val="left" w:pos="16756"/>
        </w:tabs>
        <w:suppressAutoHyphens/>
        <w:snapToGrid w:val="0"/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16.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 O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świadczamy,</w:t>
      </w:r>
      <w:r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że jesteśmy mikroprzedsiębiorstwem*, małym przedsiębiorstwem*, średnim przedsiębiorstwem*, dużym przedsiębiorstwem*.</w:t>
      </w:r>
    </w:p>
    <w:p w14:paraId="1C10ECA1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Mikroprzedsiębiorstwo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przedsiębiorstwo, które zatrudnia mniej niż 10 osób i którego roczny obrót lub roczna suma bilansowa nie przekracza 2 mln euro.</w:t>
      </w:r>
    </w:p>
    <w:p w14:paraId="5052AD2F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Małe przedsiębiorstwo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przedsiębiorstwo, które zatrudnia mniej niż 50 osób i którego roczny obrót lub roczna suma bilansowa nie przekracza 10 mln euro.</w:t>
      </w:r>
    </w:p>
    <w:p w14:paraId="0ECAD5F8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Średnie przedsiębiorstwo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14:paraId="167F422B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/Pojęcia zaczerpnięte z zaleceń Komisji Unii Europejskiej z dnia 6 maja 2003 r. dot. definicji mikroprzedsiębiorstw oraz małych i średnich przedsiębiorstw (Dz. U. L 124 z 20.5.2003, s. 36)./</w:t>
      </w:r>
    </w:p>
    <w:p w14:paraId="2B1A3281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 w:hanging="227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ab/>
        <w:t>Duży przedsiębiorca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przedsiębiorca niebędący mikroprzedsiębiorcą, małym przedsiębiorcą ani średnim przedsiębiorcą.</w:t>
      </w:r>
    </w:p>
    <w:p w14:paraId="27105243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after="113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pl-PL" w:bidi="ar-SA"/>
          <w14:ligatures w14:val="standardContextual"/>
        </w:rPr>
        <w:t>/Pojęcie zaczerpnięte z ustawy z dnia 8 marca 2013 r. o przeciwdziałaniu nadmiernym opóźnieniom w transakcjach handlowych/</w:t>
      </w:r>
    </w:p>
    <w:p w14:paraId="38308E2F" w14:textId="77777777" w:rsidR="00C1281D" w:rsidRPr="00C1281D" w:rsidRDefault="00C1281D" w:rsidP="00C1281D">
      <w:pPr>
        <w:suppressAutoHyphens/>
        <w:snapToGrid w:val="0"/>
        <w:spacing w:after="24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39CB839B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pl-PL" w:bidi="ar-SA"/>
          <w14:ligatures w14:val="standardContextual"/>
        </w:rPr>
        <w:t xml:space="preserve">W przypadku składania oferty wspólnej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(konsorcjum, spółka cywilna), każdy ze wspólników musi złożyć ww. oświadczenie.</w:t>
      </w:r>
    </w:p>
    <w:p w14:paraId="4F84A5AD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</w:p>
    <w:p w14:paraId="2ED4CBEB" w14:textId="14D16E31" w:rsidR="00C1281D" w:rsidRPr="00C1281D" w:rsidRDefault="00C1281D" w:rsidP="00C1281D">
      <w:pPr>
        <w:widowControl w:val="0"/>
        <w:tabs>
          <w:tab w:val="left" w:pos="0"/>
          <w:tab w:val="left" w:pos="426"/>
        </w:tabs>
        <w:suppressAutoHyphens/>
        <w:overflowPunct w:val="0"/>
        <w:autoSpaceDE w:val="0"/>
        <w:spacing w:after="0" w:line="276" w:lineRule="auto"/>
        <w:ind w:firstLine="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 xml:space="preserve">17.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Informujemy, że umocowanie do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l-PL" w:eastAsia="ar-SA" w:bidi="ar-SA"/>
        </w:rPr>
        <w:t>podpisania oferty względnie do podpisania innych oświadczeń lub dokumentów składanych wraz z ofertą wynika z dokumentu, który Zamawiający może pobrać z bezpłatnej i ogólnodostępnej bazy danych tj.:*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pl-PL" w:eastAsia="ar-SA" w:bidi="ar-SA"/>
        </w:rPr>
        <w:footnoteReference w:id="1"/>
      </w:r>
    </w:p>
    <w:p w14:paraId="349FC9B1" w14:textId="77777777" w:rsidR="00C1281D" w:rsidRPr="00C1281D" w:rsidRDefault="00C1281D" w:rsidP="00C1281D">
      <w:pPr>
        <w:widowControl w:val="0"/>
        <w:tabs>
          <w:tab w:val="left" w:pos="284"/>
          <w:tab w:val="left" w:pos="426"/>
        </w:tabs>
        <w:suppressAutoHyphens/>
        <w:overflowPunct w:val="0"/>
        <w:autoSpaceDE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505DD" wp14:editId="688ED8EF">
                <wp:simplePos x="0" y="0"/>
                <wp:positionH relativeFrom="column">
                  <wp:posOffset>126748</wp:posOffset>
                </wp:positionH>
                <wp:positionV relativeFrom="paragraph">
                  <wp:posOffset>28503</wp:posOffset>
                </wp:positionV>
                <wp:extent cx="129397" cy="129396"/>
                <wp:effectExtent l="0" t="0" r="23495" b="23495"/>
                <wp:wrapNone/>
                <wp:docPr id="733387876" name="Prostokąt 733387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97" cy="1293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446DBC" id="Prostokąt 733387876" o:spid="_x0000_s1026" style="position:absolute;margin-left:10pt;margin-top:2.25pt;width:10.2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l-PL" w:eastAsia="ar-SA" w:bidi="ar-SA"/>
        </w:rPr>
        <w:t xml:space="preserve"> bazy Krajowego Rejestru Sądowego dostępnej na stronie internetowej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>https://ems.ms.gov.pl/krs/;</w:t>
      </w:r>
    </w:p>
    <w:p w14:paraId="7109648A" w14:textId="77777777" w:rsidR="00C1281D" w:rsidRPr="00C1281D" w:rsidRDefault="00C1281D" w:rsidP="00C1281D">
      <w:pPr>
        <w:widowControl w:val="0"/>
        <w:tabs>
          <w:tab w:val="left" w:pos="284"/>
          <w:tab w:val="left" w:pos="426"/>
        </w:tabs>
        <w:suppressAutoHyphens/>
        <w:overflowPunct w:val="0"/>
        <w:autoSpaceDE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252702" wp14:editId="6B565DED">
                <wp:simplePos x="0" y="0"/>
                <wp:positionH relativeFrom="column">
                  <wp:posOffset>129012</wp:posOffset>
                </wp:positionH>
                <wp:positionV relativeFrom="paragraph">
                  <wp:posOffset>7620</wp:posOffset>
                </wp:positionV>
                <wp:extent cx="129397" cy="129396"/>
                <wp:effectExtent l="0" t="0" r="23495" b="2349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97" cy="1293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919E3" id="Prostokąt 2" o:spid="_x0000_s1026" style="position:absolute;margin-left:10.15pt;margin-top:.6pt;width:10.2pt;height:1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 bazy Centralnej Ewidencji i Informacja o Działalności Gospodarczej na stronie internetowej </w:t>
      </w:r>
      <w:hyperlink r:id="rId8" w:history="1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pl-PL" w:eastAsia="ar-SA" w:bidi="ar-SA"/>
          </w:rPr>
          <w:t>https://prod.ceidg.gov.pl/CEIDG/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>;</w:t>
      </w:r>
    </w:p>
    <w:p w14:paraId="1062E8CA" w14:textId="77777777" w:rsidR="00C1281D" w:rsidRPr="00C1281D" w:rsidRDefault="00C1281D" w:rsidP="00C1281D">
      <w:pPr>
        <w:suppressAutoHyphens/>
        <w:spacing w:after="0" w:line="276" w:lineRule="auto"/>
        <w:ind w:left="426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val="pl-PL" w:eastAsia="pl-PL" w:bidi="ar-S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E4402" wp14:editId="1A63E4C2">
                <wp:simplePos x="0" y="0"/>
                <wp:positionH relativeFrom="column">
                  <wp:posOffset>138023</wp:posOffset>
                </wp:positionH>
                <wp:positionV relativeFrom="paragraph">
                  <wp:posOffset>7991</wp:posOffset>
                </wp:positionV>
                <wp:extent cx="129397" cy="129396"/>
                <wp:effectExtent l="0" t="0" r="23495" b="2349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97" cy="1293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945D27" id="Prostokąt 3" o:spid="_x0000_s1026" style="position:absolute;margin-left:10.85pt;margin-top:.65pt;width:10.2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" fillcolor="window" strokecolor="windowText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eastAsia="ar-SA" w:bidi="ar-SA"/>
          <w14:ligatures w14:val="standardContextual"/>
        </w:rPr>
        <w:t xml:space="preserve"> ____________________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pl-PL" w:eastAsia="ar-SA" w:bidi="ar-SA"/>
          <w14:ligatures w14:val="standardContextual"/>
        </w:rPr>
        <w:t>/jeśli dotyczy to wpisać nazwę oraz adres internetowy innej bazy danych/</w:t>
      </w:r>
    </w:p>
    <w:p w14:paraId="3D893B2A" w14:textId="769510B5" w:rsidR="00C1281D" w:rsidRPr="00C1281D" w:rsidRDefault="00C1281D" w:rsidP="00C1281D">
      <w:pPr>
        <w:tabs>
          <w:tab w:val="left" w:pos="-200"/>
          <w:tab w:val="left" w:pos="8584"/>
          <w:tab w:val="left" w:pos="9020"/>
        </w:tabs>
        <w:spacing w:before="240" w:after="120" w:line="276" w:lineRule="auto"/>
        <w:ind w:left="283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 xml:space="preserve">18.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Oświadczamy, że wypełniliśmy obowiązki informacyjne przewidziane w art. 13 lub art. 14 RODO wobec osób fizycznych, od których dane osobowe bezpośrednio lub pośrednio pozyskaliśmy w celu ubiegania się o udzielenie zamówienia publicznego w niniejszym postępowaniu.*</w:t>
      </w:r>
    </w:p>
    <w:p w14:paraId="54AF936C" w14:textId="77777777" w:rsidR="00C1281D" w:rsidRPr="00C1281D" w:rsidRDefault="00C1281D" w:rsidP="00C1281D">
      <w:pPr>
        <w:tabs>
          <w:tab w:val="left" w:pos="16756"/>
        </w:tabs>
        <w:spacing w:after="160" w:line="276" w:lineRule="auto"/>
        <w:ind w:left="425" w:hanging="198"/>
        <w:jc w:val="both"/>
        <w:rPr>
          <w:rFonts w:ascii="Times New Roman" w:eastAsia="TimesNewRomanPSMT" w:hAnsi="Times New Roman" w:cs="Times New Roman"/>
          <w:i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* 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14:paraId="6EB775EA" w14:textId="77777777" w:rsidR="00C1281D" w:rsidRPr="00C1281D" w:rsidRDefault="00C1281D" w:rsidP="00C1281D">
      <w:pPr>
        <w:tabs>
          <w:tab w:val="left" w:pos="8584"/>
          <w:tab w:val="left" w:pos="9020"/>
        </w:tabs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RODO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- rozporządzenie Parlamentu Europejskiego i Rady (UE) 2016/679 z dnia 27 kwietnia 2016 r. w sprawie ochrony osób fizycznych w związku z przetwarzaniem danych osobowych i w sprawie swobodnego przepływu takich danych oraz uchylenia dyrektywy 95/46/WE (ogólne rozporządzenie o ochronie danych) (Dz. Urz. UE L 119 z 04.05.2016, str. 1, ze zm.). </w:t>
      </w:r>
    </w:p>
    <w:p w14:paraId="0F33907D" w14:textId="77777777" w:rsidR="00C1281D" w:rsidRPr="00C1281D" w:rsidRDefault="00C1281D" w:rsidP="00C1281D">
      <w:pPr>
        <w:tabs>
          <w:tab w:val="left" w:pos="8584"/>
          <w:tab w:val="left" w:pos="9020"/>
        </w:tabs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</w:p>
    <w:p w14:paraId="483AD643" w14:textId="5D175219" w:rsidR="00C1281D" w:rsidRPr="00C1281D" w:rsidRDefault="002F0A66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 xml:space="preserve">19.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Wszelką korespondencję w sprawie niniejszego postępowania należy kierować na poniższy adres: </w:t>
      </w:r>
    </w:p>
    <w:p w14:paraId="143AB3CA" w14:textId="77777777" w:rsidR="00C1281D" w:rsidRPr="00C1281D" w:rsidRDefault="00C1281D" w:rsidP="00C1281D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  <w:t>Adres:___________________________________________________________</w:t>
      </w:r>
    </w:p>
    <w:p w14:paraId="2B1011FE" w14:textId="77777777" w:rsidR="00C1281D" w:rsidRPr="00C1281D" w:rsidRDefault="00C1281D" w:rsidP="00C1281D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  <w:t>tel.________________________________fax______________________________________.e-mail______________________________</w:t>
      </w:r>
    </w:p>
    <w:p w14:paraId="228F0D4D" w14:textId="77777777" w:rsidR="00C1281D" w:rsidRPr="00C1281D" w:rsidRDefault="00C1281D" w:rsidP="00C1281D">
      <w:pPr>
        <w:widowControl w:val="0"/>
        <w:spacing w:after="0" w:line="276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  <w:lang w:bidi="ar-SA"/>
          <w14:ligatures w14:val="standardContextual"/>
        </w:rPr>
      </w:pPr>
    </w:p>
    <w:p w14:paraId="64FDF626" w14:textId="63532CE5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val="pl-PL" w:eastAsia="ar-SA" w:bidi="ar-SA"/>
        </w:rPr>
        <w:t xml:space="preserve">20.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pl-PL" w:eastAsia="ar-SA" w:bidi="ar-SA"/>
        </w:rPr>
        <w:t>Oferta została złożona na _____stronach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. </w:t>
      </w:r>
    </w:p>
    <w:p w14:paraId="7DD8EBF7" w14:textId="77777777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</w:pPr>
    </w:p>
    <w:p w14:paraId="05E14C9C" w14:textId="387814BC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 xml:space="preserve">21.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>Do oferty dołączono następujące dokumenty:</w:t>
      </w:r>
    </w:p>
    <w:p w14:paraId="2F44A31D" w14:textId="77777777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</w:p>
    <w:p w14:paraId="773249FA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contextualSpacing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</w:t>
      </w:r>
    </w:p>
    <w:p w14:paraId="5F4CEFBC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________________</w:t>
      </w:r>
    </w:p>
    <w:p w14:paraId="2595D923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________________</w:t>
      </w:r>
    </w:p>
    <w:p w14:paraId="00B7E564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________________</w:t>
      </w:r>
    </w:p>
    <w:p w14:paraId="29E7E05B" w14:textId="77777777" w:rsidR="00C1281D" w:rsidRPr="00C1281D" w:rsidRDefault="00C1281D" w:rsidP="00C1281D">
      <w:pPr>
        <w:spacing w:after="0" w:line="276" w:lineRule="auto"/>
        <w:ind w:left="-57" w:right="-5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3F96D149" w14:textId="77777777" w:rsidR="00C1281D" w:rsidRPr="00C1281D" w:rsidRDefault="00C1281D" w:rsidP="00C1281D">
      <w:pPr>
        <w:spacing w:after="0" w:line="276" w:lineRule="auto"/>
        <w:ind w:left="-57" w:right="-5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17E7B4C7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2F0EEA98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6A4A9AD0" w14:textId="77777777" w:rsidR="00C1281D" w:rsidRPr="00C1281D" w:rsidRDefault="00C1281D" w:rsidP="00C1281D">
      <w:pPr>
        <w:spacing w:before="120"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 xml:space="preserve"> </w:t>
      </w:r>
    </w:p>
    <w:p w14:paraId="4B221659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75C026AD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6798AC96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6721EC81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1B7AEDED" w14:textId="77777777" w:rsidR="00C1281D" w:rsidRPr="00C1281D" w:rsidRDefault="00C1281D" w:rsidP="00C1281D">
      <w:pPr>
        <w:spacing w:after="0" w:line="240" w:lineRule="auto"/>
        <w:jc w:val="both"/>
        <w:rPr>
          <w:rFonts w:ascii="Calibri" w:eastAsia="Arial Unicode MS" w:hAnsi="Calibri" w:cs="Calibri"/>
          <w:color w:val="000000"/>
          <w:sz w:val="24"/>
          <w:szCs w:val="24"/>
          <w:lang w:val="pl-PL" w:eastAsia="ar-SA" w:bidi="ar-SA"/>
          <w14:ligatures w14:val="standardContextual"/>
        </w:rPr>
      </w:pPr>
      <w:r>
        <w:rPr>
          <w:rFonts w:ascii="Calibri" w:eastAsia="Calibri" w:hAnsi="Calibri" w:cs="Calibri"/>
          <w:b/>
          <w:i/>
          <w:color w:val="000000"/>
          <w:kern w:val="2"/>
          <w:lang w:val="pl-PL" w:bidi="ar-SA"/>
          <w14:ligatures w14:val="standardContextual"/>
        </w:rPr>
        <w:t>Dokument należy podpisać kwalifikowanym podpisem elektronicznym/profilem zaufanym/podpisem osobistym</w:t>
      </w:r>
    </w:p>
    <w:p w14:paraId="56066780" w14:textId="77777777" w:rsidR="00C1281D" w:rsidRPr="00C1281D" w:rsidRDefault="00C1281D" w:rsidP="00C1281D">
      <w:pPr>
        <w:widowControl w:val="0"/>
        <w:suppressAutoHyphens/>
        <w:autoSpaceDE w:val="0"/>
        <w:spacing w:after="0" w:line="360" w:lineRule="auto"/>
        <w:textAlignment w:val="baseline"/>
        <w:rPr>
          <w:rFonts w:ascii="Times New Roman" w:eastAsia="CIDFont+F2" w:hAnsi="Times New Roman" w:cs="Times New Roman"/>
          <w:color w:val="000000"/>
          <w:kern w:val="2"/>
          <w:lang w:val="pl-PL" w:eastAsia="zh-CN" w:bidi="ar-SA"/>
        </w:rPr>
      </w:pPr>
    </w:p>
    <w:p w14:paraId="4EBD8180" w14:textId="77777777" w:rsidR="00C1281D" w:rsidRPr="00C1281D" w:rsidRDefault="00C1281D" w:rsidP="00C1281D">
      <w:pPr>
        <w:suppressLineNumbers/>
        <w:suppressAutoHyphens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2"/>
          <w:sz w:val="20"/>
          <w:szCs w:val="24"/>
          <w:lang w:val="pl-PL" w:eastAsia="zh-CN" w:bidi="ar-SA"/>
        </w:rPr>
      </w:pPr>
    </w:p>
    <w:p w14:paraId="571DE9D5" w14:textId="77777777" w:rsidR="00C1281D" w:rsidRPr="00C1281D" w:rsidRDefault="00C1281D" w:rsidP="00C1281D">
      <w:pPr>
        <w:widowControl w:val="0"/>
        <w:suppressAutoHyphens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i/>
          <w:iCs/>
          <w:color w:val="000000"/>
          <w:kern w:val="2"/>
          <w:lang w:val="pl-PL" w:eastAsia="zh-CN" w:bidi="ar-SA"/>
        </w:rPr>
      </w:pPr>
    </w:p>
    <w:p w14:paraId="31A08485" w14:textId="77777777" w:rsidR="00C1281D" w:rsidRPr="00C1281D" w:rsidRDefault="00C1281D" w:rsidP="00C1281D">
      <w:pPr>
        <w:spacing w:after="160" w:line="259" w:lineRule="auto"/>
        <w:rPr>
          <w:rFonts w:ascii="Calibri" w:eastAsia="Calibri" w:hAnsi="Calibri" w:cs="Times New Roman"/>
          <w:color w:val="000000"/>
          <w:lang w:val="pl-PL" w:bidi="ar-SA"/>
        </w:rPr>
      </w:pPr>
    </w:p>
    <w:p w14:paraId="7608AA9F" w14:textId="77777777" w:rsidR="00C1281D" w:rsidRPr="00C1281D" w:rsidRDefault="00C1281D" w:rsidP="00C1281D">
      <w:pPr>
        <w:spacing w:after="160" w:line="259" w:lineRule="auto"/>
        <w:rPr>
          <w:rFonts w:ascii="Calibri" w:eastAsia="Calibri" w:hAnsi="Calibri" w:cs="Times New Roman"/>
          <w:color w:val="000000"/>
          <w:lang w:val="pl-PL" w:bidi="ar-SA"/>
        </w:rPr>
      </w:pPr>
    </w:p>
    <w:p w14:paraId="242119FB" w14:textId="77777777" w:rsidR="00870469" w:rsidRPr="001C0349" w:rsidRDefault="00870469" w:rsidP="00870469">
      <w:pPr>
        <w:widowControl w:val="0"/>
        <w:spacing w:after="0" w:line="276" w:lineRule="auto"/>
        <w:jc w:val="both"/>
        <w:rPr>
          <w:rFonts w:ascii="Times New Roman" w:eastAsia="Calibri" w:hAnsi="Times New Roman" w:cs="Calibri"/>
          <w:sz w:val="24"/>
          <w:lang w:val="pl-PL" w:bidi="ar-SA"/>
          <w14:ligatures w14:val="standardContextual"/>
        </w:rPr>
      </w:pPr>
    </w:p>
    <w:p w14:paraId="45867A77" w14:textId="77777777" w:rsidR="00C1281D" w:rsidRPr="00C1281D" w:rsidRDefault="00C1281D" w:rsidP="00C1281D">
      <w:pPr>
        <w:spacing w:after="160" w:line="259" w:lineRule="auto"/>
        <w:rPr>
          <w:rFonts w:ascii="Calibri" w:eastAsia="Calibri" w:hAnsi="Calibri" w:cs="Times New Roman"/>
          <w:color w:val="000000"/>
          <w:lang w:val="pl-PL" w:bidi="ar-SA"/>
        </w:rPr>
      </w:pPr>
    </w:p>
    <w:p w14:paraId="794533FE" w14:textId="77777777" w:rsidR="009E5611" w:rsidRPr="00C1281D" w:rsidRDefault="009E5611" w:rsidP="00C1281D">
      <w:pPr>
        <w:rPr>
          <w:lang w:val="pl-PL"/>
        </w:rPr>
      </w:pPr>
    </w:p>
    <w:sectPr w:rsidR="009E5611" w:rsidRPr="00C1281D" w:rsidSect="00247178">
      <w:headerReference w:type="default" r:id="rId9"/>
      <w:footerReference w:type="default" r:id="rId10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95A10" w14:textId="77777777" w:rsidR="00247178" w:rsidRDefault="00247178" w:rsidP="00247178">
      <w:pPr>
        <w:spacing w:after="0" w:line="240" w:lineRule="auto"/>
      </w:pPr>
      <w:r>
        <w:separator/>
      </w:r>
    </w:p>
  </w:endnote>
  <w:endnote w:type="continuationSeparator" w:id="0">
    <w:p w14:paraId="54DE3714" w14:textId="77777777" w:rsidR="00247178" w:rsidRDefault="00247178" w:rsidP="0024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CIDFont+F2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966314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BBB868B" w14:textId="4EA485E4" w:rsidR="00D13955" w:rsidRPr="00D13955" w:rsidRDefault="00D13955">
        <w:pPr>
          <w:pStyle w:val="Stopka"/>
          <w:jc w:val="right"/>
          <w:rPr>
            <w:sz w:val="16"/>
            <w:szCs w:val="16"/>
            <w:lang w:val="pl-PL"/>
          </w:rPr>
        </w:pPr>
        <w:r w:rsidRPr="00D13955">
          <w:rPr>
            <w:sz w:val="16"/>
            <w:szCs w:val="16"/>
          </w:rPr>
          <w:fldChar w:fldCharType="begin"/>
        </w:r>
        <w:r w:rsidRPr="006177CC">
          <w:rPr>
            <w:sz w:val="16"/>
            <w:szCs w:val="16"/>
            <w:lang w:val="pl-PL"/>
          </w:rPr>
          <w:instrText>PAGE   \* MERGEFORMAT</w:instrText>
        </w:r>
        <w:r w:rsidRPr="00D13955">
          <w:rPr>
            <w:sz w:val="16"/>
            <w:szCs w:val="16"/>
          </w:rPr>
          <w:fldChar w:fldCharType="separate"/>
        </w:r>
        <w:r w:rsidRPr="00D13955">
          <w:rPr>
            <w:sz w:val="16"/>
            <w:szCs w:val="16"/>
            <w:lang w:val="pl-PL"/>
          </w:rPr>
          <w:t>2</w:t>
        </w:r>
        <w:r w:rsidRPr="00D13955">
          <w:rPr>
            <w:sz w:val="16"/>
            <w:szCs w:val="16"/>
          </w:rPr>
          <w:fldChar w:fldCharType="end"/>
        </w:r>
      </w:p>
    </w:sdtContent>
  </w:sdt>
  <w:p w14:paraId="317AC9B1" w14:textId="6543D67D" w:rsidR="00247178" w:rsidRDefault="00D13955" w:rsidP="00D13955">
    <w:pPr>
      <w:pStyle w:val="Stopka"/>
      <w:jc w:val="center"/>
      <w:rPr>
        <w:rFonts w:ascii="Times New Roman" w:eastAsia="Calibri" w:hAnsi="Times New Roman" w:cs="Times New Roman"/>
        <w:b/>
        <w:sz w:val="16"/>
        <w:szCs w:val="16"/>
        <w:lang w:val="pl-PL" w:bidi="ar-SA"/>
      </w:rPr>
    </w:pPr>
    <w:bookmarkStart w:id="0" w:name="_Hlk242883856"/>
    <w:r w:rsidRPr="00D13955">
      <w:rPr>
        <w:rFonts w:ascii="Times New Roman" w:eastAsia="Calibri" w:hAnsi="Times New Roman" w:cs="Times New Roman"/>
        <w:b/>
        <w:sz w:val="16"/>
        <w:szCs w:val="16"/>
        <w:lang w:val="pl-PL" w:bidi="ar-SA"/>
      </w:rPr>
      <w:t xml:space="preserve">Dowóz uczniów oraz dzieci do Publicznej Szkoły Podstawowej z Klasami Sportowymi im. Jana Kochanowskiego                             </w:t>
    </w:r>
    <w:r w:rsidRPr="00D13955">
      <w:rPr>
        <w:rFonts w:ascii="Times New Roman" w:eastAsia="Calibri" w:hAnsi="Times New Roman" w:cs="Times New Roman"/>
        <w:b/>
        <w:sz w:val="16"/>
        <w:szCs w:val="16"/>
        <w:lang w:val="pl-PL" w:bidi="ar-SA"/>
      </w:rPr>
      <w:br/>
      <w:t xml:space="preserve">          w Wieniawie oraz Przedszkola Publicznego w Wieniawie</w:t>
    </w:r>
    <w:r w:rsidR="00810F2C">
      <w:rPr>
        <w:rFonts w:ascii="Times New Roman" w:eastAsia="Calibri" w:hAnsi="Times New Roman" w:cs="Times New Roman"/>
        <w:b/>
        <w:sz w:val="16"/>
        <w:szCs w:val="16"/>
        <w:lang w:val="pl-PL" w:bidi="ar-SA"/>
      </w:rPr>
      <w:t xml:space="preserve"> </w:t>
    </w:r>
    <w:r w:rsidR="00A94DBE">
      <w:rPr>
        <w:rFonts w:ascii="Times New Roman" w:eastAsia="Calibri" w:hAnsi="Times New Roman" w:cs="Times New Roman"/>
        <w:b/>
        <w:sz w:val="16"/>
        <w:szCs w:val="16"/>
        <w:lang w:val="pl-PL" w:bidi="ar-SA"/>
      </w:rPr>
      <w:t>w 2027 roku</w:t>
    </w:r>
  </w:p>
  <w:bookmarkEnd w:id="0"/>
  <w:p w14:paraId="527105B3" w14:textId="0FEA2998" w:rsidR="00D13955" w:rsidRPr="00810F2C" w:rsidRDefault="00D13955" w:rsidP="00D13955">
    <w:pPr>
      <w:pStyle w:val="Stopka"/>
      <w:jc w:val="center"/>
      <w:rPr>
        <w:b/>
        <w:sz w:val="16"/>
        <w:szCs w:val="16"/>
        <w:lang w:val="pl-PL"/>
      </w:rPr>
    </w:pPr>
    <w:r>
      <w:rPr>
        <w:rFonts w:ascii="Times New Roman" w:eastAsia="Calibri" w:hAnsi="Times New Roman" w:cs="Times New Roman"/>
        <w:b/>
        <w:sz w:val="16"/>
        <w:szCs w:val="16"/>
        <w:lang w:val="pl-PL" w:bidi="ar-SA"/>
      </w:rPr>
      <w:t>ZP.2710.18.2026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6368" w14:textId="77777777" w:rsidR="00247178" w:rsidRDefault="00247178" w:rsidP="00247178">
      <w:pPr>
        <w:spacing w:after="0" w:line="240" w:lineRule="auto"/>
      </w:pPr>
      <w:r>
        <w:separator/>
      </w:r>
    </w:p>
  </w:footnote>
  <w:footnote w:type="continuationSeparator" w:id="0">
    <w:p w14:paraId="0BF768C2" w14:textId="77777777" w:rsidR="00247178" w:rsidRDefault="00247178" w:rsidP="00247178">
      <w:pPr>
        <w:spacing w:after="0" w:line="240" w:lineRule="auto"/>
      </w:pPr>
      <w:r>
        <w:continuationSeparator/>
      </w:r>
    </w:p>
  </w:footnote>
  <w:footnote w:id="1">
    <w:p w14:paraId="054BACD7" w14:textId="77777777" w:rsidR="00C1281D" w:rsidRPr="00FB11B8" w:rsidRDefault="00C1281D" w:rsidP="00C1281D">
      <w:pPr>
        <w:pStyle w:val="Tekstprzypisudolnego"/>
        <w:rPr>
          <w:sz w:val="16"/>
          <w:szCs w:val="16"/>
        </w:rPr>
      </w:pPr>
      <w:r w:rsidRPr="00FB11B8">
        <w:rPr>
          <w:rStyle w:val="Odwoanieprzypisudolnego"/>
          <w:sz w:val="16"/>
          <w:szCs w:val="16"/>
        </w:rPr>
        <w:footnoteRef/>
      </w:r>
      <w:r w:rsidRPr="00FB11B8">
        <w:rPr>
          <w:sz w:val="16"/>
          <w:szCs w:val="16"/>
        </w:rPr>
        <w:t xml:space="preserve"> </w:t>
      </w:r>
      <w:r>
        <w:rPr>
          <w:sz w:val="16"/>
          <w:szCs w:val="16"/>
        </w:rPr>
        <w:t>*</w:t>
      </w:r>
      <w:r w:rsidRPr="00FB11B8">
        <w:rPr>
          <w:sz w:val="16"/>
          <w:szCs w:val="16"/>
        </w:rPr>
        <w:t>Właściwe zaznaczyć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A4E4" w14:textId="77777777" w:rsidR="00247178" w:rsidRPr="00247178" w:rsidRDefault="00247178" w:rsidP="00247178">
    <w:pPr>
      <w:autoSpaceDE w:val="0"/>
      <w:autoSpaceDN w:val="0"/>
      <w:adjustRightInd w:val="0"/>
      <w:spacing w:after="0" w:line="276" w:lineRule="auto"/>
      <w:jc w:val="both"/>
      <w:rPr>
        <w:rFonts w:ascii="Times New Roman" w:eastAsia="Times New Roman" w:hAnsi="Times New Roman" w:cs="Times New Roman"/>
        <w:sz w:val="18"/>
        <w:szCs w:val="18"/>
        <w:lang w:val="pl-PL" w:eastAsia="x-none" w:bidi="ar-SA"/>
      </w:rPr>
    </w:pPr>
    <w:r w:rsidRPr="00247178">
      <w:rPr>
        <w:rFonts w:ascii="Times New Roman" w:eastAsia="Calibri" w:hAnsi="Times New Roman" w:cs="Times New Roman"/>
        <w:noProof/>
        <w:kern w:val="2"/>
        <w:sz w:val="24"/>
        <w:lang w:val="pl-PL" w:bidi="ar-SA"/>
      </w:rPr>
      <w:drawing>
        <wp:anchor distT="0" distB="0" distL="114300" distR="114300" simplePos="0" relativeHeight="251659264" behindDoc="1" locked="0" layoutInCell="1" allowOverlap="1" wp14:anchorId="5A83AC67" wp14:editId="0879DE49">
          <wp:simplePos x="0" y="0"/>
          <wp:positionH relativeFrom="column">
            <wp:posOffset>5071745</wp:posOffset>
          </wp:positionH>
          <wp:positionV relativeFrom="paragraph">
            <wp:posOffset>123825</wp:posOffset>
          </wp:positionV>
          <wp:extent cx="558165" cy="498475"/>
          <wp:effectExtent l="0" t="0" r="0" b="0"/>
          <wp:wrapTight wrapText="bothSides">
            <wp:wrapPolygon edited="0">
              <wp:start x="15481" y="0"/>
              <wp:lineTo x="5898" y="825"/>
              <wp:lineTo x="0" y="5778"/>
              <wp:lineTo x="0" y="18161"/>
              <wp:lineTo x="9584" y="20637"/>
              <wp:lineTo x="14007" y="20637"/>
              <wp:lineTo x="14744" y="20637"/>
              <wp:lineTo x="19167" y="13208"/>
              <wp:lineTo x="20642" y="4953"/>
              <wp:lineTo x="20642" y="1651"/>
              <wp:lineTo x="18430" y="0"/>
              <wp:lineTo x="15481" y="0"/>
            </wp:wrapPolygon>
          </wp:wrapTight>
          <wp:docPr id="1582327758" name="Obraz 20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92A555" w14:textId="77777777" w:rsidR="00247178" w:rsidRPr="00247178" w:rsidRDefault="00247178" w:rsidP="00247178">
    <w:pPr>
      <w:autoSpaceDE w:val="0"/>
      <w:autoSpaceDN w:val="0"/>
      <w:adjustRightInd w:val="0"/>
      <w:spacing w:after="0" w:line="276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</w:rPr>
    </w:pPr>
    <w:r w:rsidRPr="00247178">
      <w:rPr>
        <w:rFonts w:ascii="Times New Roman" w:eastAsia="Calibri" w:hAnsi="Times New Roman" w:cs="Times New Roman"/>
        <w:b/>
        <w:bCs/>
        <w:noProof/>
        <w:kern w:val="2"/>
        <w:sz w:val="16"/>
        <w:szCs w:val="16"/>
        <w:lang w:val="pl-PL" w:bidi="ar-SA"/>
      </w:rPr>
      <w:drawing>
        <wp:anchor distT="0" distB="0" distL="114300" distR="114300" simplePos="0" relativeHeight="251660288" behindDoc="1" locked="0" layoutInCell="1" allowOverlap="1" wp14:anchorId="46515B74" wp14:editId="3A2E4F2D">
          <wp:simplePos x="0" y="0"/>
          <wp:positionH relativeFrom="column">
            <wp:posOffset>271145</wp:posOffset>
          </wp:positionH>
          <wp:positionV relativeFrom="paragraph">
            <wp:posOffset>29845</wp:posOffset>
          </wp:positionV>
          <wp:extent cx="428625" cy="441325"/>
          <wp:effectExtent l="0" t="0" r="9525" b="0"/>
          <wp:wrapTight wrapText="bothSides">
            <wp:wrapPolygon edited="0">
              <wp:start x="0" y="0"/>
              <wp:lineTo x="0" y="16783"/>
              <wp:lineTo x="3840" y="20512"/>
              <wp:lineTo x="17280" y="20512"/>
              <wp:lineTo x="21120" y="16783"/>
              <wp:lineTo x="21120" y="0"/>
              <wp:lineTo x="0" y="0"/>
            </wp:wrapPolygon>
          </wp:wrapTight>
          <wp:docPr id="1345693163" name="Obraz 19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pl-PL" w:eastAsia="x-none" w:bidi="ar-SA"/>
      </w:rPr>
      <w:t>G</w:t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</w:rPr>
      <w:t>min</w:t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pl-PL" w:eastAsia="x-none" w:bidi="ar-SA"/>
      </w:rPr>
      <w:t>a</w:t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</w:rPr>
      <w:t xml:space="preserve"> Wieniawa</w:t>
    </w:r>
  </w:p>
  <w:p w14:paraId="78DD73EF" w14:textId="77777777" w:rsidR="00247178" w:rsidRPr="00247178" w:rsidRDefault="00247178" w:rsidP="00247178">
    <w:pPr>
      <w:autoSpaceDE w:val="0"/>
      <w:autoSpaceDN w:val="0"/>
      <w:adjustRightInd w:val="0"/>
      <w:spacing w:after="0" w:line="276" w:lineRule="auto"/>
      <w:jc w:val="center"/>
      <w:rPr>
        <w:rFonts w:ascii="Times New Roman" w:eastAsia="Calibri" w:hAnsi="Times New Roman" w:cs="Times New Roman"/>
        <w:color w:val="FF0000"/>
        <w:sz w:val="16"/>
        <w:szCs w:val="16"/>
        <w:lang w:val="pl-PL" w:eastAsia="ar-SA" w:bidi="ar-SA"/>
      </w:rPr>
    </w:pPr>
    <w:r w:rsidRPr="00247178">
      <w:rPr>
        <w:rFonts w:ascii="Times New Roman" w:eastAsia="Times New Roman" w:hAnsi="Times New Roman" w:cs="Times New Roman"/>
        <w:sz w:val="16"/>
        <w:szCs w:val="16"/>
        <w:lang w:val="pl-PL" w:eastAsia="x-none" w:bidi="ar-SA"/>
      </w:rPr>
      <w:t xml:space="preserve">ul. </w:t>
    </w:r>
    <w:r w:rsidRPr="00247178"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  <w:t>Kochanowskiego 88,</w:t>
    </w:r>
    <w:r w:rsidRPr="00247178">
      <w:rPr>
        <w:rFonts w:ascii="Times New Roman" w:eastAsia="Times New Roman" w:hAnsi="Times New Roman" w:cs="Times New Roman"/>
        <w:sz w:val="16"/>
        <w:szCs w:val="16"/>
        <w:lang w:val="pl-PL" w:eastAsia="x-none" w:bidi="ar-SA"/>
      </w:rPr>
      <w:t xml:space="preserve"> </w:t>
    </w:r>
    <w:r w:rsidRPr="00247178"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  <w:t>26-432 Wieniawa</w:t>
    </w:r>
  </w:p>
  <w:p w14:paraId="62B591A8" w14:textId="77777777" w:rsidR="00247178" w:rsidRPr="00247178" w:rsidRDefault="00247178" w:rsidP="0024717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76" w:lineRule="auto"/>
      <w:jc w:val="center"/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</w:pPr>
    <w:hyperlink r:id="rId3" w:history="1">
      <w:r w:rsidRPr="00247178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val="x-none" w:eastAsia="x-none" w:bidi="ar-SA"/>
        </w:rPr>
        <w:t>www.gminawieniawa.pl</w:t>
      </w:r>
    </w:hyperlink>
  </w:p>
  <w:p w14:paraId="6AA1C15B" w14:textId="77777777" w:rsidR="00247178" w:rsidRPr="00247178" w:rsidRDefault="00247178" w:rsidP="0024717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</w:pPr>
    <w:r w:rsidRPr="00247178"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  <w:t>Tel: 48 673 00 01, Fax.: 48 377 73 07</w:t>
    </w:r>
  </w:p>
  <w:p w14:paraId="59726438" w14:textId="77777777" w:rsidR="00247178" w:rsidRDefault="00247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  <w:rPr>
        <w:rFonts w:hint="default"/>
        <w:b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  <w:rPr>
        <w:rFonts w:hint="default"/>
        <w:b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  <w:rPr>
        <w:rFonts w:hint="default"/>
        <w:b/>
      </w:rPr>
    </w:lvl>
  </w:abstractNum>
  <w:abstractNum w:abstractNumId="1" w15:restartNumberingAfterBreak="0">
    <w:nsid w:val="00AE487E"/>
    <w:multiLevelType w:val="multilevel"/>
    <w:tmpl w:val="9BB4E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C611C"/>
    <w:multiLevelType w:val="multilevel"/>
    <w:tmpl w:val="5F5E0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1F2D06"/>
    <w:multiLevelType w:val="multilevel"/>
    <w:tmpl w:val="F5DC9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220FE8"/>
    <w:multiLevelType w:val="multilevel"/>
    <w:tmpl w:val="EE00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03D64"/>
    <w:multiLevelType w:val="multilevel"/>
    <w:tmpl w:val="ECAAC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606E7"/>
    <w:multiLevelType w:val="multilevel"/>
    <w:tmpl w:val="F1AAB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E02F0"/>
    <w:multiLevelType w:val="multilevel"/>
    <w:tmpl w:val="B1824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E7B7F"/>
    <w:multiLevelType w:val="hybridMultilevel"/>
    <w:tmpl w:val="25FC8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663AC"/>
    <w:multiLevelType w:val="multilevel"/>
    <w:tmpl w:val="18889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262B9"/>
    <w:multiLevelType w:val="multilevel"/>
    <w:tmpl w:val="26A6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42137"/>
    <w:multiLevelType w:val="hybridMultilevel"/>
    <w:tmpl w:val="02E681C2"/>
    <w:lvl w:ilvl="0" w:tplc="436E43B2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569F8"/>
    <w:multiLevelType w:val="hybridMultilevel"/>
    <w:tmpl w:val="DF9A96FC"/>
    <w:lvl w:ilvl="0" w:tplc="FB5A6970">
      <w:start w:val="1"/>
      <w:numFmt w:val="bullet"/>
      <w:lvlText w:val="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4A55793"/>
    <w:multiLevelType w:val="multilevel"/>
    <w:tmpl w:val="EECE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B4FDB"/>
    <w:multiLevelType w:val="multilevel"/>
    <w:tmpl w:val="B032E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440E86"/>
    <w:multiLevelType w:val="multilevel"/>
    <w:tmpl w:val="D4FC4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E9090C"/>
    <w:multiLevelType w:val="multilevel"/>
    <w:tmpl w:val="6B2E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E1424A"/>
    <w:multiLevelType w:val="multilevel"/>
    <w:tmpl w:val="3B187D50"/>
    <w:lvl w:ilvl="0">
      <w:start w:val="1"/>
      <w:numFmt w:val="decimal"/>
      <w:pStyle w:val="Styl6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1425C8"/>
    <w:multiLevelType w:val="multilevel"/>
    <w:tmpl w:val="634A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BE2346"/>
    <w:multiLevelType w:val="hybridMultilevel"/>
    <w:tmpl w:val="25FC8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E579C"/>
    <w:multiLevelType w:val="multilevel"/>
    <w:tmpl w:val="526C7DA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1" w15:restartNumberingAfterBreak="0">
    <w:nsid w:val="4DC96819"/>
    <w:multiLevelType w:val="multilevel"/>
    <w:tmpl w:val="934E9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754B08"/>
    <w:multiLevelType w:val="hybridMultilevel"/>
    <w:tmpl w:val="754A099E"/>
    <w:lvl w:ilvl="0" w:tplc="FFFFFFFF">
      <w:start w:val="1"/>
      <w:numFmt w:val="decimal"/>
      <w:lvlText w:val="%1)"/>
      <w:lvlJc w:val="left"/>
      <w:pPr>
        <w:ind w:left="13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3" w15:restartNumberingAfterBreak="0">
    <w:nsid w:val="58796812"/>
    <w:multiLevelType w:val="multilevel"/>
    <w:tmpl w:val="78ACC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276C9B"/>
    <w:multiLevelType w:val="multilevel"/>
    <w:tmpl w:val="8FD4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670558"/>
    <w:multiLevelType w:val="multilevel"/>
    <w:tmpl w:val="82A80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5F6530"/>
    <w:multiLevelType w:val="multilevel"/>
    <w:tmpl w:val="67B64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776DDB"/>
    <w:multiLevelType w:val="multilevel"/>
    <w:tmpl w:val="8014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D43E98"/>
    <w:multiLevelType w:val="multilevel"/>
    <w:tmpl w:val="FEEEB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1A3727"/>
    <w:multiLevelType w:val="multilevel"/>
    <w:tmpl w:val="0918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455075">
    <w:abstractNumId w:val="17"/>
  </w:num>
  <w:num w:numId="2" w16cid:durableId="1826583863">
    <w:abstractNumId w:val="17"/>
  </w:num>
  <w:num w:numId="3" w16cid:durableId="1406730430">
    <w:abstractNumId w:val="23"/>
  </w:num>
  <w:num w:numId="4" w16cid:durableId="1513492108">
    <w:abstractNumId w:val="20"/>
  </w:num>
  <w:num w:numId="5" w16cid:durableId="626203968">
    <w:abstractNumId w:val="4"/>
  </w:num>
  <w:num w:numId="6" w16cid:durableId="1298339312">
    <w:abstractNumId w:val="14"/>
  </w:num>
  <w:num w:numId="7" w16cid:durableId="644698693">
    <w:abstractNumId w:val="25"/>
  </w:num>
  <w:num w:numId="8" w16cid:durableId="1508254011">
    <w:abstractNumId w:val="3"/>
  </w:num>
  <w:num w:numId="9" w16cid:durableId="308100005">
    <w:abstractNumId w:val="27"/>
  </w:num>
  <w:num w:numId="10" w16cid:durableId="812647802">
    <w:abstractNumId w:val="26"/>
  </w:num>
  <w:num w:numId="11" w16cid:durableId="91518350">
    <w:abstractNumId w:val="7"/>
  </w:num>
  <w:num w:numId="12" w16cid:durableId="598366180">
    <w:abstractNumId w:val="28"/>
  </w:num>
  <w:num w:numId="13" w16cid:durableId="144277160">
    <w:abstractNumId w:val="18"/>
  </w:num>
  <w:num w:numId="14" w16cid:durableId="387191403">
    <w:abstractNumId w:val="21"/>
  </w:num>
  <w:num w:numId="15" w16cid:durableId="2081367928">
    <w:abstractNumId w:val="5"/>
  </w:num>
  <w:num w:numId="16" w16cid:durableId="1468428929">
    <w:abstractNumId w:val="6"/>
  </w:num>
  <w:num w:numId="17" w16cid:durableId="1377513055">
    <w:abstractNumId w:val="16"/>
  </w:num>
  <w:num w:numId="18" w16cid:durableId="1025790272">
    <w:abstractNumId w:val="1"/>
  </w:num>
  <w:num w:numId="19" w16cid:durableId="1388454367">
    <w:abstractNumId w:val="10"/>
  </w:num>
  <w:num w:numId="20" w16cid:durableId="697316098">
    <w:abstractNumId w:val="9"/>
  </w:num>
  <w:num w:numId="21" w16cid:durableId="1321422246">
    <w:abstractNumId w:val="24"/>
  </w:num>
  <w:num w:numId="22" w16cid:durableId="370228828">
    <w:abstractNumId w:val="29"/>
  </w:num>
  <w:num w:numId="23" w16cid:durableId="573974060">
    <w:abstractNumId w:val="15"/>
  </w:num>
  <w:num w:numId="24" w16cid:durableId="1749377377">
    <w:abstractNumId w:val="13"/>
  </w:num>
  <w:num w:numId="25" w16cid:durableId="1612202754">
    <w:abstractNumId w:val="2"/>
  </w:num>
  <w:num w:numId="26" w16cid:durableId="682828262">
    <w:abstractNumId w:val="12"/>
  </w:num>
  <w:num w:numId="27" w16cid:durableId="43338305">
    <w:abstractNumId w:val="11"/>
  </w:num>
  <w:num w:numId="28" w16cid:durableId="855970023">
    <w:abstractNumId w:val="8"/>
  </w:num>
  <w:num w:numId="29" w16cid:durableId="845707400">
    <w:abstractNumId w:val="22"/>
  </w:num>
  <w:num w:numId="30" w16cid:durableId="1876498464">
    <w:abstractNumId w:val="0"/>
  </w:num>
  <w:num w:numId="31" w16cid:durableId="15842156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35B51D0-6FD8-4D6D-9834-3D3FEEB19136}"/>
  </w:docVars>
  <w:rsids>
    <w:rsidRoot w:val="00B76229"/>
    <w:rsid w:val="000251EE"/>
    <w:rsid w:val="00031ADF"/>
    <w:rsid w:val="00124F95"/>
    <w:rsid w:val="00125B3C"/>
    <w:rsid w:val="0013229C"/>
    <w:rsid w:val="0013422B"/>
    <w:rsid w:val="001557A2"/>
    <w:rsid w:val="001C0349"/>
    <w:rsid w:val="001E0C57"/>
    <w:rsid w:val="00247178"/>
    <w:rsid w:val="002F0A66"/>
    <w:rsid w:val="002F0C1D"/>
    <w:rsid w:val="00356DBB"/>
    <w:rsid w:val="00371E98"/>
    <w:rsid w:val="00377F00"/>
    <w:rsid w:val="00380009"/>
    <w:rsid w:val="003D5B04"/>
    <w:rsid w:val="00473C70"/>
    <w:rsid w:val="004A7C7F"/>
    <w:rsid w:val="004B4159"/>
    <w:rsid w:val="004E4FF3"/>
    <w:rsid w:val="00510DB8"/>
    <w:rsid w:val="005130A4"/>
    <w:rsid w:val="005155F1"/>
    <w:rsid w:val="00567089"/>
    <w:rsid w:val="00595899"/>
    <w:rsid w:val="005A3A36"/>
    <w:rsid w:val="005B14D3"/>
    <w:rsid w:val="005B4AED"/>
    <w:rsid w:val="005E7946"/>
    <w:rsid w:val="006177CC"/>
    <w:rsid w:val="006263B1"/>
    <w:rsid w:val="006A49C1"/>
    <w:rsid w:val="006D0F4C"/>
    <w:rsid w:val="007A1253"/>
    <w:rsid w:val="00810F2C"/>
    <w:rsid w:val="00815789"/>
    <w:rsid w:val="008314CB"/>
    <w:rsid w:val="008423EE"/>
    <w:rsid w:val="00870469"/>
    <w:rsid w:val="00880C9F"/>
    <w:rsid w:val="00887C67"/>
    <w:rsid w:val="00896C7C"/>
    <w:rsid w:val="009109B5"/>
    <w:rsid w:val="009217CA"/>
    <w:rsid w:val="009B450E"/>
    <w:rsid w:val="009E5611"/>
    <w:rsid w:val="00A665C8"/>
    <w:rsid w:val="00A72F15"/>
    <w:rsid w:val="00A8485D"/>
    <w:rsid w:val="00A94DBE"/>
    <w:rsid w:val="00AE1060"/>
    <w:rsid w:val="00AF38B6"/>
    <w:rsid w:val="00B72C5E"/>
    <w:rsid w:val="00B747E2"/>
    <w:rsid w:val="00B76229"/>
    <w:rsid w:val="00B9058D"/>
    <w:rsid w:val="00BA3846"/>
    <w:rsid w:val="00C1281D"/>
    <w:rsid w:val="00C71828"/>
    <w:rsid w:val="00CA79FF"/>
    <w:rsid w:val="00CE27DD"/>
    <w:rsid w:val="00D00532"/>
    <w:rsid w:val="00D13955"/>
    <w:rsid w:val="00D37839"/>
    <w:rsid w:val="00D41116"/>
    <w:rsid w:val="00D6603D"/>
    <w:rsid w:val="00D93139"/>
    <w:rsid w:val="00DA5023"/>
    <w:rsid w:val="00DE1FA4"/>
    <w:rsid w:val="00F377B6"/>
    <w:rsid w:val="00F628FF"/>
    <w:rsid w:val="00F92CF7"/>
    <w:rsid w:val="00FC3DA1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BC56B"/>
  <w15:docId w15:val="{E483B89C-E3ED-4EBC-9277-9FA891FE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A66"/>
  </w:style>
  <w:style w:type="paragraph" w:styleId="Nagwek1">
    <w:name w:val="heading 1"/>
    <w:basedOn w:val="Normalny"/>
    <w:next w:val="Normalny"/>
    <w:link w:val="Nagwek1Znak"/>
    <w:uiPriority w:val="9"/>
    <w:qFormat/>
    <w:rsid w:val="0013229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229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229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3229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3229C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229C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229C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229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229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229C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3229C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3229C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3229C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13229C"/>
    <w:rPr>
      <w:rFonts w:eastAsiaTheme="majorEastAsia" w:cstheme="majorBidi"/>
      <w:caps/>
      <w:color w:val="622423" w:themeColor="accent2" w:themeShade="7F"/>
      <w:spacing w:val="10"/>
    </w:rPr>
  </w:style>
  <w:style w:type="paragraph" w:styleId="Legenda">
    <w:name w:val="caption"/>
    <w:basedOn w:val="Normalny"/>
    <w:next w:val="Normalny"/>
    <w:unhideWhenUsed/>
    <w:qFormat/>
    <w:rsid w:val="0013229C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13229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rsid w:val="0013229C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229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13229C"/>
    <w:rPr>
      <w:rFonts w:eastAsiaTheme="majorEastAsia" w:cstheme="majorBidi"/>
      <w:caps/>
      <w:spacing w:val="20"/>
      <w:sz w:val="18"/>
      <w:szCs w:val="18"/>
    </w:rPr>
  </w:style>
  <w:style w:type="character" w:styleId="Pogrubienie">
    <w:name w:val="Strong"/>
    <w:uiPriority w:val="22"/>
    <w:qFormat/>
    <w:rsid w:val="0013229C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13229C"/>
    <w:rPr>
      <w:caps/>
      <w:spacing w:val="5"/>
      <w:sz w:val="20"/>
      <w:szCs w:val="20"/>
    </w:rPr>
  </w:style>
  <w:style w:type="paragraph" w:styleId="Akapitzlist">
    <w:name w:val="List Paragraph"/>
    <w:basedOn w:val="Normalny"/>
    <w:uiPriority w:val="34"/>
    <w:qFormat/>
    <w:rsid w:val="0013229C"/>
    <w:pPr>
      <w:ind w:left="720"/>
      <w:contextualSpacing/>
    </w:pPr>
  </w:style>
  <w:style w:type="paragraph" w:styleId="Cytat">
    <w:name w:val="Quote"/>
    <w:aliases w:val="Uwaga"/>
    <w:basedOn w:val="Normalny"/>
    <w:next w:val="Normalny"/>
    <w:link w:val="CytatZnak"/>
    <w:uiPriority w:val="29"/>
    <w:qFormat/>
    <w:rsid w:val="0013229C"/>
    <w:rPr>
      <w:i/>
      <w:iCs/>
    </w:rPr>
  </w:style>
  <w:style w:type="character" w:customStyle="1" w:styleId="CytatZnak">
    <w:name w:val="Cytat Znak"/>
    <w:aliases w:val="Uwaga Znak"/>
    <w:basedOn w:val="Domylnaczcionkaakapitu"/>
    <w:link w:val="Cytat"/>
    <w:uiPriority w:val="29"/>
    <w:rsid w:val="0013229C"/>
    <w:rPr>
      <w:rFonts w:eastAsiaTheme="majorEastAsia" w:cstheme="majorBidi"/>
      <w:i/>
      <w:iCs/>
    </w:rPr>
  </w:style>
  <w:style w:type="paragraph" w:styleId="Cytatintensywny">
    <w:name w:val="Intense Quote"/>
    <w:aliases w:val="Pozytyw"/>
    <w:basedOn w:val="Normalny"/>
    <w:next w:val="Normalny"/>
    <w:link w:val="CytatintensywnyZnak"/>
    <w:uiPriority w:val="30"/>
    <w:qFormat/>
    <w:rsid w:val="0013229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aliases w:val="Pozytyw Znak"/>
    <w:basedOn w:val="Domylnaczcionkaakapitu"/>
    <w:link w:val="Cytatintensywny"/>
    <w:uiPriority w:val="30"/>
    <w:rsid w:val="0013229C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3229C"/>
    <w:pPr>
      <w:outlineLvl w:val="9"/>
    </w:pPr>
  </w:style>
  <w:style w:type="paragraph" w:customStyle="1" w:styleId="Styl3">
    <w:name w:val="Styl3"/>
    <w:basedOn w:val="Nagwek3"/>
    <w:rsid w:val="00380009"/>
    <w:pPr>
      <w:keepNext/>
      <w:keepLines/>
      <w:spacing w:before="480" w:after="40" w:line="360" w:lineRule="auto"/>
      <w:contextualSpacing/>
    </w:pPr>
    <w:rPr>
      <w:smallCaps/>
      <w:color w:val="3C3F49"/>
      <w:sz w:val="20"/>
      <w:szCs w:val="20"/>
    </w:rPr>
  </w:style>
  <w:style w:type="paragraph" w:customStyle="1" w:styleId="Styl1">
    <w:name w:val="Styl1"/>
    <w:basedOn w:val="Podtytu"/>
    <w:link w:val="Styl1Znak"/>
    <w:rsid w:val="00380009"/>
  </w:style>
  <w:style w:type="character" w:customStyle="1" w:styleId="Styl1Znak">
    <w:name w:val="Styl1 Znak"/>
    <w:basedOn w:val="PodtytuZnak"/>
    <w:link w:val="Styl1"/>
    <w:rsid w:val="00380009"/>
    <w:rPr>
      <w:rFonts w:eastAsiaTheme="majorEastAsia" w:cstheme="majorBidi"/>
      <w:caps/>
      <w:spacing w:val="20"/>
      <w:sz w:val="18"/>
      <w:szCs w:val="18"/>
    </w:rPr>
  </w:style>
  <w:style w:type="paragraph" w:customStyle="1" w:styleId="Naglowek4">
    <w:name w:val="Naglowek 4"/>
    <w:basedOn w:val="Nagwek3"/>
    <w:next w:val="Nagwek4"/>
    <w:rsid w:val="00380009"/>
    <w:pPr>
      <w:keepNext/>
      <w:keepLines/>
      <w:numPr>
        <w:ilvl w:val="2"/>
      </w:numPr>
      <w:spacing w:before="120" w:after="120" w:line="360" w:lineRule="auto"/>
      <w:contextualSpacing/>
    </w:pPr>
    <w:rPr>
      <w:smallCaps/>
      <w:color w:val="3C3F49"/>
      <w:sz w:val="20"/>
      <w:szCs w:val="20"/>
    </w:rPr>
  </w:style>
  <w:style w:type="paragraph" w:customStyle="1" w:styleId="Styl2">
    <w:name w:val="Styl2"/>
    <w:basedOn w:val="Nagwek3"/>
    <w:next w:val="Naglowek4"/>
    <w:rsid w:val="00380009"/>
    <w:pPr>
      <w:keepNext/>
      <w:keepLines/>
      <w:numPr>
        <w:ilvl w:val="2"/>
      </w:numPr>
      <w:spacing w:before="480" w:after="40" w:line="360" w:lineRule="auto"/>
      <w:contextualSpacing/>
    </w:pPr>
    <w:rPr>
      <w:smallCaps/>
      <w:color w:val="3C3F49"/>
      <w:sz w:val="20"/>
      <w:szCs w:val="20"/>
    </w:rPr>
  </w:style>
  <w:style w:type="paragraph" w:customStyle="1" w:styleId="Styl31">
    <w:name w:val="Styl31"/>
    <w:basedOn w:val="Nagwek3"/>
    <w:next w:val="Styl3"/>
    <w:rsid w:val="00380009"/>
    <w:pPr>
      <w:keepNext/>
      <w:keepLines/>
      <w:numPr>
        <w:ilvl w:val="2"/>
      </w:numPr>
      <w:spacing w:before="480" w:after="40" w:line="360" w:lineRule="auto"/>
      <w:ind w:left="1080" w:hanging="1080"/>
      <w:contextualSpacing/>
    </w:pPr>
    <w:rPr>
      <w:smallCaps/>
      <w:color w:val="3C3F49"/>
      <w:sz w:val="20"/>
      <w:szCs w:val="20"/>
    </w:rPr>
  </w:style>
  <w:style w:type="paragraph" w:customStyle="1" w:styleId="SmallTitle">
    <w:name w:val="SmallTitle"/>
    <w:basedOn w:val="Normalny"/>
    <w:link w:val="SmallTitleZnak"/>
    <w:rsid w:val="00380009"/>
    <w:pPr>
      <w:spacing w:after="160" w:line="259" w:lineRule="auto"/>
      <w:jc w:val="center"/>
    </w:pPr>
    <w:rPr>
      <w:rFonts w:ascii="Times New Roman" w:hAnsi="Times New Roman"/>
      <w:b/>
      <w:bCs/>
      <w:color w:val="0D0D0D" w:themeColor="text1" w:themeTint="F2"/>
      <w:sz w:val="20"/>
    </w:rPr>
  </w:style>
  <w:style w:type="character" w:customStyle="1" w:styleId="SmallTitleZnak">
    <w:name w:val="SmallTitle Znak"/>
    <w:basedOn w:val="Domylnaczcionkaakapitu"/>
    <w:link w:val="SmallTitle"/>
    <w:rsid w:val="00380009"/>
    <w:rPr>
      <w:rFonts w:ascii="Times New Roman" w:hAnsi="Times New Roman"/>
      <w:b/>
      <w:bCs/>
      <w:color w:val="0D0D0D" w:themeColor="text1" w:themeTint="F2"/>
      <w:sz w:val="20"/>
    </w:rPr>
  </w:style>
  <w:style w:type="paragraph" w:customStyle="1" w:styleId="SmallSubtitle">
    <w:name w:val="SmallSubtitle"/>
    <w:basedOn w:val="Normalny"/>
    <w:link w:val="SmallSubtitleZnak"/>
    <w:rsid w:val="00380009"/>
    <w:pPr>
      <w:keepNext/>
      <w:spacing w:before="240" w:after="160"/>
    </w:pPr>
    <w:rPr>
      <w:rFonts w:ascii="Times New Roman" w:hAnsi="Times New Roman"/>
      <w:b/>
      <w:caps/>
      <w:color w:val="0D0D0D" w:themeColor="text1" w:themeTint="F2"/>
      <w:sz w:val="20"/>
    </w:rPr>
  </w:style>
  <w:style w:type="character" w:customStyle="1" w:styleId="SmallSubtitleZnak">
    <w:name w:val="SmallSubtitle Znak"/>
    <w:basedOn w:val="Domylnaczcionkaakapitu"/>
    <w:link w:val="SmallSubtitle"/>
    <w:rsid w:val="00380009"/>
    <w:rPr>
      <w:rFonts w:ascii="Times New Roman" w:hAnsi="Times New Roman"/>
      <w:b/>
      <w:caps/>
      <w:color w:val="0D0D0D" w:themeColor="text1" w:themeTint="F2"/>
      <w:sz w:val="20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229C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29C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29C"/>
    <w:rPr>
      <w:rFonts w:eastAsiaTheme="majorEastAsia" w:cstheme="majorBidi"/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29C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13229C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13229C"/>
  </w:style>
  <w:style w:type="character" w:styleId="Wyrnieniedelikatne">
    <w:name w:val="Subtle Emphasis"/>
    <w:aliases w:val="Źródło"/>
    <w:uiPriority w:val="19"/>
    <w:qFormat/>
    <w:rsid w:val="0013229C"/>
    <w:rPr>
      <w:i/>
      <w:iCs/>
    </w:rPr>
  </w:style>
  <w:style w:type="character" w:styleId="Wyrnienieintensywne">
    <w:name w:val="Intense Emphasis"/>
    <w:uiPriority w:val="21"/>
    <w:qFormat/>
    <w:rsid w:val="0013229C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13229C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13229C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13229C"/>
    <w:rPr>
      <w:caps/>
      <w:color w:val="622423" w:themeColor="accent2" w:themeShade="7F"/>
      <w:spacing w:val="5"/>
      <w:u w:color="622423" w:themeColor="accent2" w:themeShade="7F"/>
    </w:rPr>
  </w:style>
  <w:style w:type="paragraph" w:customStyle="1" w:styleId="Styl4">
    <w:name w:val="Styl4"/>
    <w:basedOn w:val="Normalny"/>
    <w:autoRedefine/>
    <w:qFormat/>
    <w:rsid w:val="0013229C"/>
    <w:rPr>
      <w:b/>
      <w:color w:val="1F497D" w:themeColor="text2"/>
    </w:rPr>
  </w:style>
  <w:style w:type="paragraph" w:customStyle="1" w:styleId="Styl5">
    <w:name w:val="Styl5"/>
    <w:basedOn w:val="Tekstpodstawowy"/>
    <w:link w:val="Styl5Znak"/>
    <w:qFormat/>
    <w:rsid w:val="0013229C"/>
    <w:pPr>
      <w:widowControl w:val="0"/>
      <w:suppressAutoHyphens/>
      <w:autoSpaceDE w:val="0"/>
      <w:spacing w:line="240" w:lineRule="auto"/>
      <w:jc w:val="both"/>
    </w:pPr>
    <w:rPr>
      <w:rFonts w:ascii="Cambria" w:eastAsia="Times New Roman" w:hAnsi="Cambria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3DA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3DA1"/>
  </w:style>
  <w:style w:type="character" w:customStyle="1" w:styleId="Styl5Znak">
    <w:name w:val="Styl5 Znak"/>
    <w:basedOn w:val="TekstpodstawowyZnak"/>
    <w:link w:val="Styl5"/>
    <w:rsid w:val="0013229C"/>
    <w:rPr>
      <w:rFonts w:ascii="Cambria" w:eastAsia="Times New Roman" w:hAnsi="Cambria" w:cs="Times New Roman"/>
      <w:sz w:val="24"/>
      <w:szCs w:val="24"/>
      <w:lang w:eastAsia="ar-SA"/>
    </w:rPr>
  </w:style>
  <w:style w:type="paragraph" w:customStyle="1" w:styleId="Styl6">
    <w:name w:val="Styl6"/>
    <w:basedOn w:val="Tekstpodstawowy"/>
    <w:link w:val="Styl6Znak"/>
    <w:qFormat/>
    <w:rsid w:val="0013229C"/>
    <w:pPr>
      <w:widowControl w:val="0"/>
      <w:numPr>
        <w:numId w:val="2"/>
      </w:numPr>
      <w:shd w:val="clear" w:color="auto" w:fill="FFFFFF"/>
      <w:suppressAutoHyphens/>
      <w:autoSpaceDE w:val="0"/>
      <w:spacing w:after="0" w:line="360" w:lineRule="auto"/>
      <w:jc w:val="both"/>
      <w:textAlignment w:val="baseline"/>
    </w:pPr>
    <w:rPr>
      <w:rFonts w:ascii="Cambria" w:eastAsia="Times New Roman" w:hAnsi="Cambria" w:cs="Times New Roman"/>
      <w:b/>
      <w:color w:val="1B1B1B"/>
      <w:sz w:val="24"/>
      <w:szCs w:val="24"/>
      <w:lang w:eastAsia="ar-SA"/>
    </w:rPr>
  </w:style>
  <w:style w:type="character" w:customStyle="1" w:styleId="Styl6Znak">
    <w:name w:val="Styl6 Znak"/>
    <w:basedOn w:val="TekstpodstawowyZnak"/>
    <w:link w:val="Styl6"/>
    <w:rsid w:val="0013229C"/>
    <w:rPr>
      <w:rFonts w:ascii="Cambria" w:eastAsia="Times New Roman" w:hAnsi="Cambria" w:cs="Times New Roman"/>
      <w:b/>
      <w:color w:val="1B1B1B"/>
      <w:sz w:val="24"/>
      <w:szCs w:val="24"/>
      <w:shd w:val="clear" w:color="auto" w:fill="FFFFFF"/>
      <w:lang w:eastAsia="ar-SA"/>
    </w:rPr>
  </w:style>
  <w:style w:type="paragraph" w:customStyle="1" w:styleId="Wartowyrniona">
    <w:name w:val="Wartość wyróżniona"/>
    <w:basedOn w:val="Normalny"/>
    <w:link w:val="WartowyrnionaZnak"/>
    <w:qFormat/>
    <w:rsid w:val="0013229C"/>
    <w:pPr>
      <w:keepNext/>
      <w:shd w:val="clear" w:color="auto" w:fill="E0EAF8"/>
      <w:spacing w:after="0" w:line="276" w:lineRule="auto"/>
      <w:ind w:left="680" w:right="680"/>
      <w:jc w:val="center"/>
    </w:pPr>
    <w:rPr>
      <w:rFonts w:ascii="Segoe UI" w:hAnsi="Segoe UI" w:cstheme="minorBidi"/>
      <w:b/>
      <w:caps/>
      <w:color w:val="1A2569"/>
      <w:sz w:val="48"/>
      <w:lang w:val="pl-PL" w:bidi="ar-SA"/>
    </w:rPr>
  </w:style>
  <w:style w:type="character" w:customStyle="1" w:styleId="WartowyrnionaZnak">
    <w:name w:val="Wartość wyróżniona Znak"/>
    <w:basedOn w:val="SmallSubtitleZnak"/>
    <w:link w:val="Wartowyrniona"/>
    <w:rsid w:val="0013229C"/>
    <w:rPr>
      <w:rFonts w:ascii="Segoe UI" w:eastAsiaTheme="minorHAnsi" w:hAnsi="Segoe UI" w:cstheme="minorBidi"/>
      <w:b/>
      <w:caps/>
      <w:color w:val="1A2569"/>
      <w:sz w:val="48"/>
      <w:shd w:val="clear" w:color="auto" w:fill="E0EAF8"/>
      <w:lang w:val="pl-PL" w:bidi="ar-SA"/>
    </w:rPr>
  </w:style>
  <w:style w:type="paragraph" w:customStyle="1" w:styleId="Wartopodkrelona">
    <w:name w:val="Wartość podkreślona"/>
    <w:basedOn w:val="Wartowyrniona"/>
    <w:next w:val="Normalny"/>
    <w:link w:val="WartopodkrelonaZnak"/>
    <w:qFormat/>
    <w:rsid w:val="0013229C"/>
    <w:pPr>
      <w:keepLines/>
      <w:spacing w:before="120"/>
    </w:pPr>
    <w:rPr>
      <w:b w:val="0"/>
      <w:caps w:val="0"/>
      <w:sz w:val="36"/>
    </w:rPr>
  </w:style>
  <w:style w:type="character" w:customStyle="1" w:styleId="WartopodkrelonaZnak">
    <w:name w:val="Wartość podkreślona Znak"/>
    <w:basedOn w:val="Domylnaczcionkaakapitu"/>
    <w:link w:val="Wartopodkrelona"/>
    <w:rsid w:val="0013229C"/>
    <w:rPr>
      <w:rFonts w:ascii="Segoe UI" w:eastAsiaTheme="minorHAnsi" w:hAnsi="Segoe UI" w:cstheme="minorBidi"/>
      <w:color w:val="1A2569"/>
      <w:sz w:val="36"/>
      <w:shd w:val="clear" w:color="auto" w:fill="E0EAF8"/>
      <w:lang w:val="pl-PL" w:bidi="ar-SA"/>
    </w:rPr>
  </w:style>
  <w:style w:type="paragraph" w:customStyle="1" w:styleId="Wprowadzeniewartociwyrnionej">
    <w:name w:val="Wprowadzenie wartości wyróżnionej"/>
    <w:basedOn w:val="Normalny"/>
    <w:next w:val="Wartowyrniona"/>
    <w:link w:val="WprowadzeniewartociwyrnionejZnak"/>
    <w:qFormat/>
    <w:rsid w:val="0013229C"/>
    <w:pPr>
      <w:keepNext/>
      <w:spacing w:before="840" w:after="240" w:line="276" w:lineRule="auto"/>
      <w:jc w:val="center"/>
    </w:pPr>
    <w:rPr>
      <w:rFonts w:ascii="Segoe UI" w:hAnsi="Segoe UI" w:cstheme="minorBidi"/>
      <w:color w:val="1A2569"/>
      <w:sz w:val="40"/>
      <w:lang w:val="pl-PL" w:bidi="ar-SA"/>
    </w:rPr>
  </w:style>
  <w:style w:type="character" w:customStyle="1" w:styleId="WprowadzeniewartociwyrnionejZnak">
    <w:name w:val="Wprowadzenie wartości wyróżnionej Znak"/>
    <w:basedOn w:val="Domylnaczcionkaakapitu"/>
    <w:link w:val="Wprowadzeniewartociwyrnionej"/>
    <w:rsid w:val="0013229C"/>
    <w:rPr>
      <w:rFonts w:ascii="Segoe UI" w:eastAsiaTheme="minorHAnsi" w:hAnsi="Segoe UI" w:cstheme="minorBidi"/>
      <w:color w:val="1A2569"/>
      <w:sz w:val="40"/>
      <w:lang w:val="pl-PL" w:bidi="ar-SA"/>
    </w:rPr>
  </w:style>
  <w:style w:type="paragraph" w:customStyle="1" w:styleId="Wprowadzeniewartocipodkrelonej">
    <w:name w:val="Wprowadzenie wartości podkreślonej"/>
    <w:basedOn w:val="Normalny"/>
    <w:next w:val="Wartopodkrelona"/>
    <w:link w:val="WprowadzeniewartocipodkrelonejZnak"/>
    <w:qFormat/>
    <w:rsid w:val="0013229C"/>
    <w:pPr>
      <w:keepNext/>
      <w:spacing w:before="840" w:after="240" w:line="276" w:lineRule="auto"/>
      <w:jc w:val="center"/>
    </w:pPr>
    <w:rPr>
      <w:rFonts w:ascii="Segoe UI" w:hAnsi="Segoe UI" w:cstheme="minorBidi"/>
      <w:color w:val="1A2569"/>
      <w:sz w:val="28"/>
      <w:lang w:val="pl-PL" w:bidi="ar-SA"/>
    </w:rPr>
  </w:style>
  <w:style w:type="character" w:customStyle="1" w:styleId="WprowadzeniewartocipodkrelonejZnak">
    <w:name w:val="Wprowadzenie wartości podkreślonej Znak"/>
    <w:basedOn w:val="Domylnaczcionkaakapitu"/>
    <w:link w:val="Wprowadzeniewartocipodkrelonej"/>
    <w:rsid w:val="0013229C"/>
    <w:rPr>
      <w:rFonts w:ascii="Segoe UI" w:eastAsiaTheme="minorHAnsi" w:hAnsi="Segoe UI" w:cstheme="minorBidi"/>
      <w:color w:val="1A2569"/>
      <w:sz w:val="28"/>
      <w:lang w:val="pl-PL" w:bidi="ar-SA"/>
    </w:rPr>
  </w:style>
  <w:style w:type="paragraph" w:customStyle="1" w:styleId="Wyjanieniewartocipodkrelonej">
    <w:name w:val="Wyjaśnienie wartości podkreślonej"/>
    <w:basedOn w:val="Normalny"/>
    <w:link w:val="WyjanieniewartocipodkrelonejZnak"/>
    <w:qFormat/>
    <w:rsid w:val="0013229C"/>
    <w:pPr>
      <w:shd w:val="clear" w:color="auto" w:fill="E0EAF8"/>
      <w:spacing w:after="360" w:line="276" w:lineRule="auto"/>
      <w:ind w:left="680" w:right="680"/>
      <w:jc w:val="center"/>
    </w:pPr>
    <w:rPr>
      <w:rFonts w:ascii="Segoe UI" w:hAnsi="Segoe UI" w:cstheme="minorBidi"/>
      <w:color w:val="0D0D0D" w:themeColor="text1" w:themeTint="F2"/>
      <w:sz w:val="24"/>
      <w:lang w:val="pl-PL" w:bidi="ar-SA"/>
    </w:rPr>
  </w:style>
  <w:style w:type="character" w:customStyle="1" w:styleId="WyjanieniewartocipodkrelonejZnak">
    <w:name w:val="Wyjaśnienie wartości podkreślonej Znak"/>
    <w:basedOn w:val="Domylnaczcionkaakapitu"/>
    <w:link w:val="Wyjanieniewartocipodkrelonej"/>
    <w:rsid w:val="0013229C"/>
    <w:rPr>
      <w:rFonts w:ascii="Segoe UI" w:eastAsiaTheme="minorHAnsi" w:hAnsi="Segoe UI" w:cstheme="minorBidi"/>
      <w:color w:val="0D0D0D" w:themeColor="text1" w:themeTint="F2"/>
      <w:sz w:val="24"/>
      <w:shd w:val="clear" w:color="auto" w:fill="E0EAF8"/>
      <w:lang w:val="pl-PL" w:bidi="ar-SA"/>
    </w:rPr>
  </w:style>
  <w:style w:type="paragraph" w:customStyle="1" w:styleId="Wyjanieniewartociwyrnionej">
    <w:name w:val="Wyjaśnienie wartości wyróżnionej"/>
    <w:basedOn w:val="Wyjanieniewartocipodkrelonej"/>
    <w:next w:val="Normalny"/>
    <w:link w:val="WyjanieniewartociwyrnionejZnak"/>
    <w:qFormat/>
    <w:rsid w:val="0013229C"/>
    <w:pPr>
      <w:keepNext/>
      <w:spacing w:line="259" w:lineRule="auto"/>
    </w:pPr>
  </w:style>
  <w:style w:type="character" w:customStyle="1" w:styleId="WyjanieniewartociwyrnionejZnak">
    <w:name w:val="Wyjaśnienie wartości wyróżnionej Znak"/>
    <w:basedOn w:val="WyjanieniewartocipodkrelonejZnak"/>
    <w:link w:val="Wyjanieniewartociwyrnionej"/>
    <w:rsid w:val="0013229C"/>
    <w:rPr>
      <w:rFonts w:ascii="Segoe UI" w:eastAsiaTheme="minorHAnsi" w:hAnsi="Segoe UI" w:cstheme="minorBidi"/>
      <w:color w:val="0D0D0D" w:themeColor="text1" w:themeTint="F2"/>
      <w:sz w:val="24"/>
      <w:shd w:val="clear" w:color="auto" w:fill="E0EAF8"/>
      <w:lang w:val="pl-PL" w:bidi="ar-SA"/>
    </w:rPr>
  </w:style>
  <w:style w:type="paragraph" w:customStyle="1" w:styleId="x1yc453h">
    <w:name w:val="x1yc453h"/>
    <w:basedOn w:val="Normalny"/>
    <w:rsid w:val="00B76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24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7178"/>
  </w:style>
  <w:style w:type="paragraph" w:styleId="Stopka">
    <w:name w:val="footer"/>
    <w:basedOn w:val="Normalny"/>
    <w:link w:val="StopkaZnak"/>
    <w:uiPriority w:val="99"/>
    <w:unhideWhenUsed/>
    <w:rsid w:val="0024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7178"/>
  </w:style>
  <w:style w:type="table" w:styleId="Tabela-Siatka">
    <w:name w:val="Table Grid"/>
    <w:basedOn w:val="Standardowy"/>
    <w:uiPriority w:val="59"/>
    <w:rsid w:val="00A94D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6177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D378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28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281D"/>
    <w:rPr>
      <w:sz w:val="20"/>
      <w:szCs w:val="20"/>
    </w:rPr>
  </w:style>
  <w:style w:type="character" w:styleId="Odwoanieprzypisudolnego">
    <w:name w:val="footnote reference"/>
    <w:uiPriority w:val="99"/>
    <w:rsid w:val="00C1281D"/>
    <w:rPr>
      <w:vertAlign w:val="superscript"/>
    </w:rPr>
  </w:style>
  <w:style w:type="table" w:customStyle="1" w:styleId="Tabela-Siatka18">
    <w:name w:val="Tabela - Siatka18"/>
    <w:basedOn w:val="Standardowy"/>
    <w:next w:val="Tabela-Siatka"/>
    <w:uiPriority w:val="59"/>
    <w:rsid w:val="00C128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70469"/>
    <w:pPr>
      <w:spacing w:after="0" w:line="240" w:lineRule="auto"/>
    </w:pPr>
    <w:rPr>
      <w:rFonts w:ascii="Calibri" w:hAnsi="Calibri" w:cs="Times New Roman"/>
      <w:kern w:val="2"/>
      <w:lang w:val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minawieniawa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oduł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35B51D0-6FD8-4D6D-9834-3D3FEEB1913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1616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Gajkowska</dc:creator>
  <cp:keywords/>
  <dc:description/>
  <cp:lastModifiedBy>Monika Jędrys</cp:lastModifiedBy>
  <cp:revision>5</cp:revision>
  <dcterms:created xsi:type="dcterms:W3CDTF">2026-10-14T13:36:00Z</dcterms:created>
  <dcterms:modified xsi:type="dcterms:W3CDTF">2026-10-20T06:30:00Z</dcterms:modified>
</cp:coreProperties>
</file>