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AB932" w14:textId="77777777" w:rsidR="00297A9D" w:rsidRPr="00297A9D" w:rsidRDefault="00297A9D" w:rsidP="00297A9D">
      <w:pPr>
        <w:spacing w:after="80" w:line="360" w:lineRule="auto"/>
        <w:ind w:left="1080"/>
        <w:jc w:val="right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>Załącznik Nr 2 do SWZ</w:t>
      </w:r>
    </w:p>
    <w:p w14:paraId="24AF9CBD" w14:textId="77777777" w:rsidR="00297A9D" w:rsidRPr="00297A9D" w:rsidRDefault="00297A9D" w:rsidP="00297A9D">
      <w:pPr>
        <w:suppressAutoHyphens/>
        <w:spacing w:after="80" w:line="240" w:lineRule="auto"/>
        <w:ind w:left="4321"/>
        <w:jc w:val="center"/>
        <w:outlineLvl w:val="5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</w:p>
    <w:p w14:paraId="001CD5E2" w14:textId="77777777" w:rsidR="00297A9D" w:rsidRPr="00297A9D" w:rsidRDefault="00297A9D" w:rsidP="00297A9D">
      <w:pPr>
        <w:keepNext/>
        <w:suppressAutoHyphens/>
        <w:spacing w:after="80" w:line="240" w:lineRule="auto"/>
        <w:jc w:val="center"/>
        <w:outlineLvl w:val="5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Oświadczenie </w:t>
      </w:r>
    </w:p>
    <w:p w14:paraId="6D45DCB2" w14:textId="77777777" w:rsidR="00297A9D" w:rsidRPr="00297A9D" w:rsidRDefault="00297A9D" w:rsidP="00297A9D">
      <w:pPr>
        <w:keepNext/>
        <w:suppressAutoHyphens/>
        <w:spacing w:after="0" w:line="240" w:lineRule="auto"/>
        <w:ind w:left="568" w:hanging="284"/>
        <w:jc w:val="center"/>
        <w:outlineLvl w:val="5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bookmarkStart w:id="0" w:name="_Hlk212059029"/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o udzielenie zamówienia</w:t>
      </w:r>
      <w:bookmarkEnd w:id="0"/>
    </w:p>
    <w:p w14:paraId="2C308F34" w14:textId="77777777" w:rsidR="00297A9D" w:rsidRPr="00297A9D" w:rsidRDefault="00297A9D" w:rsidP="00297A9D">
      <w:pPr>
        <w:spacing w:after="0" w:line="240" w:lineRule="auto"/>
        <w:ind w:left="568" w:hanging="284"/>
        <w:jc w:val="center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  <w:bookmarkStart w:id="1" w:name="_Hlk119584276"/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składane na podstawie art. 125 ust. 1 i w związku z art 125 ust. 5 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br/>
        <w:t xml:space="preserve">ustawy z dnia 11 września 2019 r. Prawo zamówień publicznych </w:t>
      </w:r>
      <w:bookmarkStart w:id="2" w:name="_Hlk120169180"/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i art. 7 ust 1 ustawy z dnia 13 kwietnia 2022 r.</w:t>
      </w:r>
      <w:r w:rsidRPr="00297A9D">
        <w:rPr>
          <w:rFonts w:ascii="Verdana" w:eastAsia="Times New Roman" w:hAnsi="Verdana" w:cs="Times New Roman"/>
          <w:bCs/>
          <w:kern w:val="0"/>
          <w:sz w:val="18"/>
          <w:szCs w:val="18"/>
          <w:lang w:eastAsia="pl-PL"/>
          <w14:ligatures w14:val="none"/>
        </w:rPr>
        <w:t xml:space="preserve"> </w:t>
      </w:r>
      <w:r w:rsidRPr="00297A9D">
        <w:rPr>
          <w:rFonts w:ascii="Verdana" w:eastAsia="Times New Roman" w:hAnsi="Verdana" w:cs="Verdana"/>
          <w:b/>
          <w:kern w:val="0"/>
          <w:sz w:val="18"/>
          <w:szCs w:val="18"/>
          <w:lang w:eastAsia="pl-PL"/>
          <w14:ligatures w14:val="none"/>
        </w:rPr>
        <w:t xml:space="preserve">Ustawy o </w:t>
      </w:r>
      <w:r w:rsidRPr="00297A9D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pl-PL"/>
          <w14:ligatures w14:val="none"/>
        </w:rPr>
        <w:t>szczególnych rozwiązaniach w zakresie przeciwdziałania wspieraniu agresji na Ukrainę</w:t>
      </w:r>
    </w:p>
    <w:bookmarkEnd w:id="1"/>
    <w:bookmarkEnd w:id="2"/>
    <w:p w14:paraId="5DF28D63" w14:textId="77777777" w:rsidR="00297A9D" w:rsidRPr="00297A9D" w:rsidRDefault="00297A9D" w:rsidP="00297A9D">
      <w:pPr>
        <w:spacing w:after="0" w:line="240" w:lineRule="auto"/>
        <w:jc w:val="center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3D270474" w14:textId="77777777" w:rsidR="00297A9D" w:rsidRPr="00297A9D" w:rsidRDefault="00297A9D" w:rsidP="00297A9D">
      <w:pPr>
        <w:spacing w:after="0" w:line="240" w:lineRule="auto"/>
        <w:jc w:val="center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1CE2A8CA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iCs/>
          <w:kern w:val="0"/>
          <w:sz w:val="18"/>
          <w:szCs w:val="18"/>
          <w:lang w:eastAsia="pl-PL"/>
          <w14:ligatures w14:val="none"/>
        </w:rPr>
        <w:t>dotyczy: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postępowania na 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>zamówieni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publiczn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prowadzone w trybie podstawowym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</w:t>
      </w:r>
      <w:r w:rsidRPr="00297A9D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na 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zadanie pn. „Dostawa warzyw, owoców, warzyw przetworzonych dla </w:t>
      </w:r>
      <w:r w:rsidRPr="00297A9D"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  <w:t>Wrocławskiego Centrum Opieki i Wychowania”.</w:t>
      </w:r>
    </w:p>
    <w:p w14:paraId="3E720E45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>CPV- 15300000-1</w:t>
      </w:r>
    </w:p>
    <w:p w14:paraId="389A5272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Times New Roman" w:hAnsi="Verdana" w:cs="Arial"/>
          <w:bCs/>
          <w:kern w:val="0"/>
          <w:sz w:val="18"/>
          <w:szCs w:val="18"/>
          <w:lang w:eastAsia="pl-PL"/>
          <w14:ligatures w14:val="none"/>
        </w:rPr>
      </w:pPr>
    </w:p>
    <w:p w14:paraId="1359B00A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bookmarkStart w:id="3" w:name="_Hlk149915209"/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Nazwa Wykonawcy …………………………………………………………………………………</w:t>
      </w:r>
    </w:p>
    <w:p w14:paraId="72C33430" w14:textId="77777777" w:rsidR="00297A9D" w:rsidRPr="00297A9D" w:rsidRDefault="00297A9D" w:rsidP="00297A9D">
      <w:pPr>
        <w:suppressAutoHyphens/>
        <w:spacing w:after="80" w:line="240" w:lineRule="auto"/>
        <w:ind w:left="284" w:hanging="284"/>
        <w:jc w:val="both"/>
        <w:rPr>
          <w:rFonts w:ascii="Verdana" w:eastAsia="Times New Roman" w:hAnsi="Verdana" w:cs="Calibri"/>
          <w:b/>
          <w:kern w:val="0"/>
          <w:sz w:val="18"/>
          <w:szCs w:val="18"/>
          <w:u w:val="single"/>
          <w:lang w:eastAsia="pl-PL"/>
          <w14:ligatures w14:val="none"/>
        </w:rPr>
      </w:pPr>
      <w:r w:rsidRPr="00297A9D"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  <w:t xml:space="preserve">CZĘŚĆ I </w:t>
      </w:r>
      <w:r w:rsidRPr="00297A9D">
        <w:rPr>
          <w:rFonts w:ascii="Verdana" w:eastAsia="Times New Roman" w:hAnsi="Verdana" w:cs="Calibri"/>
          <w:b/>
          <w:kern w:val="0"/>
          <w:sz w:val="18"/>
          <w:szCs w:val="18"/>
          <w:u w:val="single"/>
          <w:lang w:eastAsia="pl-PL"/>
          <w14:ligatures w14:val="none"/>
        </w:rPr>
        <w:t>DOTYCZĄCA SPEŁNIANIA WARUNKÓW UDZIAŁU W POSTĘPOWANIU</w:t>
      </w:r>
    </w:p>
    <w:p w14:paraId="45B61D5B" w14:textId="77777777" w:rsidR="00297A9D" w:rsidRPr="00297A9D" w:rsidRDefault="00297A9D" w:rsidP="00297A9D">
      <w:pPr>
        <w:shd w:val="clear" w:color="auto" w:fill="FFFFFF"/>
        <w:autoSpaceDE w:val="0"/>
        <w:autoSpaceDN w:val="0"/>
        <w:adjustRightInd w:val="0"/>
        <w:spacing w:after="0" w:line="240" w:lineRule="auto"/>
        <w:ind w:left="568" w:hanging="284"/>
        <w:jc w:val="both"/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</w:pPr>
    </w:p>
    <w:p w14:paraId="76911914" w14:textId="77777777" w:rsidR="00297A9D" w:rsidRPr="00297A9D" w:rsidRDefault="00297A9D" w:rsidP="00297A9D">
      <w:pPr>
        <w:suppressAutoHyphens/>
        <w:spacing w:after="0" w:line="360" w:lineRule="auto"/>
        <w:ind w:left="284"/>
        <w:jc w:val="both"/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  <w:t>Oświadczam, że spełniam warunki udziału w postępowaniu określone w SWZ przez Zamawiającego.</w:t>
      </w:r>
    </w:p>
    <w:p w14:paraId="377BF91F" w14:textId="77777777" w:rsidR="00297A9D" w:rsidRPr="00297A9D" w:rsidRDefault="00297A9D" w:rsidP="00297A9D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 xml:space="preserve">CZĘŚĆ II. </w:t>
      </w:r>
      <w:r w:rsidRPr="00297A9D">
        <w:rPr>
          <w:rFonts w:ascii="Verdana" w:eastAsia="Times New Roman" w:hAnsi="Verdana" w:cs="Calibri"/>
          <w:b/>
          <w:color w:val="000000"/>
          <w:kern w:val="0"/>
          <w:sz w:val="18"/>
          <w:szCs w:val="18"/>
          <w:u w:val="single"/>
          <w:lang w:eastAsia="zh-CN"/>
          <w14:ligatures w14:val="none"/>
        </w:rPr>
        <w:t>DOTYCZĄCA PODSTAW WYKLUCZENIA Z POSTĘPOWANIA</w:t>
      </w:r>
    </w:p>
    <w:p w14:paraId="2A10E09F" w14:textId="77777777" w:rsidR="00297A9D" w:rsidRPr="00297A9D" w:rsidRDefault="00297A9D" w:rsidP="00297A9D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Oświadczam, że nie podlegam wykluczeniu z postępowania na podstawie art. 108 ust. 1 ustawy </w:t>
      </w:r>
      <w:proofErr w:type="spellStart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. </w:t>
      </w:r>
    </w:p>
    <w:p w14:paraId="6485FCBD" w14:textId="77777777" w:rsidR="00297A9D" w:rsidRPr="00297A9D" w:rsidRDefault="00297A9D" w:rsidP="00297A9D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Oświadczam, że nie podlegam wykluczeniu z postępowania na podstawie art. 109 ust. 1 pkt. 4) ustawy </w:t>
      </w:r>
      <w:proofErr w:type="spellStart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.</w:t>
      </w:r>
    </w:p>
    <w:p w14:paraId="033DDBB8" w14:textId="77777777" w:rsidR="00297A9D" w:rsidRPr="00297A9D" w:rsidRDefault="00297A9D" w:rsidP="00297A9D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ind w:left="426" w:hanging="426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</w:pPr>
      <w:bookmarkStart w:id="4" w:name="_Hlk61266481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Oświadczam, że </w:t>
      </w:r>
      <w:bookmarkEnd w:id="4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zachodzą w stosunku do mnie podstawy wykluczenia z postępowania na podstawie art. ............. ustawy </w:t>
      </w:r>
      <w:proofErr w:type="spellStart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 </w:t>
      </w:r>
      <w:r w:rsidRPr="00297A9D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(podać mającą zastosowanie podstawę wykluczenia spośród wymienionych w art. 108 ust. 1 </w:t>
      </w:r>
      <w:r w:rsidRPr="00297A9D">
        <w:rPr>
          <w:rFonts w:ascii="Verdana" w:eastAsia="Times New Roman" w:hAnsi="Verdana" w:cs="Calibri"/>
          <w:i/>
          <w:iCs/>
          <w:kern w:val="0"/>
          <w:sz w:val="18"/>
          <w:szCs w:val="18"/>
          <w:lang w:eastAsia="zh-CN"/>
          <w14:ligatures w14:val="none"/>
        </w:rPr>
        <w:t xml:space="preserve">pkt 1, 2, 5 lub art 109 ust. 1 pkt 4 </w:t>
      </w:r>
      <w:r w:rsidRPr="00297A9D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ustawy </w:t>
      </w:r>
      <w:proofErr w:type="spellStart"/>
      <w:r w:rsidRPr="00297A9D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97A9D">
        <w:rPr>
          <w:rFonts w:ascii="Verdana" w:eastAsia="Times New Roman" w:hAnsi="Verdana" w:cs="Calibri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). </w:t>
      </w: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Jednocześnie oświadczam, że w związku z ww. okolicznością, na podstawie art. 110 ust. 2 </w:t>
      </w:r>
      <w:proofErr w:type="spellStart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Pzp</w:t>
      </w:r>
      <w:proofErr w:type="spellEnd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 podjąłem/</w:t>
      </w:r>
      <w:proofErr w:type="spellStart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am</w:t>
      </w:r>
      <w:proofErr w:type="spellEnd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 xml:space="preserve"> następujące środki naprawcze: ..................................................................</w:t>
      </w:r>
    </w:p>
    <w:p w14:paraId="7722DB63" w14:textId="77777777" w:rsidR="00297A9D" w:rsidRPr="00297A9D" w:rsidRDefault="00297A9D" w:rsidP="00297A9D">
      <w:pPr>
        <w:shd w:val="clear" w:color="auto" w:fill="FFFFFF"/>
        <w:tabs>
          <w:tab w:val="num" w:pos="567"/>
        </w:tabs>
        <w:suppressAutoHyphens/>
        <w:autoSpaceDE w:val="0"/>
        <w:spacing w:after="80" w:line="240" w:lineRule="auto"/>
        <w:ind w:left="567" w:hanging="567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  <w:tab/>
        <w:t>……………………………………………………………………………………………</w:t>
      </w:r>
      <w:bookmarkStart w:id="5" w:name="_Hlk103101525"/>
    </w:p>
    <w:p w14:paraId="0F4751FE" w14:textId="77777777" w:rsidR="00297A9D" w:rsidRPr="00297A9D" w:rsidRDefault="00297A9D" w:rsidP="00297A9D">
      <w:pPr>
        <w:numPr>
          <w:ilvl w:val="3"/>
          <w:numId w:val="1"/>
        </w:numPr>
        <w:shd w:val="clear" w:color="auto" w:fill="FFFFFF"/>
        <w:tabs>
          <w:tab w:val="num" w:pos="426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val="x-none"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bookmarkEnd w:id="5"/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val="x-none" w:eastAsia="zh-CN"/>
          <w14:ligatures w14:val="none"/>
        </w:rPr>
        <w:t>.</w:t>
      </w:r>
    </w:p>
    <w:p w14:paraId="3E212C67" w14:textId="77777777" w:rsidR="00297A9D" w:rsidRPr="00297A9D" w:rsidRDefault="00297A9D" w:rsidP="00297A9D">
      <w:pPr>
        <w:shd w:val="clear" w:color="auto" w:fill="FFFFFF"/>
        <w:suppressAutoHyphens/>
        <w:autoSpaceDE w:val="0"/>
        <w:spacing w:after="80" w:line="240" w:lineRule="auto"/>
        <w:ind w:left="284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val="x-none" w:eastAsia="zh-CN"/>
          <w14:ligatures w14:val="none"/>
        </w:rPr>
      </w:pPr>
    </w:p>
    <w:p w14:paraId="19B14EED" w14:textId="77777777" w:rsidR="00297A9D" w:rsidRPr="00297A9D" w:rsidRDefault="00297A9D" w:rsidP="00297A9D">
      <w:pPr>
        <w:suppressAutoHyphens/>
        <w:spacing w:after="0" w:line="360" w:lineRule="auto"/>
        <w:jc w:val="both"/>
        <w:rPr>
          <w:rFonts w:ascii="Verdana" w:eastAsia="Calibri" w:hAnsi="Verdana" w:cs="Arial"/>
          <w:color w:val="0070C0"/>
          <w:kern w:val="0"/>
          <w:sz w:val="18"/>
          <w:szCs w:val="18"/>
          <w14:ligatures w14:val="none"/>
        </w:rPr>
      </w:pPr>
      <w:r w:rsidRPr="00297A9D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>CZĘŚĆ</w:t>
      </w:r>
      <w:r w:rsidRPr="00297A9D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  <w:t xml:space="preserve"> III. </w:t>
      </w:r>
      <w:r w:rsidRPr="00297A9D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u w:val="single"/>
          <w:lang w:eastAsia="zh-CN"/>
          <w14:ligatures w14:val="none"/>
        </w:rPr>
        <w:t>OŚWIADCZENIE DOTYCZĄCE CERTYFIKACJI</w:t>
      </w:r>
    </w:p>
    <w:p w14:paraId="422D95F7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Działając na zgodnie z art. art. 273 ust. 2 w zakresie ust. 1 pkt 1 ustawy </w:t>
      </w:r>
      <w:proofErr w:type="spellStart"/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Pzp</w:t>
      </w:r>
      <w:proofErr w:type="spellEnd"/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, oświadczam, że:</w:t>
      </w:r>
    </w:p>
    <w:p w14:paraId="69DF0396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nie będę posługiwać się certyfikatem wykonawcy zamówień publicznych, o którym mowa w art. 124 ust. 2 ustawy </w:t>
      </w:r>
      <w:proofErr w:type="spellStart"/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Pzp</w:t>
      </w:r>
      <w:proofErr w:type="spellEnd"/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;</w:t>
      </w:r>
    </w:p>
    <w:p w14:paraId="2B99900C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będę posługiwać się certyfikatem wykonawcy zamówień publicznych, o którym mowa w art. 124 ust. 2 ustawy </w:t>
      </w:r>
      <w:proofErr w:type="spellStart"/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Pzp</w:t>
      </w:r>
      <w:proofErr w:type="spellEnd"/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, w zakresie wskazanym poniżej.</w:t>
      </w:r>
    </w:p>
    <w:p w14:paraId="3D37EE2E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Dane certyfikatu (wypełnić jeżeli zostanie zaznaczone jw. „ będę posługiwać się …”)  </w:t>
      </w:r>
    </w:p>
    <w:p w14:paraId="25B9420A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Numer i oznaczenie certyfikatu: …………………………..………</w:t>
      </w:r>
    </w:p>
    <w:p w14:paraId="4F273F9E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Nazwa podmiotu certyfikującego, który wydał certyfikat: ……………………………………………..………………</w:t>
      </w:r>
    </w:p>
    <w:p w14:paraId="2FC05CE7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Okres ważności certyfikacji: od [……….…] do […………]</w:t>
      </w:r>
    </w:p>
    <w:p w14:paraId="01B8CEDB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Rodzaj certyfikatu:</w:t>
      </w:r>
    </w:p>
    <w:p w14:paraId="29E45F3B" w14:textId="77777777" w:rsidR="00297A9D" w:rsidRPr="00297A9D" w:rsidRDefault="00297A9D" w:rsidP="00297A9D">
      <w:pPr>
        <w:spacing w:after="120" w:line="240" w:lineRule="auto"/>
        <w:ind w:left="142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certyfikat dotyczący niepodlegania wykluczeniu;</w:t>
      </w:r>
    </w:p>
    <w:p w14:paraId="392632B4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certyfikat dotyczący zdolności wykonawcy do należytego wykonania zamówienia; </w:t>
      </w:r>
    </w:p>
    <w:p w14:paraId="0973ECD3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wspólny certyfikat zdolności wykonawców wspólnie ubiegających się o udzielenie zamówienia. jeżeli dotyczy </w:t>
      </w:r>
    </w:p>
    <w:p w14:paraId="3F510E6E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W przypadku certyfikatu indywidualnego, zakres, w jakim wykonawca będzie posługiwał się certyfikatem:</w:t>
      </w:r>
    </w:p>
    <w:p w14:paraId="23A35925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t>☐</w:t>
      </w: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potwierdzenie braku podstaw wykluczenia w zakresie: …………………………………………………………………</w:t>
      </w:r>
    </w:p>
    <w:p w14:paraId="4C9FA959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Segoe UI Symbol" w:eastAsia="Calibri" w:hAnsi="Segoe UI Symbol" w:cs="Segoe UI Symbol"/>
          <w:kern w:val="0"/>
          <w:sz w:val="18"/>
          <w:szCs w:val="18"/>
          <w14:ligatures w14:val="none"/>
        </w:rPr>
        <w:lastRenderedPageBreak/>
        <w:t>☐</w:t>
      </w: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 potwierdzenie dotyczące potwierdzenia zdolności w zakresie: ………………………………………………………</w:t>
      </w:r>
    </w:p>
    <w:p w14:paraId="24308B0F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………………………………………………………………………………………………………………………………………………………….</w:t>
      </w:r>
    </w:p>
    <w:p w14:paraId="75537C1D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certyfikacji- jeżeli dotyczy </w:t>
      </w:r>
    </w:p>
    <w:p w14:paraId="1ECD512F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Wykonawca ……………….. zakres zdolności: ……………………</w:t>
      </w:r>
    </w:p>
    <w:p w14:paraId="45B03A3C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Wykonawca ……………….. zakres zdolności: ……………………</w:t>
      </w:r>
    </w:p>
    <w:p w14:paraId="14B6F88D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Wykonawca ……………….. zakres zdolności: ……………………</w:t>
      </w:r>
    </w:p>
    <w:p w14:paraId="4A69EA27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Przekazane dane powinny umożliwiać weryfikację zgodności ze sposobem wykazania spełnienia warunków przez wykonawców wspólnie ubiegających się o zamówienie.</w:t>
      </w:r>
    </w:p>
    <w:p w14:paraId="5C48A518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strike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69F27C22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16910C34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 xml:space="preserve">Brak zaznaczenia opcji dotyczącej posługiwania się/nieposługiwania się certyfikatem zostanie uznany za brak skutecznego powołania się na certyfikat. </w:t>
      </w:r>
    </w:p>
    <w:p w14:paraId="558DF74A" w14:textId="77777777" w:rsidR="00297A9D" w:rsidRPr="00297A9D" w:rsidRDefault="00297A9D" w:rsidP="00297A9D">
      <w:pPr>
        <w:spacing w:line="276" w:lineRule="auto"/>
        <w:jc w:val="both"/>
        <w:rPr>
          <w:rFonts w:ascii="Verdana" w:eastAsia="Calibri" w:hAnsi="Verdana" w:cs="Calibri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kern w:val="0"/>
          <w:sz w:val="18"/>
          <w:szCs w:val="18"/>
          <w14:ligatures w14:val="none"/>
        </w:rPr>
        <w:t>*- Skreślić odpowiednio.</w:t>
      </w:r>
    </w:p>
    <w:p w14:paraId="4254A7E7" w14:textId="77777777" w:rsidR="00297A9D" w:rsidRPr="00297A9D" w:rsidRDefault="00297A9D" w:rsidP="00297A9D">
      <w:pPr>
        <w:shd w:val="clear" w:color="auto" w:fill="FFFFFF"/>
        <w:suppressAutoHyphens/>
        <w:autoSpaceDE w:val="0"/>
        <w:spacing w:after="0" w:line="240" w:lineRule="auto"/>
        <w:ind w:left="284" w:hanging="284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>CZĘŚĆ</w:t>
      </w:r>
      <w:r w:rsidRPr="00297A9D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  <w:t xml:space="preserve"> IV. </w:t>
      </w:r>
      <w:r w:rsidRPr="00297A9D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u w:val="single"/>
          <w:lang w:eastAsia="zh-CN"/>
          <w14:ligatures w14:val="none"/>
        </w:rPr>
        <w:t>OŚWIADCZENIE DOTYCZĄCE PODMIOTOWYCH ŚRODKÓW DOWODOWYCH</w:t>
      </w:r>
    </w:p>
    <w:p w14:paraId="44BA1079" w14:textId="77777777" w:rsidR="00297A9D" w:rsidRPr="00297A9D" w:rsidRDefault="00297A9D" w:rsidP="00297A9D">
      <w:pPr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Oświadczam, że dostęp do podmiotowych środków dowodowych, tj. …………………………………………..……</w:t>
      </w:r>
    </w:p>
    <w:p w14:paraId="3116DDB5" w14:textId="77777777" w:rsidR="00297A9D" w:rsidRPr="00297A9D" w:rsidRDefault="00297A9D" w:rsidP="00297A9D">
      <w:pPr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można uzyskać za pomocą bezpłatnych i ogólnodostępnych baz danych, w szczególności rejestrów publicznych, na podstawie następujących danych umożliwiających dostęp do tych środków (np. NIP, REGON, nr KRS): ……………………………………………………………………………………………………………………………..….</w:t>
      </w:r>
    </w:p>
    <w:p w14:paraId="554423DF" w14:textId="77777777" w:rsidR="00297A9D" w:rsidRPr="00297A9D" w:rsidRDefault="00297A9D" w:rsidP="00297A9D">
      <w:pPr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</w:pPr>
    </w:p>
    <w:p w14:paraId="322107EA" w14:textId="77777777" w:rsidR="00297A9D" w:rsidRPr="00297A9D" w:rsidRDefault="00297A9D" w:rsidP="00297A9D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b/>
          <w:color w:val="000000"/>
          <w:kern w:val="0"/>
          <w:sz w:val="18"/>
          <w:szCs w:val="18"/>
          <w:lang w:eastAsia="zh-CN"/>
          <w14:ligatures w14:val="none"/>
        </w:rPr>
        <w:t>CZĘŚĆ</w:t>
      </w:r>
      <w:r w:rsidRPr="00297A9D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zh-CN"/>
          <w14:ligatures w14:val="none"/>
        </w:rPr>
        <w:t xml:space="preserve"> V. </w:t>
      </w:r>
      <w:r w:rsidRPr="00297A9D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u w:val="single"/>
          <w:lang w:eastAsia="zh-CN"/>
          <w14:ligatures w14:val="none"/>
        </w:rPr>
        <w:t>OŚWIDCZENIE DOTYCZĄCE PODANYCH INFORMACJI:</w:t>
      </w:r>
    </w:p>
    <w:p w14:paraId="3839770C" w14:textId="77777777" w:rsidR="00297A9D" w:rsidRPr="00297A9D" w:rsidRDefault="00297A9D" w:rsidP="00297A9D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Oświadczam, że wszystkie informacje podane w powyższych oświadczeniach są aktualne i zgodne z prawdą oraz zostały przedstawione z pełną świadomością konsekwencji wprowa</w:t>
      </w: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softHyphen/>
        <w:t>dzenia Zamawiającego w błąd przy przedstawianiu informacji.</w:t>
      </w:r>
    </w:p>
    <w:p w14:paraId="0F98D570" w14:textId="77777777" w:rsidR="00297A9D" w:rsidRPr="00297A9D" w:rsidRDefault="00297A9D" w:rsidP="00297A9D">
      <w:pPr>
        <w:shd w:val="clear" w:color="auto" w:fill="FFFFFF"/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zh-CN"/>
          <w14:ligatures w14:val="non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69"/>
        <w:gridCol w:w="4812"/>
      </w:tblGrid>
      <w:tr w:rsidR="00297A9D" w:rsidRPr="00297A9D" w14:paraId="55FB9967" w14:textId="77777777" w:rsidTr="00AE0393">
        <w:trPr>
          <w:trHeight w:val="997"/>
        </w:trPr>
        <w:tc>
          <w:tcPr>
            <w:tcW w:w="5069" w:type="dxa"/>
          </w:tcPr>
          <w:p w14:paraId="7540E780" w14:textId="77777777" w:rsidR="00297A9D" w:rsidRPr="00297A9D" w:rsidRDefault="00297A9D" w:rsidP="00297A9D">
            <w:pPr>
              <w:suppressAutoHyphens/>
              <w:snapToGrid w:val="0"/>
              <w:spacing w:after="120" w:line="240" w:lineRule="auto"/>
              <w:jc w:val="both"/>
              <w:rPr>
                <w:rFonts w:ascii="Verdana" w:eastAsia="Times New Roman" w:hAnsi="Verdana" w:cs="Calibri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4812" w:type="dxa"/>
          </w:tcPr>
          <w:p w14:paraId="55FE1415" w14:textId="77777777" w:rsidR="00297A9D" w:rsidRPr="00297A9D" w:rsidRDefault="00297A9D" w:rsidP="00297A9D">
            <w:pPr>
              <w:suppressAutoHyphens/>
              <w:snapToGrid w:val="0"/>
              <w:spacing w:after="120" w:line="240" w:lineRule="auto"/>
              <w:ind w:left="568" w:hanging="284"/>
              <w:jc w:val="both"/>
              <w:rPr>
                <w:rFonts w:ascii="Verdana" w:eastAsia="Times New Roman" w:hAnsi="Verdana" w:cs="Calibri"/>
                <w:b/>
                <w:i/>
                <w:strike/>
                <w:spacing w:val="20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0F5549C4" w14:textId="77777777" w:rsidR="00297A9D" w:rsidRPr="00297A9D" w:rsidRDefault="00297A9D" w:rsidP="00297A9D">
            <w:pPr>
              <w:suppressAutoHyphens/>
              <w:spacing w:after="120" w:line="240" w:lineRule="auto"/>
              <w:ind w:left="284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zh-CN"/>
                <w14:ligatures w14:val="none"/>
              </w:rPr>
            </w:pPr>
            <w:bookmarkStart w:id="6" w:name="_Hlk80693409"/>
            <w:r w:rsidRPr="00297A9D">
              <w:rPr>
                <w:rFonts w:ascii="Verdana" w:eastAsia="Times New Roman" w:hAnsi="Verdana" w:cs="Calibri"/>
                <w:b/>
                <w:i/>
                <w:spacing w:val="20"/>
                <w:kern w:val="0"/>
                <w:sz w:val="18"/>
                <w:szCs w:val="18"/>
                <w:lang w:eastAsia="zh-CN"/>
                <w14:ligatures w14:val="none"/>
              </w:rPr>
              <w:t>(podpis wykonawcy</w:t>
            </w:r>
            <w:bookmarkEnd w:id="6"/>
            <w:r w:rsidRPr="00297A9D">
              <w:rPr>
                <w:rFonts w:ascii="Verdana" w:eastAsia="Times New Roman" w:hAnsi="Verdana" w:cs="Calibri"/>
                <w:b/>
                <w:i/>
                <w:spacing w:val="20"/>
                <w:kern w:val="0"/>
                <w:sz w:val="18"/>
                <w:szCs w:val="18"/>
                <w:lang w:eastAsia="zh-CN"/>
                <w14:ligatures w14:val="none"/>
              </w:rPr>
              <w:t>)</w:t>
            </w:r>
          </w:p>
        </w:tc>
      </w:tr>
    </w:tbl>
    <w:p w14:paraId="3038DCE9" w14:textId="77777777" w:rsidR="00297A9D" w:rsidRPr="00297A9D" w:rsidRDefault="00297A9D" w:rsidP="00297A9D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b/>
          <w:bCs/>
          <w:kern w:val="0"/>
          <w:sz w:val="18"/>
          <w:szCs w:val="18"/>
          <w:lang w:eastAsia="zh-CN"/>
          <w14:ligatures w14:val="none"/>
        </w:rPr>
      </w:pPr>
    </w:p>
    <w:p w14:paraId="107F9DFB" w14:textId="77777777" w:rsidR="00297A9D" w:rsidRPr="00297A9D" w:rsidRDefault="00297A9D" w:rsidP="00297A9D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b/>
          <w:bCs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b/>
          <w:bCs/>
          <w:kern w:val="0"/>
          <w:sz w:val="18"/>
          <w:szCs w:val="18"/>
          <w:lang w:eastAsia="zh-CN"/>
          <w14:ligatures w14:val="none"/>
        </w:rPr>
        <w:t>Uwaga: dokument należy podpisać kwalifikowanym podpisem elektronicznym lub podpisem zaufanym lub podpisem osobistym.</w:t>
      </w:r>
    </w:p>
    <w:p w14:paraId="0ADC56AA" w14:textId="77777777" w:rsidR="00297A9D" w:rsidRPr="00297A9D" w:rsidRDefault="00297A9D" w:rsidP="00297A9D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</w:p>
    <w:p w14:paraId="41F57F3D" w14:textId="77777777" w:rsidR="00297A9D" w:rsidRPr="00297A9D" w:rsidRDefault="00297A9D" w:rsidP="00297A9D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</w:p>
    <w:p w14:paraId="021F2BF1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00E57BCB" w14:textId="77777777" w:rsidR="00297A9D" w:rsidRPr="00297A9D" w:rsidRDefault="00297A9D" w:rsidP="00297A9D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</w:p>
    <w:p w14:paraId="7ECAD9E9" w14:textId="77777777" w:rsidR="00297A9D" w:rsidRPr="00297A9D" w:rsidRDefault="00297A9D" w:rsidP="00297A9D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</w:p>
    <w:bookmarkEnd w:id="3"/>
    <w:p w14:paraId="4716B533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4D325266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1E8FE9F9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120FC3E9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01DB7BF1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5C2E8C2A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0EB55B54" w14:textId="77777777" w:rsidR="0089284F" w:rsidRDefault="0089284F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089B27A8" w14:textId="77777777" w:rsidR="0089284F" w:rsidRDefault="0089284F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7FE73310" w14:textId="77777777" w:rsidR="0089284F" w:rsidRDefault="0089284F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650E2C25" w14:textId="77777777" w:rsidR="0089284F" w:rsidRDefault="0089284F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4F77AC48" w14:textId="77777777" w:rsidR="0089284F" w:rsidRDefault="0089284F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26AC354A" w14:textId="6BC0688C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  <w:lastRenderedPageBreak/>
        <w:t>Załącznik nr 2.1.</w:t>
      </w:r>
    </w:p>
    <w:p w14:paraId="3785104E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right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</w:p>
    <w:p w14:paraId="06CF5190" w14:textId="77777777" w:rsidR="00297A9D" w:rsidRPr="00297A9D" w:rsidRDefault="00297A9D" w:rsidP="00297A9D">
      <w:pPr>
        <w:tabs>
          <w:tab w:val="left" w:pos="2340"/>
        </w:tabs>
        <w:spacing w:after="80" w:line="240" w:lineRule="auto"/>
        <w:ind w:left="568" w:hanging="284"/>
        <w:jc w:val="center"/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Calibri"/>
          <w:b/>
          <w:bCs/>
          <w:snapToGrid w:val="0"/>
          <w:kern w:val="0"/>
          <w:sz w:val="18"/>
          <w:szCs w:val="18"/>
          <w:lang w:eastAsia="pl-PL"/>
          <w14:ligatures w14:val="none"/>
        </w:rPr>
        <w:t xml:space="preserve">OŚWIADCZENIE WYKONAWCÓW WSPÓLNIE UBIEGAJACYCH SIĘ O UDZIELENIE ZAMÓWIENIA </w:t>
      </w:r>
    </w:p>
    <w:p w14:paraId="5A78B0E4" w14:textId="77777777" w:rsidR="00297A9D" w:rsidRPr="00297A9D" w:rsidRDefault="00297A9D" w:rsidP="00297A9D">
      <w:pPr>
        <w:spacing w:after="0" w:line="240" w:lineRule="auto"/>
        <w:ind w:left="568" w:right="-177" w:hanging="284"/>
        <w:jc w:val="center"/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</w:pPr>
    </w:p>
    <w:p w14:paraId="632701C7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iCs/>
          <w:kern w:val="0"/>
          <w:sz w:val="18"/>
          <w:szCs w:val="18"/>
          <w:lang w:eastAsia="pl-PL"/>
          <w14:ligatures w14:val="none"/>
        </w:rPr>
        <w:t>dotyczy: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postępowania na 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>zamówieni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publiczn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prowadzone w trybie podstawowym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</w:t>
      </w:r>
      <w:r w:rsidRPr="00297A9D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na 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zadanie pn. „Dostawa warzyw, owoców, warzyw przetworzonych dla </w:t>
      </w:r>
      <w:r w:rsidRPr="00297A9D"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  <w:t>Wrocławskiego Centrum Opieki i Wychowania”.</w:t>
      </w:r>
    </w:p>
    <w:p w14:paraId="6A7C1F29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>CPV- 15300000-1</w:t>
      </w:r>
    </w:p>
    <w:p w14:paraId="36C44901" w14:textId="77777777" w:rsidR="00297A9D" w:rsidRPr="00297A9D" w:rsidRDefault="00297A9D" w:rsidP="00297A9D">
      <w:pPr>
        <w:spacing w:after="0" w:line="240" w:lineRule="auto"/>
        <w:ind w:left="568" w:hanging="284"/>
        <w:jc w:val="both"/>
        <w:rPr>
          <w:rFonts w:ascii="Verdana" w:eastAsia="Times New Roman" w:hAnsi="Verdana" w:cs="Calibri"/>
          <w:snapToGrid w:val="0"/>
          <w:kern w:val="0"/>
          <w:sz w:val="18"/>
          <w:szCs w:val="18"/>
          <w:lang w:eastAsia="pl-PL"/>
          <w14:ligatures w14:val="none"/>
        </w:rPr>
      </w:pPr>
    </w:p>
    <w:p w14:paraId="23316E6D" w14:textId="77777777" w:rsidR="00297A9D" w:rsidRPr="00297A9D" w:rsidRDefault="00297A9D" w:rsidP="00297A9D">
      <w:pPr>
        <w:spacing w:after="120" w:line="240" w:lineRule="auto"/>
        <w:jc w:val="both"/>
        <w:rPr>
          <w:rFonts w:ascii="Verdana" w:eastAsia="Times New Roman" w:hAnsi="Verdana" w:cs="Calibri"/>
          <w:b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Calibri"/>
          <w:b/>
          <w:bCs/>
          <w:kern w:val="0"/>
          <w:sz w:val="18"/>
          <w:szCs w:val="18"/>
          <w:lang w:eastAsia="pl-PL"/>
          <w14:ligatures w14:val="none"/>
        </w:rPr>
        <w:t>Nazwa Wykonawcy ……………………………………………………………………………</w:t>
      </w:r>
    </w:p>
    <w:p w14:paraId="3A6614E1" w14:textId="77777777" w:rsidR="00297A9D" w:rsidRPr="00297A9D" w:rsidRDefault="00297A9D" w:rsidP="00297A9D">
      <w:pPr>
        <w:suppressAutoHyphens/>
        <w:spacing w:after="200" w:line="276" w:lineRule="auto"/>
        <w:jc w:val="both"/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Calibri" w:hAnsi="Verdana" w:cs="Calibri"/>
          <w:b/>
          <w:bCs/>
          <w:iCs/>
          <w:kern w:val="0"/>
          <w:sz w:val="18"/>
          <w:szCs w:val="18"/>
          <w14:ligatures w14:val="none"/>
        </w:rPr>
        <w:t xml:space="preserve">Oświadczamy, że następujące dostawy  stanowiące przedmiot zamówienia wykonają poszczególni Wykonawcy wspólnie ubiegający się o udzielenie zamówienia </w:t>
      </w:r>
      <w:r w:rsidRPr="00297A9D">
        <w:rPr>
          <w:rFonts w:ascii="Verdana" w:eastAsia="Calibri" w:hAnsi="Verdana" w:cs="Calibri"/>
          <w:bCs/>
          <w:i/>
          <w:iCs/>
          <w:kern w:val="0"/>
          <w:sz w:val="18"/>
          <w:szCs w:val="18"/>
          <w14:ligatures w14:val="none"/>
        </w:rPr>
        <w:t>(wypełnić jeżeli dotyczy)</w:t>
      </w:r>
      <w:r w:rsidRPr="00297A9D">
        <w:rPr>
          <w:rFonts w:ascii="Verdana" w:eastAsia="Calibri" w:hAnsi="Verdana" w:cs="Calibri"/>
          <w:bCs/>
          <w:iCs/>
          <w:kern w:val="0"/>
          <w:sz w:val="18"/>
          <w:szCs w:val="18"/>
          <w14:ligatures w14:val="none"/>
        </w:rPr>
        <w:t>: ………………………………………………………………………………………………………………………………………………………..…</w:t>
      </w:r>
    </w:p>
    <w:p w14:paraId="793BC7F0" w14:textId="77777777" w:rsidR="00297A9D" w:rsidRPr="00297A9D" w:rsidRDefault="00297A9D" w:rsidP="00297A9D">
      <w:pPr>
        <w:suppressAutoHyphens/>
        <w:spacing w:after="80" w:line="240" w:lineRule="auto"/>
        <w:jc w:val="both"/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  <w:t>……………………………………………………………………………………………………………..…………………………………………..</w:t>
      </w:r>
    </w:p>
    <w:p w14:paraId="057237FB" w14:textId="77777777" w:rsidR="00297A9D" w:rsidRPr="00297A9D" w:rsidRDefault="00297A9D" w:rsidP="00297A9D">
      <w:pPr>
        <w:suppressAutoHyphens/>
        <w:spacing w:after="80" w:line="240" w:lineRule="auto"/>
        <w:jc w:val="both"/>
        <w:rPr>
          <w:rFonts w:ascii="Verdana" w:eastAsia="Calibri" w:hAnsi="Verdana" w:cs="Calibri"/>
          <w:b/>
          <w:bCs/>
          <w:i/>
          <w:iCs/>
          <w:kern w:val="0"/>
          <w:sz w:val="18"/>
          <w:szCs w:val="18"/>
          <w14:ligatures w14:val="none"/>
        </w:rPr>
      </w:pPr>
      <w:r w:rsidRPr="00297A9D">
        <w:rPr>
          <w:rFonts w:ascii="Verdana" w:eastAsia="Times New Roman" w:hAnsi="Verdana" w:cs="Calibri"/>
          <w:bCs/>
          <w:kern w:val="0"/>
          <w:sz w:val="18"/>
          <w:szCs w:val="18"/>
          <w:lang w:eastAsia="zh-CN"/>
          <w14:ligatures w14:val="none"/>
        </w:rPr>
        <w:t>………………………………………………………………………………………………………………………..………………………….……</w:t>
      </w:r>
    </w:p>
    <w:p w14:paraId="09DA39FB" w14:textId="77777777" w:rsidR="00297A9D" w:rsidRPr="00297A9D" w:rsidRDefault="00297A9D" w:rsidP="00297A9D">
      <w:pPr>
        <w:suppressAutoHyphens/>
        <w:spacing w:after="80" w:line="240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b/>
          <w:bCs/>
          <w:i/>
          <w:iCs/>
          <w:kern w:val="0"/>
          <w:sz w:val="18"/>
          <w:szCs w:val="18"/>
          <w14:ligatures w14:val="none"/>
        </w:rPr>
        <w:t>Uwaga:</w:t>
      </w:r>
      <w:r w:rsidRPr="00297A9D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 Oświadczenie, zgodnie z art. 117 ust. 4 ustawy z dnia 11 września 2019 r. (tj. Dz.U. z 2026 r., poz. 793), składają wykonawcy wspólnie ubiegający się o udzielenie zamówienia - w przypadku o którym mowa w art. 117 ust 3 </w:t>
      </w:r>
      <w:proofErr w:type="spellStart"/>
      <w:r w:rsidRPr="00297A9D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>Pzp</w:t>
      </w:r>
      <w:proofErr w:type="spellEnd"/>
      <w:r w:rsidRPr="00297A9D">
        <w:rPr>
          <w:rFonts w:ascii="Verdana" w:eastAsia="Calibri" w:hAnsi="Verdana" w:cs="Calibri"/>
          <w:b/>
          <w:kern w:val="0"/>
          <w:sz w:val="18"/>
          <w:szCs w:val="18"/>
          <w14:ligatures w14:val="none"/>
        </w:rPr>
        <w:t xml:space="preserve"> ( jeżeli dotyczy).</w:t>
      </w:r>
      <w:r w:rsidRPr="00297A9D">
        <w:rPr>
          <w:rFonts w:ascii="Verdana" w:eastAsia="Calibri" w:hAnsi="Verdana" w:cs="Calibri"/>
          <w:b/>
          <w:bCs/>
          <w:i/>
          <w:iCs/>
          <w:kern w:val="0"/>
          <w:sz w:val="18"/>
          <w:szCs w:val="18"/>
          <w14:ligatures w14:val="none"/>
        </w:rPr>
        <w:t xml:space="preserve"> </w:t>
      </w:r>
    </w:p>
    <w:p w14:paraId="13EF0297" w14:textId="77777777" w:rsidR="00297A9D" w:rsidRPr="00297A9D" w:rsidRDefault="00297A9D" w:rsidP="00297A9D">
      <w:pPr>
        <w:suppressAutoHyphens/>
        <w:spacing w:after="80" w:line="240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Wykonawca/</w:t>
      </w:r>
      <w:proofErr w:type="spellStart"/>
      <w:r w:rsidRPr="00297A9D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cy</w:t>
      </w:r>
      <w:proofErr w:type="spellEnd"/>
      <w:r w:rsidRPr="00297A9D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 xml:space="preserve"> wspólnie ubiegający się o udzielenie zamówienia (nazwa/firma, adres): </w:t>
      </w:r>
    </w:p>
    <w:p w14:paraId="53431B5E" w14:textId="77777777" w:rsidR="00297A9D" w:rsidRPr="00297A9D" w:rsidRDefault="00297A9D" w:rsidP="00297A9D">
      <w:pPr>
        <w:suppressAutoHyphens/>
        <w:spacing w:after="200" w:line="276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</w:t>
      </w:r>
    </w:p>
    <w:p w14:paraId="507DCE0C" w14:textId="77777777" w:rsidR="00297A9D" w:rsidRPr="00297A9D" w:rsidRDefault="00297A9D" w:rsidP="00297A9D">
      <w:pPr>
        <w:suppressAutoHyphens/>
        <w:spacing w:after="80" w:line="240" w:lineRule="auto"/>
        <w:jc w:val="both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</w:t>
      </w:r>
    </w:p>
    <w:p w14:paraId="05568797" w14:textId="77777777" w:rsidR="00297A9D" w:rsidRPr="00297A9D" w:rsidRDefault="00297A9D" w:rsidP="00297A9D">
      <w:pPr>
        <w:suppressAutoHyphens/>
        <w:spacing w:after="80" w:line="240" w:lineRule="auto"/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Zakres dostaw, robót budowlanych*** usług***, które zostaną wykonane przez danego wykonawcę wspólnie ubiegającego się o udzielenie zamówienia: ...........................................................................................................................................</w:t>
      </w:r>
    </w:p>
    <w:p w14:paraId="639C6E8A" w14:textId="77777777" w:rsidR="00297A9D" w:rsidRPr="00297A9D" w:rsidRDefault="00297A9D" w:rsidP="00297A9D">
      <w:pPr>
        <w:suppressAutoHyphens/>
        <w:spacing w:after="80" w:line="240" w:lineRule="auto"/>
        <w:jc w:val="both"/>
        <w:rPr>
          <w:rFonts w:ascii="Verdana" w:eastAsia="Calibri" w:hAnsi="Verdana" w:cs="Calibri"/>
          <w:b/>
          <w:bCs/>
          <w:color w:val="000000"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Calibri"/>
          <w:bCs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...........................................................................................................................................</w:t>
      </w:r>
    </w:p>
    <w:p w14:paraId="0349974D" w14:textId="77777777" w:rsidR="00297A9D" w:rsidRPr="00297A9D" w:rsidRDefault="00297A9D" w:rsidP="00297A9D">
      <w:pPr>
        <w:suppressAutoHyphens/>
        <w:autoSpaceDE w:val="0"/>
        <w:spacing w:after="0" w:line="240" w:lineRule="auto"/>
        <w:jc w:val="right"/>
        <w:rPr>
          <w:rFonts w:ascii="Verdana" w:eastAsia="Calibri" w:hAnsi="Verdana" w:cs="Calibri"/>
          <w:b/>
          <w:bCs/>
          <w:color w:val="000000"/>
          <w:kern w:val="0"/>
          <w:sz w:val="18"/>
          <w:szCs w:val="18"/>
          <w14:ligatures w14:val="none"/>
        </w:rPr>
      </w:pPr>
    </w:p>
    <w:p w14:paraId="393E1F6B" w14:textId="77777777" w:rsidR="00297A9D" w:rsidRPr="00297A9D" w:rsidRDefault="00297A9D" w:rsidP="00297A9D">
      <w:pPr>
        <w:spacing w:after="0" w:line="240" w:lineRule="auto"/>
        <w:ind w:left="142" w:right="11" w:hanging="142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  <w:t>* składają wyłącznie Wykonawcy WSPÓLNIE UBIEGAJĄCY SIĘ O UDZIELENIE ZAMÓWIENIA w przypadkach określonych w art.117 ust.2 i/lub 3 ustawy PZP.</w:t>
      </w:r>
    </w:p>
    <w:p w14:paraId="1F48196D" w14:textId="77777777" w:rsidR="00297A9D" w:rsidRPr="00297A9D" w:rsidRDefault="00297A9D" w:rsidP="00297A9D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  <w:t>**- Wpisać numer zadania na które składana jest oferta.</w:t>
      </w:r>
    </w:p>
    <w:p w14:paraId="2C043501" w14:textId="77777777" w:rsidR="00297A9D" w:rsidRPr="00297A9D" w:rsidRDefault="00297A9D" w:rsidP="00297A9D">
      <w:pPr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</w:pPr>
      <w:r w:rsidRPr="00297A9D">
        <w:rPr>
          <w:rFonts w:ascii="Verdana" w:eastAsia="Times New Roman" w:hAnsi="Verdana" w:cs="Calibri"/>
          <w:color w:val="000000"/>
          <w:kern w:val="0"/>
          <w:sz w:val="18"/>
          <w:szCs w:val="18"/>
          <w:lang w:eastAsia="zh-CN"/>
          <w14:ligatures w14:val="none"/>
        </w:rPr>
        <w:t>***- jeżeli dotyczy</w:t>
      </w:r>
    </w:p>
    <w:p w14:paraId="38722900" w14:textId="77777777" w:rsidR="00297A9D" w:rsidRPr="00297A9D" w:rsidRDefault="00297A9D" w:rsidP="00297A9D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0E9BC357" w14:textId="77777777" w:rsidR="00297A9D" w:rsidRPr="00297A9D" w:rsidRDefault="00297A9D" w:rsidP="00297A9D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UWAGA: </w:t>
      </w:r>
    </w:p>
    <w:p w14:paraId="08A18805" w14:textId="77777777" w:rsidR="00297A9D" w:rsidRPr="00297A9D" w:rsidRDefault="00297A9D" w:rsidP="00297A9D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dla każdego zadania winno być sporządzone oddzielnie oświadczenie - odrębny załącznik.</w:t>
      </w:r>
    </w:p>
    <w:p w14:paraId="37EBF01F" w14:textId="77777777" w:rsidR="00297A9D" w:rsidRPr="00297A9D" w:rsidRDefault="00297A9D" w:rsidP="00297A9D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rPr>
          <w:rFonts w:ascii="Verdana" w:eastAsia="Times New Roman" w:hAnsi="Verdana" w:cs="Arial"/>
          <w:kern w:val="0"/>
          <w:sz w:val="18"/>
          <w:szCs w:val="18"/>
          <w:lang w:eastAsia="pl-PL"/>
          <w14:ligatures w14:val="none"/>
        </w:rPr>
      </w:pPr>
    </w:p>
    <w:p w14:paraId="7167B9F6" w14:textId="77777777" w:rsidR="00297A9D" w:rsidRPr="00297A9D" w:rsidRDefault="00297A9D" w:rsidP="00297A9D">
      <w:pPr>
        <w:suppressAutoHyphens/>
        <w:autoSpaceDE w:val="0"/>
        <w:spacing w:after="0" w:line="240" w:lineRule="auto"/>
        <w:jc w:val="both"/>
        <w:rPr>
          <w:rFonts w:ascii="Verdana" w:eastAsia="Times New Roman" w:hAnsi="Verdana" w:cs="Calibri"/>
          <w:b/>
          <w:i/>
          <w:spacing w:val="20"/>
          <w:kern w:val="0"/>
          <w:sz w:val="18"/>
          <w:szCs w:val="18"/>
          <w:lang w:eastAsia="zh-CN"/>
          <w14:ligatures w14:val="none"/>
        </w:rPr>
      </w:pPr>
    </w:p>
    <w:p w14:paraId="3356175E" w14:textId="77777777" w:rsidR="00297A9D" w:rsidRPr="00297A9D" w:rsidRDefault="00297A9D" w:rsidP="00297A9D">
      <w:pPr>
        <w:suppressAutoHyphens/>
        <w:spacing w:after="120" w:line="240" w:lineRule="auto"/>
        <w:ind w:left="568" w:hanging="284"/>
        <w:jc w:val="right"/>
        <w:rPr>
          <w:rFonts w:ascii="Calibri" w:eastAsia="Times New Roman" w:hAnsi="Calibri" w:cs="Calibri"/>
          <w:b/>
          <w:bCs/>
          <w:i/>
          <w:color w:val="000000"/>
          <w:spacing w:val="20"/>
          <w:kern w:val="0"/>
          <w:sz w:val="22"/>
          <w:szCs w:val="22"/>
          <w:lang w:eastAsia="zh-CN"/>
          <w14:ligatures w14:val="none"/>
        </w:rPr>
      </w:pPr>
      <w:r w:rsidRPr="00297A9D">
        <w:rPr>
          <w:rFonts w:ascii="Calibri" w:eastAsia="Times New Roman" w:hAnsi="Calibri" w:cs="Calibri"/>
          <w:b/>
          <w:i/>
          <w:spacing w:val="20"/>
          <w:kern w:val="0"/>
          <w:sz w:val="22"/>
          <w:szCs w:val="22"/>
          <w:lang w:eastAsia="zh-CN"/>
          <w14:ligatures w14:val="none"/>
        </w:rPr>
        <w:t>(podpis wykonawcy)</w:t>
      </w:r>
    </w:p>
    <w:p w14:paraId="08CB3483" w14:textId="77777777" w:rsidR="00297A9D" w:rsidRPr="00297A9D" w:rsidRDefault="00297A9D" w:rsidP="00297A9D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i/>
          <w:color w:val="000000"/>
          <w:spacing w:val="20"/>
          <w:kern w:val="0"/>
          <w:sz w:val="22"/>
          <w:szCs w:val="22"/>
          <w:lang w:eastAsia="zh-CN"/>
          <w14:ligatures w14:val="none"/>
        </w:rPr>
      </w:pPr>
    </w:p>
    <w:p w14:paraId="76AA4460" w14:textId="77777777" w:rsidR="00297A9D" w:rsidRPr="00297A9D" w:rsidRDefault="00297A9D" w:rsidP="00297A9D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</w:p>
    <w:p w14:paraId="7D0E1F51" w14:textId="77777777" w:rsidR="00297A9D" w:rsidRPr="00297A9D" w:rsidRDefault="00297A9D" w:rsidP="00297A9D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</w:p>
    <w:p w14:paraId="21D45DCA" w14:textId="77777777" w:rsidR="00297A9D" w:rsidRPr="00297A9D" w:rsidRDefault="00297A9D" w:rsidP="00297A9D">
      <w:pPr>
        <w:spacing w:after="0" w:line="240" w:lineRule="auto"/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</w:pPr>
    </w:p>
    <w:p w14:paraId="6B1ECF7E" w14:textId="77777777" w:rsidR="00297A9D" w:rsidRPr="00297A9D" w:rsidRDefault="00297A9D" w:rsidP="00297A9D">
      <w:pPr>
        <w:tabs>
          <w:tab w:val="left" w:pos="0"/>
        </w:tabs>
        <w:suppressAutoHyphens/>
        <w:spacing w:after="80" w:line="240" w:lineRule="auto"/>
        <w:jc w:val="both"/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Calibri"/>
          <w:kern w:val="0"/>
          <w:sz w:val="18"/>
          <w:szCs w:val="18"/>
          <w:lang w:eastAsia="pl-PL"/>
          <w14:ligatures w14:val="none"/>
        </w:rPr>
        <w:t>Uwaga: dokument należy podpisać kwalifikowanym podpisem elektronicznym lub podpisem zaufanym lub podpisem osobistym.</w:t>
      </w:r>
    </w:p>
    <w:p w14:paraId="180B0F0F" w14:textId="77777777" w:rsidR="00297A9D" w:rsidRPr="00297A9D" w:rsidRDefault="00297A9D" w:rsidP="00297A9D">
      <w:pPr>
        <w:spacing w:after="80" w:line="240" w:lineRule="auto"/>
        <w:ind w:left="7080"/>
        <w:jc w:val="center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Calibri"/>
          <w:b/>
          <w:bCs/>
          <w:color w:val="000000"/>
          <w:kern w:val="0"/>
          <w:sz w:val="18"/>
          <w:szCs w:val="18"/>
          <w:lang w:eastAsia="pl-PL"/>
          <w14:ligatures w14:val="none"/>
        </w:rPr>
        <w:br w:type="page"/>
      </w:r>
    </w:p>
    <w:p w14:paraId="7B4D76B5" w14:textId="77777777" w:rsidR="00297A9D" w:rsidRPr="00297A9D" w:rsidRDefault="00297A9D" w:rsidP="00297A9D">
      <w:pPr>
        <w:spacing w:after="80" w:line="240" w:lineRule="auto"/>
        <w:jc w:val="right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lastRenderedPageBreak/>
        <w:t>Załącznik nr 3 do SWZ</w:t>
      </w:r>
    </w:p>
    <w:p w14:paraId="65CFE9CC" w14:textId="77777777" w:rsidR="00297A9D" w:rsidRPr="00297A9D" w:rsidRDefault="00297A9D" w:rsidP="00297A9D">
      <w:pPr>
        <w:keepNext/>
        <w:spacing w:after="80" w:line="240" w:lineRule="auto"/>
        <w:jc w:val="center"/>
        <w:outlineLvl w:val="3"/>
        <w:rPr>
          <w:rFonts w:ascii="Verdana" w:eastAsia="Times New Roman" w:hAnsi="Verdana" w:cs="Arial"/>
          <w:b/>
          <w:bCs/>
          <w:spacing w:val="20"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spacing w:val="20"/>
          <w:kern w:val="0"/>
          <w:sz w:val="18"/>
          <w:szCs w:val="18"/>
          <w:lang w:eastAsia="pl-PL"/>
          <w14:ligatures w14:val="none"/>
        </w:rPr>
        <w:t xml:space="preserve">ZESTAWIENIE KOSZTÓW ZADANIA </w:t>
      </w:r>
    </w:p>
    <w:p w14:paraId="7449349D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iCs/>
          <w:kern w:val="0"/>
          <w:sz w:val="18"/>
          <w:szCs w:val="18"/>
          <w:lang w:eastAsia="pl-PL"/>
          <w14:ligatures w14:val="none"/>
        </w:rPr>
        <w:t>dotyczy: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postępowania na 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>zamówieni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publiczn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>e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val="x-none" w:eastAsia="x-none"/>
          <w14:ligatures w14:val="none"/>
        </w:rPr>
        <w:t xml:space="preserve"> prowadzone w trybie podstawowym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x-none"/>
          <w14:ligatures w14:val="none"/>
        </w:rPr>
        <w:t xml:space="preserve"> </w:t>
      </w:r>
      <w:r w:rsidRPr="00297A9D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 xml:space="preserve">na </w:t>
      </w: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 xml:space="preserve">zadanie pn. „Dostawa warzyw, owoców, warzyw przetworzonych dla </w:t>
      </w:r>
      <w:r w:rsidRPr="00297A9D">
        <w:rPr>
          <w:rFonts w:ascii="Verdana" w:eastAsia="MSTT31f280fb10o228096S00" w:hAnsi="Verdana" w:cs="Arial"/>
          <w:b/>
          <w:kern w:val="0"/>
          <w:sz w:val="18"/>
          <w:szCs w:val="18"/>
          <w:lang w:eastAsia="pl-PL"/>
          <w14:ligatures w14:val="none"/>
        </w:rPr>
        <w:t>Wrocławskiego Centrum Opieki i Wychowania”.</w:t>
      </w:r>
    </w:p>
    <w:p w14:paraId="37744E64" w14:textId="77777777" w:rsidR="00297A9D" w:rsidRPr="00297A9D" w:rsidRDefault="00297A9D" w:rsidP="00297A9D">
      <w:pPr>
        <w:spacing w:after="80" w:line="240" w:lineRule="auto"/>
        <w:jc w:val="both"/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</w:pPr>
      <w:r w:rsidRPr="00297A9D">
        <w:rPr>
          <w:rFonts w:ascii="Verdana" w:eastAsia="Calibri" w:hAnsi="Verdana" w:cs="Arial"/>
          <w:b/>
          <w:kern w:val="0"/>
          <w:sz w:val="18"/>
          <w:szCs w:val="18"/>
          <w14:ligatures w14:val="none"/>
        </w:rPr>
        <w:t>CPV- 15300000-1</w:t>
      </w:r>
    </w:p>
    <w:p w14:paraId="03F026C7" w14:textId="77777777" w:rsidR="00297A9D" w:rsidRPr="00297A9D" w:rsidRDefault="00297A9D" w:rsidP="00297A9D">
      <w:pPr>
        <w:spacing w:after="80" w:line="240" w:lineRule="auto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  <w:t>Nazwa Wykonawcy…………………………………………………………………….....................</w:t>
      </w:r>
    </w:p>
    <w:tbl>
      <w:tblPr>
        <w:tblW w:w="9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4660"/>
        <w:gridCol w:w="730"/>
        <w:gridCol w:w="1015"/>
        <w:gridCol w:w="1049"/>
        <w:gridCol w:w="14"/>
        <w:gridCol w:w="1403"/>
        <w:gridCol w:w="14"/>
      </w:tblGrid>
      <w:tr w:rsidR="00297A9D" w:rsidRPr="00297A9D" w14:paraId="19748CD5" w14:textId="77777777" w:rsidTr="00AE0393">
        <w:trPr>
          <w:gridAfter w:val="1"/>
          <w:wAfter w:w="14" w:type="dxa"/>
        </w:trPr>
        <w:tc>
          <w:tcPr>
            <w:tcW w:w="551" w:type="dxa"/>
          </w:tcPr>
          <w:p w14:paraId="2F0C489B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054A3183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L.p.</w:t>
            </w:r>
          </w:p>
        </w:tc>
        <w:tc>
          <w:tcPr>
            <w:tcW w:w="4660" w:type="dxa"/>
          </w:tcPr>
          <w:p w14:paraId="0A5A21D8" w14:textId="77777777" w:rsidR="00297A9D" w:rsidRPr="00297A9D" w:rsidRDefault="00297A9D" w:rsidP="00297A9D">
            <w:pPr>
              <w:spacing w:after="0" w:line="240" w:lineRule="auto"/>
              <w:jc w:val="center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97A9D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Nazwa towaru/</w:t>
            </w:r>
          </w:p>
          <w:p w14:paraId="3ED1183C" w14:textId="77777777" w:rsidR="00297A9D" w:rsidRPr="00297A9D" w:rsidRDefault="00297A9D" w:rsidP="00297A9D">
            <w:pPr>
              <w:spacing w:after="0" w:line="240" w:lineRule="auto"/>
              <w:jc w:val="center"/>
              <w:rPr>
                <w:rFonts w:ascii="Verdana" w:eastAsia="Calibri" w:hAnsi="Verdana" w:cs="Arial"/>
                <w:kern w:val="0"/>
                <w:sz w:val="16"/>
                <w:szCs w:val="16"/>
                <w:u w:val="single"/>
                <w14:ligatures w14:val="none"/>
              </w:rPr>
            </w:pPr>
            <w:r w:rsidRPr="00297A9D">
              <w:rPr>
                <w:rFonts w:ascii="Verdana" w:eastAsia="Calibri" w:hAnsi="Verdana" w:cs="Arial"/>
                <w:b/>
                <w:kern w:val="0"/>
                <w:sz w:val="16"/>
                <w:szCs w:val="16"/>
                <w:u w:val="single"/>
                <w14:ligatures w14:val="none"/>
              </w:rPr>
              <w:t>artykułu –</w:t>
            </w:r>
          </w:p>
        </w:tc>
        <w:tc>
          <w:tcPr>
            <w:tcW w:w="730" w:type="dxa"/>
          </w:tcPr>
          <w:p w14:paraId="769B9B8C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4AAB3D53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J.m.</w:t>
            </w:r>
          </w:p>
          <w:p w14:paraId="265C6F8C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15" w:type="dxa"/>
          </w:tcPr>
          <w:p w14:paraId="433011E5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262B5556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 xml:space="preserve">  Ilość     </w:t>
            </w:r>
          </w:p>
        </w:tc>
        <w:tc>
          <w:tcPr>
            <w:tcW w:w="1049" w:type="dxa"/>
          </w:tcPr>
          <w:p w14:paraId="6775813B" w14:textId="77777777" w:rsidR="00297A9D" w:rsidRPr="00297A9D" w:rsidRDefault="00297A9D" w:rsidP="00297A9D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97A9D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Cena</w:t>
            </w:r>
          </w:p>
          <w:p w14:paraId="21EBAF18" w14:textId="77777777" w:rsidR="00297A9D" w:rsidRPr="00297A9D" w:rsidRDefault="00297A9D" w:rsidP="00297A9D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97A9D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jednostkowa</w:t>
            </w:r>
          </w:p>
          <w:p w14:paraId="69A8EC74" w14:textId="77777777" w:rsidR="00297A9D" w:rsidRPr="00297A9D" w:rsidRDefault="00297A9D" w:rsidP="00297A9D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97A9D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brutto  (zł)</w:t>
            </w:r>
          </w:p>
        </w:tc>
        <w:tc>
          <w:tcPr>
            <w:tcW w:w="1417" w:type="dxa"/>
            <w:gridSpan w:val="2"/>
          </w:tcPr>
          <w:p w14:paraId="10841BF3" w14:textId="77777777" w:rsidR="00297A9D" w:rsidRPr="00297A9D" w:rsidRDefault="00297A9D" w:rsidP="00297A9D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97A9D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Wartość</w:t>
            </w:r>
          </w:p>
          <w:p w14:paraId="3730EBC8" w14:textId="77777777" w:rsidR="00297A9D" w:rsidRPr="00297A9D" w:rsidRDefault="00297A9D" w:rsidP="00297A9D">
            <w:pPr>
              <w:spacing w:after="0" w:line="240" w:lineRule="auto"/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</w:pPr>
            <w:r w:rsidRPr="00297A9D">
              <w:rPr>
                <w:rFonts w:ascii="Verdana" w:eastAsia="Calibri" w:hAnsi="Verdana" w:cs="Arial"/>
                <w:b/>
                <w:kern w:val="0"/>
                <w:sz w:val="16"/>
                <w:szCs w:val="16"/>
                <w14:ligatures w14:val="none"/>
              </w:rPr>
              <w:t>brutto (zł)</w:t>
            </w:r>
          </w:p>
          <w:p w14:paraId="6AD21B77" w14:textId="77777777" w:rsidR="00297A9D" w:rsidRPr="00297A9D" w:rsidRDefault="00297A9D" w:rsidP="00297A9D">
            <w:pPr>
              <w:spacing w:after="0" w:line="240" w:lineRule="auto"/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= kol 4 x kol 5</w:t>
            </w:r>
          </w:p>
        </w:tc>
      </w:tr>
      <w:tr w:rsidR="00297A9D" w:rsidRPr="00297A9D" w14:paraId="117624E3" w14:textId="77777777" w:rsidTr="00AE0393">
        <w:trPr>
          <w:gridAfter w:val="1"/>
          <w:wAfter w:w="14" w:type="dxa"/>
        </w:trPr>
        <w:tc>
          <w:tcPr>
            <w:tcW w:w="551" w:type="dxa"/>
          </w:tcPr>
          <w:p w14:paraId="274B90BC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4660" w:type="dxa"/>
          </w:tcPr>
          <w:p w14:paraId="18FC4F78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730" w:type="dxa"/>
          </w:tcPr>
          <w:p w14:paraId="228179E6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015" w:type="dxa"/>
          </w:tcPr>
          <w:p w14:paraId="5C2E351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049" w:type="dxa"/>
          </w:tcPr>
          <w:p w14:paraId="73B7603C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417" w:type="dxa"/>
            <w:gridSpan w:val="2"/>
          </w:tcPr>
          <w:p w14:paraId="5CF3D66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</w:tr>
      <w:tr w:rsidR="00297A9D" w:rsidRPr="00297A9D" w14:paraId="54D2EA0F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7C71D3A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1.</w:t>
            </w:r>
          </w:p>
        </w:tc>
        <w:tc>
          <w:tcPr>
            <w:tcW w:w="4660" w:type="dxa"/>
          </w:tcPr>
          <w:p w14:paraId="35D1C0E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Arbuz, I klasy jakości bez oznak chorobowych przemrożenia, zepsucia i odleżyn gnilnych</w:t>
            </w:r>
          </w:p>
        </w:tc>
        <w:tc>
          <w:tcPr>
            <w:tcW w:w="730" w:type="dxa"/>
          </w:tcPr>
          <w:p w14:paraId="4AE234E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314A410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1400</w:t>
            </w:r>
          </w:p>
        </w:tc>
        <w:tc>
          <w:tcPr>
            <w:tcW w:w="1049" w:type="dxa"/>
          </w:tcPr>
          <w:p w14:paraId="29E6D65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7B9FAB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0D49655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A6A1D2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2. </w:t>
            </w:r>
          </w:p>
        </w:tc>
        <w:tc>
          <w:tcPr>
            <w:tcW w:w="4660" w:type="dxa"/>
          </w:tcPr>
          <w:p w14:paraId="13ED945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Awokado około 180g</w:t>
            </w:r>
          </w:p>
        </w:tc>
        <w:tc>
          <w:tcPr>
            <w:tcW w:w="730" w:type="dxa"/>
          </w:tcPr>
          <w:p w14:paraId="1C5FF33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2803691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049" w:type="dxa"/>
          </w:tcPr>
          <w:p w14:paraId="25E4645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45EA192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272A0CAB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698238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3.</w:t>
            </w:r>
          </w:p>
        </w:tc>
        <w:tc>
          <w:tcPr>
            <w:tcW w:w="4660" w:type="dxa"/>
          </w:tcPr>
          <w:p w14:paraId="0598CEE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Banany, I klasy jakości bez oznak chorobowych przemrożenia, zepsucia i odleżyn gnilnych</w:t>
            </w:r>
          </w:p>
        </w:tc>
        <w:tc>
          <w:tcPr>
            <w:tcW w:w="730" w:type="dxa"/>
          </w:tcPr>
          <w:p w14:paraId="52468FB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78036B5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3500</w:t>
            </w:r>
          </w:p>
        </w:tc>
        <w:tc>
          <w:tcPr>
            <w:tcW w:w="1049" w:type="dxa"/>
          </w:tcPr>
          <w:p w14:paraId="3639D3F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38602E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8BE1396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334D12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4.</w:t>
            </w:r>
          </w:p>
        </w:tc>
        <w:tc>
          <w:tcPr>
            <w:tcW w:w="4660" w:type="dxa"/>
          </w:tcPr>
          <w:p w14:paraId="6C49185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Bazylia w doniczce I klasy jakości bez oznak chorobowych przemrożenia, zepsucia i odleżyn gnilnych</w:t>
            </w:r>
          </w:p>
        </w:tc>
        <w:tc>
          <w:tcPr>
            <w:tcW w:w="730" w:type="dxa"/>
          </w:tcPr>
          <w:p w14:paraId="4B36B00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0C0B8C8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049" w:type="dxa"/>
          </w:tcPr>
          <w:p w14:paraId="3219FEC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A5061A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9B4BF2D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F0240E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5.</w:t>
            </w:r>
          </w:p>
        </w:tc>
        <w:tc>
          <w:tcPr>
            <w:tcW w:w="4660" w:type="dxa"/>
          </w:tcPr>
          <w:p w14:paraId="747FB3F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Botwinka -pęczek - min. 10 korzeni, I klasy jakości bez oznak chorobowych przemrożenia, zepsucia i odleżyn gnilnych</w:t>
            </w:r>
          </w:p>
        </w:tc>
        <w:tc>
          <w:tcPr>
            <w:tcW w:w="730" w:type="dxa"/>
          </w:tcPr>
          <w:p w14:paraId="62287F8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46B0FB5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</w:p>
        </w:tc>
        <w:tc>
          <w:tcPr>
            <w:tcW w:w="1049" w:type="dxa"/>
          </w:tcPr>
          <w:p w14:paraId="0EA7134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A9B0FA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157DCF93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6171A0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6.</w:t>
            </w:r>
          </w:p>
        </w:tc>
        <w:tc>
          <w:tcPr>
            <w:tcW w:w="4660" w:type="dxa"/>
          </w:tcPr>
          <w:p w14:paraId="4F4F7CD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Brokuły świeże, I klasy jakości bez oznak chorobowych przemrożenia, zepsucia i odleżyn gnilnych</w:t>
            </w:r>
          </w:p>
        </w:tc>
        <w:tc>
          <w:tcPr>
            <w:tcW w:w="730" w:type="dxa"/>
          </w:tcPr>
          <w:p w14:paraId="3774A08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103EB71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300</w:t>
            </w:r>
          </w:p>
        </w:tc>
        <w:tc>
          <w:tcPr>
            <w:tcW w:w="1049" w:type="dxa"/>
          </w:tcPr>
          <w:p w14:paraId="51024CE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04D6DE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E742A1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690E4A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7.</w:t>
            </w:r>
          </w:p>
        </w:tc>
        <w:tc>
          <w:tcPr>
            <w:tcW w:w="4660" w:type="dxa"/>
          </w:tcPr>
          <w:p w14:paraId="4FA1125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Brzoskwinia, I klasy jakości bez oznak chorobowych przemrożenia, zepsucia i odleżyn gnilnych</w:t>
            </w:r>
          </w:p>
        </w:tc>
        <w:tc>
          <w:tcPr>
            <w:tcW w:w="730" w:type="dxa"/>
          </w:tcPr>
          <w:p w14:paraId="71488EF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07A2200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630</w:t>
            </w:r>
          </w:p>
        </w:tc>
        <w:tc>
          <w:tcPr>
            <w:tcW w:w="1049" w:type="dxa"/>
          </w:tcPr>
          <w:p w14:paraId="71B4901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70824A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ED57055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9805A8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8.</w:t>
            </w:r>
          </w:p>
        </w:tc>
        <w:tc>
          <w:tcPr>
            <w:tcW w:w="4660" w:type="dxa"/>
          </w:tcPr>
          <w:p w14:paraId="2C1DA52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Burak czerwony, I klasy jakości bez oznak chorobowych przemrożenia, zepsucia i odleżyn gnilnych</w:t>
            </w:r>
          </w:p>
        </w:tc>
        <w:tc>
          <w:tcPr>
            <w:tcW w:w="730" w:type="dxa"/>
          </w:tcPr>
          <w:p w14:paraId="085617F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9E26B8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700</w:t>
            </w:r>
          </w:p>
        </w:tc>
        <w:tc>
          <w:tcPr>
            <w:tcW w:w="1049" w:type="dxa"/>
          </w:tcPr>
          <w:p w14:paraId="2E43B2C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762E072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1B33810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D434ED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9.</w:t>
            </w:r>
          </w:p>
        </w:tc>
        <w:tc>
          <w:tcPr>
            <w:tcW w:w="4660" w:type="dxa"/>
          </w:tcPr>
          <w:p w14:paraId="5A33448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Cebula czerwona I klasy jakości bez oznak chorobowych przemrożenia, zepsucia i odleżyn gnilnych</w:t>
            </w:r>
          </w:p>
        </w:tc>
        <w:tc>
          <w:tcPr>
            <w:tcW w:w="730" w:type="dxa"/>
          </w:tcPr>
          <w:p w14:paraId="7BD99788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597331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</w:p>
        </w:tc>
        <w:tc>
          <w:tcPr>
            <w:tcW w:w="1049" w:type="dxa"/>
          </w:tcPr>
          <w:p w14:paraId="748FEEC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0C7C73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A7F2CA1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21EA75F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10.</w:t>
            </w:r>
          </w:p>
        </w:tc>
        <w:tc>
          <w:tcPr>
            <w:tcW w:w="4660" w:type="dxa"/>
          </w:tcPr>
          <w:p w14:paraId="3ABB441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Cebula, I klasy jakości bez oznak chorobowych przemrożenia, zepsucia i odleżyn gnilnych</w:t>
            </w:r>
          </w:p>
        </w:tc>
        <w:tc>
          <w:tcPr>
            <w:tcW w:w="730" w:type="dxa"/>
          </w:tcPr>
          <w:p w14:paraId="3D30004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75872FB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1200</w:t>
            </w:r>
          </w:p>
        </w:tc>
        <w:tc>
          <w:tcPr>
            <w:tcW w:w="1049" w:type="dxa"/>
          </w:tcPr>
          <w:p w14:paraId="5E3E080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0CC69CE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03C6CD7F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BDFF1F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11.</w:t>
            </w:r>
          </w:p>
        </w:tc>
        <w:tc>
          <w:tcPr>
            <w:tcW w:w="4660" w:type="dxa"/>
          </w:tcPr>
          <w:p w14:paraId="19530DB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Cukinia, I klasy jakości bez oznak chorobowych przemrożenia, zepsucia i odleżyn gnilnych</w:t>
            </w:r>
          </w:p>
        </w:tc>
        <w:tc>
          <w:tcPr>
            <w:tcW w:w="730" w:type="dxa"/>
          </w:tcPr>
          <w:p w14:paraId="2240FB2C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31F07F7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350</w:t>
            </w:r>
          </w:p>
        </w:tc>
        <w:tc>
          <w:tcPr>
            <w:tcW w:w="1049" w:type="dxa"/>
          </w:tcPr>
          <w:p w14:paraId="725769D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E85883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75A789E2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7CC620C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12.</w:t>
            </w:r>
          </w:p>
        </w:tc>
        <w:tc>
          <w:tcPr>
            <w:tcW w:w="4660" w:type="dxa"/>
          </w:tcPr>
          <w:p w14:paraId="57E37EF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Cytryny, I klasy jakości bez oznak chorobowych przemrożenia, zepsucia i odleżyn gnilnych</w:t>
            </w:r>
          </w:p>
        </w:tc>
        <w:tc>
          <w:tcPr>
            <w:tcW w:w="730" w:type="dxa"/>
          </w:tcPr>
          <w:p w14:paraId="4D8B283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E91C4C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900</w:t>
            </w:r>
          </w:p>
        </w:tc>
        <w:tc>
          <w:tcPr>
            <w:tcW w:w="1049" w:type="dxa"/>
          </w:tcPr>
          <w:p w14:paraId="6937E6F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0A5046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0A511C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7619D7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13.</w:t>
            </w:r>
          </w:p>
        </w:tc>
        <w:tc>
          <w:tcPr>
            <w:tcW w:w="4660" w:type="dxa"/>
          </w:tcPr>
          <w:p w14:paraId="36E2832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Czereśnie, I klasy jakości bez oznak chorobowych przemrożenia, zepsucia i odleżyn gnilnych</w:t>
            </w:r>
          </w:p>
        </w:tc>
        <w:tc>
          <w:tcPr>
            <w:tcW w:w="730" w:type="dxa"/>
          </w:tcPr>
          <w:p w14:paraId="2ACEF78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0FA563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</w:p>
        </w:tc>
        <w:tc>
          <w:tcPr>
            <w:tcW w:w="1049" w:type="dxa"/>
          </w:tcPr>
          <w:p w14:paraId="7EC9B4C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B29E0E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0591F7B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7A894D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14.</w:t>
            </w:r>
          </w:p>
        </w:tc>
        <w:tc>
          <w:tcPr>
            <w:tcW w:w="4660" w:type="dxa"/>
          </w:tcPr>
          <w:p w14:paraId="29625B1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Czosnek świeży – główka ok. 60g , I klasy jakości bez oznak chorobowych przemrożenia, zepsucia i odleżyn gnilnych </w:t>
            </w:r>
          </w:p>
        </w:tc>
        <w:tc>
          <w:tcPr>
            <w:tcW w:w="730" w:type="dxa"/>
          </w:tcPr>
          <w:p w14:paraId="3D4C4AA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32D9D53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1800</w:t>
            </w:r>
          </w:p>
        </w:tc>
        <w:tc>
          <w:tcPr>
            <w:tcW w:w="1049" w:type="dxa"/>
          </w:tcPr>
          <w:p w14:paraId="69D4ACC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EF5A21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1D39E475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6198F9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15.</w:t>
            </w:r>
          </w:p>
        </w:tc>
        <w:tc>
          <w:tcPr>
            <w:tcW w:w="4660" w:type="dxa"/>
          </w:tcPr>
          <w:p w14:paraId="1DA59E5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Fasolka  szparagowa świeża, I klasy jakości bez oznak chorobowych przemrożenia, zepsucia i odleżyn gnilnych</w:t>
            </w:r>
          </w:p>
        </w:tc>
        <w:tc>
          <w:tcPr>
            <w:tcW w:w="730" w:type="dxa"/>
          </w:tcPr>
          <w:p w14:paraId="75B95D2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338902A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90</w:t>
            </w:r>
          </w:p>
        </w:tc>
        <w:tc>
          <w:tcPr>
            <w:tcW w:w="1049" w:type="dxa"/>
          </w:tcPr>
          <w:p w14:paraId="0BFF8F2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62464B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0479916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0FE13A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16.</w:t>
            </w:r>
          </w:p>
        </w:tc>
        <w:tc>
          <w:tcPr>
            <w:tcW w:w="4660" w:type="dxa"/>
          </w:tcPr>
          <w:p w14:paraId="3E44BB8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Gruszki świeże, I klasy jakości bez oznak chorobowych przemrożenia, zepsucia i odleżyn gnilnych</w:t>
            </w:r>
          </w:p>
        </w:tc>
        <w:tc>
          <w:tcPr>
            <w:tcW w:w="730" w:type="dxa"/>
          </w:tcPr>
          <w:p w14:paraId="6DDAAC9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791BFD6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800</w:t>
            </w:r>
          </w:p>
        </w:tc>
        <w:tc>
          <w:tcPr>
            <w:tcW w:w="1049" w:type="dxa"/>
          </w:tcPr>
          <w:p w14:paraId="41D690C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F7CC2B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03F4C8A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65C8C55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17.</w:t>
            </w:r>
          </w:p>
        </w:tc>
        <w:tc>
          <w:tcPr>
            <w:tcW w:w="4660" w:type="dxa"/>
          </w:tcPr>
          <w:p w14:paraId="6246BCF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Jabłka, I klasy jakości bez oznak chorobowych przemrożenia, zepsucia i odleżyn gnilnych</w:t>
            </w:r>
          </w:p>
        </w:tc>
        <w:tc>
          <w:tcPr>
            <w:tcW w:w="730" w:type="dxa"/>
          </w:tcPr>
          <w:p w14:paraId="4ECB67C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C5A262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2300</w:t>
            </w:r>
          </w:p>
        </w:tc>
        <w:tc>
          <w:tcPr>
            <w:tcW w:w="1049" w:type="dxa"/>
          </w:tcPr>
          <w:p w14:paraId="5976514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B17EF2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D2C82CB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2768370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18.</w:t>
            </w:r>
          </w:p>
        </w:tc>
        <w:tc>
          <w:tcPr>
            <w:tcW w:w="4660" w:type="dxa"/>
          </w:tcPr>
          <w:p w14:paraId="6412F84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Jagody - Borówki, I klasy jakości bez oznak chorobowych przemrożenia, zepsucia i odleżyn gnilnych</w:t>
            </w:r>
          </w:p>
        </w:tc>
        <w:tc>
          <w:tcPr>
            <w:tcW w:w="730" w:type="dxa"/>
          </w:tcPr>
          <w:p w14:paraId="46CBB09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0F430AF8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400</w:t>
            </w:r>
          </w:p>
        </w:tc>
        <w:tc>
          <w:tcPr>
            <w:tcW w:w="1049" w:type="dxa"/>
          </w:tcPr>
          <w:p w14:paraId="1A088BB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4E480C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BE0B3FB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FA28A4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19.</w:t>
            </w:r>
          </w:p>
        </w:tc>
        <w:tc>
          <w:tcPr>
            <w:tcW w:w="4660" w:type="dxa"/>
          </w:tcPr>
          <w:p w14:paraId="69A07CA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Kalafior świeży, I klasy jakości bez oznak chorobowych przemrożenia, zepsucia i odleżyn gnilnych</w:t>
            </w:r>
          </w:p>
        </w:tc>
        <w:tc>
          <w:tcPr>
            <w:tcW w:w="730" w:type="dxa"/>
          </w:tcPr>
          <w:p w14:paraId="4CDB9E03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2049B68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400</w:t>
            </w:r>
          </w:p>
        </w:tc>
        <w:tc>
          <w:tcPr>
            <w:tcW w:w="1049" w:type="dxa"/>
          </w:tcPr>
          <w:p w14:paraId="46EC1FE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B919A7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BF298F3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66586B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20.</w:t>
            </w:r>
          </w:p>
        </w:tc>
        <w:tc>
          <w:tcPr>
            <w:tcW w:w="4660" w:type="dxa"/>
          </w:tcPr>
          <w:p w14:paraId="7FEDEED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Kapusta  czerwona, I klasy jakości bez oznak chorobowych przemrożenia, zepsucia i odleżyn gnilnych</w:t>
            </w:r>
          </w:p>
        </w:tc>
        <w:tc>
          <w:tcPr>
            <w:tcW w:w="730" w:type="dxa"/>
          </w:tcPr>
          <w:p w14:paraId="65F0E8E6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623B950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220</w:t>
            </w:r>
          </w:p>
        </w:tc>
        <w:tc>
          <w:tcPr>
            <w:tcW w:w="1049" w:type="dxa"/>
          </w:tcPr>
          <w:p w14:paraId="0389124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C8EC39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119440D3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4E2905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21.</w:t>
            </w:r>
          </w:p>
        </w:tc>
        <w:tc>
          <w:tcPr>
            <w:tcW w:w="4660" w:type="dxa"/>
          </w:tcPr>
          <w:p w14:paraId="72C879A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Kapusta  kiszona 1000g, I klasy jakości bez oznak chorobowych przemrożenia, zepsucia i odleżyn gnilnych</w:t>
            </w:r>
          </w:p>
        </w:tc>
        <w:tc>
          <w:tcPr>
            <w:tcW w:w="730" w:type="dxa"/>
          </w:tcPr>
          <w:p w14:paraId="0FEFD4E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opk</w:t>
            </w:r>
            <w:proofErr w:type="spellEnd"/>
          </w:p>
        </w:tc>
        <w:tc>
          <w:tcPr>
            <w:tcW w:w="1015" w:type="dxa"/>
          </w:tcPr>
          <w:p w14:paraId="7EC7AF0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600</w:t>
            </w:r>
          </w:p>
        </w:tc>
        <w:tc>
          <w:tcPr>
            <w:tcW w:w="1049" w:type="dxa"/>
          </w:tcPr>
          <w:p w14:paraId="4D91BAB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AB3DF8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2A96A2FD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7F87AA4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22.</w:t>
            </w:r>
          </w:p>
        </w:tc>
        <w:tc>
          <w:tcPr>
            <w:tcW w:w="4660" w:type="dxa"/>
          </w:tcPr>
          <w:p w14:paraId="129B640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Kapusta biała młoda, I klasy min 1,8kg jakości bez oznak chorobowych przemrożenia, zepsucia i odleżyn gnilnych</w:t>
            </w:r>
          </w:p>
        </w:tc>
        <w:tc>
          <w:tcPr>
            <w:tcW w:w="730" w:type="dxa"/>
          </w:tcPr>
          <w:p w14:paraId="6E58D693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612CBF8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350</w:t>
            </w:r>
          </w:p>
        </w:tc>
        <w:tc>
          <w:tcPr>
            <w:tcW w:w="1049" w:type="dxa"/>
          </w:tcPr>
          <w:p w14:paraId="0CBCC79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4142612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FB69F1B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6FF77AC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23.</w:t>
            </w:r>
          </w:p>
        </w:tc>
        <w:tc>
          <w:tcPr>
            <w:tcW w:w="4660" w:type="dxa"/>
          </w:tcPr>
          <w:p w14:paraId="042D3CD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Kapusta biała, I klasy jakości bez oznak chorobowych przemrożenia, zepsucia i odleżyn gnilnych</w:t>
            </w:r>
          </w:p>
        </w:tc>
        <w:tc>
          <w:tcPr>
            <w:tcW w:w="730" w:type="dxa"/>
          </w:tcPr>
          <w:p w14:paraId="5682FDC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7A4DE18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1450</w:t>
            </w:r>
          </w:p>
        </w:tc>
        <w:tc>
          <w:tcPr>
            <w:tcW w:w="1049" w:type="dxa"/>
          </w:tcPr>
          <w:p w14:paraId="18D1E10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46B242B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05323E03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C0297D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24.</w:t>
            </w:r>
          </w:p>
        </w:tc>
        <w:tc>
          <w:tcPr>
            <w:tcW w:w="4660" w:type="dxa"/>
          </w:tcPr>
          <w:p w14:paraId="6A88D6F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Kapusta pekińska, I klasy jakości bez oznak chorobowych przemrożenia, zepsucia i odleżyn gnilnych</w:t>
            </w:r>
          </w:p>
        </w:tc>
        <w:tc>
          <w:tcPr>
            <w:tcW w:w="730" w:type="dxa"/>
          </w:tcPr>
          <w:p w14:paraId="1EAADDB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1C08096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550</w:t>
            </w:r>
          </w:p>
        </w:tc>
        <w:tc>
          <w:tcPr>
            <w:tcW w:w="1049" w:type="dxa"/>
          </w:tcPr>
          <w:p w14:paraId="7B5E559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D0573A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0A75382B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7381AE1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25.</w:t>
            </w:r>
          </w:p>
        </w:tc>
        <w:tc>
          <w:tcPr>
            <w:tcW w:w="4660" w:type="dxa"/>
          </w:tcPr>
          <w:p w14:paraId="50FF85C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Kapusta włoska, I klasy jakości bez oznak chorobowych przemrożenia, zepsucia i odleżyn gnilnych</w:t>
            </w:r>
          </w:p>
        </w:tc>
        <w:tc>
          <w:tcPr>
            <w:tcW w:w="730" w:type="dxa"/>
          </w:tcPr>
          <w:p w14:paraId="75BB5DA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3005E63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</w:p>
        </w:tc>
        <w:tc>
          <w:tcPr>
            <w:tcW w:w="1049" w:type="dxa"/>
          </w:tcPr>
          <w:p w14:paraId="6D5E2F6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14CCD8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150CEEA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DF87CB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26.</w:t>
            </w:r>
          </w:p>
        </w:tc>
        <w:tc>
          <w:tcPr>
            <w:tcW w:w="4660" w:type="dxa"/>
          </w:tcPr>
          <w:p w14:paraId="50D59A6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Kiwi koszyk  - 1000g, I klasy jakości bez oznak chorobowych przemrożenia, zepsucia i odleżyn gnilnych</w:t>
            </w:r>
          </w:p>
        </w:tc>
        <w:tc>
          <w:tcPr>
            <w:tcW w:w="730" w:type="dxa"/>
          </w:tcPr>
          <w:p w14:paraId="2D91290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1015" w:type="dxa"/>
          </w:tcPr>
          <w:p w14:paraId="34E0A413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500</w:t>
            </w:r>
          </w:p>
        </w:tc>
        <w:tc>
          <w:tcPr>
            <w:tcW w:w="1049" w:type="dxa"/>
          </w:tcPr>
          <w:p w14:paraId="29034A4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7E44D29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22BD39C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41EC6D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27.</w:t>
            </w:r>
          </w:p>
        </w:tc>
        <w:tc>
          <w:tcPr>
            <w:tcW w:w="4660" w:type="dxa"/>
          </w:tcPr>
          <w:p w14:paraId="2BBF0C2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Koper włoski I klasy jakości bez oznak chorobowych przemrożenia, zepsucia i odleżyn gnilnych  50 g</w:t>
            </w:r>
          </w:p>
        </w:tc>
        <w:tc>
          <w:tcPr>
            <w:tcW w:w="730" w:type="dxa"/>
          </w:tcPr>
          <w:p w14:paraId="5B42438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18249810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049" w:type="dxa"/>
          </w:tcPr>
          <w:p w14:paraId="4EEA5C6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0FE6C26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018C2C2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05F000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28.</w:t>
            </w:r>
          </w:p>
        </w:tc>
        <w:tc>
          <w:tcPr>
            <w:tcW w:w="4660" w:type="dxa"/>
          </w:tcPr>
          <w:p w14:paraId="6791F4B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Koperek  50g wiązany w pęczki, I klasy jakości bez oznak chorobowych przemrożenia, zepsucia i odleżyn gnilnych</w:t>
            </w:r>
          </w:p>
        </w:tc>
        <w:tc>
          <w:tcPr>
            <w:tcW w:w="730" w:type="dxa"/>
          </w:tcPr>
          <w:p w14:paraId="65663CAA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Pęcz.</w:t>
            </w:r>
          </w:p>
        </w:tc>
        <w:tc>
          <w:tcPr>
            <w:tcW w:w="1015" w:type="dxa"/>
          </w:tcPr>
          <w:p w14:paraId="1E322F56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1400</w:t>
            </w:r>
          </w:p>
        </w:tc>
        <w:tc>
          <w:tcPr>
            <w:tcW w:w="1049" w:type="dxa"/>
          </w:tcPr>
          <w:p w14:paraId="064EA71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26D2E0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19E90DB5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7987551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29.</w:t>
            </w:r>
          </w:p>
        </w:tc>
        <w:tc>
          <w:tcPr>
            <w:tcW w:w="4660" w:type="dxa"/>
          </w:tcPr>
          <w:p w14:paraId="57D8740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Lubczyk nać 50g wiązany w pęczki, I klasy jakości bez oznak chorobowych przemrożenia, zepsucia i odleżyn gnilnych</w:t>
            </w:r>
          </w:p>
        </w:tc>
        <w:tc>
          <w:tcPr>
            <w:tcW w:w="730" w:type="dxa"/>
          </w:tcPr>
          <w:p w14:paraId="25E71A2A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Pęcz.</w:t>
            </w:r>
          </w:p>
        </w:tc>
        <w:tc>
          <w:tcPr>
            <w:tcW w:w="1015" w:type="dxa"/>
          </w:tcPr>
          <w:p w14:paraId="2DE381E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049" w:type="dxa"/>
          </w:tcPr>
          <w:p w14:paraId="0BFAF05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4E3957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C5F8497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CBFA3A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30.</w:t>
            </w:r>
          </w:p>
        </w:tc>
        <w:tc>
          <w:tcPr>
            <w:tcW w:w="4660" w:type="dxa"/>
          </w:tcPr>
          <w:p w14:paraId="7EF73C9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Maliny świeże, I klasy jakości bez oznak chorobowych przemrożenia, zepsucia i odleżyn gnilnych</w:t>
            </w:r>
          </w:p>
        </w:tc>
        <w:tc>
          <w:tcPr>
            <w:tcW w:w="730" w:type="dxa"/>
          </w:tcPr>
          <w:p w14:paraId="6DDDADF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C68205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400</w:t>
            </w:r>
          </w:p>
        </w:tc>
        <w:tc>
          <w:tcPr>
            <w:tcW w:w="1049" w:type="dxa"/>
          </w:tcPr>
          <w:p w14:paraId="71AE9A2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25D9D1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9759466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276E98E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31.</w:t>
            </w:r>
          </w:p>
        </w:tc>
        <w:tc>
          <w:tcPr>
            <w:tcW w:w="4660" w:type="dxa"/>
          </w:tcPr>
          <w:p w14:paraId="58EBCBA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Mandarynki, I klasy jakości bez oznak chorobowych przemrożenia, zepsucia i odleżyn gnilnych</w:t>
            </w:r>
          </w:p>
        </w:tc>
        <w:tc>
          <w:tcPr>
            <w:tcW w:w="730" w:type="dxa"/>
          </w:tcPr>
          <w:p w14:paraId="68F180D0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13E7AB0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1200</w:t>
            </w:r>
          </w:p>
        </w:tc>
        <w:tc>
          <w:tcPr>
            <w:tcW w:w="1049" w:type="dxa"/>
          </w:tcPr>
          <w:p w14:paraId="3998912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D05FAD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B9F2418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ECAFC0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32.</w:t>
            </w:r>
          </w:p>
        </w:tc>
        <w:tc>
          <w:tcPr>
            <w:tcW w:w="4660" w:type="dxa"/>
          </w:tcPr>
          <w:p w14:paraId="1C334C6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Marchewka, I klasy jakości bez oznak chorobowych przemrożenia, zepsucia i odleżyn gnilnych</w:t>
            </w:r>
          </w:p>
        </w:tc>
        <w:tc>
          <w:tcPr>
            <w:tcW w:w="730" w:type="dxa"/>
          </w:tcPr>
          <w:p w14:paraId="77068CD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5155FF4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1450</w:t>
            </w:r>
          </w:p>
        </w:tc>
        <w:tc>
          <w:tcPr>
            <w:tcW w:w="1049" w:type="dxa"/>
          </w:tcPr>
          <w:p w14:paraId="6B2E30D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615565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11F0A8F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338A5A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33.</w:t>
            </w:r>
          </w:p>
        </w:tc>
        <w:tc>
          <w:tcPr>
            <w:tcW w:w="4660" w:type="dxa"/>
          </w:tcPr>
          <w:p w14:paraId="2F37D7F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Morele suszone 100 g, I klasy jakości bez oznak chorobowych przemrożenia, zepsucia i odleżyn gnilnych</w:t>
            </w:r>
          </w:p>
        </w:tc>
        <w:tc>
          <w:tcPr>
            <w:tcW w:w="730" w:type="dxa"/>
          </w:tcPr>
          <w:p w14:paraId="0C646EC8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03FAAF8C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120</w:t>
            </w:r>
          </w:p>
        </w:tc>
        <w:tc>
          <w:tcPr>
            <w:tcW w:w="1049" w:type="dxa"/>
          </w:tcPr>
          <w:p w14:paraId="432D4CE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BEAFE0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16D4CF4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EE4F18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34.</w:t>
            </w:r>
          </w:p>
        </w:tc>
        <w:tc>
          <w:tcPr>
            <w:tcW w:w="4660" w:type="dxa"/>
          </w:tcPr>
          <w:p w14:paraId="1011CEB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Ogórek konserwowy 0,9l, I klasy jakości bez oznak chorobowych </w:t>
            </w:r>
          </w:p>
        </w:tc>
        <w:tc>
          <w:tcPr>
            <w:tcW w:w="730" w:type="dxa"/>
          </w:tcPr>
          <w:p w14:paraId="1634D93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047DE16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500</w:t>
            </w:r>
          </w:p>
        </w:tc>
        <w:tc>
          <w:tcPr>
            <w:tcW w:w="1049" w:type="dxa"/>
          </w:tcPr>
          <w:p w14:paraId="6C3E199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569A86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7B5796F5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92E23E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35.</w:t>
            </w:r>
          </w:p>
        </w:tc>
        <w:tc>
          <w:tcPr>
            <w:tcW w:w="4660" w:type="dxa"/>
          </w:tcPr>
          <w:p w14:paraId="3A251B8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Ogórek zielony, I klasy jakości bez oznak chorobowych przemrożenia, zepsucia i odleżyn gnilnych</w:t>
            </w:r>
          </w:p>
        </w:tc>
        <w:tc>
          <w:tcPr>
            <w:tcW w:w="730" w:type="dxa"/>
          </w:tcPr>
          <w:p w14:paraId="3C9E017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14AB93B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1600</w:t>
            </w:r>
          </w:p>
        </w:tc>
        <w:tc>
          <w:tcPr>
            <w:tcW w:w="1049" w:type="dxa"/>
          </w:tcPr>
          <w:p w14:paraId="154DB62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150FF1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2F89CB6A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6A47214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36.</w:t>
            </w:r>
          </w:p>
        </w:tc>
        <w:tc>
          <w:tcPr>
            <w:tcW w:w="4660" w:type="dxa"/>
          </w:tcPr>
          <w:p w14:paraId="45D4666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Ogórki  kiszone 450g, I klasy jakości bez oznak chorobowych </w:t>
            </w:r>
          </w:p>
        </w:tc>
        <w:tc>
          <w:tcPr>
            <w:tcW w:w="730" w:type="dxa"/>
          </w:tcPr>
          <w:p w14:paraId="00694D7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opk</w:t>
            </w:r>
            <w:proofErr w:type="spellEnd"/>
          </w:p>
        </w:tc>
        <w:tc>
          <w:tcPr>
            <w:tcW w:w="1015" w:type="dxa"/>
          </w:tcPr>
          <w:p w14:paraId="62CCC19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600</w:t>
            </w:r>
          </w:p>
        </w:tc>
        <w:tc>
          <w:tcPr>
            <w:tcW w:w="1049" w:type="dxa"/>
          </w:tcPr>
          <w:p w14:paraId="642B9A0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77C083B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02E93284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44D635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37.</w:t>
            </w:r>
          </w:p>
        </w:tc>
        <w:tc>
          <w:tcPr>
            <w:tcW w:w="4660" w:type="dxa"/>
          </w:tcPr>
          <w:p w14:paraId="37EA006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Papryka  konserwowa 0,9l, I klasy jakości bez oznak chorobowych</w:t>
            </w:r>
          </w:p>
        </w:tc>
        <w:tc>
          <w:tcPr>
            <w:tcW w:w="730" w:type="dxa"/>
          </w:tcPr>
          <w:p w14:paraId="271DBDB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3B04EB7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120</w:t>
            </w:r>
          </w:p>
        </w:tc>
        <w:tc>
          <w:tcPr>
            <w:tcW w:w="1049" w:type="dxa"/>
          </w:tcPr>
          <w:p w14:paraId="46C99B4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F56E05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CEE8191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7439B5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38.</w:t>
            </w:r>
          </w:p>
        </w:tc>
        <w:tc>
          <w:tcPr>
            <w:tcW w:w="4660" w:type="dxa"/>
          </w:tcPr>
          <w:p w14:paraId="07AA301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Papryka  świeża, I klasy jakości bez oznak chorobowych przemrożenia, zepsucia i odleżyn gnilnych</w:t>
            </w:r>
          </w:p>
        </w:tc>
        <w:tc>
          <w:tcPr>
            <w:tcW w:w="730" w:type="dxa"/>
          </w:tcPr>
          <w:p w14:paraId="2703E60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5B9B93AC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950</w:t>
            </w:r>
          </w:p>
        </w:tc>
        <w:tc>
          <w:tcPr>
            <w:tcW w:w="1049" w:type="dxa"/>
          </w:tcPr>
          <w:p w14:paraId="7A7D091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9D3C9B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4561F59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24ED7CD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39.</w:t>
            </w:r>
          </w:p>
        </w:tc>
        <w:tc>
          <w:tcPr>
            <w:tcW w:w="4660" w:type="dxa"/>
          </w:tcPr>
          <w:p w14:paraId="45DAB31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Pieczarka konserwowa 0,9l, I klasy jakości bez oznak chorobowych </w:t>
            </w:r>
          </w:p>
        </w:tc>
        <w:tc>
          <w:tcPr>
            <w:tcW w:w="730" w:type="dxa"/>
          </w:tcPr>
          <w:p w14:paraId="72159700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414EE1CC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</w:p>
        </w:tc>
        <w:tc>
          <w:tcPr>
            <w:tcW w:w="1049" w:type="dxa"/>
          </w:tcPr>
          <w:p w14:paraId="0A39204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4C9752F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706FF42E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6FD88D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40.</w:t>
            </w:r>
          </w:p>
        </w:tc>
        <w:tc>
          <w:tcPr>
            <w:tcW w:w="4660" w:type="dxa"/>
          </w:tcPr>
          <w:p w14:paraId="5776EB4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Pieczarka świeża, I klasy jakości bez oznak chorobowych przemrożenia, zepsucia i odleżyn gnilnych</w:t>
            </w:r>
          </w:p>
        </w:tc>
        <w:tc>
          <w:tcPr>
            <w:tcW w:w="730" w:type="dxa"/>
          </w:tcPr>
          <w:p w14:paraId="082D00D3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4185660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550</w:t>
            </w:r>
          </w:p>
        </w:tc>
        <w:tc>
          <w:tcPr>
            <w:tcW w:w="1049" w:type="dxa"/>
          </w:tcPr>
          <w:p w14:paraId="35A92B4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5ED6CB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highlight w:val="yellow"/>
                <w:lang w:eastAsia="pl-PL"/>
                <w14:ligatures w14:val="none"/>
              </w:rPr>
            </w:pPr>
          </w:p>
        </w:tc>
      </w:tr>
      <w:tr w:rsidR="00297A9D" w:rsidRPr="00297A9D" w14:paraId="27A00BEA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1F76AC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41.</w:t>
            </w:r>
          </w:p>
        </w:tc>
        <w:tc>
          <w:tcPr>
            <w:tcW w:w="4660" w:type="dxa"/>
          </w:tcPr>
          <w:p w14:paraId="5BC8BEB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Pietruszka  korzeń, I klasy jakości bez oznak chorobowych przemrożenia, zepsucia i odleżyn gnilnych</w:t>
            </w:r>
          </w:p>
        </w:tc>
        <w:tc>
          <w:tcPr>
            <w:tcW w:w="730" w:type="dxa"/>
          </w:tcPr>
          <w:p w14:paraId="3F4A666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2448308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900</w:t>
            </w:r>
          </w:p>
        </w:tc>
        <w:tc>
          <w:tcPr>
            <w:tcW w:w="1049" w:type="dxa"/>
          </w:tcPr>
          <w:p w14:paraId="007B599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729549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FF008E4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1F5DF2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42.</w:t>
            </w:r>
          </w:p>
        </w:tc>
        <w:tc>
          <w:tcPr>
            <w:tcW w:w="4660" w:type="dxa"/>
          </w:tcPr>
          <w:p w14:paraId="107F5DF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Pietruszka  natka 50g wiązana w pęczki, I klasy jakości bez oznak chorobowych przemrożenia, zepsucia i odleżyn gnilnych</w:t>
            </w:r>
          </w:p>
        </w:tc>
        <w:tc>
          <w:tcPr>
            <w:tcW w:w="730" w:type="dxa"/>
          </w:tcPr>
          <w:p w14:paraId="01436BC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Pęcz.</w:t>
            </w:r>
          </w:p>
        </w:tc>
        <w:tc>
          <w:tcPr>
            <w:tcW w:w="1015" w:type="dxa"/>
          </w:tcPr>
          <w:p w14:paraId="128B4003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1400</w:t>
            </w:r>
          </w:p>
        </w:tc>
        <w:tc>
          <w:tcPr>
            <w:tcW w:w="1049" w:type="dxa"/>
          </w:tcPr>
          <w:p w14:paraId="032370D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01AC742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E6DD0E4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692056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43.</w:t>
            </w:r>
          </w:p>
        </w:tc>
        <w:tc>
          <w:tcPr>
            <w:tcW w:w="4660" w:type="dxa"/>
          </w:tcPr>
          <w:p w14:paraId="6AE7051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Pomarańcze, I klasy jakości bez oznak chorobowych przemrożenia, zepsucia i odleżyn gnilnych</w:t>
            </w:r>
          </w:p>
        </w:tc>
        <w:tc>
          <w:tcPr>
            <w:tcW w:w="730" w:type="dxa"/>
          </w:tcPr>
          <w:p w14:paraId="3BBAD25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09243A0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1500</w:t>
            </w:r>
          </w:p>
        </w:tc>
        <w:tc>
          <w:tcPr>
            <w:tcW w:w="1049" w:type="dxa"/>
          </w:tcPr>
          <w:p w14:paraId="4DD32A5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90CE30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26FF9918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5F39CC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44.</w:t>
            </w:r>
          </w:p>
        </w:tc>
        <w:tc>
          <w:tcPr>
            <w:tcW w:w="4660" w:type="dxa"/>
          </w:tcPr>
          <w:p w14:paraId="3DD1A7D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Pomidor </w:t>
            </w:r>
            <w:proofErr w:type="spellStart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koktailowy</w:t>
            </w:r>
            <w:proofErr w:type="spellEnd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500g I klasy jakości bez oznak chorobowych przemrożenia, zepsucia i odleżyn gnilnych</w:t>
            </w:r>
          </w:p>
        </w:tc>
        <w:tc>
          <w:tcPr>
            <w:tcW w:w="730" w:type="dxa"/>
          </w:tcPr>
          <w:p w14:paraId="2F20325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013790D8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049" w:type="dxa"/>
          </w:tcPr>
          <w:p w14:paraId="4BBC572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368653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0E32C9E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6A0E45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45.</w:t>
            </w:r>
          </w:p>
        </w:tc>
        <w:tc>
          <w:tcPr>
            <w:tcW w:w="4660" w:type="dxa"/>
          </w:tcPr>
          <w:p w14:paraId="5564C76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Pomidory, I klasy jakości bez oznak chorobowych przemrożenia, zepsucia i odleżyn gnilnych</w:t>
            </w:r>
          </w:p>
        </w:tc>
        <w:tc>
          <w:tcPr>
            <w:tcW w:w="730" w:type="dxa"/>
          </w:tcPr>
          <w:p w14:paraId="1642A68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15FBDA1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1900</w:t>
            </w:r>
          </w:p>
        </w:tc>
        <w:tc>
          <w:tcPr>
            <w:tcW w:w="1049" w:type="dxa"/>
          </w:tcPr>
          <w:p w14:paraId="79EA9C0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870225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22FF231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6633734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46.</w:t>
            </w:r>
          </w:p>
        </w:tc>
        <w:tc>
          <w:tcPr>
            <w:tcW w:w="4660" w:type="dxa"/>
          </w:tcPr>
          <w:p w14:paraId="5EDA486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Por, I klasy jakości bez oznak chorobowych przemrożenia, zepsucia i odleżyn gnilnych</w:t>
            </w:r>
          </w:p>
        </w:tc>
        <w:tc>
          <w:tcPr>
            <w:tcW w:w="730" w:type="dxa"/>
          </w:tcPr>
          <w:p w14:paraId="7717860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5C7EB89A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500</w:t>
            </w:r>
          </w:p>
        </w:tc>
        <w:tc>
          <w:tcPr>
            <w:tcW w:w="1049" w:type="dxa"/>
          </w:tcPr>
          <w:p w14:paraId="047CCCF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42D0754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04E28DF2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46B33F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47.</w:t>
            </w:r>
          </w:p>
        </w:tc>
        <w:tc>
          <w:tcPr>
            <w:tcW w:w="4660" w:type="dxa"/>
          </w:tcPr>
          <w:p w14:paraId="6FB66A3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Rabarbar, I klasy jakości bez oznak chorobowych przemrożenia, zepsucia i odleżyn gnilnych</w:t>
            </w:r>
          </w:p>
        </w:tc>
        <w:tc>
          <w:tcPr>
            <w:tcW w:w="730" w:type="dxa"/>
          </w:tcPr>
          <w:p w14:paraId="4415C31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kg.</w:t>
            </w:r>
          </w:p>
        </w:tc>
        <w:tc>
          <w:tcPr>
            <w:tcW w:w="1015" w:type="dxa"/>
          </w:tcPr>
          <w:p w14:paraId="11EAB7D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049" w:type="dxa"/>
          </w:tcPr>
          <w:p w14:paraId="749C064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0A8C03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3AA8AD9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26C247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48.</w:t>
            </w:r>
          </w:p>
        </w:tc>
        <w:tc>
          <w:tcPr>
            <w:tcW w:w="4660" w:type="dxa"/>
          </w:tcPr>
          <w:p w14:paraId="09C0329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Rzepa biała, I klasy jakości bez oznak chorobowych przemrożenia, zepsucia i odleżyn gnilnych</w:t>
            </w:r>
          </w:p>
        </w:tc>
        <w:tc>
          <w:tcPr>
            <w:tcW w:w="730" w:type="dxa"/>
          </w:tcPr>
          <w:p w14:paraId="2D609AC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6E1E944E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1049" w:type="dxa"/>
          </w:tcPr>
          <w:p w14:paraId="262C64F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02B2EA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15F96250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209D852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49.</w:t>
            </w:r>
          </w:p>
        </w:tc>
        <w:tc>
          <w:tcPr>
            <w:tcW w:w="4660" w:type="dxa"/>
          </w:tcPr>
          <w:p w14:paraId="560A906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Rzodkiewka - min. 10 korzeni, I klasy jakości bez oznak chorobowych przemrożenia, zepsucia i odleżyn gnilnych</w:t>
            </w:r>
          </w:p>
        </w:tc>
        <w:tc>
          <w:tcPr>
            <w:tcW w:w="730" w:type="dxa"/>
          </w:tcPr>
          <w:p w14:paraId="6E52615C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pęcz.</w:t>
            </w:r>
          </w:p>
        </w:tc>
        <w:tc>
          <w:tcPr>
            <w:tcW w:w="1015" w:type="dxa"/>
          </w:tcPr>
          <w:p w14:paraId="696DEB20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800</w:t>
            </w:r>
          </w:p>
        </w:tc>
        <w:tc>
          <w:tcPr>
            <w:tcW w:w="1049" w:type="dxa"/>
          </w:tcPr>
          <w:p w14:paraId="38E2094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28A12A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27714936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B3D56E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50.</w:t>
            </w:r>
          </w:p>
        </w:tc>
        <w:tc>
          <w:tcPr>
            <w:tcW w:w="4660" w:type="dxa"/>
          </w:tcPr>
          <w:p w14:paraId="1B3BAC7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Sałata  zielona krucha masłowa, około 200 g  I klasy jakości bez oznak chorobowych przemrożenia, zepsucia i odleżyn gnilnych</w:t>
            </w:r>
          </w:p>
        </w:tc>
        <w:tc>
          <w:tcPr>
            <w:tcW w:w="730" w:type="dxa"/>
          </w:tcPr>
          <w:p w14:paraId="5B54352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488931C0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350</w:t>
            </w:r>
          </w:p>
        </w:tc>
        <w:tc>
          <w:tcPr>
            <w:tcW w:w="1049" w:type="dxa"/>
          </w:tcPr>
          <w:p w14:paraId="52467F3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758C6E5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CAB6518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012553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51.</w:t>
            </w:r>
          </w:p>
        </w:tc>
        <w:tc>
          <w:tcPr>
            <w:tcW w:w="4660" w:type="dxa"/>
          </w:tcPr>
          <w:p w14:paraId="1A5AF19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Sałata lodowa, około 300g I klasy jakości bez oznak chorobowych przemrożenia, zepsucia i odleżyn gnilnych</w:t>
            </w:r>
          </w:p>
        </w:tc>
        <w:tc>
          <w:tcPr>
            <w:tcW w:w="730" w:type="dxa"/>
          </w:tcPr>
          <w:p w14:paraId="2DF3484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  <w:proofErr w:type="spellEnd"/>
          </w:p>
        </w:tc>
        <w:tc>
          <w:tcPr>
            <w:tcW w:w="1015" w:type="dxa"/>
          </w:tcPr>
          <w:p w14:paraId="6928D9DB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800</w:t>
            </w:r>
          </w:p>
        </w:tc>
        <w:tc>
          <w:tcPr>
            <w:tcW w:w="1049" w:type="dxa"/>
          </w:tcPr>
          <w:p w14:paraId="5F3A8F6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49B80D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7485558F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652162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52.</w:t>
            </w:r>
          </w:p>
        </w:tc>
        <w:tc>
          <w:tcPr>
            <w:tcW w:w="4660" w:type="dxa"/>
          </w:tcPr>
          <w:p w14:paraId="66286DC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Sałata rzymska mini ok 180g I klasy jakości bez oznak chorobowych przemrożenia, zepsucia i odleżyn gnilnych</w:t>
            </w:r>
          </w:p>
        </w:tc>
        <w:tc>
          <w:tcPr>
            <w:tcW w:w="730" w:type="dxa"/>
          </w:tcPr>
          <w:p w14:paraId="380800B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2610911A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700</w:t>
            </w:r>
          </w:p>
        </w:tc>
        <w:tc>
          <w:tcPr>
            <w:tcW w:w="1049" w:type="dxa"/>
          </w:tcPr>
          <w:p w14:paraId="649B486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34351C2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5533794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3A304FE7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53.</w:t>
            </w:r>
          </w:p>
        </w:tc>
        <w:tc>
          <w:tcPr>
            <w:tcW w:w="4660" w:type="dxa"/>
          </w:tcPr>
          <w:p w14:paraId="6A761B9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Seler korzeń, I klasy jakości bez oznak chorobowych przemrożenia, zepsucia i odleżyn gnilnych</w:t>
            </w:r>
          </w:p>
        </w:tc>
        <w:tc>
          <w:tcPr>
            <w:tcW w:w="730" w:type="dxa"/>
          </w:tcPr>
          <w:p w14:paraId="500E8046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575BCB4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800</w:t>
            </w:r>
          </w:p>
        </w:tc>
        <w:tc>
          <w:tcPr>
            <w:tcW w:w="1049" w:type="dxa"/>
          </w:tcPr>
          <w:p w14:paraId="7792586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4457548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D952114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48815D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54.</w:t>
            </w:r>
          </w:p>
        </w:tc>
        <w:tc>
          <w:tcPr>
            <w:tcW w:w="4660" w:type="dxa"/>
          </w:tcPr>
          <w:p w14:paraId="33BB84B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Seler naciowy 400g I klasy jakości bez oznak chorobowych przemrożenia, zepsucia i odleżyn gnilnych</w:t>
            </w:r>
          </w:p>
        </w:tc>
        <w:tc>
          <w:tcPr>
            <w:tcW w:w="730" w:type="dxa"/>
          </w:tcPr>
          <w:p w14:paraId="3BE05579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283BE4B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150</w:t>
            </w:r>
          </w:p>
        </w:tc>
        <w:tc>
          <w:tcPr>
            <w:tcW w:w="1049" w:type="dxa"/>
          </w:tcPr>
          <w:p w14:paraId="1CC3021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00335D7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1671212A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6D22D25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55.</w:t>
            </w:r>
          </w:p>
        </w:tc>
        <w:tc>
          <w:tcPr>
            <w:tcW w:w="4660" w:type="dxa"/>
          </w:tcPr>
          <w:p w14:paraId="6BECF055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Susz owocowy, min 250g tacka I klasy jakości bez oznak chorobowych przemrożenia, zepsucia i odleżyn gnilnych</w:t>
            </w:r>
          </w:p>
        </w:tc>
        <w:tc>
          <w:tcPr>
            <w:tcW w:w="730" w:type="dxa"/>
          </w:tcPr>
          <w:p w14:paraId="7BCCCFB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proofErr w:type="spellStart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opk</w:t>
            </w:r>
            <w:proofErr w:type="spellEnd"/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</w:p>
        </w:tc>
        <w:tc>
          <w:tcPr>
            <w:tcW w:w="1015" w:type="dxa"/>
          </w:tcPr>
          <w:p w14:paraId="7B49431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049" w:type="dxa"/>
          </w:tcPr>
          <w:p w14:paraId="449EEE2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023BF5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357A996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0D11FB9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56.</w:t>
            </w:r>
          </w:p>
        </w:tc>
        <w:tc>
          <w:tcPr>
            <w:tcW w:w="4660" w:type="dxa"/>
          </w:tcPr>
          <w:p w14:paraId="05ED6D3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Szałwia w doniczce I klasy jakości bez oznak chorobowych przemrożenia, zepsucia i odleżyn gnilnych</w:t>
            </w:r>
          </w:p>
        </w:tc>
        <w:tc>
          <w:tcPr>
            <w:tcW w:w="730" w:type="dxa"/>
          </w:tcPr>
          <w:p w14:paraId="00842BB5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698D65D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049" w:type="dxa"/>
          </w:tcPr>
          <w:p w14:paraId="7089C87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70DB97B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7CAE8C2A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511A73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57.</w:t>
            </w:r>
          </w:p>
        </w:tc>
        <w:tc>
          <w:tcPr>
            <w:tcW w:w="4660" w:type="dxa"/>
          </w:tcPr>
          <w:p w14:paraId="514822D9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Szczypior - min 10 gałązek -0,07g, I klasy jakości bez oznak chorobowych przemrożenia, zepsucia i odleżyn gnilnych</w:t>
            </w:r>
          </w:p>
        </w:tc>
        <w:tc>
          <w:tcPr>
            <w:tcW w:w="730" w:type="dxa"/>
          </w:tcPr>
          <w:p w14:paraId="576DB81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pęcz.</w:t>
            </w:r>
          </w:p>
        </w:tc>
        <w:tc>
          <w:tcPr>
            <w:tcW w:w="1015" w:type="dxa"/>
          </w:tcPr>
          <w:p w14:paraId="273B713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1400</w:t>
            </w:r>
          </w:p>
        </w:tc>
        <w:tc>
          <w:tcPr>
            <w:tcW w:w="1049" w:type="dxa"/>
          </w:tcPr>
          <w:p w14:paraId="2E7238CC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6EF9B55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37A700B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4F44251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58.</w:t>
            </w:r>
          </w:p>
        </w:tc>
        <w:tc>
          <w:tcPr>
            <w:tcW w:w="4660" w:type="dxa"/>
          </w:tcPr>
          <w:p w14:paraId="044EAFC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Śliwki  węgierki świeże, I klasy jakości bez oznak chorobowych przemrożenia, zepsucia i odleżyn gnilnych</w:t>
            </w:r>
          </w:p>
        </w:tc>
        <w:tc>
          <w:tcPr>
            <w:tcW w:w="730" w:type="dxa"/>
          </w:tcPr>
          <w:p w14:paraId="59B949E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3454944F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300</w:t>
            </w:r>
          </w:p>
        </w:tc>
        <w:tc>
          <w:tcPr>
            <w:tcW w:w="1049" w:type="dxa"/>
          </w:tcPr>
          <w:p w14:paraId="2BCA646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0E7B9F9D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B0071D8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1CD3F6B4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59.</w:t>
            </w:r>
          </w:p>
        </w:tc>
        <w:tc>
          <w:tcPr>
            <w:tcW w:w="4660" w:type="dxa"/>
          </w:tcPr>
          <w:p w14:paraId="0AAC190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Śliwki suszone 100g, I klasy jakości bez oznak chorobowych przemrożenia, zepsucia i odleżyn gnilnych</w:t>
            </w:r>
          </w:p>
        </w:tc>
        <w:tc>
          <w:tcPr>
            <w:tcW w:w="730" w:type="dxa"/>
          </w:tcPr>
          <w:p w14:paraId="0748FFE2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szt.</w:t>
            </w:r>
          </w:p>
        </w:tc>
        <w:tc>
          <w:tcPr>
            <w:tcW w:w="1015" w:type="dxa"/>
          </w:tcPr>
          <w:p w14:paraId="168D2884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120</w:t>
            </w:r>
          </w:p>
        </w:tc>
        <w:tc>
          <w:tcPr>
            <w:tcW w:w="1049" w:type="dxa"/>
          </w:tcPr>
          <w:p w14:paraId="4058184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0EA780A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08AC34E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6B1C551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60.</w:t>
            </w:r>
          </w:p>
        </w:tc>
        <w:tc>
          <w:tcPr>
            <w:tcW w:w="4660" w:type="dxa"/>
          </w:tcPr>
          <w:p w14:paraId="38FA3E16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Truskawki  świeże, I klasy jakości bez oznak chorobowych przemrożenia, zepsucia i odleżyn gnilnych</w:t>
            </w:r>
          </w:p>
        </w:tc>
        <w:tc>
          <w:tcPr>
            <w:tcW w:w="730" w:type="dxa"/>
          </w:tcPr>
          <w:p w14:paraId="732C91E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0FE648C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500</w:t>
            </w:r>
          </w:p>
        </w:tc>
        <w:tc>
          <w:tcPr>
            <w:tcW w:w="1049" w:type="dxa"/>
          </w:tcPr>
          <w:p w14:paraId="108399F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23B5989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7F96C05C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1770791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61.</w:t>
            </w:r>
          </w:p>
        </w:tc>
        <w:tc>
          <w:tcPr>
            <w:tcW w:w="4660" w:type="dxa"/>
          </w:tcPr>
          <w:p w14:paraId="5E6A2A9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Winogron  biały, czerwony, I klasy jakości bez oznak chorobowych przemrożenia, zepsucia i odleżyn gnilnych</w:t>
            </w:r>
          </w:p>
        </w:tc>
        <w:tc>
          <w:tcPr>
            <w:tcW w:w="730" w:type="dxa"/>
          </w:tcPr>
          <w:p w14:paraId="29F1497D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289CF756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1400</w:t>
            </w:r>
          </w:p>
        </w:tc>
        <w:tc>
          <w:tcPr>
            <w:tcW w:w="1049" w:type="dxa"/>
          </w:tcPr>
          <w:p w14:paraId="28C95730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4F22A813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67EC0D21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555E72FF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62.</w:t>
            </w:r>
          </w:p>
        </w:tc>
        <w:tc>
          <w:tcPr>
            <w:tcW w:w="4660" w:type="dxa"/>
          </w:tcPr>
          <w:p w14:paraId="236E77EE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Ziemniaki młode krajowe w okresie IV-VI, I klasy jakości bez oznak chorobowych przemrożenia, zepsucia i odleżyn gnilnych</w:t>
            </w:r>
          </w:p>
        </w:tc>
        <w:tc>
          <w:tcPr>
            <w:tcW w:w="730" w:type="dxa"/>
          </w:tcPr>
          <w:p w14:paraId="5FFBB063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55AAB861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4500</w:t>
            </w:r>
          </w:p>
        </w:tc>
        <w:tc>
          <w:tcPr>
            <w:tcW w:w="1049" w:type="dxa"/>
          </w:tcPr>
          <w:p w14:paraId="1170491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1BB0C7C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53696A7E" w14:textId="77777777" w:rsidTr="00AE0393">
        <w:trPr>
          <w:gridAfter w:val="1"/>
          <w:wAfter w:w="14" w:type="dxa"/>
          <w:trHeight w:val="284"/>
        </w:trPr>
        <w:tc>
          <w:tcPr>
            <w:tcW w:w="551" w:type="dxa"/>
          </w:tcPr>
          <w:p w14:paraId="65C098E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63.</w:t>
            </w:r>
          </w:p>
        </w:tc>
        <w:tc>
          <w:tcPr>
            <w:tcW w:w="4660" w:type="dxa"/>
          </w:tcPr>
          <w:p w14:paraId="28B6E808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Ziemniaki, I klasy jakości bez oznak chorobowych przemrożenia, zepsucia i odleżyn gnilnych </w:t>
            </w:r>
          </w:p>
        </w:tc>
        <w:tc>
          <w:tcPr>
            <w:tcW w:w="730" w:type="dxa"/>
          </w:tcPr>
          <w:p w14:paraId="0BF03607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1015" w:type="dxa"/>
          </w:tcPr>
          <w:p w14:paraId="19556A16" w14:textId="77777777" w:rsidR="00297A9D" w:rsidRPr="00297A9D" w:rsidRDefault="00297A9D" w:rsidP="00297A9D">
            <w:pPr>
              <w:spacing w:after="80" w:line="240" w:lineRule="auto"/>
              <w:jc w:val="center"/>
              <w:rPr>
                <w:rFonts w:ascii="Verdana" w:eastAsia="Times New Roman" w:hAnsi="Verdana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Times New Roman"/>
                <w:kern w:val="0"/>
                <w:sz w:val="16"/>
                <w:szCs w:val="16"/>
                <w:lang w:eastAsia="pl-PL"/>
                <w14:ligatures w14:val="none"/>
              </w:rPr>
              <w:t>9000</w:t>
            </w:r>
          </w:p>
        </w:tc>
        <w:tc>
          <w:tcPr>
            <w:tcW w:w="1049" w:type="dxa"/>
          </w:tcPr>
          <w:p w14:paraId="7CD382AA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948A832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297A9D" w:rsidRPr="00297A9D" w14:paraId="44CBC002" w14:textId="77777777" w:rsidTr="00AE0393">
        <w:tc>
          <w:tcPr>
            <w:tcW w:w="8019" w:type="dxa"/>
            <w:gridSpan w:val="6"/>
          </w:tcPr>
          <w:p w14:paraId="0E2745EF" w14:textId="77777777" w:rsidR="00297A9D" w:rsidRPr="00297A9D" w:rsidRDefault="00297A9D" w:rsidP="00297A9D">
            <w:pPr>
              <w:spacing w:after="80" w:line="240" w:lineRule="auto"/>
              <w:jc w:val="right"/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297A9D">
              <w:rPr>
                <w:rFonts w:ascii="Verdana" w:eastAsia="Times New Roman" w:hAnsi="Verdana" w:cs="Arial"/>
                <w:b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WARTOŚĆ OGÓŁEM</w:t>
            </w:r>
          </w:p>
        </w:tc>
        <w:tc>
          <w:tcPr>
            <w:tcW w:w="1417" w:type="dxa"/>
            <w:gridSpan w:val="2"/>
          </w:tcPr>
          <w:p w14:paraId="13B2935B" w14:textId="77777777" w:rsidR="00297A9D" w:rsidRPr="00297A9D" w:rsidRDefault="00297A9D" w:rsidP="00297A9D">
            <w:pPr>
              <w:spacing w:after="8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5791DE2C" w14:textId="77777777" w:rsidR="00297A9D" w:rsidRPr="00297A9D" w:rsidRDefault="00297A9D" w:rsidP="00297A9D">
      <w:pPr>
        <w:autoSpaceDE w:val="0"/>
        <w:autoSpaceDN w:val="0"/>
        <w:adjustRightInd w:val="0"/>
        <w:spacing w:after="80" w:line="240" w:lineRule="auto"/>
        <w:jc w:val="both"/>
        <w:rPr>
          <w:rFonts w:ascii="Verdana" w:eastAsia="Times New Roman" w:hAnsi="Verdana" w:cs="Arial"/>
          <w:kern w:val="0"/>
          <w:sz w:val="16"/>
          <w:szCs w:val="16"/>
          <w:lang w:eastAsia="pl-PL"/>
          <w14:ligatures w14:val="none"/>
        </w:rPr>
      </w:pPr>
      <w:r w:rsidRPr="00297A9D">
        <w:rPr>
          <w:rFonts w:ascii="Verdana" w:eastAsia="Times New Roman" w:hAnsi="Verdana" w:cs="Arial"/>
          <w:kern w:val="0"/>
          <w:sz w:val="16"/>
          <w:szCs w:val="16"/>
          <w:lang w:eastAsia="pl-PL"/>
          <w14:ligatures w14:val="none"/>
        </w:rPr>
        <w:t>Dostarczane warzywa, owoce i jarzyny powinny być czyste, świeże, zdrowe, bez uszkodzeń mechanicznych i oznak zwiędnięcia, wolne od zanieczyszczeń chemicznych, wolne od obcych zapachów i smaków, pleśni, zmian gnilnych, bez oznak wyrośnięcia, bez uszkodzeń przez szkodniki, mróz lub słońce, prawidłowo obcięte.</w:t>
      </w:r>
    </w:p>
    <w:p w14:paraId="120528D6" w14:textId="77777777" w:rsidR="00297A9D" w:rsidRPr="00297A9D" w:rsidRDefault="00297A9D" w:rsidP="00297A9D">
      <w:pPr>
        <w:suppressAutoHyphens/>
        <w:spacing w:after="80" w:line="240" w:lineRule="auto"/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</w:pPr>
      <w:r w:rsidRPr="00297A9D">
        <w:rPr>
          <w:rFonts w:ascii="Verdana" w:eastAsia="Times New Roman" w:hAnsi="Verdana" w:cs="Arial"/>
          <w:b/>
          <w:kern w:val="0"/>
          <w:sz w:val="18"/>
          <w:szCs w:val="18"/>
          <w:lang w:eastAsia="pl-PL"/>
          <w14:ligatures w14:val="none"/>
        </w:rPr>
        <w:t>Cena brutto ……………………………………………………………….. zł</w:t>
      </w:r>
    </w:p>
    <w:p w14:paraId="6C47EDB8" w14:textId="77777777" w:rsidR="00297A9D" w:rsidRPr="00297A9D" w:rsidRDefault="00297A9D" w:rsidP="00297A9D">
      <w:pPr>
        <w:spacing w:after="80" w:line="240" w:lineRule="auto"/>
        <w:rPr>
          <w:rFonts w:ascii="Verdana" w:eastAsia="Times New Roman" w:hAnsi="Verdana" w:cs="Arial"/>
          <w:b/>
          <w:bCs/>
          <w:kern w:val="0"/>
          <w:sz w:val="18"/>
          <w:szCs w:val="18"/>
          <w:lang w:eastAsia="pl-PL"/>
          <w14:ligatures w14:val="none"/>
        </w:rPr>
      </w:pPr>
    </w:p>
    <w:p w14:paraId="6F919FCB" w14:textId="77777777" w:rsidR="00297A9D" w:rsidRPr="00297A9D" w:rsidRDefault="00297A9D" w:rsidP="00297A9D">
      <w:pPr>
        <w:tabs>
          <w:tab w:val="left" w:pos="0"/>
        </w:tabs>
        <w:suppressAutoHyphens/>
        <w:spacing w:after="0" w:line="240" w:lineRule="auto"/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</w:pPr>
      <w:r w:rsidRPr="00297A9D">
        <w:rPr>
          <w:rFonts w:ascii="Verdana" w:eastAsia="Times New Roman" w:hAnsi="Verdana" w:cs="Times New Roman"/>
          <w:kern w:val="0"/>
          <w:sz w:val="16"/>
          <w:szCs w:val="16"/>
          <w:lang w:eastAsia="pl-PL"/>
          <w14:ligatures w14:val="none"/>
        </w:rPr>
        <w:t>Uwaga: dokument należy podpisać kwalifikowanym podpisem elektronicznym, podpisem zaufanym lub podpisem osobistym.</w:t>
      </w:r>
    </w:p>
    <w:p w14:paraId="3501A3B9" w14:textId="77777777" w:rsidR="008060CE" w:rsidRDefault="008060CE"/>
    <w:sectPr w:rsidR="008060CE" w:rsidSect="008928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TT31f280fb10o228096S00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952FF"/>
    <w:multiLevelType w:val="multilevel"/>
    <w:tmpl w:val="8AE6177A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ahoma" w:hint="default"/>
        <w:b w:val="0"/>
      </w:rPr>
    </w:lvl>
    <w:lvl w:ilvl="1">
      <w:start w:val="6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ahoma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ahoma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ahoma" w:hint="default"/>
        <w:b w:val="0"/>
      </w:rPr>
    </w:lvl>
  </w:abstractNum>
  <w:num w:numId="1" w16cid:durableId="2051223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9D"/>
    <w:rsid w:val="00297A9D"/>
    <w:rsid w:val="00572063"/>
    <w:rsid w:val="008060CE"/>
    <w:rsid w:val="0089284F"/>
    <w:rsid w:val="00E8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AF48"/>
  <w15:chartTrackingRefBased/>
  <w15:docId w15:val="{D05CAC6E-7C5C-4E78-95DB-F90BA5A6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7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7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7A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7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7A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7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7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7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7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7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7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7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7A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7A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7A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7A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7A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7A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7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7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7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7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7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7A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7A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7A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7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7A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7A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2160</Words>
  <Characters>12965</Characters>
  <Application>Microsoft Office Word</Application>
  <DocSecurity>0</DocSecurity>
  <Lines>108</Lines>
  <Paragraphs>30</Paragraphs>
  <ScaleCrop>false</ScaleCrop>
  <Company/>
  <LinksUpToDate>false</LinksUpToDate>
  <CharactersWithSpaces>15095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Juraszek-Ciupa</dc:creator>
  <cp:keywords/>
  <dc:description/>
  <cp:lastModifiedBy>Marta Juraszek-Ciupa</cp:lastModifiedBy>
  <cp:revision>3</cp:revision>
  <dcterms:created xsi:type="dcterms:W3CDTF">2026-11-02T10:37:00Z</dcterms:created>
  <dcterms:modified xsi:type="dcterms:W3CDTF">2026-11-02T10:39:00Z</dcterms:modified>
</cp:coreProperties>
</file>