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23B9" w14:textId="77777777" w:rsidR="00B03BC8" w:rsidRPr="00FE2003" w:rsidRDefault="00B03BC8" w:rsidP="00A3393F">
      <w:pPr>
        <w:pStyle w:val="Tytu"/>
        <w:spacing w:line="276" w:lineRule="auto"/>
        <w:rPr>
          <w:rFonts w:ascii="Arial" w:hAnsi="Arial" w:cs="Arial"/>
          <w:spacing w:val="60"/>
          <w:sz w:val="36"/>
          <w:szCs w:val="36"/>
        </w:rPr>
      </w:pPr>
      <w:r w:rsidRPr="00FE2003">
        <w:rPr>
          <w:rFonts w:ascii="Arial" w:hAnsi="Arial" w:cs="Arial"/>
          <w:spacing w:val="60"/>
          <w:sz w:val="36"/>
          <w:szCs w:val="36"/>
        </w:rPr>
        <w:t>Specyfikacja</w:t>
      </w:r>
    </w:p>
    <w:p w14:paraId="76145356" w14:textId="77777777" w:rsidR="00B03BC8" w:rsidRDefault="00B03BC8" w:rsidP="00A3393F">
      <w:pPr>
        <w:pStyle w:val="Tytu"/>
        <w:spacing w:line="276" w:lineRule="auto"/>
        <w:rPr>
          <w:rFonts w:ascii="Arial" w:hAnsi="Arial" w:cs="Arial"/>
          <w:spacing w:val="60"/>
          <w:sz w:val="36"/>
          <w:szCs w:val="36"/>
        </w:rPr>
      </w:pPr>
      <w:r w:rsidRPr="00FE2003">
        <w:rPr>
          <w:rFonts w:ascii="Arial" w:hAnsi="Arial" w:cs="Arial"/>
          <w:spacing w:val="60"/>
          <w:sz w:val="36"/>
          <w:szCs w:val="36"/>
        </w:rPr>
        <w:t>WARUNKÓW zamówienia</w:t>
      </w:r>
    </w:p>
    <w:p w14:paraId="29395BFE" w14:textId="77777777" w:rsidR="00FE2003" w:rsidRPr="00FE2003" w:rsidRDefault="00FE2003" w:rsidP="00FE2003">
      <w:pPr>
        <w:pStyle w:val="Podtytu"/>
        <w:rPr>
          <w:lang w:eastAsia="ar-SA"/>
        </w:rPr>
      </w:pPr>
    </w:p>
    <w:p w14:paraId="04CDF000" w14:textId="6E5B537E" w:rsidR="00B03BC8" w:rsidRPr="00FE2003" w:rsidRDefault="00B03BC8" w:rsidP="00A3393F">
      <w:pPr>
        <w:spacing w:after="0" w:line="276" w:lineRule="auto"/>
        <w:jc w:val="center"/>
        <w:rPr>
          <w:rFonts w:ascii="Arial" w:eastAsia="Times New Roman" w:hAnsi="Arial" w:cs="Arial"/>
          <w:b/>
          <w:bCs/>
          <w:sz w:val="24"/>
          <w:szCs w:val="24"/>
          <w:lang w:eastAsia="pl-PL"/>
        </w:rPr>
      </w:pPr>
      <w:r w:rsidRPr="00FE2003">
        <w:rPr>
          <w:rFonts w:ascii="Arial" w:eastAsia="Times New Roman" w:hAnsi="Arial" w:cs="Arial"/>
          <w:b/>
          <w:bCs/>
          <w:sz w:val="24"/>
          <w:szCs w:val="24"/>
          <w:lang w:eastAsia="pl-PL"/>
        </w:rPr>
        <w:t xml:space="preserve">ZAMAWIAJĄCY GMINA </w:t>
      </w:r>
      <w:r w:rsidR="00623900" w:rsidRPr="00FE2003">
        <w:rPr>
          <w:rFonts w:ascii="Arial" w:eastAsia="Times New Roman" w:hAnsi="Arial" w:cs="Arial"/>
          <w:b/>
          <w:bCs/>
          <w:sz w:val="24"/>
          <w:szCs w:val="24"/>
          <w:lang w:eastAsia="pl-PL"/>
        </w:rPr>
        <w:t>NIEDRZWICA DUŻA</w:t>
      </w:r>
    </w:p>
    <w:p w14:paraId="6B7CD6E3" w14:textId="77777777" w:rsidR="00B03BC8" w:rsidRPr="00A3393F" w:rsidRDefault="00B03BC8" w:rsidP="00A3393F">
      <w:pPr>
        <w:spacing w:after="0" w:line="276" w:lineRule="auto"/>
        <w:jc w:val="center"/>
        <w:rPr>
          <w:rFonts w:ascii="Arial" w:hAnsi="Arial" w:cs="Arial"/>
        </w:rPr>
      </w:pPr>
    </w:p>
    <w:p w14:paraId="2F4CA6B8" w14:textId="34310A9C" w:rsidR="00B03BC8" w:rsidRPr="00A3393F" w:rsidRDefault="00B03BC8" w:rsidP="00A3393F">
      <w:pPr>
        <w:pStyle w:val="Nagwek3"/>
        <w:keepNext w:val="0"/>
        <w:tabs>
          <w:tab w:val="left" w:pos="0"/>
        </w:tabs>
        <w:spacing w:line="276" w:lineRule="auto"/>
        <w:jc w:val="both"/>
        <w:rPr>
          <w:rFonts w:ascii="Arial" w:hAnsi="Arial" w:cs="Arial"/>
          <w:b w:val="0"/>
          <w:szCs w:val="22"/>
        </w:rPr>
      </w:pPr>
      <w:r w:rsidRPr="00A3393F">
        <w:rPr>
          <w:rFonts w:ascii="Arial" w:hAnsi="Arial" w:cs="Arial"/>
          <w:b w:val="0"/>
          <w:szCs w:val="22"/>
        </w:rPr>
        <w:t xml:space="preserve">zaprasza do złożenia oferty w postępowaniu prowadzonym w trybie podstawowym bez negocjacji, o którym mowa w art. 275 pkt 1 ustawy z dnia 11 września 2019 r. Prawo zamówień publicznych (tekst jedn. Dz. U. z </w:t>
      </w:r>
      <w:bookmarkStart w:id="0" w:name="_Hlk236005008"/>
      <w:r w:rsidR="00B332B0" w:rsidRPr="00B332B0">
        <w:rPr>
          <w:rFonts w:ascii="Arial" w:hAnsi="Arial" w:cs="Arial"/>
          <w:b w:val="0"/>
          <w:szCs w:val="22"/>
        </w:rPr>
        <w:t>2026 r., poz. 793</w:t>
      </w:r>
      <w:bookmarkEnd w:id="0"/>
      <w:r w:rsidR="00460455">
        <w:rPr>
          <w:rFonts w:ascii="Arial" w:hAnsi="Arial" w:cs="Arial"/>
          <w:b w:val="0"/>
          <w:szCs w:val="22"/>
        </w:rPr>
        <w:t xml:space="preserve"> ze zm.</w:t>
      </w:r>
      <w:r w:rsidR="00B332B0">
        <w:rPr>
          <w:rFonts w:ascii="Arial" w:hAnsi="Arial" w:cs="Arial"/>
          <w:b w:val="0"/>
          <w:szCs w:val="22"/>
        </w:rPr>
        <w:t xml:space="preserve">) </w:t>
      </w:r>
      <w:r w:rsidRPr="00A3393F">
        <w:rPr>
          <w:rFonts w:ascii="Arial" w:hAnsi="Arial" w:cs="Arial"/>
          <w:b w:val="0"/>
          <w:szCs w:val="22"/>
        </w:rPr>
        <w:t xml:space="preserve">zwanej dalej ustawą </w:t>
      </w:r>
      <w:proofErr w:type="spellStart"/>
      <w:r w:rsidRPr="00A3393F">
        <w:rPr>
          <w:rFonts w:ascii="Arial" w:hAnsi="Arial" w:cs="Arial"/>
          <w:b w:val="0"/>
          <w:szCs w:val="22"/>
        </w:rPr>
        <w:t>Pzp</w:t>
      </w:r>
      <w:proofErr w:type="spellEnd"/>
      <w:r w:rsidRPr="00A3393F">
        <w:rPr>
          <w:rFonts w:ascii="Arial" w:hAnsi="Arial" w:cs="Arial"/>
          <w:b w:val="0"/>
          <w:szCs w:val="22"/>
        </w:rPr>
        <w:t xml:space="preserve">, o wartości zamówienia nieprzekraczającej progów unijnych, o których mowa w art. 3 ustawy </w:t>
      </w:r>
      <w:proofErr w:type="spellStart"/>
      <w:r w:rsidRPr="00A3393F">
        <w:rPr>
          <w:rFonts w:ascii="Arial" w:hAnsi="Arial" w:cs="Arial"/>
          <w:b w:val="0"/>
          <w:szCs w:val="22"/>
        </w:rPr>
        <w:t>Pzp</w:t>
      </w:r>
      <w:proofErr w:type="spellEnd"/>
      <w:r w:rsidRPr="00A3393F">
        <w:rPr>
          <w:rFonts w:ascii="Arial" w:hAnsi="Arial" w:cs="Arial"/>
          <w:b w:val="0"/>
          <w:szCs w:val="22"/>
        </w:rPr>
        <w:t>, na realizację zamówienia (dostawy) pn.:</w:t>
      </w:r>
    </w:p>
    <w:p w14:paraId="2AA4BC2F" w14:textId="77777777" w:rsidR="00B03BC8" w:rsidRDefault="00B03BC8" w:rsidP="00A3393F">
      <w:pPr>
        <w:spacing w:after="0" w:line="276" w:lineRule="auto"/>
        <w:rPr>
          <w:rFonts w:ascii="Arial" w:hAnsi="Arial" w:cs="Arial"/>
          <w:b/>
          <w:i/>
          <w:highlight w:val="yellow"/>
        </w:rPr>
      </w:pPr>
    </w:p>
    <w:p w14:paraId="07A0C2D0" w14:textId="77777777" w:rsidR="000258AD" w:rsidRPr="00A3393F" w:rsidRDefault="000258AD" w:rsidP="00A3393F">
      <w:pPr>
        <w:spacing w:after="0" w:line="276" w:lineRule="auto"/>
        <w:rPr>
          <w:rFonts w:ascii="Arial" w:hAnsi="Arial" w:cs="Arial"/>
          <w:b/>
          <w:i/>
          <w:highlight w:val="yellow"/>
        </w:rPr>
      </w:pPr>
    </w:p>
    <w:p w14:paraId="3E7529DC" w14:textId="4540A795" w:rsidR="00FE2003" w:rsidRDefault="00351710" w:rsidP="00351710">
      <w:pPr>
        <w:spacing w:after="0" w:line="276" w:lineRule="auto"/>
        <w:jc w:val="center"/>
        <w:rPr>
          <w:rFonts w:ascii="Arial" w:hAnsi="Arial" w:cs="Arial"/>
          <w:b/>
          <w:i/>
          <w:sz w:val="30"/>
          <w:szCs w:val="30"/>
        </w:rPr>
      </w:pPr>
      <w:r w:rsidRPr="00351710">
        <w:rPr>
          <w:rFonts w:ascii="Arial" w:hAnsi="Arial" w:cs="Arial"/>
          <w:b/>
          <w:i/>
          <w:sz w:val="30"/>
          <w:szCs w:val="30"/>
        </w:rPr>
        <w:t>Dostawa wyposażenia kuchennego</w:t>
      </w:r>
      <w:r>
        <w:rPr>
          <w:rFonts w:ascii="Arial" w:hAnsi="Arial" w:cs="Arial"/>
          <w:b/>
          <w:i/>
          <w:sz w:val="30"/>
          <w:szCs w:val="30"/>
        </w:rPr>
        <w:t xml:space="preserve"> </w:t>
      </w:r>
      <w:r w:rsidRPr="00351710">
        <w:rPr>
          <w:rFonts w:ascii="Arial" w:hAnsi="Arial" w:cs="Arial"/>
          <w:b/>
          <w:i/>
          <w:sz w:val="30"/>
          <w:szCs w:val="30"/>
        </w:rPr>
        <w:t>i gospodarczego do Dziennego Domu Pomocy w Gminie Niedrzwica Duża</w:t>
      </w:r>
    </w:p>
    <w:p w14:paraId="685C2568" w14:textId="77777777" w:rsidR="00FE2003" w:rsidRPr="00787D54" w:rsidRDefault="00FE2003" w:rsidP="00FE2003">
      <w:pPr>
        <w:spacing w:after="0" w:line="276" w:lineRule="auto"/>
        <w:rPr>
          <w:rFonts w:ascii="Arial" w:hAnsi="Arial" w:cs="Arial"/>
          <w:b/>
          <w:i/>
          <w:sz w:val="28"/>
          <w:szCs w:val="28"/>
        </w:rPr>
      </w:pPr>
    </w:p>
    <w:p w14:paraId="3170DD13" w14:textId="77777777" w:rsidR="00B03BC8" w:rsidRPr="00A3393F" w:rsidRDefault="00B03BC8" w:rsidP="00980D42">
      <w:pPr>
        <w:pStyle w:val="Akapitzlist"/>
        <w:numPr>
          <w:ilvl w:val="0"/>
          <w:numId w:val="1"/>
        </w:numPr>
        <w:shd w:val="clear" w:color="auto" w:fill="FFFFFF"/>
        <w:spacing w:after="0" w:line="276" w:lineRule="auto"/>
        <w:ind w:left="284" w:hanging="142"/>
        <w:jc w:val="both"/>
        <w:rPr>
          <w:rFonts w:ascii="Arial" w:hAnsi="Arial" w:cs="Arial"/>
          <w:b/>
          <w:u w:val="single"/>
          <w:lang w:eastAsia="pl-PL"/>
        </w:rPr>
      </w:pPr>
      <w:r w:rsidRPr="00A3393F">
        <w:rPr>
          <w:rFonts w:ascii="Arial" w:hAnsi="Arial" w:cs="Arial"/>
          <w:b/>
          <w:u w:val="single"/>
          <w:lang w:eastAsia="pl-PL"/>
        </w:rPr>
        <w:t>NAZWA, ADRES ZAMAWIAJĄCEGO</w:t>
      </w:r>
    </w:p>
    <w:p w14:paraId="6BF6FB5D" w14:textId="1BB65EF6" w:rsidR="00073E8C" w:rsidRPr="00461D2D" w:rsidRDefault="00073E8C" w:rsidP="00980D42">
      <w:pPr>
        <w:pStyle w:val="Nagwek2"/>
        <w:numPr>
          <w:ilvl w:val="0"/>
          <w:numId w:val="2"/>
        </w:numPr>
        <w:tabs>
          <w:tab w:val="left" w:pos="0"/>
        </w:tabs>
        <w:spacing w:line="276" w:lineRule="auto"/>
        <w:ind w:hanging="436"/>
        <w:jc w:val="both"/>
        <w:rPr>
          <w:rFonts w:ascii="Arial" w:hAnsi="Arial" w:cs="Arial"/>
          <w:b w:val="0"/>
          <w:sz w:val="22"/>
          <w:szCs w:val="22"/>
          <w:lang w:eastAsia="pl-PL"/>
        </w:rPr>
      </w:pPr>
      <w:r w:rsidRPr="00461D2D">
        <w:rPr>
          <w:rFonts w:ascii="Arial" w:hAnsi="Arial" w:cs="Arial"/>
          <w:b w:val="0"/>
          <w:sz w:val="22"/>
          <w:szCs w:val="22"/>
          <w:lang w:eastAsia="pl-PL"/>
        </w:rPr>
        <w:t xml:space="preserve">Nazwa zamawiającego – Gmina </w:t>
      </w:r>
      <w:r w:rsidR="00CE7B0C" w:rsidRPr="00461D2D">
        <w:rPr>
          <w:rFonts w:ascii="Arial" w:hAnsi="Arial" w:cs="Arial"/>
          <w:b w:val="0"/>
          <w:sz w:val="22"/>
          <w:szCs w:val="22"/>
          <w:lang w:eastAsia="pl-PL"/>
        </w:rPr>
        <w:t>Niedrzwica Duża</w:t>
      </w:r>
    </w:p>
    <w:p w14:paraId="177E9DA8" w14:textId="00769782" w:rsidR="00461D2D" w:rsidRPr="00974978" w:rsidRDefault="00461D2D" w:rsidP="00974978">
      <w:pPr>
        <w:pStyle w:val="Nagwek2"/>
        <w:numPr>
          <w:ilvl w:val="0"/>
          <w:numId w:val="2"/>
        </w:numPr>
        <w:tabs>
          <w:tab w:val="left" w:pos="0"/>
        </w:tabs>
        <w:spacing w:line="276" w:lineRule="auto"/>
        <w:ind w:hanging="436"/>
        <w:rPr>
          <w:rFonts w:ascii="Arial" w:hAnsi="Arial" w:cs="Arial"/>
          <w:b w:val="0"/>
          <w:sz w:val="22"/>
          <w:szCs w:val="22"/>
        </w:rPr>
      </w:pPr>
      <w:r w:rsidRPr="00461D2D">
        <w:rPr>
          <w:rFonts w:ascii="Arial" w:hAnsi="Arial" w:cs="Arial"/>
          <w:b w:val="0"/>
          <w:sz w:val="22"/>
          <w:szCs w:val="22"/>
          <w:lang w:eastAsia="pl-PL"/>
        </w:rPr>
        <w:t xml:space="preserve">Adres zamawiającego </w:t>
      </w:r>
      <w:r w:rsidR="00974978">
        <w:rPr>
          <w:rFonts w:ascii="Arial" w:hAnsi="Arial" w:cs="Arial"/>
          <w:b w:val="0"/>
          <w:sz w:val="22"/>
          <w:szCs w:val="22"/>
          <w:lang w:eastAsia="pl-PL"/>
        </w:rPr>
        <w:t>–</w:t>
      </w:r>
      <w:r w:rsidRPr="00461D2D">
        <w:rPr>
          <w:rFonts w:ascii="Arial" w:hAnsi="Arial" w:cs="Arial"/>
          <w:b w:val="0"/>
          <w:sz w:val="22"/>
          <w:szCs w:val="22"/>
        </w:rPr>
        <w:t xml:space="preserve"> </w:t>
      </w:r>
      <w:r w:rsidRPr="00974978">
        <w:rPr>
          <w:rFonts w:ascii="Arial" w:hAnsi="Arial" w:cs="Arial"/>
          <w:b w:val="0"/>
          <w:sz w:val="22"/>
          <w:szCs w:val="22"/>
        </w:rPr>
        <w:t>ul. Lubelska 30, 24-220 Niedrzwica Duża.</w:t>
      </w:r>
    </w:p>
    <w:p w14:paraId="6F72F9C4" w14:textId="06CE4F55" w:rsidR="00461D2D" w:rsidRPr="00461D2D" w:rsidRDefault="00461D2D" w:rsidP="00461D2D">
      <w:pPr>
        <w:pStyle w:val="Nagwek2"/>
        <w:numPr>
          <w:ilvl w:val="0"/>
          <w:numId w:val="2"/>
        </w:numPr>
        <w:tabs>
          <w:tab w:val="left" w:pos="0"/>
        </w:tabs>
        <w:spacing w:line="276" w:lineRule="auto"/>
        <w:ind w:hanging="436"/>
        <w:rPr>
          <w:rFonts w:ascii="Arial" w:hAnsi="Arial" w:cs="Arial"/>
          <w:b w:val="0"/>
          <w:sz w:val="22"/>
          <w:szCs w:val="22"/>
          <w:lang w:eastAsia="pl-PL"/>
        </w:rPr>
      </w:pPr>
      <w:r w:rsidRPr="00461D2D">
        <w:rPr>
          <w:rFonts w:ascii="Arial" w:hAnsi="Arial" w:cs="Arial"/>
          <w:b w:val="0"/>
          <w:sz w:val="22"/>
          <w:szCs w:val="22"/>
          <w:lang w:eastAsia="pl-PL"/>
        </w:rPr>
        <w:t xml:space="preserve">Numer telefonu – 81 517 50 85 wew. </w:t>
      </w:r>
      <w:r w:rsidR="00327609">
        <w:rPr>
          <w:rFonts w:ascii="Arial" w:hAnsi="Arial" w:cs="Arial"/>
          <w:b w:val="0"/>
          <w:sz w:val="22"/>
          <w:szCs w:val="22"/>
          <w:lang w:eastAsia="pl-PL"/>
        </w:rPr>
        <w:t>5</w:t>
      </w:r>
      <w:r w:rsidRPr="00461D2D">
        <w:rPr>
          <w:rFonts w:ascii="Arial" w:hAnsi="Arial" w:cs="Arial"/>
          <w:b w:val="0"/>
          <w:sz w:val="22"/>
          <w:szCs w:val="22"/>
          <w:lang w:eastAsia="pl-PL"/>
        </w:rPr>
        <w:t>5.</w:t>
      </w:r>
    </w:p>
    <w:p w14:paraId="28E4B5D6" w14:textId="77777777" w:rsidR="00461D2D" w:rsidRPr="00461D2D" w:rsidRDefault="00461D2D" w:rsidP="00461D2D">
      <w:pPr>
        <w:pStyle w:val="Nagwek2"/>
        <w:numPr>
          <w:ilvl w:val="0"/>
          <w:numId w:val="2"/>
        </w:numPr>
        <w:tabs>
          <w:tab w:val="left" w:pos="0"/>
        </w:tabs>
        <w:spacing w:line="276" w:lineRule="auto"/>
        <w:ind w:hanging="436"/>
        <w:rPr>
          <w:rFonts w:ascii="Arial" w:hAnsi="Arial" w:cs="Arial"/>
          <w:b w:val="0"/>
          <w:sz w:val="22"/>
          <w:szCs w:val="22"/>
          <w:lang w:eastAsia="pl-PL"/>
        </w:rPr>
      </w:pPr>
      <w:r w:rsidRPr="00461D2D">
        <w:rPr>
          <w:rFonts w:ascii="Arial" w:hAnsi="Arial" w:cs="Arial"/>
          <w:b w:val="0"/>
          <w:sz w:val="22"/>
          <w:szCs w:val="22"/>
          <w:lang w:eastAsia="pl-PL"/>
        </w:rPr>
        <w:t xml:space="preserve">Adres poczty elektronicznej – </w:t>
      </w:r>
      <w:hyperlink r:id="rId8" w:history="1">
        <w:r w:rsidRPr="00461D2D">
          <w:rPr>
            <w:rStyle w:val="Hipercze"/>
            <w:rFonts w:ascii="Arial" w:hAnsi="Arial" w:cs="Arial"/>
            <w:b w:val="0"/>
            <w:bCs/>
            <w:sz w:val="22"/>
            <w:szCs w:val="22"/>
            <w:lang w:eastAsia="pl-PL"/>
          </w:rPr>
          <w:t>przetargi@niedrzwicaduza.pl</w:t>
        </w:r>
      </w:hyperlink>
      <w:r w:rsidRPr="00461D2D">
        <w:rPr>
          <w:rStyle w:val="Hipercze"/>
          <w:rFonts w:ascii="Arial" w:hAnsi="Arial" w:cs="Arial"/>
          <w:b w:val="0"/>
          <w:bCs/>
          <w:sz w:val="22"/>
          <w:szCs w:val="22"/>
          <w:lang w:eastAsia="pl-PL"/>
        </w:rPr>
        <w:t>.</w:t>
      </w:r>
    </w:p>
    <w:p w14:paraId="6920A04A" w14:textId="4485E868" w:rsidR="00461D2D" w:rsidRPr="00461D2D" w:rsidRDefault="00461D2D" w:rsidP="00461D2D">
      <w:pPr>
        <w:pStyle w:val="Nagwek2"/>
        <w:numPr>
          <w:ilvl w:val="0"/>
          <w:numId w:val="2"/>
        </w:numPr>
        <w:tabs>
          <w:tab w:val="left" w:pos="0"/>
        </w:tabs>
        <w:spacing w:line="276" w:lineRule="auto"/>
        <w:ind w:hanging="436"/>
        <w:rPr>
          <w:rStyle w:val="Hipercze"/>
          <w:rFonts w:ascii="Arial" w:hAnsi="Arial" w:cs="Arial"/>
          <w:color w:val="auto"/>
          <w:sz w:val="22"/>
          <w:szCs w:val="22"/>
          <w:u w:val="none"/>
          <w:lang w:eastAsia="pl-PL"/>
        </w:rPr>
      </w:pPr>
      <w:r w:rsidRPr="00461D2D">
        <w:rPr>
          <w:rFonts w:ascii="Arial" w:hAnsi="Arial" w:cs="Arial"/>
          <w:b w:val="0"/>
          <w:sz w:val="22"/>
          <w:szCs w:val="22"/>
          <w:lang w:eastAsia="pl-PL"/>
        </w:rPr>
        <w:t>Adres strony internetowej prowadzonego postępowania</w:t>
      </w:r>
      <w:r w:rsidRPr="00461D2D">
        <w:rPr>
          <w:rFonts w:ascii="Arial" w:hAnsi="Arial" w:cs="Arial"/>
          <w:sz w:val="22"/>
          <w:szCs w:val="22"/>
          <w:lang w:eastAsia="pl-PL"/>
        </w:rPr>
        <w:t xml:space="preserve"> </w:t>
      </w:r>
      <w:r w:rsidRPr="00461D2D">
        <w:rPr>
          <w:rFonts w:ascii="Arial" w:hAnsi="Arial" w:cs="Arial"/>
          <w:b w:val="0"/>
          <w:bCs/>
          <w:sz w:val="22"/>
          <w:szCs w:val="22"/>
          <w:lang w:eastAsia="pl-PL"/>
        </w:rPr>
        <w:t xml:space="preserve">oraz </w:t>
      </w:r>
      <w:r w:rsidRPr="00461D2D">
        <w:rPr>
          <w:rFonts w:ascii="Arial" w:hAnsi="Arial" w:cs="Arial"/>
          <w:b w:val="0"/>
          <w:sz w:val="22"/>
          <w:szCs w:val="22"/>
          <w:lang w:eastAsia="pl-PL"/>
        </w:rPr>
        <w:t>strony internetowej, na której udostępniane będą zmiany i wyjaśnienia treści SWZ oraz inne dokumenty zamówienia bezpośrednio związane z postępowaniem o udzielenie zamówienia -</w:t>
      </w:r>
      <w:r w:rsidR="00743BC5">
        <w:rPr>
          <w:rFonts w:ascii="Arial" w:hAnsi="Arial" w:cs="Arial"/>
          <w:b w:val="0"/>
          <w:sz w:val="22"/>
          <w:szCs w:val="22"/>
          <w:lang w:eastAsia="pl-PL"/>
        </w:rPr>
        <w:t xml:space="preserve"> </w:t>
      </w:r>
      <w:hyperlink r:id="rId9" w:history="1">
        <w:r w:rsidR="00EA452C" w:rsidRPr="00EA452C">
          <w:rPr>
            <w:rStyle w:val="Hipercze"/>
            <w:rFonts w:ascii="Arial" w:hAnsi="Arial" w:cs="Arial"/>
            <w:b w:val="0"/>
            <w:bCs/>
            <w:sz w:val="22"/>
            <w:szCs w:val="22"/>
          </w:rPr>
          <w:t>https://ezamowienia.gov.pl/mp-client/tenders/ocds-148610-3c3bfad2-bb8f-464f-a01a-dd1d73c240fb</w:t>
        </w:r>
      </w:hyperlink>
      <w:r w:rsidR="00EA452C">
        <w:t xml:space="preserve"> </w:t>
      </w:r>
    </w:p>
    <w:p w14:paraId="23B23703" w14:textId="3723F96F" w:rsidR="00461D2D" w:rsidRPr="00760C85" w:rsidRDefault="00461D2D" w:rsidP="00760C85">
      <w:pPr>
        <w:pStyle w:val="Nagwek2"/>
        <w:numPr>
          <w:ilvl w:val="0"/>
          <w:numId w:val="2"/>
        </w:numPr>
        <w:tabs>
          <w:tab w:val="left" w:pos="0"/>
        </w:tabs>
        <w:spacing w:line="276" w:lineRule="auto"/>
        <w:ind w:hanging="436"/>
        <w:rPr>
          <w:rFonts w:ascii="Arial" w:hAnsi="Arial" w:cs="Arial"/>
          <w:sz w:val="22"/>
          <w:szCs w:val="22"/>
          <w:lang w:eastAsia="pl-PL"/>
        </w:rPr>
      </w:pPr>
      <w:r w:rsidRPr="00461D2D">
        <w:rPr>
          <w:rFonts w:ascii="Arial" w:hAnsi="Arial" w:cs="Arial"/>
          <w:b w:val="0"/>
          <w:bCs/>
          <w:sz w:val="22"/>
          <w:szCs w:val="22"/>
          <w:lang w:eastAsia="pl-PL"/>
        </w:rPr>
        <w:t>Numer</w:t>
      </w:r>
      <w:r w:rsidRPr="00461D2D">
        <w:rPr>
          <w:rFonts w:ascii="Arial" w:hAnsi="Arial" w:cs="Arial"/>
          <w:sz w:val="22"/>
          <w:szCs w:val="22"/>
          <w:lang w:eastAsia="pl-PL"/>
        </w:rPr>
        <w:t xml:space="preserve"> </w:t>
      </w:r>
      <w:r w:rsidRPr="00525C67">
        <w:rPr>
          <w:rFonts w:ascii="Arial" w:hAnsi="Arial" w:cs="Arial"/>
          <w:b w:val="0"/>
          <w:sz w:val="22"/>
          <w:szCs w:val="22"/>
          <w:lang w:eastAsia="pl-PL"/>
        </w:rPr>
        <w:t>postępowania</w:t>
      </w:r>
      <w:r w:rsidRPr="00525C67">
        <w:rPr>
          <w:rFonts w:ascii="Arial" w:hAnsi="Arial" w:cs="Arial"/>
          <w:sz w:val="22"/>
          <w:szCs w:val="22"/>
          <w:lang w:eastAsia="pl-PL"/>
        </w:rPr>
        <w:t>:</w:t>
      </w:r>
      <w:r w:rsidR="00760C85">
        <w:rPr>
          <w:rFonts w:ascii="Arial" w:hAnsi="Arial" w:cs="Arial"/>
          <w:sz w:val="22"/>
          <w:szCs w:val="22"/>
          <w:lang w:eastAsia="pl-PL"/>
        </w:rPr>
        <w:t xml:space="preserve"> </w:t>
      </w:r>
      <w:r w:rsidR="00760C85" w:rsidRPr="00760C85">
        <w:rPr>
          <w:rFonts w:ascii="Arial" w:hAnsi="Arial" w:cs="Arial"/>
          <w:sz w:val="22"/>
          <w:szCs w:val="22"/>
          <w:lang w:eastAsia="pl-PL"/>
        </w:rPr>
        <w:t>FZP.271.2.</w:t>
      </w:r>
      <w:r w:rsidR="003B3CD5">
        <w:rPr>
          <w:rFonts w:ascii="Arial" w:hAnsi="Arial" w:cs="Arial"/>
          <w:sz w:val="22"/>
          <w:szCs w:val="22"/>
          <w:lang w:eastAsia="pl-PL"/>
        </w:rPr>
        <w:t>24</w:t>
      </w:r>
      <w:r w:rsidR="00760C85" w:rsidRPr="00760C85">
        <w:rPr>
          <w:rFonts w:ascii="Arial" w:hAnsi="Arial" w:cs="Arial"/>
          <w:sz w:val="22"/>
          <w:szCs w:val="22"/>
          <w:lang w:eastAsia="pl-PL"/>
        </w:rPr>
        <w:t>.2026.KD</w:t>
      </w:r>
    </w:p>
    <w:p w14:paraId="3855CD9C" w14:textId="77777777" w:rsidR="00B03BC8" w:rsidRPr="00A3393F" w:rsidRDefault="00B03BC8" w:rsidP="00980D42">
      <w:pPr>
        <w:spacing w:after="0" w:line="276" w:lineRule="auto"/>
        <w:jc w:val="both"/>
        <w:rPr>
          <w:rFonts w:ascii="Arial" w:hAnsi="Arial" w:cs="Arial"/>
          <w:highlight w:val="yellow"/>
          <w:lang w:eastAsia="pl-PL"/>
        </w:rPr>
      </w:pPr>
    </w:p>
    <w:p w14:paraId="4EBD9FE1" w14:textId="77777777" w:rsidR="00B03BC8" w:rsidRPr="00A3393F" w:rsidRDefault="00B03BC8"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 xml:space="preserve">TRYB UDZIELENIA ZAMÓWIENIA </w:t>
      </w:r>
    </w:p>
    <w:p w14:paraId="5BAB5C25" w14:textId="77777777" w:rsidR="00B03BC8" w:rsidRPr="00A3393F" w:rsidRDefault="00B03BC8" w:rsidP="00980D42">
      <w:pPr>
        <w:pStyle w:val="Akapitzlist"/>
        <w:numPr>
          <w:ilvl w:val="0"/>
          <w:numId w:val="3"/>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 xml:space="preserve">Postępowanie prowadzone jest w trybie podstawowym, o którym mowa w art.  275 pkt 1 ustawy </w:t>
      </w:r>
      <w:proofErr w:type="spellStart"/>
      <w:r w:rsidRPr="00A3393F">
        <w:rPr>
          <w:rFonts w:ascii="Arial" w:eastAsia="Times New Roman" w:hAnsi="Arial" w:cs="Arial"/>
          <w:lang w:eastAsia="pl-PL"/>
        </w:rPr>
        <w:t>Pzp</w:t>
      </w:r>
      <w:proofErr w:type="spellEnd"/>
      <w:r w:rsidRPr="00A3393F">
        <w:rPr>
          <w:rFonts w:ascii="Arial" w:eastAsia="Times New Roman" w:hAnsi="Arial" w:cs="Arial"/>
          <w:lang w:eastAsia="pl-PL"/>
        </w:rPr>
        <w:t>.</w:t>
      </w:r>
    </w:p>
    <w:p w14:paraId="57FAD660" w14:textId="77777777" w:rsidR="00B03BC8" w:rsidRPr="00A3393F" w:rsidRDefault="00B03BC8" w:rsidP="00980D42">
      <w:pPr>
        <w:pStyle w:val="Akapitzlist"/>
        <w:numPr>
          <w:ilvl w:val="0"/>
          <w:numId w:val="3"/>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przewiduje wyboru najkorzystniejszej oferty z możliwością prowadzenia negocjacji.</w:t>
      </w:r>
    </w:p>
    <w:p w14:paraId="4CFF0009" w14:textId="77777777" w:rsidR="00B03BC8" w:rsidRPr="00A3393F" w:rsidRDefault="00B03BC8" w:rsidP="00980D42">
      <w:pPr>
        <w:shd w:val="clear" w:color="auto" w:fill="FFFFFF"/>
        <w:spacing w:after="0" w:line="276" w:lineRule="auto"/>
        <w:jc w:val="both"/>
        <w:rPr>
          <w:rFonts w:ascii="Arial" w:eastAsia="Times New Roman" w:hAnsi="Arial" w:cs="Arial"/>
          <w:b/>
          <w:bCs/>
          <w:highlight w:val="yellow"/>
          <w:lang w:eastAsia="pl-PL"/>
        </w:rPr>
      </w:pPr>
    </w:p>
    <w:p w14:paraId="6DB126F8" w14:textId="77777777" w:rsidR="00B03BC8" w:rsidRPr="00A3393F" w:rsidRDefault="00B03BC8"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OPIS PRZEDMIOTU ZAMÓWIENIA</w:t>
      </w:r>
    </w:p>
    <w:p w14:paraId="05399543" w14:textId="1A716FB0" w:rsidR="009158E3" w:rsidRPr="00A12247" w:rsidRDefault="00B03BC8" w:rsidP="00C7387A">
      <w:pPr>
        <w:numPr>
          <w:ilvl w:val="0"/>
          <w:numId w:val="38"/>
        </w:numPr>
        <w:tabs>
          <w:tab w:val="clear" w:pos="360"/>
        </w:tabs>
        <w:spacing w:after="0" w:line="276" w:lineRule="auto"/>
        <w:jc w:val="both"/>
        <w:rPr>
          <w:rFonts w:ascii="Arial" w:hAnsi="Arial" w:cs="Arial"/>
          <w:b/>
        </w:rPr>
      </w:pPr>
      <w:bookmarkStart w:id="1" w:name="_Hlk66702480"/>
      <w:bookmarkStart w:id="2" w:name="_Hlk60127578"/>
      <w:r w:rsidRPr="0030043E">
        <w:rPr>
          <w:rFonts w:ascii="Arial" w:hAnsi="Arial" w:cs="Arial"/>
          <w:bCs/>
        </w:rPr>
        <w:t>Przedmiotem zamówienia jest „</w:t>
      </w:r>
      <w:r w:rsidR="00B226B8" w:rsidRPr="00B226B8">
        <w:rPr>
          <w:rFonts w:ascii="Arial" w:hAnsi="Arial" w:cs="Arial"/>
          <w:b/>
        </w:rPr>
        <w:t>Dostawa wyposażenia kuchennego i gospodarczego do Dziennego Domu Pomocy w Gminie Niedrzwica Duża</w:t>
      </w:r>
      <w:r w:rsidRPr="00A12247">
        <w:rPr>
          <w:rFonts w:ascii="Arial" w:hAnsi="Arial" w:cs="Arial"/>
          <w:b/>
        </w:rPr>
        <w:t>”.</w:t>
      </w:r>
    </w:p>
    <w:p w14:paraId="365F9B10" w14:textId="77777777" w:rsidR="00FE2003" w:rsidRPr="00FE2003" w:rsidRDefault="00FE2003" w:rsidP="00C7387A">
      <w:pPr>
        <w:pStyle w:val="Akapitzlist"/>
        <w:numPr>
          <w:ilvl w:val="0"/>
          <w:numId w:val="38"/>
        </w:numPr>
        <w:spacing w:line="276" w:lineRule="auto"/>
        <w:rPr>
          <w:rFonts w:ascii="Arial" w:hAnsi="Arial" w:cs="Arial"/>
          <w:bCs/>
        </w:rPr>
      </w:pPr>
      <w:bookmarkStart w:id="3" w:name="_Hlk236005133"/>
      <w:bookmarkStart w:id="4" w:name="_Hlk33904991"/>
      <w:r w:rsidRPr="00FE2003">
        <w:rPr>
          <w:rFonts w:ascii="Arial" w:hAnsi="Arial" w:cs="Arial"/>
          <w:bCs/>
        </w:rPr>
        <w:t xml:space="preserve">Przedmiot zamówienia realizowany jest w ramach projektu pn. „Nowe usługi społeczne w Gminie Niedrzwica Duża” współfinansowanego ze środków  Programu Fundusze Europejskie dla Lubelskiego 2021-2027, VIII Osi Priorytetowej Zwiększanie spójności społecznej, Działania 8.5 Usługi społeczne (typ projektu 1 a)-d), 2). </w:t>
      </w:r>
    </w:p>
    <w:bookmarkEnd w:id="3"/>
    <w:p w14:paraId="670499BC" w14:textId="066BD575" w:rsidR="00A65EF5" w:rsidRPr="00130EDA" w:rsidRDefault="00B03BC8" w:rsidP="00130EDA">
      <w:pPr>
        <w:numPr>
          <w:ilvl w:val="0"/>
          <w:numId w:val="38"/>
        </w:numPr>
        <w:tabs>
          <w:tab w:val="clear" w:pos="360"/>
        </w:tabs>
        <w:spacing w:after="0" w:line="276" w:lineRule="auto"/>
        <w:jc w:val="both"/>
        <w:rPr>
          <w:rFonts w:ascii="Arial" w:hAnsi="Arial" w:cs="Arial"/>
          <w:b/>
        </w:rPr>
      </w:pPr>
      <w:r w:rsidRPr="009158E3">
        <w:rPr>
          <w:rFonts w:ascii="Arial" w:hAnsi="Arial" w:cs="Arial"/>
          <w:bCs/>
        </w:rPr>
        <w:t>Przedmiot zamówienia obejmuj</w:t>
      </w:r>
      <w:r w:rsidR="00130EDA">
        <w:rPr>
          <w:rFonts w:ascii="Arial" w:hAnsi="Arial" w:cs="Arial"/>
          <w:bCs/>
        </w:rPr>
        <w:t xml:space="preserve">e </w:t>
      </w:r>
      <w:r w:rsidRPr="009158E3">
        <w:rPr>
          <w:rFonts w:ascii="Arial" w:hAnsi="Arial" w:cs="Arial"/>
          <w:bCs/>
        </w:rPr>
        <w:t>dostawę</w:t>
      </w:r>
      <w:r w:rsidR="00375879">
        <w:rPr>
          <w:rFonts w:ascii="Arial" w:hAnsi="Arial" w:cs="Arial"/>
          <w:bCs/>
        </w:rPr>
        <w:t xml:space="preserve"> wyposażeni</w:t>
      </w:r>
      <w:r w:rsidR="00B226B8">
        <w:rPr>
          <w:rFonts w:ascii="Arial" w:hAnsi="Arial" w:cs="Arial"/>
          <w:bCs/>
        </w:rPr>
        <w:t xml:space="preserve">a </w:t>
      </w:r>
      <w:r w:rsidR="00375879">
        <w:rPr>
          <w:rFonts w:ascii="Arial" w:hAnsi="Arial" w:cs="Arial"/>
          <w:bCs/>
        </w:rPr>
        <w:t xml:space="preserve">kuchennego </w:t>
      </w:r>
      <w:r w:rsidR="00B226B8">
        <w:rPr>
          <w:rFonts w:ascii="Arial" w:hAnsi="Arial" w:cs="Arial"/>
          <w:bCs/>
        </w:rPr>
        <w:t>i gospodarczego</w:t>
      </w:r>
      <w:r w:rsidR="00130EDA">
        <w:rPr>
          <w:rFonts w:ascii="Arial" w:hAnsi="Arial" w:cs="Arial"/>
          <w:bCs/>
        </w:rPr>
        <w:t xml:space="preserve"> </w:t>
      </w:r>
      <w:r w:rsidRPr="00130EDA">
        <w:rPr>
          <w:rFonts w:ascii="Arial" w:hAnsi="Arial" w:cs="Arial"/>
          <w:bCs/>
        </w:rPr>
        <w:t xml:space="preserve">wraz z jego dostarczeniem w miejscach wskazanych przez Zamawiającego tj. </w:t>
      </w:r>
      <w:r w:rsidRPr="00130EDA">
        <w:rPr>
          <w:rFonts w:ascii="Arial" w:hAnsi="Arial" w:cs="Arial"/>
          <w:bCs/>
        </w:rPr>
        <w:lastRenderedPageBreak/>
        <w:t>z transportem, rozładunkiem, wniesieniem.</w:t>
      </w:r>
      <w:r w:rsidR="008E1916">
        <w:rPr>
          <w:rFonts w:ascii="Arial" w:hAnsi="Arial" w:cs="Arial"/>
          <w:bCs/>
        </w:rPr>
        <w:t xml:space="preserve"> </w:t>
      </w:r>
      <w:r w:rsidR="00130EDA" w:rsidRPr="00130EDA">
        <w:rPr>
          <w:rFonts w:ascii="Arial" w:hAnsi="Arial" w:cs="Arial"/>
          <w:bCs/>
        </w:rPr>
        <w:t>Szczegółowy opis przedmiotu zamówienia zawiera załącznik nr 2 do SWZ.</w:t>
      </w:r>
    </w:p>
    <w:p w14:paraId="49F7ABA9" w14:textId="47E4DA28" w:rsidR="00492C44" w:rsidRDefault="00221A32" w:rsidP="00492C44">
      <w:pPr>
        <w:pStyle w:val="Akapitzlist"/>
        <w:numPr>
          <w:ilvl w:val="0"/>
          <w:numId w:val="38"/>
        </w:numPr>
        <w:spacing w:after="0" w:line="276" w:lineRule="auto"/>
        <w:jc w:val="both"/>
        <w:rPr>
          <w:rFonts w:ascii="Arial" w:hAnsi="Arial" w:cs="Arial"/>
          <w:bCs/>
        </w:rPr>
      </w:pPr>
      <w:r w:rsidRPr="00A65EF5">
        <w:rPr>
          <w:rFonts w:ascii="Arial" w:hAnsi="Arial" w:cs="Arial"/>
          <w:bCs/>
        </w:rPr>
        <w:t>Zamawiający wymaga, aby dostarczone wyposażenie</w:t>
      </w:r>
      <w:r w:rsidR="00492C44" w:rsidRPr="00A65EF5">
        <w:rPr>
          <w:rFonts w:ascii="Arial" w:hAnsi="Arial" w:cs="Arial"/>
          <w:bCs/>
        </w:rPr>
        <w:t>,</w:t>
      </w:r>
      <w:r w:rsidRPr="00A65EF5">
        <w:rPr>
          <w:rFonts w:ascii="Arial" w:hAnsi="Arial" w:cs="Arial"/>
          <w:bCs/>
        </w:rPr>
        <w:t xml:space="preserve"> stanowiące przedmiot zamówienia było fabrycznie nowe, nieużywane, posiadał</w:t>
      </w:r>
      <w:r w:rsidR="006E01B5">
        <w:rPr>
          <w:rFonts w:ascii="Arial" w:hAnsi="Arial" w:cs="Arial"/>
          <w:bCs/>
        </w:rPr>
        <w:t>o</w:t>
      </w:r>
      <w:r w:rsidRPr="00A65EF5">
        <w:rPr>
          <w:rFonts w:ascii="Arial" w:hAnsi="Arial" w:cs="Arial"/>
          <w:bCs/>
        </w:rPr>
        <w:t xml:space="preserve"> wymagane parametry, określone w  szczegółowym opisie przedmiotu zamówienia (załączniki nr 2</w:t>
      </w:r>
      <w:r w:rsidR="006E01B5">
        <w:rPr>
          <w:rFonts w:ascii="Arial" w:hAnsi="Arial" w:cs="Arial"/>
          <w:bCs/>
        </w:rPr>
        <w:t xml:space="preserve"> </w:t>
      </w:r>
      <w:r w:rsidRPr="00A65EF5">
        <w:rPr>
          <w:rFonts w:ascii="Arial" w:hAnsi="Arial" w:cs="Arial"/>
          <w:bCs/>
        </w:rPr>
        <w:t>do SWZ), znajdowało się w stanie nieuszkodzonym, technicznie sprawnym, kompletne i gotowe do użytkowania oraz spełniało wymagane polskim prawem normy i było wolne od jakichkolwiek wad fizycznych i prawnych. Zamawiający wyklucza dostawę wyposażenia powystawowego. Urządzenia nie mogą być urządzeniami odnawianymi, demonstracyjnymi, prototypowymi i muszą reprezentować fabrycznie nowy model bieżącej linii produkcyjnej. Sprzęt musi być nieregenerowany, kompletny, wyprodukowany nie wcześniej niż w styczniu 202</w:t>
      </w:r>
      <w:r w:rsidR="000F68E8">
        <w:rPr>
          <w:rFonts w:ascii="Arial" w:hAnsi="Arial" w:cs="Arial"/>
          <w:bCs/>
        </w:rPr>
        <w:t>4</w:t>
      </w:r>
      <w:r w:rsidRPr="00A65EF5">
        <w:rPr>
          <w:rFonts w:ascii="Arial" w:hAnsi="Arial" w:cs="Arial"/>
          <w:bCs/>
        </w:rPr>
        <w:t xml:space="preserve"> roku. Sprzęt musi pochodzić z autoryzowanego kanału dystrybucyjnego. Wyposażenie musi posiadać deklarację CE – </w:t>
      </w:r>
      <w:proofErr w:type="spellStart"/>
      <w:r w:rsidRPr="00A65EF5">
        <w:rPr>
          <w:rFonts w:ascii="Arial" w:hAnsi="Arial" w:cs="Arial"/>
          <w:bCs/>
        </w:rPr>
        <w:t>Conformité</w:t>
      </w:r>
      <w:proofErr w:type="spellEnd"/>
      <w:r w:rsidRPr="00A65EF5">
        <w:rPr>
          <w:rFonts w:ascii="Arial" w:hAnsi="Arial" w:cs="Arial"/>
          <w:bCs/>
        </w:rPr>
        <w:t xml:space="preserve"> </w:t>
      </w:r>
      <w:proofErr w:type="spellStart"/>
      <w:r w:rsidRPr="00A65EF5">
        <w:rPr>
          <w:rFonts w:ascii="Arial" w:hAnsi="Arial" w:cs="Arial"/>
          <w:bCs/>
        </w:rPr>
        <w:t>Européenne</w:t>
      </w:r>
      <w:proofErr w:type="spellEnd"/>
      <w:r w:rsidRPr="00A65EF5">
        <w:rPr>
          <w:rFonts w:ascii="Arial" w:hAnsi="Arial" w:cs="Arial"/>
          <w:bCs/>
        </w:rPr>
        <w:t xml:space="preserve"> lub równoważne, posiadać dołączone niezbędne instrukcje i materiały dotyczące użytkowania – w języku polskim. Dostarczony sprzęt musi być pełnowartościowy i wyprodukowany zgodnie z obowiązującymi normami i standardami. Wyposażenie musi posiadać stosowne certyfikaty, atesty, aprobaty dopuszczające do sprzedaży i użytkowania na terenie RP.</w:t>
      </w:r>
    </w:p>
    <w:p w14:paraId="3462360A" w14:textId="77777777" w:rsidR="00AA6005" w:rsidRDefault="00AA6005" w:rsidP="00AA6005">
      <w:pPr>
        <w:pStyle w:val="Akapitzlist"/>
        <w:numPr>
          <w:ilvl w:val="0"/>
          <w:numId w:val="38"/>
        </w:numPr>
        <w:spacing w:after="0" w:line="276" w:lineRule="auto"/>
        <w:jc w:val="both"/>
        <w:rPr>
          <w:rFonts w:ascii="Arial" w:hAnsi="Arial" w:cs="Arial"/>
          <w:bCs/>
        </w:rPr>
      </w:pPr>
      <w:r w:rsidRPr="00AA6005">
        <w:rPr>
          <w:rFonts w:ascii="Arial" w:hAnsi="Arial" w:cs="Arial"/>
          <w:bCs/>
        </w:rPr>
        <w:t>WYMAGANY OKRES GWARANCJI:</w:t>
      </w:r>
    </w:p>
    <w:p w14:paraId="5E58AF20" w14:textId="79C471A0" w:rsidR="00AA6005" w:rsidRDefault="00A84906" w:rsidP="00AA6005">
      <w:pPr>
        <w:pStyle w:val="Akapitzlist"/>
        <w:spacing w:after="0" w:line="276" w:lineRule="auto"/>
        <w:ind w:left="360"/>
        <w:jc w:val="both"/>
        <w:rPr>
          <w:rFonts w:ascii="Arial" w:hAnsi="Arial" w:cs="Arial"/>
          <w:bCs/>
        </w:rPr>
      </w:pPr>
      <w:r>
        <w:rPr>
          <w:rFonts w:ascii="Arial" w:hAnsi="Arial" w:cs="Arial"/>
          <w:bCs/>
        </w:rPr>
        <w:t>M</w:t>
      </w:r>
      <w:r w:rsidR="00AA6005" w:rsidRPr="00AA6005">
        <w:rPr>
          <w:rFonts w:ascii="Arial" w:hAnsi="Arial" w:cs="Arial"/>
          <w:bCs/>
        </w:rPr>
        <w:t>inimalny okres gwarancji dla poszczególnych pozycji został określony w załączniku nr 2</w:t>
      </w:r>
      <w:r>
        <w:rPr>
          <w:rFonts w:ascii="Arial" w:hAnsi="Arial" w:cs="Arial"/>
          <w:bCs/>
        </w:rPr>
        <w:t>.</w:t>
      </w:r>
    </w:p>
    <w:p w14:paraId="0BFC7142" w14:textId="3E2214BD" w:rsidR="00492C44" w:rsidRDefault="00B03BC8" w:rsidP="00492C44">
      <w:pPr>
        <w:pStyle w:val="Akapitzlist"/>
        <w:numPr>
          <w:ilvl w:val="0"/>
          <w:numId w:val="38"/>
        </w:numPr>
        <w:spacing w:after="0" w:line="276" w:lineRule="auto"/>
        <w:jc w:val="both"/>
        <w:rPr>
          <w:rFonts w:ascii="Arial" w:hAnsi="Arial" w:cs="Arial"/>
          <w:bCs/>
        </w:rPr>
      </w:pPr>
      <w:r w:rsidRPr="00492C44">
        <w:rPr>
          <w:rFonts w:ascii="Arial" w:hAnsi="Arial" w:cs="Arial"/>
          <w:bCs/>
        </w:rPr>
        <w:t xml:space="preserve">Wykonawca, na co najmniej </w:t>
      </w:r>
      <w:r w:rsidR="00E31F7C">
        <w:rPr>
          <w:rFonts w:ascii="Arial" w:hAnsi="Arial" w:cs="Arial"/>
          <w:bCs/>
        </w:rPr>
        <w:t>2</w:t>
      </w:r>
      <w:r w:rsidRPr="00492C44">
        <w:rPr>
          <w:rFonts w:ascii="Arial" w:hAnsi="Arial" w:cs="Arial"/>
          <w:bCs/>
        </w:rPr>
        <w:t xml:space="preserve"> dni przed planowaną dostawą, poinformuje o niej Zamawiającego wskazując daty oraz przewidywane godziny dostawy wyposażenia.</w:t>
      </w:r>
    </w:p>
    <w:p w14:paraId="5F3453CC" w14:textId="77777777" w:rsidR="00492C44" w:rsidRDefault="00B03BC8" w:rsidP="00492C44">
      <w:pPr>
        <w:pStyle w:val="Akapitzlist"/>
        <w:numPr>
          <w:ilvl w:val="0"/>
          <w:numId w:val="38"/>
        </w:numPr>
        <w:spacing w:after="0" w:line="276" w:lineRule="auto"/>
        <w:jc w:val="both"/>
        <w:rPr>
          <w:rFonts w:ascii="Arial" w:hAnsi="Arial" w:cs="Arial"/>
          <w:bCs/>
        </w:rPr>
      </w:pPr>
      <w:r w:rsidRPr="00492C44">
        <w:rPr>
          <w:rFonts w:ascii="Arial" w:hAnsi="Arial" w:cs="Arial"/>
          <w:bCs/>
        </w:rPr>
        <w:t>Dostawa przedmiotu zamówienia nastąpi w dniach roboczych tj. poniedziałek</w:t>
      </w:r>
      <w:r w:rsidR="00CE7793" w:rsidRPr="00492C44">
        <w:rPr>
          <w:rFonts w:ascii="Arial" w:hAnsi="Arial" w:cs="Arial"/>
          <w:bCs/>
        </w:rPr>
        <w:t xml:space="preserve"> - </w:t>
      </w:r>
      <w:r w:rsidR="00CE7793" w:rsidRPr="00492C44">
        <w:rPr>
          <w:rFonts w:ascii="Arial" w:hAnsi="Arial" w:cs="Arial"/>
          <w:bCs/>
        </w:rPr>
        <w:br/>
        <w:t xml:space="preserve">- </w:t>
      </w:r>
      <w:r w:rsidRPr="00492C44">
        <w:rPr>
          <w:rFonts w:ascii="Arial" w:hAnsi="Arial" w:cs="Arial"/>
          <w:bCs/>
        </w:rPr>
        <w:t>piątek, w godzinach każdorazowo uzgodnionych z przedstawicielem Zamawiającego.</w:t>
      </w:r>
    </w:p>
    <w:p w14:paraId="3219F7C9" w14:textId="77777777" w:rsidR="00492C44" w:rsidRDefault="00B03BC8" w:rsidP="00492C44">
      <w:pPr>
        <w:pStyle w:val="Akapitzlist"/>
        <w:numPr>
          <w:ilvl w:val="0"/>
          <w:numId w:val="38"/>
        </w:numPr>
        <w:spacing w:after="0" w:line="276" w:lineRule="auto"/>
        <w:jc w:val="both"/>
        <w:rPr>
          <w:rFonts w:ascii="Arial" w:hAnsi="Arial" w:cs="Arial"/>
          <w:bCs/>
        </w:rPr>
      </w:pPr>
      <w:r w:rsidRPr="00492C44">
        <w:rPr>
          <w:rFonts w:ascii="Arial" w:hAnsi="Arial" w:cs="Arial"/>
          <w:bCs/>
        </w:rPr>
        <w:t>Umowa obejmuje również wszelkie badania dostarczonych elementów przedmiotu zamówienia w zakresie niezbędnym do oceny ich prawidłowego funkcjonowania, w tym podłączenie i uruchomienie (jeżeli dotyczy).</w:t>
      </w:r>
      <w:bookmarkEnd w:id="1"/>
      <w:bookmarkEnd w:id="2"/>
      <w:bookmarkEnd w:id="4"/>
    </w:p>
    <w:p w14:paraId="06C47D17" w14:textId="69F384BC" w:rsidR="00CA0098" w:rsidRPr="00850239" w:rsidRDefault="00B03BC8" w:rsidP="00850239">
      <w:pPr>
        <w:pStyle w:val="Akapitzlist"/>
        <w:numPr>
          <w:ilvl w:val="0"/>
          <w:numId w:val="38"/>
        </w:numPr>
        <w:spacing w:after="0" w:line="276" w:lineRule="auto"/>
        <w:jc w:val="both"/>
        <w:rPr>
          <w:rFonts w:ascii="Arial" w:hAnsi="Arial" w:cs="Arial"/>
          <w:bCs/>
        </w:rPr>
      </w:pPr>
      <w:r w:rsidRPr="00492C44">
        <w:rPr>
          <w:rFonts w:ascii="Arial" w:hAnsi="Arial" w:cs="Arial"/>
        </w:rPr>
        <w:t>Kody</w:t>
      </w:r>
      <w:r w:rsidRPr="00492C44">
        <w:rPr>
          <w:rFonts w:ascii="Arial" w:hAnsi="Arial" w:cs="Arial"/>
          <w:lang w:eastAsia="pl-PL"/>
        </w:rPr>
        <w:t xml:space="preserve"> CPV:</w:t>
      </w:r>
    </w:p>
    <w:p w14:paraId="24B82D13" w14:textId="77777777" w:rsidR="003F0E2D" w:rsidRDefault="006E01B5" w:rsidP="003F0E2D">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r>
      <w:r w:rsidR="003F0E2D" w:rsidRPr="006E01B5">
        <w:rPr>
          <w:rFonts w:ascii="Arial" w:hAnsi="Arial" w:cs="Arial"/>
          <w:lang w:eastAsia="ar-SA"/>
        </w:rPr>
        <w:t>39221000-7 – Sprzęt kuchenny</w:t>
      </w:r>
    </w:p>
    <w:p w14:paraId="227B04CD" w14:textId="77777777" w:rsidR="006E01B5" w:rsidRPr="006E01B5" w:rsidRDefault="006E01B5" w:rsidP="006E01B5">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t xml:space="preserve">39713100-4 – Zmywarki do naczyń </w:t>
      </w:r>
    </w:p>
    <w:p w14:paraId="6473E544" w14:textId="77777777" w:rsidR="006E01B5" w:rsidRPr="006E01B5" w:rsidRDefault="006E01B5" w:rsidP="006E01B5">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t xml:space="preserve">39711310-5 – Ekspresy do kawy </w:t>
      </w:r>
    </w:p>
    <w:p w14:paraId="4D2F55C4" w14:textId="77777777" w:rsidR="006E01B5" w:rsidRPr="006E01B5" w:rsidRDefault="006E01B5" w:rsidP="006E01B5">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t xml:space="preserve">39711361-7 – Kuchenki mikrofalowe </w:t>
      </w:r>
    </w:p>
    <w:p w14:paraId="36D9B1BE" w14:textId="572506D5" w:rsidR="006E01B5" w:rsidRPr="003F0E2D" w:rsidRDefault="006E01B5" w:rsidP="003F0E2D">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t xml:space="preserve">39221100-8 – Zastawa kuchenna </w:t>
      </w:r>
    </w:p>
    <w:p w14:paraId="5884A448" w14:textId="77777777" w:rsidR="006E01B5" w:rsidRPr="006E01B5" w:rsidRDefault="006E01B5" w:rsidP="006E01B5">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t xml:space="preserve">42716000-8 – Maszyny pralnicze </w:t>
      </w:r>
    </w:p>
    <w:p w14:paraId="3E3A6117" w14:textId="1C3D6D50" w:rsidR="006E01B5" w:rsidRPr="006E01B5" w:rsidRDefault="006E01B5" w:rsidP="006E01B5">
      <w:pPr>
        <w:pStyle w:val="Akapitzlist"/>
        <w:spacing w:after="0" w:line="24" w:lineRule="atLeast"/>
        <w:ind w:left="1134"/>
        <w:rPr>
          <w:rFonts w:ascii="Arial" w:hAnsi="Arial" w:cs="Arial"/>
          <w:lang w:eastAsia="ar-SA"/>
        </w:rPr>
      </w:pPr>
      <w:r w:rsidRPr="006E01B5">
        <w:rPr>
          <w:rFonts w:ascii="Arial" w:hAnsi="Arial" w:cs="Arial"/>
          <w:lang w:eastAsia="ar-SA"/>
        </w:rPr>
        <w:t>•</w:t>
      </w:r>
      <w:r w:rsidRPr="006E01B5">
        <w:rPr>
          <w:rFonts w:ascii="Arial" w:hAnsi="Arial" w:cs="Arial"/>
          <w:lang w:eastAsia="ar-SA"/>
        </w:rPr>
        <w:tab/>
        <w:t xml:space="preserve">42717000-5 – Maszyny suszące </w:t>
      </w:r>
    </w:p>
    <w:p w14:paraId="673FE9AA" w14:textId="77777777" w:rsidR="000258AD" w:rsidRPr="00B91CF0" w:rsidRDefault="000258AD" w:rsidP="00B91CF0">
      <w:pPr>
        <w:spacing w:after="0" w:line="276" w:lineRule="auto"/>
        <w:jc w:val="both"/>
        <w:rPr>
          <w:rFonts w:ascii="Arial" w:hAnsi="Arial" w:cs="Arial"/>
          <w:lang w:eastAsia="ar-SA"/>
        </w:rPr>
      </w:pPr>
    </w:p>
    <w:p w14:paraId="4F397F7A" w14:textId="2D957079" w:rsidR="00D977CD" w:rsidRPr="00A3393F" w:rsidRDefault="00D977CD"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 xml:space="preserve">INFORMACJE, O KTÓRYCH MOWA W ART. 281 UST. 2 PKT  4, </w:t>
      </w:r>
      <w:r w:rsidR="00CD69DF" w:rsidRPr="00A3393F">
        <w:rPr>
          <w:rFonts w:ascii="Arial" w:eastAsia="Times New Roman" w:hAnsi="Arial" w:cs="Arial"/>
          <w:b/>
          <w:bCs/>
          <w:u w:val="single"/>
          <w:lang w:eastAsia="pl-PL"/>
        </w:rPr>
        <w:t>6</w:t>
      </w:r>
      <w:r w:rsidR="00F079D3" w:rsidRPr="00A3393F">
        <w:rPr>
          <w:rFonts w:ascii="Arial" w:eastAsia="Times New Roman" w:hAnsi="Arial" w:cs="Arial"/>
          <w:b/>
          <w:bCs/>
          <w:u w:val="single"/>
          <w:lang w:eastAsia="pl-PL"/>
        </w:rPr>
        <w:t>,</w:t>
      </w:r>
      <w:r w:rsidR="00D27301" w:rsidRPr="00A3393F">
        <w:rPr>
          <w:rFonts w:ascii="Arial" w:eastAsia="Times New Roman" w:hAnsi="Arial" w:cs="Arial"/>
          <w:b/>
          <w:bCs/>
          <w:u w:val="single"/>
          <w:lang w:eastAsia="pl-PL"/>
        </w:rPr>
        <w:t xml:space="preserve"> 8,</w:t>
      </w:r>
      <w:r w:rsidR="00F079D3" w:rsidRPr="00A3393F">
        <w:rPr>
          <w:rFonts w:ascii="Arial" w:eastAsia="Times New Roman" w:hAnsi="Arial" w:cs="Arial"/>
          <w:b/>
          <w:bCs/>
          <w:u w:val="single"/>
          <w:lang w:eastAsia="pl-PL"/>
        </w:rPr>
        <w:t xml:space="preserve"> 9, 11, 12</w:t>
      </w:r>
      <w:r w:rsidR="00C9424D" w:rsidRPr="00A3393F">
        <w:rPr>
          <w:rFonts w:ascii="Arial" w:eastAsia="Times New Roman" w:hAnsi="Arial" w:cs="Arial"/>
          <w:b/>
          <w:bCs/>
          <w:u w:val="single"/>
          <w:lang w:eastAsia="pl-PL"/>
        </w:rPr>
        <w:t xml:space="preserve">, 14, </w:t>
      </w:r>
      <w:r w:rsidR="006B425C" w:rsidRPr="00A3393F">
        <w:rPr>
          <w:rFonts w:ascii="Arial" w:eastAsia="Times New Roman" w:hAnsi="Arial" w:cs="Arial"/>
          <w:b/>
          <w:bCs/>
          <w:u w:val="single"/>
          <w:lang w:eastAsia="pl-PL"/>
        </w:rPr>
        <w:t>15, 16, 17, 18 USTAWY PZP.</w:t>
      </w:r>
    </w:p>
    <w:p w14:paraId="7C48C4AE" w14:textId="6A130934" w:rsidR="00F1431E" w:rsidRPr="00F96143" w:rsidRDefault="007236FF" w:rsidP="00980D42">
      <w:pPr>
        <w:pStyle w:val="Akapitzlist"/>
        <w:numPr>
          <w:ilvl w:val="0"/>
          <w:numId w:val="4"/>
        </w:numPr>
        <w:shd w:val="clear" w:color="auto" w:fill="FFFFFF"/>
        <w:spacing w:after="0" w:line="276" w:lineRule="auto"/>
        <w:ind w:left="709" w:hanging="425"/>
        <w:jc w:val="both"/>
        <w:rPr>
          <w:rFonts w:ascii="Arial" w:hAnsi="Arial" w:cs="Arial"/>
        </w:rPr>
      </w:pPr>
      <w:r w:rsidRPr="00A3393F">
        <w:rPr>
          <w:rFonts w:ascii="Arial" w:eastAsia="Times New Roman" w:hAnsi="Arial" w:cs="Arial"/>
          <w:lang w:eastAsia="pl-PL"/>
        </w:rPr>
        <w:t xml:space="preserve">Zamawiający </w:t>
      </w:r>
      <w:r w:rsidR="007702B5">
        <w:rPr>
          <w:rFonts w:ascii="Arial" w:eastAsia="Times New Roman" w:hAnsi="Arial" w:cs="Arial"/>
          <w:lang w:eastAsia="pl-PL"/>
        </w:rPr>
        <w:t xml:space="preserve">nie </w:t>
      </w:r>
      <w:r w:rsidRPr="00A3393F">
        <w:rPr>
          <w:rFonts w:ascii="Arial" w:eastAsia="Times New Roman" w:hAnsi="Arial" w:cs="Arial"/>
          <w:lang w:eastAsia="pl-PL"/>
        </w:rPr>
        <w:t>dopuszcza możliwość składania ofert częściowyc</w:t>
      </w:r>
      <w:r w:rsidR="007702B5">
        <w:rPr>
          <w:rFonts w:ascii="Arial" w:eastAsia="Times New Roman" w:hAnsi="Arial" w:cs="Arial"/>
          <w:lang w:eastAsia="pl-PL"/>
        </w:rPr>
        <w:t>h.</w:t>
      </w:r>
    </w:p>
    <w:p w14:paraId="2DFDD6BA" w14:textId="66F5F869" w:rsidR="00F96143" w:rsidRPr="00034E22" w:rsidRDefault="00F96143" w:rsidP="00034E22">
      <w:pPr>
        <w:pStyle w:val="Akapitzlist"/>
        <w:shd w:val="clear" w:color="auto" w:fill="FFFFFF"/>
        <w:spacing w:after="0" w:line="276" w:lineRule="auto"/>
        <w:ind w:left="709"/>
        <w:jc w:val="both"/>
        <w:rPr>
          <w:rFonts w:ascii="Arial" w:hAnsi="Arial" w:cs="Arial"/>
        </w:rPr>
      </w:pPr>
      <w:r w:rsidRPr="00F96143">
        <w:rPr>
          <w:rFonts w:ascii="Arial" w:hAnsi="Arial" w:cs="Arial"/>
        </w:rPr>
        <w:t>Zamawiający nie dokonuje podziału zamówienia na części z uwagi na charakter, zakres oraz niewielką wartość przedmiotu zamówienia.</w:t>
      </w:r>
    </w:p>
    <w:p w14:paraId="0FB34225" w14:textId="740D724C" w:rsidR="00F96143" w:rsidRPr="00034E22" w:rsidRDefault="00F96143" w:rsidP="00034E22">
      <w:pPr>
        <w:pStyle w:val="Akapitzlist"/>
        <w:shd w:val="clear" w:color="auto" w:fill="FFFFFF"/>
        <w:spacing w:after="0" w:line="276" w:lineRule="auto"/>
        <w:ind w:left="709"/>
        <w:jc w:val="both"/>
        <w:rPr>
          <w:rFonts w:ascii="Arial" w:hAnsi="Arial" w:cs="Arial"/>
        </w:rPr>
      </w:pPr>
      <w:r w:rsidRPr="00F96143">
        <w:rPr>
          <w:rFonts w:ascii="Arial" w:hAnsi="Arial" w:cs="Arial"/>
        </w:rPr>
        <w:t>Przedmiot zamówienia obejmuje dostawę wyposażenia kuchennego i gospodarczego niezbędnego do funkcjonowania Dziennego Domu Pomocy w Gminie Niedrzwica Duża. Zamówienie obejmuje ograniczoną liczbę elementów wyposażenia, w większości zamawianych pojedynczo lub po dwie sztuki.</w:t>
      </w:r>
      <w:r w:rsidR="00034E22">
        <w:rPr>
          <w:rFonts w:ascii="Arial" w:hAnsi="Arial" w:cs="Arial"/>
        </w:rPr>
        <w:t xml:space="preserve"> P</w:t>
      </w:r>
      <w:r w:rsidRPr="00034E22">
        <w:rPr>
          <w:rFonts w:ascii="Arial" w:hAnsi="Arial" w:cs="Arial"/>
        </w:rPr>
        <w:t>odział zamówienia na części prowadziłby do nadmiernego rozdrobnienia dostaw o niewielkiej wartości, co mogłoby skutkować zwiększeniem kosztów transportu, obsługi logistycznej oraz trudnościami w koordynacji dostaw i odbiorze wyposażenia.</w:t>
      </w:r>
    </w:p>
    <w:p w14:paraId="6AFD485A" w14:textId="77777777" w:rsidR="00F96143" w:rsidRPr="00F96143" w:rsidRDefault="00F96143" w:rsidP="00F96143">
      <w:pPr>
        <w:pStyle w:val="Akapitzlist"/>
        <w:shd w:val="clear" w:color="auto" w:fill="FFFFFF"/>
        <w:spacing w:after="0" w:line="276" w:lineRule="auto"/>
        <w:ind w:left="709"/>
        <w:jc w:val="both"/>
        <w:rPr>
          <w:rFonts w:ascii="Arial" w:hAnsi="Arial" w:cs="Arial"/>
        </w:rPr>
      </w:pPr>
      <w:r w:rsidRPr="00F96143">
        <w:rPr>
          <w:rFonts w:ascii="Arial" w:hAnsi="Arial" w:cs="Arial"/>
        </w:rPr>
        <w:lastRenderedPageBreak/>
        <w:t>Realizacja zamówienia przez jednego wykonawcę pozwoli na sprawną organizację dostaw oraz terminowe wyposażenie placówki.</w:t>
      </w:r>
    </w:p>
    <w:p w14:paraId="11CD8668" w14:textId="77777777" w:rsidR="00F96143" w:rsidRPr="00F96143" w:rsidRDefault="00F96143" w:rsidP="00F96143">
      <w:pPr>
        <w:pStyle w:val="Akapitzlist"/>
        <w:shd w:val="clear" w:color="auto" w:fill="FFFFFF"/>
        <w:spacing w:after="0" w:line="276" w:lineRule="auto"/>
        <w:ind w:left="709"/>
        <w:jc w:val="both"/>
        <w:rPr>
          <w:rFonts w:ascii="Arial" w:hAnsi="Arial" w:cs="Arial"/>
        </w:rPr>
      </w:pPr>
    </w:p>
    <w:p w14:paraId="345EE676" w14:textId="14A9F1DD" w:rsidR="00F96143" w:rsidRPr="00A3393F" w:rsidRDefault="00F96143" w:rsidP="00F96143">
      <w:pPr>
        <w:pStyle w:val="Akapitzlist"/>
        <w:shd w:val="clear" w:color="auto" w:fill="FFFFFF"/>
        <w:spacing w:after="0" w:line="276" w:lineRule="auto"/>
        <w:ind w:left="709"/>
        <w:jc w:val="both"/>
        <w:rPr>
          <w:rFonts w:ascii="Arial" w:hAnsi="Arial" w:cs="Arial"/>
        </w:rPr>
      </w:pPr>
      <w:r w:rsidRPr="00F96143">
        <w:rPr>
          <w:rFonts w:ascii="Arial" w:hAnsi="Arial" w:cs="Arial"/>
        </w:rPr>
        <w:t>Mając na uwadze powyższe, Zamawiający uznał, że dalszy podział zamówienia na części nie jest uzasadniony względami organizacyjnymi i ekonomicznymi.</w:t>
      </w:r>
    </w:p>
    <w:p w14:paraId="47C854B4" w14:textId="39A563F6" w:rsidR="00CD69DF" w:rsidRPr="00A3393F" w:rsidRDefault="00CD69DF"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dopuszcza możliwości składania ofert wariantowych.</w:t>
      </w:r>
    </w:p>
    <w:p w14:paraId="2209BC7F" w14:textId="699B7DC0" w:rsidR="00D27301" w:rsidRPr="00A3393F" w:rsidRDefault="00D27301"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stawia wymagań w zakresie zatrudnienia osób, o których mowa w</w:t>
      </w:r>
      <w:r w:rsidR="00C02254" w:rsidRPr="00A3393F">
        <w:rPr>
          <w:rFonts w:ascii="Arial" w:eastAsia="Times New Roman" w:hAnsi="Arial" w:cs="Arial"/>
          <w:lang w:eastAsia="pl-PL"/>
        </w:rPr>
        <w:t> </w:t>
      </w:r>
      <w:r w:rsidRPr="00A3393F">
        <w:rPr>
          <w:rFonts w:ascii="Arial" w:eastAsia="Times New Roman" w:hAnsi="Arial" w:cs="Arial"/>
          <w:lang w:eastAsia="pl-PL"/>
        </w:rPr>
        <w:t xml:space="preserve">art. 96 ust. 2 pkt 2 ustawy </w:t>
      </w:r>
      <w:proofErr w:type="spellStart"/>
      <w:r w:rsidRPr="00A3393F">
        <w:rPr>
          <w:rFonts w:ascii="Arial" w:eastAsia="Times New Roman" w:hAnsi="Arial" w:cs="Arial"/>
          <w:lang w:eastAsia="pl-PL"/>
        </w:rPr>
        <w:t>Pzp</w:t>
      </w:r>
      <w:proofErr w:type="spellEnd"/>
      <w:r w:rsidR="00A76092" w:rsidRPr="00A3393F">
        <w:rPr>
          <w:rFonts w:ascii="Arial" w:eastAsia="Times New Roman" w:hAnsi="Arial" w:cs="Arial"/>
          <w:lang w:eastAsia="pl-PL"/>
        </w:rPr>
        <w:t>.</w:t>
      </w:r>
    </w:p>
    <w:p w14:paraId="4F954CB3" w14:textId="7AD03EE4" w:rsidR="00F079D3" w:rsidRPr="00A3393F" w:rsidRDefault="00F079D3"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 xml:space="preserve">Zamawiający nie zastrzega możliwości ubiegania się o udzielenie zamówienia wyłącznie przez wykonawców, o których mowa w art. 94 ustawy </w:t>
      </w:r>
      <w:proofErr w:type="spellStart"/>
      <w:r w:rsidRPr="00A3393F">
        <w:rPr>
          <w:rFonts w:ascii="Arial" w:eastAsia="Times New Roman" w:hAnsi="Arial" w:cs="Arial"/>
          <w:lang w:eastAsia="pl-PL"/>
        </w:rPr>
        <w:t>Pzp</w:t>
      </w:r>
      <w:proofErr w:type="spellEnd"/>
      <w:r w:rsidRPr="00A3393F">
        <w:rPr>
          <w:rFonts w:ascii="Arial" w:eastAsia="Times New Roman" w:hAnsi="Arial" w:cs="Arial"/>
          <w:lang w:eastAsia="pl-PL"/>
        </w:rPr>
        <w:t>.</w:t>
      </w:r>
    </w:p>
    <w:p w14:paraId="66A20AD5" w14:textId="29810EC6" w:rsidR="00F079D3" w:rsidRPr="00A3393F" w:rsidRDefault="00F079D3"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 xml:space="preserve">Zamawiający nie przewiduje udzielenia zamówień, o których mowa w art. 214 ust. 1 pkt 7 i 8 ustawy </w:t>
      </w:r>
      <w:proofErr w:type="spellStart"/>
      <w:r w:rsidRPr="00A3393F">
        <w:rPr>
          <w:rFonts w:ascii="Arial" w:eastAsia="Times New Roman" w:hAnsi="Arial" w:cs="Arial"/>
          <w:lang w:eastAsia="pl-PL"/>
        </w:rPr>
        <w:t>Pzp</w:t>
      </w:r>
      <w:proofErr w:type="spellEnd"/>
      <w:r w:rsidRPr="00A3393F">
        <w:rPr>
          <w:rFonts w:ascii="Arial" w:eastAsia="Times New Roman" w:hAnsi="Arial" w:cs="Arial"/>
          <w:lang w:eastAsia="pl-PL"/>
        </w:rPr>
        <w:t>.</w:t>
      </w:r>
    </w:p>
    <w:p w14:paraId="5720819E" w14:textId="45B56300" w:rsidR="00F079D3" w:rsidRPr="00A3393F" w:rsidRDefault="00F079D3"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wymaga złożenia oferty po</w:t>
      </w:r>
      <w:r w:rsidR="00C9424D" w:rsidRPr="00A3393F">
        <w:rPr>
          <w:rFonts w:ascii="Arial" w:eastAsia="Times New Roman" w:hAnsi="Arial" w:cs="Arial"/>
          <w:lang w:eastAsia="pl-PL"/>
        </w:rPr>
        <w:t xml:space="preserve"> uprzednim</w:t>
      </w:r>
      <w:r w:rsidRPr="00A3393F">
        <w:rPr>
          <w:rFonts w:ascii="Arial" w:eastAsia="Times New Roman" w:hAnsi="Arial" w:cs="Arial"/>
          <w:lang w:eastAsia="pl-PL"/>
        </w:rPr>
        <w:t xml:space="preserve"> odbyciu wizji lokalnej lub sprawdzeniu dokumentów dostępnych na miejscu u zamawiającego.</w:t>
      </w:r>
    </w:p>
    <w:p w14:paraId="5AA3E19F" w14:textId="1FE761DF" w:rsidR="00C9424D" w:rsidRPr="00A3393F" w:rsidRDefault="00C9424D"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przewiduje zwrotu kosztów udziału w postę</w:t>
      </w:r>
      <w:r w:rsidR="00A716F3" w:rsidRPr="00A3393F">
        <w:rPr>
          <w:rFonts w:ascii="Arial" w:eastAsia="Times New Roman" w:hAnsi="Arial" w:cs="Arial"/>
          <w:lang w:eastAsia="pl-PL"/>
        </w:rPr>
        <w:t>p</w:t>
      </w:r>
      <w:r w:rsidRPr="00A3393F">
        <w:rPr>
          <w:rFonts w:ascii="Arial" w:eastAsia="Times New Roman" w:hAnsi="Arial" w:cs="Arial"/>
          <w:lang w:eastAsia="pl-PL"/>
        </w:rPr>
        <w:t>owaniu.</w:t>
      </w:r>
    </w:p>
    <w:p w14:paraId="3942F57A" w14:textId="1D867CDC" w:rsidR="00C9424D" w:rsidRPr="00A3393F" w:rsidRDefault="006B425C"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zastrzega obowiązku osobistego wykonania przez wykonawcę kluczowych zadań.</w:t>
      </w:r>
    </w:p>
    <w:p w14:paraId="4B70C868" w14:textId="79521173" w:rsidR="006B425C" w:rsidRPr="00A3393F" w:rsidRDefault="006B425C"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przewiduje zawarcia umowy ramowej.</w:t>
      </w:r>
    </w:p>
    <w:p w14:paraId="5C7459EB" w14:textId="11EADDEA" w:rsidR="006B425C" w:rsidRPr="00A3393F" w:rsidRDefault="006B425C"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przewiduje wyboru oferty najkorzystniejszej z zastosowaniem aukcji elektronicznej.</w:t>
      </w:r>
    </w:p>
    <w:p w14:paraId="1D87D940" w14:textId="28124757" w:rsidR="003511EB" w:rsidRPr="00A3393F" w:rsidRDefault="006B425C" w:rsidP="00980D42">
      <w:pPr>
        <w:pStyle w:val="Akapitzlist"/>
        <w:numPr>
          <w:ilvl w:val="0"/>
          <w:numId w:val="4"/>
        </w:numPr>
        <w:shd w:val="clear" w:color="auto" w:fill="FFFFFF"/>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lang w:eastAsia="pl-PL"/>
        </w:rPr>
        <w:t>Zamawiający nie dopuszcza możliwości składania ofert w postaci katalogów elektronicznych lub dołączenia katalogów elektronicznych do oferty.</w:t>
      </w:r>
    </w:p>
    <w:p w14:paraId="2E7E1498" w14:textId="01B9F2BE" w:rsidR="00E65D43" w:rsidRPr="00A3393F" w:rsidRDefault="00E65D43" w:rsidP="00980D42">
      <w:pPr>
        <w:shd w:val="clear" w:color="auto" w:fill="FFFFFF"/>
        <w:spacing w:after="0" w:line="276" w:lineRule="auto"/>
        <w:jc w:val="both"/>
        <w:rPr>
          <w:rFonts w:ascii="Arial" w:eastAsia="Times New Roman" w:hAnsi="Arial" w:cs="Arial"/>
          <w:lang w:eastAsia="pl-PL"/>
        </w:rPr>
      </w:pPr>
    </w:p>
    <w:p w14:paraId="43F88425" w14:textId="19752702"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TERMIN WYKONANIA ZAMÓWIENIA</w:t>
      </w:r>
    </w:p>
    <w:p w14:paraId="123E881C" w14:textId="334ACDF8" w:rsidR="0000500A" w:rsidRPr="00E511F9" w:rsidRDefault="0000500A" w:rsidP="00E511F9">
      <w:pPr>
        <w:shd w:val="clear" w:color="auto" w:fill="FFFFFF"/>
        <w:spacing w:after="0" w:line="276" w:lineRule="auto"/>
        <w:ind w:left="284"/>
        <w:jc w:val="both"/>
        <w:rPr>
          <w:rFonts w:ascii="Arial" w:eastAsia="Times New Roman" w:hAnsi="Arial" w:cs="Arial"/>
          <w:lang w:eastAsia="pl-PL"/>
        </w:rPr>
      </w:pPr>
      <w:r w:rsidRPr="00A3393F">
        <w:rPr>
          <w:rFonts w:ascii="Arial" w:eastAsia="Times New Roman" w:hAnsi="Arial" w:cs="Arial"/>
          <w:lang w:eastAsia="pl-PL"/>
        </w:rPr>
        <w:t>Termin wykonania zamówienia</w:t>
      </w:r>
      <w:r w:rsidR="00E511F9">
        <w:rPr>
          <w:rFonts w:ascii="Arial" w:eastAsia="Times New Roman" w:hAnsi="Arial" w:cs="Arial"/>
          <w:lang w:eastAsia="pl-PL"/>
        </w:rPr>
        <w:t xml:space="preserve"> </w:t>
      </w:r>
      <w:r w:rsidRPr="00E511F9">
        <w:rPr>
          <w:rFonts w:ascii="Arial" w:eastAsia="Times New Roman" w:hAnsi="Arial" w:cs="Arial"/>
          <w:b/>
          <w:bCs/>
          <w:lang w:eastAsia="pl-PL"/>
        </w:rPr>
        <w:t xml:space="preserve">do </w:t>
      </w:r>
      <w:r w:rsidR="00764EC2">
        <w:rPr>
          <w:rFonts w:ascii="Arial" w:eastAsia="Times New Roman" w:hAnsi="Arial" w:cs="Arial"/>
          <w:b/>
          <w:bCs/>
          <w:lang w:eastAsia="pl-PL"/>
        </w:rPr>
        <w:t>15</w:t>
      </w:r>
      <w:r w:rsidRPr="00E511F9">
        <w:rPr>
          <w:rFonts w:ascii="Arial" w:eastAsia="Times New Roman" w:hAnsi="Arial" w:cs="Arial"/>
          <w:b/>
          <w:bCs/>
          <w:lang w:eastAsia="pl-PL"/>
        </w:rPr>
        <w:t xml:space="preserve"> dni kalendarzowych</w:t>
      </w:r>
      <w:r w:rsidRPr="00E511F9">
        <w:rPr>
          <w:rFonts w:ascii="Arial" w:eastAsia="Times New Roman" w:hAnsi="Arial" w:cs="Arial"/>
          <w:lang w:eastAsia="pl-PL"/>
        </w:rPr>
        <w:t xml:space="preserve"> </w:t>
      </w:r>
      <w:r w:rsidRPr="00E511F9">
        <w:rPr>
          <w:rFonts w:ascii="Arial" w:eastAsia="Times New Roman" w:hAnsi="Arial" w:cs="Arial"/>
          <w:b/>
          <w:bCs/>
          <w:lang w:eastAsia="pl-PL"/>
        </w:rPr>
        <w:t>od dnia zawarcia umowy.</w:t>
      </w:r>
    </w:p>
    <w:p w14:paraId="5AE508A5" w14:textId="77777777" w:rsidR="004077BD" w:rsidRPr="000258AD" w:rsidRDefault="004077BD" w:rsidP="004077BD">
      <w:pPr>
        <w:pStyle w:val="Akapitzlist"/>
        <w:shd w:val="clear" w:color="auto" w:fill="FFFFFF"/>
        <w:spacing w:after="0" w:line="276" w:lineRule="auto"/>
        <w:ind w:left="1004"/>
        <w:jc w:val="both"/>
        <w:rPr>
          <w:rFonts w:ascii="Arial" w:eastAsia="Times New Roman" w:hAnsi="Arial" w:cs="Arial"/>
          <w:lang w:eastAsia="pl-PL"/>
        </w:rPr>
      </w:pPr>
    </w:p>
    <w:p w14:paraId="5F271271" w14:textId="0F129DFC" w:rsidR="00D977CD" w:rsidRPr="00A3393F" w:rsidRDefault="005865E7"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PODSTAWY WYKLUCZENIA</w:t>
      </w:r>
    </w:p>
    <w:p w14:paraId="3F8CB997" w14:textId="02624DFC" w:rsidR="00C63C6E" w:rsidRPr="00A3393F" w:rsidRDefault="00FF754B" w:rsidP="00980D42">
      <w:pPr>
        <w:shd w:val="clear" w:color="auto" w:fill="FFFFFF"/>
        <w:tabs>
          <w:tab w:val="left" w:pos="709"/>
        </w:tabs>
        <w:spacing w:after="0" w:line="276" w:lineRule="auto"/>
        <w:ind w:left="284"/>
        <w:jc w:val="both"/>
        <w:rPr>
          <w:rFonts w:ascii="Arial" w:eastAsia="Times New Roman" w:hAnsi="Arial" w:cs="Arial"/>
          <w:b/>
          <w:bCs/>
          <w:lang w:eastAsia="pl-PL"/>
        </w:rPr>
      </w:pPr>
      <w:r w:rsidRPr="00A3393F">
        <w:rPr>
          <w:rFonts w:ascii="Arial" w:eastAsia="Times New Roman" w:hAnsi="Arial" w:cs="Arial"/>
          <w:lang w:eastAsia="pl-PL"/>
        </w:rPr>
        <w:t xml:space="preserve">Z postępowania o udzielenie zamówienia </w:t>
      </w:r>
      <w:r w:rsidRPr="00A3393F">
        <w:rPr>
          <w:rFonts w:ascii="Arial" w:eastAsia="Times New Roman" w:hAnsi="Arial" w:cs="Arial"/>
          <w:b/>
          <w:bCs/>
          <w:u w:val="single"/>
          <w:lang w:eastAsia="pl-PL"/>
        </w:rPr>
        <w:t>wyklucza się</w:t>
      </w:r>
      <w:r w:rsidRPr="00A3393F">
        <w:rPr>
          <w:rFonts w:ascii="Arial" w:eastAsia="Times New Roman" w:hAnsi="Arial" w:cs="Arial"/>
          <w:b/>
          <w:bCs/>
          <w:lang w:eastAsia="pl-PL"/>
        </w:rPr>
        <w:t xml:space="preserve"> </w:t>
      </w:r>
      <w:r w:rsidRPr="00A3393F">
        <w:rPr>
          <w:rFonts w:ascii="Arial" w:eastAsia="Times New Roman" w:hAnsi="Arial" w:cs="Arial"/>
          <w:lang w:eastAsia="pl-PL"/>
        </w:rPr>
        <w:t>Wykonawc</w:t>
      </w:r>
      <w:r w:rsidR="000C0438" w:rsidRPr="00A3393F">
        <w:rPr>
          <w:rFonts w:ascii="Arial" w:eastAsia="Times New Roman" w:hAnsi="Arial" w:cs="Arial"/>
          <w:lang w:eastAsia="pl-PL"/>
        </w:rPr>
        <w:t>ę</w:t>
      </w:r>
      <w:r w:rsidR="00724C73" w:rsidRPr="00A3393F">
        <w:rPr>
          <w:rFonts w:ascii="Arial" w:eastAsia="Times New Roman" w:hAnsi="Arial" w:cs="Arial"/>
          <w:lang w:eastAsia="pl-PL"/>
        </w:rPr>
        <w:t>,</w:t>
      </w:r>
      <w:r w:rsidR="000C0438" w:rsidRPr="00A3393F">
        <w:rPr>
          <w:rFonts w:ascii="Arial" w:eastAsia="Times New Roman" w:hAnsi="Arial" w:cs="Arial"/>
          <w:lang w:eastAsia="pl-PL"/>
        </w:rPr>
        <w:t xml:space="preserve"> </w:t>
      </w:r>
      <w:r w:rsidRPr="00A3393F">
        <w:rPr>
          <w:rFonts w:ascii="Arial" w:eastAsia="Times New Roman" w:hAnsi="Arial" w:cs="Arial"/>
          <w:lang w:eastAsia="pl-PL"/>
        </w:rPr>
        <w:t>w stosunku do któr</w:t>
      </w:r>
      <w:r w:rsidR="000C0438" w:rsidRPr="00A3393F">
        <w:rPr>
          <w:rFonts w:ascii="Arial" w:eastAsia="Times New Roman" w:hAnsi="Arial" w:cs="Arial"/>
          <w:lang w:eastAsia="pl-PL"/>
        </w:rPr>
        <w:t>ego</w:t>
      </w:r>
      <w:r w:rsidRPr="00A3393F">
        <w:rPr>
          <w:rFonts w:ascii="Arial" w:eastAsia="Times New Roman" w:hAnsi="Arial" w:cs="Arial"/>
          <w:lang w:eastAsia="pl-PL"/>
        </w:rPr>
        <w:t xml:space="preserve"> zachodzi którakolwiek z okoliczności wskazanych</w:t>
      </w:r>
      <w:r w:rsidR="00C63C6E" w:rsidRPr="00A3393F">
        <w:rPr>
          <w:rFonts w:ascii="Arial" w:eastAsia="Times New Roman" w:hAnsi="Arial" w:cs="Arial"/>
          <w:lang w:eastAsia="pl-PL"/>
        </w:rPr>
        <w:t>:</w:t>
      </w:r>
    </w:p>
    <w:p w14:paraId="2274A83C" w14:textId="1FFD111F" w:rsidR="006F0FF5" w:rsidRPr="00A3393F" w:rsidRDefault="00FF754B" w:rsidP="00980D42">
      <w:pPr>
        <w:pStyle w:val="Akapitzlist"/>
        <w:numPr>
          <w:ilvl w:val="1"/>
          <w:numId w:val="20"/>
        </w:numPr>
        <w:shd w:val="clear" w:color="auto" w:fill="FFFFFF"/>
        <w:tabs>
          <w:tab w:val="left" w:pos="709"/>
        </w:tabs>
        <w:spacing w:after="0" w:line="276" w:lineRule="auto"/>
        <w:ind w:left="1134" w:hanging="850"/>
        <w:jc w:val="both"/>
        <w:rPr>
          <w:rFonts w:ascii="Arial" w:eastAsia="Times New Roman" w:hAnsi="Arial" w:cs="Arial"/>
          <w:b/>
          <w:bCs/>
          <w:lang w:eastAsia="pl-PL"/>
        </w:rPr>
      </w:pPr>
      <w:r w:rsidRPr="00A3393F">
        <w:rPr>
          <w:rFonts w:ascii="Arial" w:eastAsia="Times New Roman" w:hAnsi="Arial" w:cs="Arial"/>
          <w:b/>
          <w:bCs/>
          <w:lang w:eastAsia="pl-PL"/>
        </w:rPr>
        <w:t>w art. 108 ust. 1</w:t>
      </w:r>
      <w:r w:rsidR="00FE496D" w:rsidRPr="00A3393F">
        <w:rPr>
          <w:rFonts w:ascii="Arial" w:eastAsia="Times New Roman" w:hAnsi="Arial" w:cs="Arial"/>
          <w:b/>
          <w:bCs/>
          <w:lang w:eastAsia="pl-PL"/>
        </w:rPr>
        <w:t xml:space="preserve"> pkt 1-6</w:t>
      </w:r>
      <w:r w:rsidRPr="00A3393F">
        <w:rPr>
          <w:rFonts w:ascii="Arial" w:eastAsia="Times New Roman" w:hAnsi="Arial" w:cs="Arial"/>
          <w:b/>
          <w:bCs/>
          <w:lang w:eastAsia="pl-PL"/>
        </w:rPr>
        <w:t xml:space="preserve"> ustawy </w:t>
      </w:r>
      <w:proofErr w:type="spellStart"/>
      <w:r w:rsidRPr="00A3393F">
        <w:rPr>
          <w:rFonts w:ascii="Arial" w:eastAsia="Times New Roman" w:hAnsi="Arial" w:cs="Arial"/>
          <w:b/>
          <w:bCs/>
          <w:lang w:eastAsia="pl-PL"/>
        </w:rPr>
        <w:t>Pzp</w:t>
      </w:r>
      <w:proofErr w:type="spellEnd"/>
      <w:r w:rsidR="00034F40" w:rsidRPr="00A3393F">
        <w:rPr>
          <w:rFonts w:ascii="Arial" w:eastAsia="Times New Roman" w:hAnsi="Arial" w:cs="Arial"/>
          <w:lang w:eastAsia="pl-PL"/>
        </w:rPr>
        <w:t xml:space="preserve"> tj</w:t>
      </w:r>
      <w:r w:rsidR="006F0FF5" w:rsidRPr="00A3393F">
        <w:rPr>
          <w:rFonts w:ascii="Arial" w:eastAsia="Times New Roman" w:hAnsi="Arial" w:cs="Arial"/>
          <w:lang w:eastAsia="pl-PL"/>
        </w:rPr>
        <w:t>.</w:t>
      </w:r>
      <w:r w:rsidR="00034F40" w:rsidRPr="00A3393F">
        <w:rPr>
          <w:rFonts w:ascii="Arial" w:eastAsia="Times New Roman" w:hAnsi="Arial" w:cs="Arial"/>
          <w:lang w:eastAsia="pl-PL"/>
        </w:rPr>
        <w:t>:</w:t>
      </w:r>
      <w:r w:rsidR="00C63C6E" w:rsidRPr="00A3393F">
        <w:rPr>
          <w:rFonts w:ascii="Arial" w:eastAsia="Times New Roman" w:hAnsi="Arial" w:cs="Arial"/>
          <w:lang w:eastAsia="pl-PL"/>
        </w:rPr>
        <w:t xml:space="preserve"> </w:t>
      </w:r>
    </w:p>
    <w:p w14:paraId="29F17B9E" w14:textId="15587C1A" w:rsidR="00034F40" w:rsidRPr="00A3393F" w:rsidRDefault="006F0FF5" w:rsidP="00980D42">
      <w:pPr>
        <w:pStyle w:val="Akapitzlist"/>
        <w:shd w:val="clear" w:color="auto" w:fill="FFFFFF"/>
        <w:tabs>
          <w:tab w:val="left" w:pos="709"/>
        </w:tabs>
        <w:spacing w:after="0" w:line="276" w:lineRule="auto"/>
        <w:ind w:left="709"/>
        <w:jc w:val="both"/>
        <w:rPr>
          <w:rFonts w:ascii="Arial" w:eastAsia="Times New Roman" w:hAnsi="Arial" w:cs="Arial"/>
          <w:b/>
          <w:bCs/>
          <w:lang w:eastAsia="pl-PL"/>
        </w:rPr>
      </w:pPr>
      <w:r w:rsidRPr="00A3393F">
        <w:rPr>
          <w:rFonts w:ascii="Arial" w:eastAsia="Times New Roman" w:hAnsi="Arial" w:cs="Arial"/>
          <w:lang w:eastAsia="pl-PL"/>
        </w:rPr>
        <w:t>„</w:t>
      </w:r>
      <w:r w:rsidR="00034F40" w:rsidRPr="00A3393F">
        <w:rPr>
          <w:rFonts w:ascii="Arial" w:eastAsia="Times New Roman" w:hAnsi="Arial" w:cs="Arial"/>
          <w:lang w:eastAsia="pl-PL"/>
        </w:rPr>
        <w:t>z</w:t>
      </w:r>
      <w:r w:rsidR="00034F40" w:rsidRPr="00A3393F">
        <w:rPr>
          <w:rFonts w:ascii="Arial" w:hAnsi="Arial" w:cs="Arial"/>
        </w:rPr>
        <w:t xml:space="preserve"> postępowania o udzielenie zamówienia wyklucza się wykonawcę: </w:t>
      </w:r>
    </w:p>
    <w:p w14:paraId="5EF8B1E4" w14:textId="46E73F2B" w:rsidR="00034F40" w:rsidRPr="00A3393F" w:rsidRDefault="00034F40" w:rsidP="00980D42">
      <w:pPr>
        <w:pStyle w:val="Akapitzlist"/>
        <w:numPr>
          <w:ilvl w:val="2"/>
          <w:numId w:val="28"/>
        </w:numPr>
        <w:shd w:val="clear" w:color="auto" w:fill="FFFFFF"/>
        <w:tabs>
          <w:tab w:val="left" w:pos="993"/>
        </w:tabs>
        <w:spacing w:after="0" w:line="276" w:lineRule="auto"/>
        <w:ind w:left="993" w:hanging="284"/>
        <w:jc w:val="both"/>
        <w:rPr>
          <w:rFonts w:ascii="Arial" w:hAnsi="Arial" w:cs="Arial"/>
        </w:rPr>
      </w:pPr>
      <w:r w:rsidRPr="00A3393F">
        <w:rPr>
          <w:rFonts w:ascii="Arial" w:hAnsi="Arial" w:cs="Arial"/>
        </w:rPr>
        <w:t xml:space="preserve">będącego osobą fizyczną, którego prawomocnie skazano za przestępstwo: </w:t>
      </w:r>
    </w:p>
    <w:p w14:paraId="32EDA5D6" w14:textId="1F19C862" w:rsidR="00034F40" w:rsidRPr="00A3393F" w:rsidRDefault="00034F40" w:rsidP="00980D42">
      <w:pPr>
        <w:pStyle w:val="Akapitzlist"/>
        <w:numPr>
          <w:ilvl w:val="5"/>
          <w:numId w:val="29"/>
        </w:numPr>
        <w:shd w:val="clear" w:color="auto" w:fill="FFFFFF"/>
        <w:tabs>
          <w:tab w:val="left" w:pos="1276"/>
        </w:tabs>
        <w:spacing w:after="0" w:line="276" w:lineRule="auto"/>
        <w:ind w:left="1276" w:hanging="283"/>
        <w:jc w:val="both"/>
        <w:rPr>
          <w:rFonts w:ascii="Arial" w:hAnsi="Arial" w:cs="Arial"/>
        </w:rPr>
      </w:pPr>
      <w:r w:rsidRPr="00A3393F">
        <w:rPr>
          <w:rFonts w:ascii="Arial" w:hAnsi="Arial" w:cs="Arial"/>
        </w:rPr>
        <w:t xml:space="preserve">udziału w zorganizowanej grupie przestępczej albo związku mającym na celu popełnienie przestępstwa lub przestępstwa skarbowego, o którym mowa w art. 258 Kodeksu karnego, </w:t>
      </w:r>
    </w:p>
    <w:p w14:paraId="06BC9543" w14:textId="598C0F05" w:rsidR="00034F40" w:rsidRPr="00A3393F" w:rsidRDefault="00034F40" w:rsidP="00980D42">
      <w:pPr>
        <w:pStyle w:val="Akapitzlist"/>
        <w:numPr>
          <w:ilvl w:val="5"/>
          <w:numId w:val="29"/>
        </w:numPr>
        <w:shd w:val="clear" w:color="auto" w:fill="FFFFFF"/>
        <w:tabs>
          <w:tab w:val="left" w:pos="1276"/>
        </w:tabs>
        <w:spacing w:after="0" w:line="276" w:lineRule="auto"/>
        <w:ind w:left="1276" w:hanging="283"/>
        <w:jc w:val="both"/>
        <w:rPr>
          <w:rFonts w:ascii="Arial" w:hAnsi="Arial" w:cs="Arial"/>
        </w:rPr>
      </w:pPr>
      <w:r w:rsidRPr="00A3393F">
        <w:rPr>
          <w:rFonts w:ascii="Arial" w:hAnsi="Arial" w:cs="Arial"/>
        </w:rPr>
        <w:t xml:space="preserve">handlu ludźmi, o którym mowa w art. 189a Kodeksu karnego, </w:t>
      </w:r>
    </w:p>
    <w:p w14:paraId="2B76E313" w14:textId="4D9B8297" w:rsidR="00034F40" w:rsidRPr="00A3393F" w:rsidRDefault="00C23FF3" w:rsidP="00980D42">
      <w:pPr>
        <w:pStyle w:val="Akapitzlist"/>
        <w:numPr>
          <w:ilvl w:val="5"/>
          <w:numId w:val="29"/>
        </w:numPr>
        <w:shd w:val="clear" w:color="auto" w:fill="FFFFFF"/>
        <w:tabs>
          <w:tab w:val="left" w:pos="1276"/>
        </w:tabs>
        <w:spacing w:after="0" w:line="276" w:lineRule="auto"/>
        <w:ind w:left="1276" w:hanging="283"/>
        <w:jc w:val="both"/>
        <w:rPr>
          <w:rFonts w:ascii="Arial" w:hAnsi="Arial" w:cs="Arial"/>
        </w:rPr>
      </w:pPr>
      <w:r w:rsidRPr="00A3393F">
        <w:rPr>
          <w:rFonts w:ascii="Arial" w:hAnsi="Arial" w:cs="Arial"/>
        </w:rPr>
        <w:t>o którym mowa w art. 228-230a, art. 250a Kodeksu karnego, w art. 46-48 ustawy z dnia 25 czerwca 2010 r. o sporcie (Dz. U. z 202</w:t>
      </w:r>
      <w:r w:rsidR="00390FE4">
        <w:rPr>
          <w:rFonts w:ascii="Arial" w:hAnsi="Arial" w:cs="Arial"/>
        </w:rPr>
        <w:t>3</w:t>
      </w:r>
      <w:r w:rsidRPr="00A3393F">
        <w:rPr>
          <w:rFonts w:ascii="Arial" w:hAnsi="Arial" w:cs="Arial"/>
        </w:rPr>
        <w:t xml:space="preserve"> r. poz. </w:t>
      </w:r>
      <w:r w:rsidR="00390FE4">
        <w:rPr>
          <w:rFonts w:ascii="Arial" w:hAnsi="Arial" w:cs="Arial"/>
        </w:rPr>
        <w:t>2048</w:t>
      </w:r>
      <w:r w:rsidRPr="00A3393F">
        <w:rPr>
          <w:rFonts w:ascii="Arial" w:hAnsi="Arial" w:cs="Arial"/>
        </w:rPr>
        <w:t>) lub w art. 54 ust. 1-4 ustawy z dnia 12 maja 2011 r. o refundacji leków, środków spożywczych specjalnego przeznaczenia żywieniowego oraz wyrobów medycznych (Dz. U. z 202</w:t>
      </w:r>
      <w:r w:rsidR="00390FE4">
        <w:rPr>
          <w:rFonts w:ascii="Arial" w:hAnsi="Arial" w:cs="Arial"/>
        </w:rPr>
        <w:t>4</w:t>
      </w:r>
      <w:r w:rsidRPr="00A3393F">
        <w:rPr>
          <w:rFonts w:ascii="Arial" w:hAnsi="Arial" w:cs="Arial"/>
        </w:rPr>
        <w:t xml:space="preserve"> r. poz. </w:t>
      </w:r>
      <w:r w:rsidR="00390FE4">
        <w:rPr>
          <w:rFonts w:ascii="Arial" w:hAnsi="Arial" w:cs="Arial"/>
        </w:rPr>
        <w:t>930</w:t>
      </w:r>
      <w:r w:rsidRPr="00A3393F">
        <w:rPr>
          <w:rFonts w:ascii="Arial" w:hAnsi="Arial" w:cs="Arial"/>
        </w:rPr>
        <w:t>)</w:t>
      </w:r>
      <w:r w:rsidR="00034F40" w:rsidRPr="00A3393F">
        <w:rPr>
          <w:rFonts w:ascii="Arial" w:hAnsi="Arial" w:cs="Arial"/>
        </w:rPr>
        <w:t xml:space="preserve">, </w:t>
      </w:r>
    </w:p>
    <w:p w14:paraId="3B3FAB20" w14:textId="5A42FD1D" w:rsidR="006F0FF5" w:rsidRPr="00A3393F" w:rsidRDefault="00034F40" w:rsidP="00980D42">
      <w:pPr>
        <w:pStyle w:val="Akapitzlist"/>
        <w:numPr>
          <w:ilvl w:val="5"/>
          <w:numId w:val="29"/>
        </w:numPr>
        <w:shd w:val="clear" w:color="auto" w:fill="FFFFFF"/>
        <w:tabs>
          <w:tab w:val="left" w:pos="1276"/>
        </w:tabs>
        <w:spacing w:after="0" w:line="276" w:lineRule="auto"/>
        <w:ind w:left="1276" w:hanging="283"/>
        <w:jc w:val="both"/>
        <w:rPr>
          <w:rFonts w:ascii="Arial" w:hAnsi="Arial" w:cs="Arial"/>
        </w:rPr>
      </w:pPr>
      <w:r w:rsidRPr="00A3393F">
        <w:rPr>
          <w:rFonts w:ascii="Arial" w:hAnsi="Arial" w:cs="Arial"/>
        </w:rPr>
        <w:t>finansowania przestępstwa o charakterze terrorystycznym, o którym mowa w</w:t>
      </w:r>
      <w:r w:rsidR="003242C6" w:rsidRPr="00A3393F">
        <w:rPr>
          <w:rFonts w:ascii="Arial" w:hAnsi="Arial" w:cs="Arial"/>
        </w:rPr>
        <w:t> </w:t>
      </w:r>
      <w:r w:rsidRPr="00A3393F">
        <w:rPr>
          <w:rFonts w:ascii="Arial" w:hAnsi="Arial" w:cs="Arial"/>
        </w:rPr>
        <w:t xml:space="preserve">art. 165a Kodeksu karnego, lub przestępstwo udaremniania lub utrudniania stwierdzenia przestępnego pochodzenia pieniędzy lub ukrywania ich pochodzenia, o którym mowa w art. 299 Kodeksu karnego, </w:t>
      </w:r>
    </w:p>
    <w:p w14:paraId="4A2AE4ED" w14:textId="0DE98823" w:rsidR="00034F40" w:rsidRPr="00A3393F" w:rsidRDefault="00034F40" w:rsidP="00980D42">
      <w:pPr>
        <w:pStyle w:val="Akapitzlist"/>
        <w:numPr>
          <w:ilvl w:val="5"/>
          <w:numId w:val="29"/>
        </w:numPr>
        <w:shd w:val="clear" w:color="auto" w:fill="FFFFFF"/>
        <w:tabs>
          <w:tab w:val="left" w:pos="1276"/>
        </w:tabs>
        <w:spacing w:after="0" w:line="276" w:lineRule="auto"/>
        <w:ind w:left="1276" w:hanging="283"/>
        <w:jc w:val="both"/>
        <w:rPr>
          <w:rFonts w:ascii="Arial" w:hAnsi="Arial" w:cs="Arial"/>
        </w:rPr>
      </w:pPr>
      <w:r w:rsidRPr="00A3393F">
        <w:rPr>
          <w:rFonts w:ascii="Arial" w:hAnsi="Arial" w:cs="Arial"/>
        </w:rPr>
        <w:t xml:space="preserve">o charakterze terrorystycznym, o którym mowa w art. 115 § 20 Kodeksu karnego, lub mające na celu popełnienie tego przestępstwa, </w:t>
      </w:r>
    </w:p>
    <w:p w14:paraId="70AC1B34" w14:textId="2A350EDA" w:rsidR="006F0FF5" w:rsidRPr="00A3393F" w:rsidRDefault="00034F40" w:rsidP="00980D42">
      <w:pPr>
        <w:pStyle w:val="Akapitzlist"/>
        <w:numPr>
          <w:ilvl w:val="5"/>
          <w:numId w:val="29"/>
        </w:numPr>
        <w:shd w:val="clear" w:color="auto" w:fill="FFFFFF"/>
        <w:tabs>
          <w:tab w:val="left" w:pos="1276"/>
        </w:tabs>
        <w:spacing w:after="0" w:line="276" w:lineRule="auto"/>
        <w:ind w:left="1276" w:hanging="283"/>
        <w:jc w:val="both"/>
        <w:rPr>
          <w:rFonts w:ascii="Arial" w:hAnsi="Arial" w:cs="Arial"/>
        </w:rPr>
      </w:pPr>
      <w:r w:rsidRPr="00A3393F">
        <w:rPr>
          <w:rFonts w:ascii="Arial" w:hAnsi="Arial" w:cs="Arial"/>
        </w:rPr>
        <w:lastRenderedPageBreak/>
        <w:t xml:space="preserve">powierzenia wykonywania pracy małoletniemu cudzoziemcowi, o którym mowa w art. 9 ust. 2 ustawy z dnia 15 czerwca 2012 r. o skutkach powierzania wykonywania pracy cudzoziemcom przebywającym wbrew przepisom na terytorium Rzeczypospolitej Polskiej (Dz. U. </w:t>
      </w:r>
      <w:r w:rsidR="005724AD">
        <w:rPr>
          <w:rFonts w:ascii="Arial" w:hAnsi="Arial" w:cs="Arial"/>
        </w:rPr>
        <w:t xml:space="preserve">z 2012 r. </w:t>
      </w:r>
      <w:r w:rsidRPr="00A3393F">
        <w:rPr>
          <w:rFonts w:ascii="Arial" w:hAnsi="Arial" w:cs="Arial"/>
        </w:rPr>
        <w:t xml:space="preserve">poz. </w:t>
      </w:r>
      <w:r w:rsidR="005724AD">
        <w:rPr>
          <w:rFonts w:ascii="Arial" w:hAnsi="Arial" w:cs="Arial"/>
        </w:rPr>
        <w:t>1745</w:t>
      </w:r>
      <w:r w:rsidRPr="00A3393F">
        <w:rPr>
          <w:rFonts w:ascii="Arial" w:hAnsi="Arial" w:cs="Arial"/>
        </w:rPr>
        <w:t xml:space="preserve">), </w:t>
      </w:r>
    </w:p>
    <w:p w14:paraId="2F277210" w14:textId="188813A7" w:rsidR="006F0FF5" w:rsidRPr="00A3393F" w:rsidRDefault="00034F40" w:rsidP="00980D42">
      <w:pPr>
        <w:pStyle w:val="Akapitzlist"/>
        <w:numPr>
          <w:ilvl w:val="5"/>
          <w:numId w:val="29"/>
        </w:numPr>
        <w:tabs>
          <w:tab w:val="left" w:pos="1276"/>
        </w:tabs>
        <w:spacing w:after="0" w:line="276" w:lineRule="auto"/>
        <w:ind w:left="1276" w:hanging="283"/>
        <w:jc w:val="both"/>
        <w:rPr>
          <w:rFonts w:ascii="Arial" w:hAnsi="Arial" w:cs="Arial"/>
        </w:rPr>
      </w:pPr>
      <w:r w:rsidRPr="00A3393F">
        <w:rPr>
          <w:rFonts w:ascii="Arial" w:hAnsi="Arial" w:cs="Arial"/>
        </w:rPr>
        <w:t>przeciwko obrotowi gospodarczemu, o których mowa w art. 296– 307 Kodeksu karnego, przestępstwo oszustwa, o którym mowa w art. 286 Kodeksu karnego, przestępstwo przeciwko wiarygodności dokumentów, o</w:t>
      </w:r>
      <w:r w:rsidR="006F0FF5" w:rsidRPr="00A3393F">
        <w:rPr>
          <w:rFonts w:ascii="Arial" w:hAnsi="Arial" w:cs="Arial"/>
        </w:rPr>
        <w:t> </w:t>
      </w:r>
      <w:r w:rsidRPr="00A3393F">
        <w:rPr>
          <w:rFonts w:ascii="Arial" w:hAnsi="Arial" w:cs="Arial"/>
        </w:rPr>
        <w:t>których mowa w art. 270–277d Kodeksu karnego, lub przestępstwo skarbowe,</w:t>
      </w:r>
    </w:p>
    <w:p w14:paraId="1770A229" w14:textId="157B344A" w:rsidR="006F0FF5" w:rsidRPr="00A3393F" w:rsidRDefault="00034F40" w:rsidP="00980D42">
      <w:pPr>
        <w:pStyle w:val="Akapitzlist"/>
        <w:numPr>
          <w:ilvl w:val="5"/>
          <w:numId w:val="29"/>
        </w:numPr>
        <w:tabs>
          <w:tab w:val="left" w:pos="1276"/>
        </w:tabs>
        <w:spacing w:after="0" w:line="276" w:lineRule="auto"/>
        <w:ind w:left="1276" w:hanging="283"/>
        <w:jc w:val="both"/>
        <w:rPr>
          <w:rFonts w:ascii="Arial" w:hAnsi="Arial" w:cs="Arial"/>
        </w:rPr>
      </w:pPr>
      <w:r w:rsidRPr="00A3393F">
        <w:rPr>
          <w:rFonts w:ascii="Arial" w:hAnsi="Arial" w:cs="Arial"/>
        </w:rPr>
        <w:t>o którym mowa w art. 9 ust. 1 i 3 lub art. 10 ustawy z dnia 15 czerwca 2012</w:t>
      </w:r>
      <w:r w:rsidR="006F0FF5" w:rsidRPr="00A3393F">
        <w:rPr>
          <w:rFonts w:ascii="Arial" w:hAnsi="Arial" w:cs="Arial"/>
        </w:rPr>
        <w:t> </w:t>
      </w:r>
      <w:r w:rsidRPr="00A3393F">
        <w:rPr>
          <w:rFonts w:ascii="Arial" w:hAnsi="Arial" w:cs="Arial"/>
        </w:rPr>
        <w:t>r. o</w:t>
      </w:r>
      <w:r w:rsidR="003242C6" w:rsidRPr="00A3393F">
        <w:rPr>
          <w:rFonts w:ascii="Arial" w:hAnsi="Arial" w:cs="Arial"/>
        </w:rPr>
        <w:t> </w:t>
      </w:r>
      <w:r w:rsidRPr="00A3393F">
        <w:rPr>
          <w:rFonts w:ascii="Arial" w:hAnsi="Arial" w:cs="Arial"/>
        </w:rPr>
        <w:t xml:space="preserve">skutkach powierzania wykonywania pracy cudzoziemcom przebywającym wbrew przepisom na terytorium Rzeczypospolitej Polskiej – lub za odpowiedni czyn zabroniony określony w przepisach prawa obcego; </w:t>
      </w:r>
    </w:p>
    <w:p w14:paraId="2D26147E" w14:textId="7FF4BC98" w:rsidR="006F0FF5" w:rsidRPr="00A3393F" w:rsidRDefault="00034F40" w:rsidP="00980D42">
      <w:pPr>
        <w:pStyle w:val="Akapitzlist"/>
        <w:numPr>
          <w:ilvl w:val="2"/>
          <w:numId w:val="28"/>
        </w:numPr>
        <w:shd w:val="clear" w:color="auto" w:fill="FFFFFF"/>
        <w:tabs>
          <w:tab w:val="left" w:pos="993"/>
        </w:tabs>
        <w:spacing w:after="0" w:line="276" w:lineRule="auto"/>
        <w:ind w:left="993" w:hanging="284"/>
        <w:jc w:val="both"/>
        <w:rPr>
          <w:rFonts w:ascii="Arial" w:hAnsi="Arial" w:cs="Arial"/>
        </w:rPr>
      </w:pPr>
      <w:r w:rsidRPr="00A3393F">
        <w:rPr>
          <w:rFonts w:ascii="Arial" w:hAnsi="Arial" w:cs="Arial"/>
        </w:rPr>
        <w:t>jeżeli urzędującego członka jego organu zarządzającego lub nadzorczego, wspólnika spółki w spółce jawnej lub partnerskiej albo komplementariusza w</w:t>
      </w:r>
      <w:r w:rsidR="006F0FF5" w:rsidRPr="00A3393F">
        <w:rPr>
          <w:rFonts w:ascii="Arial" w:hAnsi="Arial" w:cs="Arial"/>
        </w:rPr>
        <w:t> </w:t>
      </w:r>
      <w:r w:rsidRPr="00A3393F">
        <w:rPr>
          <w:rFonts w:ascii="Arial" w:hAnsi="Arial" w:cs="Arial"/>
        </w:rPr>
        <w:t xml:space="preserve">spółce komandytowej lub komandytowo-akcyjnej lub prokurenta prawomocnie skazano za przestępstwo, o którym mowa w pkt 1; </w:t>
      </w:r>
    </w:p>
    <w:p w14:paraId="586F7EF5" w14:textId="4CC8DDD3" w:rsidR="006F0FF5" w:rsidRPr="00A3393F" w:rsidRDefault="00034F40" w:rsidP="00980D42">
      <w:pPr>
        <w:pStyle w:val="Akapitzlist"/>
        <w:numPr>
          <w:ilvl w:val="2"/>
          <w:numId w:val="28"/>
        </w:numPr>
        <w:shd w:val="clear" w:color="auto" w:fill="FFFFFF"/>
        <w:tabs>
          <w:tab w:val="left" w:pos="993"/>
        </w:tabs>
        <w:spacing w:after="0" w:line="276" w:lineRule="auto"/>
        <w:ind w:left="993" w:hanging="284"/>
        <w:jc w:val="both"/>
        <w:rPr>
          <w:rFonts w:ascii="Arial" w:hAnsi="Arial" w:cs="Arial"/>
        </w:rPr>
      </w:pPr>
      <w:r w:rsidRPr="00A3393F">
        <w:rPr>
          <w:rFonts w:ascii="Arial" w:hAnsi="Arial" w:cs="Arial"/>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sidR="006F0FF5" w:rsidRPr="00A3393F">
        <w:rPr>
          <w:rFonts w:ascii="Arial" w:hAnsi="Arial" w:cs="Arial"/>
        </w:rPr>
        <w:t> </w:t>
      </w:r>
      <w:r w:rsidRPr="00A3393F">
        <w:rPr>
          <w:rFonts w:ascii="Arial" w:hAnsi="Arial" w:cs="Arial"/>
        </w:rPr>
        <w:t xml:space="preserve">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234B676C" w14:textId="789D836F" w:rsidR="006F0FF5" w:rsidRPr="00A3393F" w:rsidRDefault="00034F40" w:rsidP="00980D42">
      <w:pPr>
        <w:pStyle w:val="Akapitzlist"/>
        <w:numPr>
          <w:ilvl w:val="2"/>
          <w:numId w:val="28"/>
        </w:numPr>
        <w:shd w:val="clear" w:color="auto" w:fill="FFFFFF"/>
        <w:tabs>
          <w:tab w:val="left" w:pos="993"/>
        </w:tabs>
        <w:spacing w:after="0" w:line="276" w:lineRule="auto"/>
        <w:ind w:left="993" w:hanging="284"/>
        <w:jc w:val="both"/>
        <w:rPr>
          <w:rFonts w:ascii="Arial" w:hAnsi="Arial" w:cs="Arial"/>
        </w:rPr>
      </w:pPr>
      <w:r w:rsidRPr="00A3393F">
        <w:rPr>
          <w:rFonts w:ascii="Arial" w:hAnsi="Arial" w:cs="Arial"/>
        </w:rPr>
        <w:t xml:space="preserve">wobec którego prawomocnie orzeczono zakaz ubiegania się o zamówienia publiczne; </w:t>
      </w:r>
    </w:p>
    <w:p w14:paraId="1D3D5EAE" w14:textId="4F61B09E" w:rsidR="006F0FF5" w:rsidRPr="00A3393F" w:rsidRDefault="00034F40" w:rsidP="00980D42">
      <w:pPr>
        <w:pStyle w:val="Akapitzlist"/>
        <w:numPr>
          <w:ilvl w:val="2"/>
          <w:numId w:val="28"/>
        </w:numPr>
        <w:shd w:val="clear" w:color="auto" w:fill="FFFFFF"/>
        <w:tabs>
          <w:tab w:val="left" w:pos="993"/>
        </w:tabs>
        <w:spacing w:after="0" w:line="276" w:lineRule="auto"/>
        <w:ind w:left="993" w:hanging="284"/>
        <w:jc w:val="both"/>
        <w:rPr>
          <w:rFonts w:ascii="Arial" w:hAnsi="Arial" w:cs="Arial"/>
        </w:rPr>
      </w:pPr>
      <w:r w:rsidRPr="00A3393F">
        <w:rPr>
          <w:rFonts w:ascii="Arial" w:hAnsi="Arial" w:cs="Arial"/>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w:t>
      </w:r>
      <w:r w:rsidR="003242C6" w:rsidRPr="00A3393F">
        <w:rPr>
          <w:rFonts w:ascii="Arial" w:hAnsi="Arial" w:cs="Arial"/>
        </w:rPr>
        <w:t> </w:t>
      </w:r>
      <w:r w:rsidRPr="00A3393F">
        <w:rPr>
          <w:rFonts w:ascii="Arial" w:hAnsi="Arial" w:cs="Arial"/>
        </w:rPr>
        <w:t>konsumentów, złożyli odrębne oferty, oferty częściowe lub wnioski o</w:t>
      </w:r>
      <w:r w:rsidR="00F1431E" w:rsidRPr="00A3393F">
        <w:rPr>
          <w:rFonts w:ascii="Arial" w:hAnsi="Arial" w:cs="Arial"/>
        </w:rPr>
        <w:t> </w:t>
      </w:r>
      <w:r w:rsidRPr="00A3393F">
        <w:rPr>
          <w:rFonts w:ascii="Arial" w:hAnsi="Arial" w:cs="Arial"/>
        </w:rPr>
        <w:t xml:space="preserve">dopuszczenie do udziału w postępowaniu, chyba że wykażą, że przygotowali te oferty lub wnioski niezależnie od siebie; </w:t>
      </w:r>
    </w:p>
    <w:p w14:paraId="4198DAB2" w14:textId="7D7AAA2C" w:rsidR="00034F40" w:rsidRPr="00A3393F" w:rsidRDefault="00034F40" w:rsidP="00980D42">
      <w:pPr>
        <w:pStyle w:val="Akapitzlist"/>
        <w:numPr>
          <w:ilvl w:val="2"/>
          <w:numId w:val="28"/>
        </w:numPr>
        <w:shd w:val="clear" w:color="auto" w:fill="FFFFFF"/>
        <w:tabs>
          <w:tab w:val="left" w:pos="993"/>
        </w:tabs>
        <w:spacing w:after="0" w:line="276" w:lineRule="auto"/>
        <w:ind w:left="993" w:hanging="284"/>
        <w:jc w:val="both"/>
        <w:rPr>
          <w:rFonts w:ascii="Arial" w:eastAsia="Times New Roman" w:hAnsi="Arial" w:cs="Arial"/>
          <w:b/>
          <w:bCs/>
          <w:lang w:eastAsia="pl-PL"/>
        </w:rPr>
      </w:pPr>
      <w:r w:rsidRPr="00A3393F">
        <w:rPr>
          <w:rFonts w:ascii="Arial" w:hAnsi="Arial" w:cs="Arial"/>
        </w:rPr>
        <w:t>jeżeli, w przypadkach, o których mowa w art. 85 ust. 1, doszło do zakłócenia konkurencji wynikającego z wcześniejszego zaangażowania tego wykonawcy lub podmiotu, który należy z wykonawcą do tej samej grupy kapitałowej w</w:t>
      </w:r>
      <w:r w:rsidR="006F0FF5" w:rsidRPr="00A3393F">
        <w:rPr>
          <w:rFonts w:ascii="Arial" w:hAnsi="Arial" w:cs="Arial"/>
        </w:rPr>
        <w:t> </w:t>
      </w:r>
      <w:r w:rsidRPr="00A3393F">
        <w:rPr>
          <w:rFonts w:ascii="Arial" w:hAnsi="Arial" w:cs="Arial"/>
        </w:rPr>
        <w:t>rozumieniu ustawy z dnia 16 lutego 2007 r. o ochronie konkurencji i</w:t>
      </w:r>
      <w:r w:rsidR="006F0FF5" w:rsidRPr="00A3393F">
        <w:rPr>
          <w:rFonts w:ascii="Arial" w:hAnsi="Arial" w:cs="Arial"/>
        </w:rPr>
        <w:t> </w:t>
      </w:r>
      <w:r w:rsidRPr="00A3393F">
        <w:rPr>
          <w:rFonts w:ascii="Arial" w:hAnsi="Arial" w:cs="Arial"/>
        </w:rPr>
        <w:t>konsumentów, chyba że spowodowane tym zakłócenie konkurencji może być wyeliminowane w inny sposób niż przez wykluczenie wykonawcy z udziału w</w:t>
      </w:r>
      <w:r w:rsidR="006F0FF5" w:rsidRPr="00A3393F">
        <w:rPr>
          <w:rFonts w:ascii="Arial" w:hAnsi="Arial" w:cs="Arial"/>
        </w:rPr>
        <w:t> </w:t>
      </w:r>
      <w:r w:rsidRPr="00A3393F">
        <w:rPr>
          <w:rFonts w:ascii="Arial" w:hAnsi="Arial" w:cs="Arial"/>
        </w:rPr>
        <w:t>postępowaniu o udzielenie zamówienia</w:t>
      </w:r>
      <w:r w:rsidR="006F0FF5" w:rsidRPr="00A3393F">
        <w:rPr>
          <w:rFonts w:ascii="Arial" w:hAnsi="Arial" w:cs="Arial"/>
        </w:rPr>
        <w:t>”,</w:t>
      </w:r>
    </w:p>
    <w:p w14:paraId="3C318EA2" w14:textId="13E76A33" w:rsidR="00AB60E4" w:rsidRPr="00A3393F" w:rsidRDefault="00AB60E4" w:rsidP="00980D42">
      <w:pPr>
        <w:pStyle w:val="Akapitzlist"/>
        <w:numPr>
          <w:ilvl w:val="1"/>
          <w:numId w:val="20"/>
        </w:numPr>
        <w:shd w:val="clear" w:color="auto" w:fill="FFFFFF"/>
        <w:tabs>
          <w:tab w:val="left" w:pos="709"/>
        </w:tabs>
        <w:spacing w:after="0" w:line="276" w:lineRule="auto"/>
        <w:ind w:left="1134" w:hanging="850"/>
        <w:jc w:val="both"/>
        <w:rPr>
          <w:rFonts w:ascii="Arial" w:eastAsia="Times New Roman" w:hAnsi="Arial" w:cs="Arial"/>
          <w:b/>
          <w:bCs/>
          <w:lang w:eastAsia="pl-PL"/>
        </w:rPr>
      </w:pPr>
      <w:r w:rsidRPr="00A3393F">
        <w:rPr>
          <w:rFonts w:ascii="Arial" w:eastAsia="Times New Roman" w:hAnsi="Arial" w:cs="Arial"/>
          <w:b/>
          <w:bCs/>
          <w:lang w:eastAsia="pl-PL"/>
        </w:rPr>
        <w:t>w art. 109 ust. 1 pkt 4</w:t>
      </w:r>
      <w:r w:rsidR="00B80E88" w:rsidRPr="00A3393F">
        <w:rPr>
          <w:rFonts w:ascii="Arial" w:eastAsia="Times New Roman" w:hAnsi="Arial" w:cs="Arial"/>
          <w:b/>
          <w:bCs/>
          <w:lang w:eastAsia="pl-PL"/>
        </w:rPr>
        <w:t xml:space="preserve"> </w:t>
      </w:r>
      <w:r w:rsidRPr="00A3393F">
        <w:rPr>
          <w:rFonts w:ascii="Arial" w:eastAsia="Times New Roman" w:hAnsi="Arial" w:cs="Arial"/>
          <w:b/>
          <w:bCs/>
          <w:lang w:eastAsia="pl-PL"/>
        </w:rPr>
        <w:t xml:space="preserve">ustawy </w:t>
      </w:r>
      <w:proofErr w:type="spellStart"/>
      <w:r w:rsidRPr="00A3393F">
        <w:rPr>
          <w:rFonts w:ascii="Arial" w:eastAsia="Times New Roman" w:hAnsi="Arial" w:cs="Arial"/>
          <w:b/>
          <w:bCs/>
          <w:lang w:eastAsia="pl-PL"/>
        </w:rPr>
        <w:t>Pzp</w:t>
      </w:r>
      <w:proofErr w:type="spellEnd"/>
      <w:r w:rsidRPr="00A3393F">
        <w:rPr>
          <w:rFonts w:ascii="Arial" w:eastAsia="Times New Roman" w:hAnsi="Arial" w:cs="Arial"/>
          <w:lang w:eastAsia="pl-PL"/>
        </w:rPr>
        <w:t xml:space="preserve"> </w:t>
      </w:r>
      <w:r w:rsidRPr="00A3393F">
        <w:rPr>
          <w:rFonts w:ascii="Arial" w:eastAsia="Times New Roman" w:hAnsi="Arial" w:cs="Arial"/>
          <w:b/>
          <w:bCs/>
          <w:lang w:eastAsia="pl-PL"/>
        </w:rPr>
        <w:t>tj.</w:t>
      </w:r>
      <w:r w:rsidRPr="00A3393F">
        <w:rPr>
          <w:rFonts w:ascii="Arial" w:eastAsia="Times New Roman" w:hAnsi="Arial" w:cs="Arial"/>
          <w:lang w:eastAsia="pl-PL"/>
        </w:rPr>
        <w:t xml:space="preserve"> </w:t>
      </w:r>
    </w:p>
    <w:p w14:paraId="2675834D" w14:textId="77777777" w:rsidR="00A27E13" w:rsidRPr="00A3393F" w:rsidRDefault="00A27E13" w:rsidP="00980D42">
      <w:pPr>
        <w:pStyle w:val="Akapitzlist"/>
        <w:shd w:val="clear" w:color="auto" w:fill="FFFFFF"/>
        <w:spacing w:after="0" w:line="276" w:lineRule="auto"/>
        <w:ind w:left="709"/>
        <w:jc w:val="both"/>
        <w:rPr>
          <w:rFonts w:ascii="Arial" w:eastAsia="Times New Roman" w:hAnsi="Arial" w:cs="Arial"/>
          <w:b/>
          <w:bCs/>
          <w:lang w:eastAsia="pl-PL"/>
        </w:rPr>
      </w:pPr>
      <w:bookmarkStart w:id="5" w:name="_Hlk102637796"/>
      <w:r w:rsidRPr="00A3393F">
        <w:rPr>
          <w:rFonts w:ascii="Arial" w:hAnsi="Arial" w:cs="Arial"/>
        </w:rPr>
        <w:t>„Z postępowania o udzielenie zamówienia zamawiający wykluczy wykonawcę:</w:t>
      </w:r>
    </w:p>
    <w:p w14:paraId="0A29CEBA" w14:textId="5BB2FBD4" w:rsidR="00A27E13" w:rsidRPr="00A3393F" w:rsidRDefault="00A27E13" w:rsidP="00980D42">
      <w:pPr>
        <w:pStyle w:val="Akapitzlist"/>
        <w:numPr>
          <w:ilvl w:val="0"/>
          <w:numId w:val="30"/>
        </w:numPr>
        <w:spacing w:after="0" w:line="276" w:lineRule="auto"/>
        <w:ind w:left="993" w:hanging="284"/>
        <w:jc w:val="both"/>
        <w:rPr>
          <w:rFonts w:ascii="Arial" w:hAnsi="Arial" w:cs="Arial"/>
        </w:rPr>
      </w:pPr>
      <w:r w:rsidRPr="00A3393F">
        <w:rPr>
          <w:rFonts w:ascii="Arial" w:hAnsi="Arial" w:cs="Aria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B80E88" w:rsidRPr="00A3393F">
        <w:rPr>
          <w:rFonts w:ascii="Arial" w:hAnsi="Arial" w:cs="Arial"/>
        </w:rPr>
        <w:t>,</w:t>
      </w:r>
    </w:p>
    <w:p w14:paraId="7E071142" w14:textId="6D590626" w:rsidR="00425A18" w:rsidRPr="00A3393F" w:rsidRDefault="00425A18" w:rsidP="00980D42">
      <w:pPr>
        <w:pStyle w:val="Akapitzlist"/>
        <w:numPr>
          <w:ilvl w:val="1"/>
          <w:numId w:val="20"/>
        </w:numPr>
        <w:shd w:val="clear" w:color="auto" w:fill="FFFFFF"/>
        <w:tabs>
          <w:tab w:val="left" w:pos="709"/>
        </w:tabs>
        <w:spacing w:after="0" w:line="276" w:lineRule="auto"/>
        <w:ind w:left="709" w:hanging="425"/>
        <w:jc w:val="both"/>
        <w:rPr>
          <w:rFonts w:ascii="Arial" w:eastAsia="Times New Roman" w:hAnsi="Arial" w:cs="Arial"/>
          <w:b/>
          <w:bCs/>
          <w:lang w:eastAsia="pl-PL"/>
        </w:rPr>
      </w:pPr>
      <w:r w:rsidRPr="00A3393F">
        <w:rPr>
          <w:rFonts w:ascii="Arial" w:eastAsia="Times New Roman" w:hAnsi="Arial" w:cs="Arial"/>
          <w:b/>
          <w:bCs/>
          <w:lang w:eastAsia="pl-PL"/>
        </w:rPr>
        <w:lastRenderedPageBreak/>
        <w:t>w art. 7 ust. 1 ustawy z dnia 13 kwietnia 2022 r. o szczególnych rozwiązaniach w zakresie przeciwdziałania wspieraniu agresji na Ukrainę oraz służących ochronie bezpieczeństwa narodowego (</w:t>
      </w:r>
      <w:r w:rsidR="006D6FAB" w:rsidRPr="00A3393F">
        <w:rPr>
          <w:rFonts w:ascii="Arial" w:eastAsia="Times New Roman" w:hAnsi="Arial" w:cs="Arial"/>
          <w:b/>
          <w:bCs/>
          <w:lang w:eastAsia="pl-PL"/>
        </w:rPr>
        <w:t xml:space="preserve">tekst jedn. </w:t>
      </w:r>
      <w:r w:rsidRPr="00A3393F">
        <w:rPr>
          <w:rFonts w:ascii="Arial" w:eastAsia="Times New Roman" w:hAnsi="Arial" w:cs="Arial"/>
          <w:b/>
          <w:bCs/>
          <w:lang w:eastAsia="pl-PL"/>
        </w:rPr>
        <w:t>Dz. U. z 202</w:t>
      </w:r>
      <w:r w:rsidR="000C10A7">
        <w:rPr>
          <w:rFonts w:ascii="Arial" w:eastAsia="Times New Roman" w:hAnsi="Arial" w:cs="Arial"/>
          <w:b/>
          <w:bCs/>
          <w:lang w:eastAsia="pl-PL"/>
        </w:rPr>
        <w:t>4</w:t>
      </w:r>
      <w:r w:rsidRPr="00A3393F">
        <w:rPr>
          <w:rFonts w:ascii="Arial" w:eastAsia="Times New Roman" w:hAnsi="Arial" w:cs="Arial"/>
          <w:b/>
          <w:bCs/>
          <w:lang w:eastAsia="pl-PL"/>
        </w:rPr>
        <w:t xml:space="preserve"> r., poz. </w:t>
      </w:r>
      <w:r w:rsidR="000C10A7">
        <w:rPr>
          <w:rFonts w:ascii="Arial" w:eastAsia="Times New Roman" w:hAnsi="Arial" w:cs="Arial"/>
          <w:b/>
          <w:bCs/>
          <w:lang w:eastAsia="pl-PL"/>
        </w:rPr>
        <w:t>507</w:t>
      </w:r>
      <w:r w:rsidR="006D6FAB" w:rsidRPr="00A3393F">
        <w:rPr>
          <w:rFonts w:ascii="Arial" w:eastAsia="Times New Roman" w:hAnsi="Arial" w:cs="Arial"/>
          <w:b/>
          <w:bCs/>
          <w:lang w:eastAsia="pl-PL"/>
        </w:rPr>
        <w:t xml:space="preserve"> ze zm.</w:t>
      </w:r>
      <w:r w:rsidRPr="00A3393F">
        <w:rPr>
          <w:rFonts w:ascii="Arial" w:eastAsia="Times New Roman" w:hAnsi="Arial" w:cs="Arial"/>
          <w:b/>
          <w:bCs/>
          <w:lang w:eastAsia="pl-PL"/>
        </w:rPr>
        <w:t>)</w:t>
      </w:r>
      <w:r w:rsidRPr="00A3393F">
        <w:rPr>
          <w:rFonts w:ascii="Arial" w:hAnsi="Arial" w:cs="Arial"/>
        </w:rPr>
        <w:t xml:space="preserve"> </w:t>
      </w:r>
      <w:bookmarkEnd w:id="5"/>
      <w:r w:rsidRPr="00A3393F">
        <w:rPr>
          <w:rFonts w:ascii="Arial" w:hAnsi="Arial" w:cs="Arial"/>
          <w:b/>
          <w:bCs/>
        </w:rPr>
        <w:t>tj.:</w:t>
      </w:r>
      <w:r w:rsidRPr="00A3393F">
        <w:rPr>
          <w:rFonts w:ascii="Arial" w:hAnsi="Arial" w:cs="Arial"/>
        </w:rPr>
        <w:t xml:space="preserve"> </w:t>
      </w:r>
    </w:p>
    <w:p w14:paraId="18AEC753" w14:textId="65DD8368" w:rsidR="00425A18" w:rsidRPr="00A3393F" w:rsidRDefault="00425A18" w:rsidP="00980D42">
      <w:pPr>
        <w:pStyle w:val="Akapitzlist"/>
        <w:shd w:val="clear" w:color="auto" w:fill="FFFFFF"/>
        <w:spacing w:after="0" w:line="276" w:lineRule="auto"/>
        <w:ind w:left="709"/>
        <w:jc w:val="both"/>
        <w:rPr>
          <w:rFonts w:ascii="Arial" w:eastAsia="Times New Roman" w:hAnsi="Arial" w:cs="Arial"/>
          <w:b/>
          <w:bCs/>
          <w:lang w:eastAsia="pl-PL"/>
        </w:rPr>
      </w:pPr>
      <w:r w:rsidRPr="00A3393F">
        <w:rPr>
          <w:rFonts w:ascii="Arial" w:hAnsi="Arial" w:cs="Arial"/>
        </w:rPr>
        <w:t xml:space="preserve">„Z postępowania o udzielenie zamówienia publicznego lub konkursu prowadzonego na podstawie </w:t>
      </w:r>
      <w:hyperlink r:id="rId10" w:anchor="/document/18903829?cm=DOCUMENT" w:history="1">
        <w:r w:rsidRPr="00A3393F">
          <w:rPr>
            <w:rFonts w:ascii="Arial" w:hAnsi="Arial" w:cs="Arial"/>
          </w:rPr>
          <w:t>ustawy</w:t>
        </w:r>
      </w:hyperlink>
      <w:r w:rsidRPr="00A3393F">
        <w:rPr>
          <w:rFonts w:ascii="Arial" w:hAnsi="Arial" w:cs="Arial"/>
        </w:rPr>
        <w:t xml:space="preserve"> z dnia 11 września 2019 r. - Prawo zamówień publicznych wyklucza się:</w:t>
      </w:r>
    </w:p>
    <w:p w14:paraId="042180EA" w14:textId="083B0682" w:rsidR="00425A18" w:rsidRPr="00A3393F" w:rsidRDefault="00425A18" w:rsidP="00980D42">
      <w:pPr>
        <w:pStyle w:val="Akapitzlist"/>
        <w:numPr>
          <w:ilvl w:val="0"/>
          <w:numId w:val="31"/>
        </w:numPr>
        <w:spacing w:after="0" w:line="276" w:lineRule="auto"/>
        <w:ind w:left="993" w:hanging="284"/>
        <w:jc w:val="both"/>
        <w:rPr>
          <w:rFonts w:ascii="Arial" w:hAnsi="Arial" w:cs="Arial"/>
        </w:rPr>
      </w:pPr>
      <w:r w:rsidRPr="00A3393F">
        <w:rPr>
          <w:rFonts w:ascii="Arial" w:hAnsi="Arial" w:cs="Arial"/>
        </w:rPr>
        <w:t>wykonawcę oraz uczestnika konkursu wymienionego w wykazach określonych w</w:t>
      </w:r>
      <w:r w:rsidR="003242C6" w:rsidRPr="00A3393F">
        <w:rPr>
          <w:rFonts w:ascii="Arial" w:hAnsi="Arial" w:cs="Arial"/>
        </w:rPr>
        <w:t> </w:t>
      </w:r>
      <w:hyperlink r:id="rId11" w:anchor="/document/67607987?cm=DOCUMENT" w:history="1">
        <w:r w:rsidRPr="00A3393F">
          <w:rPr>
            <w:rFonts w:ascii="Arial" w:hAnsi="Arial" w:cs="Arial"/>
          </w:rPr>
          <w:t>rozporządzeniu</w:t>
        </w:r>
      </w:hyperlink>
      <w:r w:rsidRPr="00A3393F">
        <w:rPr>
          <w:rFonts w:ascii="Arial" w:hAnsi="Arial" w:cs="Arial"/>
        </w:rPr>
        <w:t xml:space="preserve"> 765/2006 i </w:t>
      </w:r>
      <w:hyperlink r:id="rId12" w:anchor="/document/68410867?cm=DOCUMENT" w:history="1">
        <w:r w:rsidRPr="00A3393F">
          <w:rPr>
            <w:rFonts w:ascii="Arial" w:hAnsi="Arial" w:cs="Arial"/>
          </w:rPr>
          <w:t>rozporządzeniu</w:t>
        </w:r>
      </w:hyperlink>
      <w:r w:rsidRPr="00A3393F">
        <w:rPr>
          <w:rFonts w:ascii="Arial" w:hAnsi="Arial" w:cs="Arial"/>
        </w:rPr>
        <w:t xml:space="preserve">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145B489C" w14:textId="5681DB8F" w:rsidR="00425A18" w:rsidRPr="00A3393F" w:rsidRDefault="00425A18" w:rsidP="00980D42">
      <w:pPr>
        <w:pStyle w:val="Akapitzlist"/>
        <w:numPr>
          <w:ilvl w:val="0"/>
          <w:numId w:val="31"/>
        </w:numPr>
        <w:spacing w:after="0" w:line="276" w:lineRule="auto"/>
        <w:ind w:left="993" w:hanging="284"/>
        <w:jc w:val="both"/>
        <w:rPr>
          <w:rFonts w:ascii="Arial" w:hAnsi="Arial" w:cs="Arial"/>
        </w:rPr>
      </w:pPr>
      <w:r w:rsidRPr="00A3393F">
        <w:rPr>
          <w:rFonts w:ascii="Arial" w:hAnsi="Arial" w:cs="Arial"/>
        </w:rPr>
        <w:t xml:space="preserve">wykonawcę oraz uczestnika konkursu, którego beneficjentem rzeczywistym w rozumieniu </w:t>
      </w:r>
      <w:hyperlink r:id="rId13" w:anchor="/document/18708093?cm=DOCUMENT" w:history="1">
        <w:r w:rsidRPr="00A3393F">
          <w:rPr>
            <w:rFonts w:ascii="Arial" w:hAnsi="Arial" w:cs="Arial"/>
          </w:rPr>
          <w:t>ustawy</w:t>
        </w:r>
      </w:hyperlink>
      <w:r w:rsidRPr="00A3393F">
        <w:rPr>
          <w:rFonts w:ascii="Arial" w:hAnsi="Arial" w:cs="Arial"/>
        </w:rPr>
        <w:t xml:space="preserve"> z dnia 1 marca 2018 r. o przeciwdziałaniu praniu pieniędzy oraz finansowaniu terroryzmu (Dz. U. z 202</w:t>
      </w:r>
      <w:r w:rsidR="00397F6E">
        <w:rPr>
          <w:rFonts w:ascii="Arial" w:hAnsi="Arial" w:cs="Arial"/>
        </w:rPr>
        <w:t>1</w:t>
      </w:r>
      <w:r w:rsidRPr="00A3393F">
        <w:rPr>
          <w:rFonts w:ascii="Arial" w:hAnsi="Arial" w:cs="Arial"/>
        </w:rPr>
        <w:t xml:space="preserve"> r. poz. </w:t>
      </w:r>
      <w:r w:rsidR="00397F6E">
        <w:rPr>
          <w:rFonts w:ascii="Arial" w:hAnsi="Arial" w:cs="Arial"/>
        </w:rPr>
        <w:t>1124</w:t>
      </w:r>
      <w:r w:rsidRPr="00A3393F">
        <w:rPr>
          <w:rFonts w:ascii="Arial" w:hAnsi="Arial" w:cs="Arial"/>
        </w:rPr>
        <w:t xml:space="preserve">) jest osoba wymieniona w wykazach określonych w </w:t>
      </w:r>
      <w:hyperlink r:id="rId14" w:anchor="/document/67607987?cm=DOCUMENT" w:history="1">
        <w:r w:rsidRPr="00A3393F">
          <w:rPr>
            <w:rFonts w:ascii="Arial" w:hAnsi="Arial" w:cs="Arial"/>
          </w:rPr>
          <w:t>rozporządzeniu</w:t>
        </w:r>
      </w:hyperlink>
      <w:r w:rsidRPr="00A3393F">
        <w:rPr>
          <w:rFonts w:ascii="Arial" w:hAnsi="Arial" w:cs="Arial"/>
        </w:rPr>
        <w:t xml:space="preserve"> 765/2006 i </w:t>
      </w:r>
      <w:hyperlink r:id="rId15" w:anchor="/document/68410867?cm=DOCUMENT" w:history="1">
        <w:r w:rsidRPr="00A3393F">
          <w:rPr>
            <w:rFonts w:ascii="Arial" w:hAnsi="Arial" w:cs="Arial"/>
          </w:rPr>
          <w:t>rozporządzeniu</w:t>
        </w:r>
      </w:hyperlink>
      <w:r w:rsidRPr="00A3393F">
        <w:rPr>
          <w:rFonts w:ascii="Arial" w:hAnsi="Arial" w:cs="Arial"/>
        </w:rPr>
        <w:t xml:space="preserve">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32D2FAE5" w14:textId="7204947E" w:rsidR="00425A18" w:rsidRPr="00A3393F" w:rsidRDefault="00425A18" w:rsidP="00980D42">
      <w:pPr>
        <w:pStyle w:val="Akapitzlist"/>
        <w:numPr>
          <w:ilvl w:val="0"/>
          <w:numId w:val="31"/>
        </w:numPr>
        <w:spacing w:after="0" w:line="276" w:lineRule="auto"/>
        <w:ind w:left="993" w:hanging="284"/>
        <w:jc w:val="both"/>
        <w:rPr>
          <w:rFonts w:ascii="Arial" w:eastAsia="Times New Roman" w:hAnsi="Arial" w:cs="Arial"/>
          <w:b/>
          <w:bCs/>
          <w:lang w:eastAsia="pl-PL"/>
        </w:rPr>
      </w:pPr>
      <w:r w:rsidRPr="00A3393F">
        <w:rPr>
          <w:rFonts w:ascii="Arial" w:hAnsi="Arial" w:cs="Arial"/>
        </w:rPr>
        <w:t xml:space="preserve">wykonawcę oraz uczestnika konkursu, którego jednostką dominującą w rozumieniu </w:t>
      </w:r>
      <w:hyperlink r:id="rId16" w:anchor="/document/16796295?unitId=art(3)ust(1)pkt(37)&amp;cm=DOCUMENT" w:history="1">
        <w:r w:rsidRPr="00A3393F">
          <w:rPr>
            <w:rFonts w:ascii="Arial" w:hAnsi="Arial" w:cs="Arial"/>
          </w:rPr>
          <w:t>art. 3 ust. 1 pkt 37</w:t>
        </w:r>
      </w:hyperlink>
      <w:r w:rsidRPr="00A3393F">
        <w:rPr>
          <w:rFonts w:ascii="Arial" w:hAnsi="Arial" w:cs="Arial"/>
        </w:rPr>
        <w:t xml:space="preserve"> ustawy z dnia 29 września 1994 r. o rachunkowości (Dz. U. z 202</w:t>
      </w:r>
      <w:r w:rsidR="00397F6E">
        <w:rPr>
          <w:rFonts w:ascii="Arial" w:hAnsi="Arial" w:cs="Arial"/>
        </w:rPr>
        <w:t>3</w:t>
      </w:r>
      <w:r w:rsidRPr="00A3393F">
        <w:rPr>
          <w:rFonts w:ascii="Arial" w:hAnsi="Arial" w:cs="Arial"/>
        </w:rPr>
        <w:t xml:space="preserve"> r. poz. </w:t>
      </w:r>
      <w:r w:rsidR="00397F6E">
        <w:rPr>
          <w:rFonts w:ascii="Arial" w:hAnsi="Arial" w:cs="Arial"/>
        </w:rPr>
        <w:t>120</w:t>
      </w:r>
      <w:r w:rsidRPr="00A3393F">
        <w:rPr>
          <w:rFonts w:ascii="Arial" w:hAnsi="Arial" w:cs="Arial"/>
        </w:rPr>
        <w:t xml:space="preserve">) jest podmiot wymieniony w wykazach określonych w </w:t>
      </w:r>
      <w:hyperlink r:id="rId17" w:anchor="/document/67607987?cm=DOCUMENT" w:history="1">
        <w:r w:rsidRPr="00A3393F">
          <w:rPr>
            <w:rFonts w:ascii="Arial" w:hAnsi="Arial" w:cs="Arial"/>
          </w:rPr>
          <w:t>rozporządzeniu</w:t>
        </w:r>
      </w:hyperlink>
      <w:r w:rsidRPr="00A3393F">
        <w:rPr>
          <w:rFonts w:ascii="Arial" w:hAnsi="Arial" w:cs="Arial"/>
        </w:rPr>
        <w:t xml:space="preserve"> 765/2006 i </w:t>
      </w:r>
      <w:hyperlink r:id="rId18" w:anchor="/document/68410867?cm=DOCUMENT" w:history="1">
        <w:r w:rsidRPr="00A3393F">
          <w:rPr>
            <w:rFonts w:ascii="Arial" w:hAnsi="Arial" w:cs="Arial"/>
          </w:rPr>
          <w:t>rozporządzeniu</w:t>
        </w:r>
      </w:hyperlink>
      <w:r w:rsidRPr="00A3393F">
        <w:rPr>
          <w:rFonts w:ascii="Arial" w:hAnsi="Arial" w:cs="Arial"/>
        </w:rPr>
        <w:t xml:space="preserve"> 269/2014 albo wpisany na listę lub będący taką jednostką dominującą od dnia 24 lutego 2022 r., o ile został wpisany na listę na podstawie decyzji w sprawie wpisu na listę rozstrzygającej o zastosowaniu środka, o którym mowa w art. 1 pkt 3 ustawy z</w:t>
      </w:r>
      <w:r w:rsidR="003242C6" w:rsidRPr="00A3393F">
        <w:rPr>
          <w:rFonts w:ascii="Arial" w:hAnsi="Arial" w:cs="Arial"/>
        </w:rPr>
        <w:t> </w:t>
      </w:r>
      <w:r w:rsidRPr="00A3393F">
        <w:rPr>
          <w:rFonts w:ascii="Arial" w:hAnsi="Arial" w:cs="Arial"/>
        </w:rPr>
        <w:t>dnia 13 kwietnia 2022 r. o szczególnych rozwiązaniach w zakresie przeciwdziałania wspieraniu agresji na Ukrainę oraz służących ochronie bezpieczeństwa narodowego”.</w:t>
      </w:r>
    </w:p>
    <w:p w14:paraId="5D87E36E" w14:textId="77777777" w:rsidR="00425A18" w:rsidRPr="00A3393F" w:rsidRDefault="00425A18" w:rsidP="00980D42">
      <w:pPr>
        <w:shd w:val="clear" w:color="auto" w:fill="FFFFFF"/>
        <w:spacing w:after="0" w:line="276" w:lineRule="auto"/>
        <w:jc w:val="both"/>
        <w:rPr>
          <w:rFonts w:ascii="Arial" w:eastAsia="Times New Roman" w:hAnsi="Arial" w:cs="Arial"/>
          <w:b/>
          <w:bCs/>
          <w:highlight w:val="yellow"/>
          <w:lang w:eastAsia="pl-PL"/>
        </w:rPr>
      </w:pPr>
    </w:p>
    <w:p w14:paraId="5B882158" w14:textId="0ADFFAB6" w:rsidR="000C0438" w:rsidRPr="00A3393F" w:rsidRDefault="000C0438"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lang w:eastAsia="pl-PL"/>
        </w:rPr>
      </w:pPr>
      <w:r w:rsidRPr="00A3393F">
        <w:rPr>
          <w:rFonts w:ascii="Arial" w:eastAsia="Times New Roman" w:hAnsi="Arial" w:cs="Arial"/>
          <w:b/>
          <w:bCs/>
          <w:u w:val="single"/>
          <w:lang w:eastAsia="pl-PL"/>
        </w:rPr>
        <w:t>WARUNKI UDZIAŁU W POSTĘPOWANIU</w:t>
      </w:r>
    </w:p>
    <w:p w14:paraId="1A85106D" w14:textId="0C5C5864" w:rsidR="000C0438" w:rsidRPr="00A3393F" w:rsidRDefault="000C0438" w:rsidP="00980D42">
      <w:pPr>
        <w:pStyle w:val="Akapitzlist"/>
        <w:numPr>
          <w:ilvl w:val="1"/>
          <w:numId w:val="22"/>
        </w:numPr>
        <w:spacing w:after="0" w:line="276" w:lineRule="auto"/>
        <w:ind w:left="567" w:hanging="283"/>
        <w:jc w:val="both"/>
        <w:rPr>
          <w:rFonts w:ascii="Arial" w:hAnsi="Arial" w:cs="Arial"/>
          <w:b/>
          <w:u w:val="single"/>
        </w:rPr>
      </w:pPr>
      <w:r w:rsidRPr="00A3393F">
        <w:rPr>
          <w:rFonts w:ascii="Arial" w:hAnsi="Arial" w:cs="Arial"/>
          <w:b/>
          <w:u w:val="single"/>
        </w:rPr>
        <w:t xml:space="preserve">O udzielenie zamówienia mogą ubiegać się Wykonawcy, którzy spełniają warunki udziału w postępowaniu dotyczące: </w:t>
      </w:r>
    </w:p>
    <w:p w14:paraId="6812EAC4" w14:textId="3FAB6CE8" w:rsidR="000C0438" w:rsidRPr="00397F6E" w:rsidRDefault="000C0438" w:rsidP="00397F6E">
      <w:pPr>
        <w:pStyle w:val="Akapitzlist"/>
        <w:numPr>
          <w:ilvl w:val="0"/>
          <w:numId w:val="21"/>
        </w:numPr>
        <w:spacing w:after="0" w:line="276" w:lineRule="auto"/>
        <w:ind w:left="851" w:hanging="284"/>
        <w:jc w:val="both"/>
        <w:rPr>
          <w:rFonts w:ascii="Arial" w:eastAsia="Calibri" w:hAnsi="Arial" w:cs="Arial"/>
        </w:rPr>
      </w:pPr>
      <w:r w:rsidRPr="00A3393F">
        <w:rPr>
          <w:rFonts w:ascii="Arial" w:hAnsi="Arial" w:cs="Arial"/>
          <w:b/>
          <w:bCs/>
        </w:rPr>
        <w:t xml:space="preserve">zdolności do występowania w obrocie gospodarczym </w:t>
      </w:r>
      <w:r w:rsidR="00397F6E">
        <w:rPr>
          <w:rFonts w:ascii="Arial" w:hAnsi="Arial" w:cs="Arial"/>
          <w:b/>
          <w:bCs/>
        </w:rPr>
        <w:t>–</w:t>
      </w:r>
      <w:r w:rsidRPr="00A3393F">
        <w:rPr>
          <w:rFonts w:ascii="Arial" w:hAnsi="Arial" w:cs="Arial"/>
          <w:b/>
          <w:bCs/>
        </w:rPr>
        <w:t xml:space="preserve"> </w:t>
      </w:r>
      <w:r w:rsidRPr="00397F6E">
        <w:rPr>
          <w:rFonts w:ascii="Arial" w:eastAsia="Calibri" w:hAnsi="Arial" w:cs="Arial"/>
        </w:rPr>
        <w:t xml:space="preserve">Zamawiający nie stawia warunku w </w:t>
      </w:r>
      <w:r w:rsidR="009241C8" w:rsidRPr="00397F6E">
        <w:rPr>
          <w:rFonts w:ascii="Arial" w:eastAsia="Calibri" w:hAnsi="Arial" w:cs="Arial"/>
        </w:rPr>
        <w:t>tym</w:t>
      </w:r>
      <w:r w:rsidRPr="00397F6E">
        <w:rPr>
          <w:rFonts w:ascii="Arial" w:eastAsia="Calibri" w:hAnsi="Arial" w:cs="Arial"/>
        </w:rPr>
        <w:t xml:space="preserve"> zakresie.</w:t>
      </w:r>
    </w:p>
    <w:p w14:paraId="3D71D322" w14:textId="66B7A117" w:rsidR="000C0438" w:rsidRPr="00397F6E" w:rsidRDefault="000C0438" w:rsidP="00397F6E">
      <w:pPr>
        <w:pStyle w:val="Akapitzlist"/>
        <w:numPr>
          <w:ilvl w:val="0"/>
          <w:numId w:val="21"/>
        </w:numPr>
        <w:spacing w:after="0" w:line="276" w:lineRule="auto"/>
        <w:ind w:left="851" w:hanging="284"/>
        <w:jc w:val="both"/>
        <w:rPr>
          <w:rFonts w:ascii="Arial" w:hAnsi="Arial" w:cs="Arial"/>
          <w:bCs/>
          <w:u w:val="single"/>
        </w:rPr>
      </w:pPr>
      <w:bookmarkStart w:id="6" w:name="_Hlk61041939"/>
      <w:r w:rsidRPr="00A3393F">
        <w:rPr>
          <w:rFonts w:ascii="Arial" w:hAnsi="Arial" w:cs="Arial"/>
          <w:b/>
          <w:bCs/>
        </w:rPr>
        <w:t xml:space="preserve">uprawnień do prowadzenia określonej działalności gospodarczej lub zawodowej, o ile wynika to z odrębnych przepisów </w:t>
      </w:r>
      <w:r w:rsidR="00397F6E">
        <w:rPr>
          <w:rFonts w:ascii="Arial" w:hAnsi="Arial" w:cs="Arial"/>
          <w:b/>
          <w:bCs/>
        </w:rPr>
        <w:t>–</w:t>
      </w:r>
      <w:r w:rsidRPr="00A3393F">
        <w:rPr>
          <w:rFonts w:ascii="Arial" w:hAnsi="Arial" w:cs="Arial"/>
          <w:b/>
          <w:bCs/>
        </w:rPr>
        <w:t xml:space="preserve"> </w:t>
      </w:r>
      <w:r w:rsidRPr="00397F6E">
        <w:rPr>
          <w:rFonts w:ascii="Arial" w:hAnsi="Arial" w:cs="Arial"/>
          <w:bCs/>
        </w:rPr>
        <w:t>Zamawiający</w:t>
      </w:r>
      <w:r w:rsidRPr="00397F6E">
        <w:rPr>
          <w:rFonts w:ascii="Arial" w:eastAsia="Calibri" w:hAnsi="Arial" w:cs="Arial"/>
        </w:rPr>
        <w:t xml:space="preserve"> nie stawia warunku w </w:t>
      </w:r>
      <w:r w:rsidR="009241C8" w:rsidRPr="00397F6E">
        <w:rPr>
          <w:rFonts w:ascii="Arial" w:eastAsia="Calibri" w:hAnsi="Arial" w:cs="Arial"/>
        </w:rPr>
        <w:t>tym</w:t>
      </w:r>
      <w:r w:rsidRPr="00397F6E">
        <w:rPr>
          <w:rFonts w:ascii="Arial" w:eastAsia="Calibri" w:hAnsi="Arial" w:cs="Arial"/>
        </w:rPr>
        <w:t xml:space="preserve"> zakresie.</w:t>
      </w:r>
    </w:p>
    <w:bookmarkEnd w:id="6"/>
    <w:p w14:paraId="21DD4A68" w14:textId="4E99A131" w:rsidR="000C0438" w:rsidRPr="00397F6E" w:rsidRDefault="000C0438" w:rsidP="00397F6E">
      <w:pPr>
        <w:pStyle w:val="Akapitzlist"/>
        <w:numPr>
          <w:ilvl w:val="0"/>
          <w:numId w:val="21"/>
        </w:numPr>
        <w:spacing w:after="0" w:line="276" w:lineRule="auto"/>
        <w:ind w:left="851" w:hanging="284"/>
        <w:jc w:val="both"/>
        <w:rPr>
          <w:rFonts w:ascii="Arial" w:hAnsi="Arial" w:cs="Arial"/>
          <w:b/>
          <w:bCs/>
        </w:rPr>
      </w:pPr>
      <w:r w:rsidRPr="00A3393F">
        <w:rPr>
          <w:rFonts w:ascii="Arial" w:hAnsi="Arial" w:cs="Arial"/>
          <w:b/>
          <w:bCs/>
        </w:rPr>
        <w:t>sytuacji ekonomicznej i finansowej</w:t>
      </w:r>
      <w:r w:rsidR="009241C8" w:rsidRPr="00A3393F">
        <w:rPr>
          <w:rFonts w:ascii="Arial" w:hAnsi="Arial" w:cs="Arial"/>
          <w:b/>
          <w:bCs/>
        </w:rPr>
        <w:t xml:space="preserve"> </w:t>
      </w:r>
      <w:r w:rsidR="00397F6E">
        <w:rPr>
          <w:rFonts w:ascii="Arial" w:hAnsi="Arial" w:cs="Arial"/>
          <w:b/>
          <w:bCs/>
        </w:rPr>
        <w:t>–</w:t>
      </w:r>
      <w:r w:rsidR="009241C8" w:rsidRPr="00A3393F">
        <w:rPr>
          <w:rFonts w:ascii="Arial" w:hAnsi="Arial" w:cs="Arial"/>
          <w:b/>
          <w:bCs/>
        </w:rPr>
        <w:t xml:space="preserve"> </w:t>
      </w:r>
      <w:r w:rsidRPr="00397F6E">
        <w:rPr>
          <w:rFonts w:ascii="Arial" w:hAnsi="Arial" w:cs="Arial"/>
          <w:bCs/>
        </w:rPr>
        <w:t>Zama</w:t>
      </w:r>
      <w:r w:rsidRPr="00397F6E">
        <w:rPr>
          <w:rFonts w:ascii="Arial" w:eastAsia="Calibri" w:hAnsi="Arial" w:cs="Arial"/>
        </w:rPr>
        <w:t>wiający nie stawia warunku w</w:t>
      </w:r>
      <w:r w:rsidR="009241C8" w:rsidRPr="00397F6E">
        <w:rPr>
          <w:rFonts w:ascii="Arial" w:eastAsia="Calibri" w:hAnsi="Arial" w:cs="Arial"/>
        </w:rPr>
        <w:t> tym</w:t>
      </w:r>
      <w:r w:rsidRPr="00397F6E">
        <w:rPr>
          <w:rFonts w:ascii="Arial" w:eastAsia="Calibri" w:hAnsi="Arial" w:cs="Arial"/>
        </w:rPr>
        <w:t xml:space="preserve"> zakresie.</w:t>
      </w:r>
    </w:p>
    <w:p w14:paraId="1CE3C834" w14:textId="659D131B" w:rsidR="009241C8" w:rsidRPr="00A3393F" w:rsidRDefault="000C0438" w:rsidP="00980D42">
      <w:pPr>
        <w:pStyle w:val="Akapitzlist"/>
        <w:numPr>
          <w:ilvl w:val="0"/>
          <w:numId w:val="21"/>
        </w:numPr>
        <w:autoSpaceDE w:val="0"/>
        <w:autoSpaceDN w:val="0"/>
        <w:adjustRightInd w:val="0"/>
        <w:spacing w:after="0" w:line="276" w:lineRule="auto"/>
        <w:ind w:left="851" w:hanging="284"/>
        <w:jc w:val="both"/>
        <w:rPr>
          <w:rFonts w:ascii="Arial" w:hAnsi="Arial" w:cs="Arial"/>
          <w:b/>
          <w:bCs/>
          <w:u w:val="single"/>
        </w:rPr>
      </w:pPr>
      <w:r w:rsidRPr="00A3393F">
        <w:rPr>
          <w:rFonts w:ascii="Arial" w:hAnsi="Arial" w:cs="Arial"/>
          <w:b/>
          <w:bCs/>
          <w:u w:val="single"/>
        </w:rPr>
        <w:t>zdolności technicznej lub zawodowej</w:t>
      </w:r>
      <w:r w:rsidR="0046261D" w:rsidRPr="00A3393F">
        <w:rPr>
          <w:rFonts w:ascii="Arial" w:hAnsi="Arial" w:cs="Arial"/>
          <w:b/>
          <w:bCs/>
          <w:u w:val="single"/>
        </w:rPr>
        <w:t>:</w:t>
      </w:r>
    </w:p>
    <w:p w14:paraId="10158C69" w14:textId="44532E2D" w:rsidR="0037238A" w:rsidRPr="008D737E" w:rsidRDefault="0037238A" w:rsidP="008D737E">
      <w:pPr>
        <w:pStyle w:val="Akapitzlist"/>
        <w:numPr>
          <w:ilvl w:val="5"/>
          <w:numId w:val="20"/>
        </w:numPr>
        <w:spacing w:after="0" w:line="276" w:lineRule="auto"/>
        <w:ind w:left="1134" w:hanging="283"/>
        <w:jc w:val="both"/>
        <w:rPr>
          <w:rFonts w:ascii="Arial" w:hAnsi="Arial" w:cs="Arial"/>
          <w:b/>
        </w:rPr>
      </w:pPr>
      <w:r w:rsidRPr="008D737E">
        <w:rPr>
          <w:rFonts w:ascii="Arial" w:hAnsi="Arial" w:cs="Arial"/>
          <w:b/>
          <w:u w:val="single"/>
        </w:rPr>
        <w:t>warunek dotyczący doświadczenia</w:t>
      </w:r>
      <w:r w:rsidRPr="008D737E">
        <w:rPr>
          <w:rFonts w:ascii="Arial" w:hAnsi="Arial" w:cs="Arial"/>
          <w:b/>
        </w:rPr>
        <w:t xml:space="preserve"> tj. warunek dotyczący wykonania, w okresie ostatnich 3 lat, co najmniej 1 zadania polegającego na dostawie </w:t>
      </w:r>
      <w:bookmarkStart w:id="7" w:name="_Hlk236004715"/>
      <w:r w:rsidR="00EA7885" w:rsidRPr="008D737E">
        <w:rPr>
          <w:rFonts w:ascii="Arial" w:hAnsi="Arial" w:cs="Arial"/>
          <w:b/>
        </w:rPr>
        <w:lastRenderedPageBreak/>
        <w:t xml:space="preserve">wyposażenia gastronomicznego, AGD, pralniczego lub gospodarczego </w:t>
      </w:r>
      <w:r w:rsidRPr="008D737E">
        <w:rPr>
          <w:rFonts w:ascii="Arial" w:hAnsi="Arial" w:cs="Arial"/>
          <w:b/>
        </w:rPr>
        <w:t xml:space="preserve">o wartości min. </w:t>
      </w:r>
      <w:r w:rsidR="00EA7885" w:rsidRPr="008D737E">
        <w:rPr>
          <w:rFonts w:ascii="Arial" w:hAnsi="Arial" w:cs="Arial"/>
          <w:b/>
        </w:rPr>
        <w:t>45</w:t>
      </w:r>
      <w:r w:rsidRPr="008D737E">
        <w:rPr>
          <w:rFonts w:ascii="Arial" w:hAnsi="Arial" w:cs="Arial"/>
          <w:b/>
        </w:rPr>
        <w:t> 000,00 zł</w:t>
      </w:r>
      <w:bookmarkEnd w:id="7"/>
      <w:r w:rsidRPr="008D737E">
        <w:rPr>
          <w:rFonts w:ascii="Arial" w:hAnsi="Arial" w:cs="Arial"/>
          <w:b/>
        </w:rPr>
        <w:t xml:space="preserve"> brutto.</w:t>
      </w:r>
    </w:p>
    <w:p w14:paraId="798BC2F6" w14:textId="77777777" w:rsidR="007C1386" w:rsidRPr="00745C70" w:rsidRDefault="007C1386" w:rsidP="007C1386">
      <w:pPr>
        <w:pStyle w:val="Akapitzlist"/>
        <w:spacing w:after="0" w:line="276" w:lineRule="auto"/>
        <w:ind w:left="1134"/>
        <w:jc w:val="both"/>
        <w:rPr>
          <w:rFonts w:ascii="Arial" w:hAnsi="Arial" w:cs="Arial"/>
          <w:b/>
        </w:rPr>
      </w:pPr>
    </w:p>
    <w:p w14:paraId="3EAFB81C" w14:textId="7637E8DA" w:rsidR="00D41A92" w:rsidRPr="00B13324" w:rsidRDefault="00D41A92" w:rsidP="00980D42">
      <w:pPr>
        <w:pStyle w:val="Akapitzlist"/>
        <w:spacing w:after="0" w:line="276" w:lineRule="auto"/>
        <w:ind w:left="1134"/>
        <w:jc w:val="both"/>
        <w:rPr>
          <w:rFonts w:ascii="Arial" w:hAnsi="Arial" w:cs="Arial"/>
          <w:bCs/>
        </w:rPr>
      </w:pPr>
      <w:r w:rsidRPr="00B13324">
        <w:rPr>
          <w:rFonts w:ascii="Arial" w:hAnsi="Arial" w:cs="Arial"/>
          <w:bCs/>
        </w:rPr>
        <w:t>Przez jedno zadanie należy rozumieć zadanie świadczone na rzecz jednego Zleceniodawcy na podstawie jednej umowy.</w:t>
      </w:r>
    </w:p>
    <w:p w14:paraId="6125E227" w14:textId="0B96D458" w:rsidR="00F408B6" w:rsidRPr="00B13324" w:rsidRDefault="00F408B6" w:rsidP="00980D42">
      <w:pPr>
        <w:pStyle w:val="Akapitzlist"/>
        <w:spacing w:after="0" w:line="276" w:lineRule="auto"/>
        <w:ind w:left="1134"/>
        <w:jc w:val="both"/>
        <w:rPr>
          <w:rFonts w:ascii="Arial" w:hAnsi="Arial" w:cs="Arial"/>
          <w:bCs/>
        </w:rPr>
      </w:pPr>
      <w:r w:rsidRPr="00B13324">
        <w:rPr>
          <w:rFonts w:ascii="Arial" w:hAnsi="Arial" w:cs="Arial"/>
          <w:bCs/>
        </w:rPr>
        <w:t xml:space="preserve">Okres wyrażony powyżej w latach (w okresie ostatnich </w:t>
      </w:r>
      <w:r w:rsidR="00AB06B6" w:rsidRPr="00B13324">
        <w:rPr>
          <w:rFonts w:ascii="Arial" w:hAnsi="Arial" w:cs="Arial"/>
          <w:bCs/>
        </w:rPr>
        <w:t>3</w:t>
      </w:r>
      <w:r w:rsidRPr="00B13324">
        <w:rPr>
          <w:rFonts w:ascii="Arial" w:hAnsi="Arial" w:cs="Arial"/>
          <w:bCs/>
        </w:rPr>
        <w:t xml:space="preserve"> lat) liczy się </w:t>
      </w:r>
      <w:bookmarkStart w:id="8" w:name="_Hlk85048707"/>
      <w:r w:rsidRPr="00B13324">
        <w:rPr>
          <w:rFonts w:ascii="Arial" w:hAnsi="Arial" w:cs="Arial"/>
          <w:bCs/>
        </w:rPr>
        <w:t>wstecz od dnia, w którym upływa termin składania ofert</w:t>
      </w:r>
      <w:bookmarkEnd w:id="8"/>
      <w:r w:rsidRPr="00B13324">
        <w:rPr>
          <w:rFonts w:ascii="Arial" w:hAnsi="Arial" w:cs="Arial"/>
          <w:bCs/>
        </w:rPr>
        <w:t>.</w:t>
      </w:r>
    </w:p>
    <w:p w14:paraId="6B66E4F5" w14:textId="012A433C" w:rsidR="003C0DD6" w:rsidRPr="00B13324" w:rsidRDefault="003C0DD6" w:rsidP="00980D42">
      <w:pPr>
        <w:pStyle w:val="Akapitzlist"/>
        <w:spacing w:after="0" w:line="276" w:lineRule="auto"/>
        <w:ind w:left="1134"/>
        <w:jc w:val="both"/>
        <w:rPr>
          <w:rFonts w:ascii="Arial" w:hAnsi="Arial" w:cs="Arial"/>
          <w:bCs/>
        </w:rPr>
      </w:pPr>
      <w:r w:rsidRPr="00B13324">
        <w:rPr>
          <w:rFonts w:ascii="Arial" w:hAnsi="Arial" w:cs="Arial"/>
          <w:bCs/>
        </w:rPr>
        <w:t>Wartość podaną w walutach innych niż PLN wykonawca przeliczy wg średniego kursu NBP na dzień opublikowania bieżącego postępowania.</w:t>
      </w:r>
    </w:p>
    <w:p w14:paraId="7F1792C9" w14:textId="7342192C" w:rsidR="00E42A88" w:rsidRPr="00B13324" w:rsidRDefault="00E42A88" w:rsidP="00980D42">
      <w:pPr>
        <w:pStyle w:val="Akapitzlist"/>
        <w:spacing w:after="0" w:line="276" w:lineRule="auto"/>
        <w:ind w:left="1134"/>
        <w:jc w:val="both"/>
        <w:rPr>
          <w:rFonts w:ascii="Arial" w:hAnsi="Arial" w:cs="Arial"/>
          <w:bCs/>
        </w:rPr>
      </w:pPr>
      <w:r w:rsidRPr="00B13324">
        <w:rPr>
          <w:rFonts w:ascii="Arial" w:hAnsi="Arial" w:cs="Arial"/>
          <w:bCs/>
        </w:rPr>
        <w:t xml:space="preserve">Jeżeli wykonawca powołuje się na doświadczenie w realizacji </w:t>
      </w:r>
      <w:r w:rsidR="00AB06B6" w:rsidRPr="00B13324">
        <w:rPr>
          <w:rFonts w:ascii="Arial" w:hAnsi="Arial" w:cs="Arial"/>
          <w:bCs/>
        </w:rPr>
        <w:t>dostaw</w:t>
      </w:r>
      <w:r w:rsidRPr="00B13324">
        <w:rPr>
          <w:rFonts w:ascii="Arial" w:hAnsi="Arial" w:cs="Arial"/>
          <w:bCs/>
        </w:rPr>
        <w:t xml:space="preserve">, wykonywanych wspólnie z innymi wykonawcami, wykaz dotyczy </w:t>
      </w:r>
      <w:r w:rsidR="00AB06B6" w:rsidRPr="00B13324">
        <w:rPr>
          <w:rFonts w:ascii="Arial" w:hAnsi="Arial" w:cs="Arial"/>
          <w:bCs/>
        </w:rPr>
        <w:t>dostaw</w:t>
      </w:r>
      <w:r w:rsidRPr="00B13324">
        <w:rPr>
          <w:rFonts w:ascii="Arial" w:hAnsi="Arial" w:cs="Arial"/>
          <w:bCs/>
        </w:rPr>
        <w:t>, w</w:t>
      </w:r>
      <w:r w:rsidR="00AB06B6" w:rsidRPr="00B13324">
        <w:rPr>
          <w:rFonts w:ascii="Arial" w:hAnsi="Arial" w:cs="Arial"/>
          <w:bCs/>
        </w:rPr>
        <w:t> </w:t>
      </w:r>
      <w:r w:rsidRPr="00B13324">
        <w:rPr>
          <w:rFonts w:ascii="Arial" w:hAnsi="Arial" w:cs="Arial"/>
          <w:bCs/>
        </w:rPr>
        <w:t>których wykonaniu wykonawca ten bezpośrednio uczestniczył.</w:t>
      </w:r>
    </w:p>
    <w:p w14:paraId="3A516693" w14:textId="1E3EA75E" w:rsidR="00010447" w:rsidRPr="00B13324" w:rsidRDefault="00D00322" w:rsidP="00980D42">
      <w:pPr>
        <w:pStyle w:val="Akapitzlist"/>
        <w:spacing w:after="0" w:line="276" w:lineRule="auto"/>
        <w:ind w:left="1134"/>
        <w:jc w:val="both"/>
        <w:rPr>
          <w:rFonts w:ascii="Arial" w:hAnsi="Arial" w:cs="Arial"/>
          <w:bCs/>
        </w:rPr>
      </w:pPr>
      <w:r w:rsidRPr="00B13324">
        <w:rPr>
          <w:rFonts w:ascii="Arial" w:hAnsi="Arial" w:cs="Arial"/>
          <w:bCs/>
        </w:rPr>
        <w:t>W przypadku gdy Wykonawca wykon</w:t>
      </w:r>
      <w:r w:rsidR="00E07754" w:rsidRPr="00B13324">
        <w:rPr>
          <w:rFonts w:ascii="Arial" w:hAnsi="Arial" w:cs="Arial"/>
          <w:bCs/>
        </w:rPr>
        <w:t>ał</w:t>
      </w:r>
      <w:r w:rsidRPr="00B13324">
        <w:rPr>
          <w:rFonts w:ascii="Arial" w:hAnsi="Arial" w:cs="Arial"/>
          <w:bCs/>
        </w:rPr>
        <w:t xml:space="preserve"> w ramach jednego </w:t>
      </w:r>
      <w:r w:rsidR="00445257" w:rsidRPr="00B13324">
        <w:rPr>
          <w:rFonts w:ascii="Arial" w:hAnsi="Arial" w:cs="Arial"/>
          <w:bCs/>
        </w:rPr>
        <w:t>zadania</w:t>
      </w:r>
      <w:r w:rsidRPr="00B13324">
        <w:rPr>
          <w:rFonts w:ascii="Arial" w:hAnsi="Arial" w:cs="Arial"/>
          <w:bCs/>
        </w:rPr>
        <w:t xml:space="preserve"> większy zakres prac, dla potrzeb zamówienia powinien wyodrębnić i podać wartość </w:t>
      </w:r>
      <w:r w:rsidR="00AB06B6" w:rsidRPr="00B13324">
        <w:rPr>
          <w:rFonts w:ascii="Arial" w:hAnsi="Arial" w:cs="Arial"/>
          <w:bCs/>
        </w:rPr>
        <w:t>dostaw</w:t>
      </w:r>
      <w:r w:rsidRPr="00B13324">
        <w:rPr>
          <w:rFonts w:ascii="Arial" w:hAnsi="Arial" w:cs="Arial"/>
          <w:bCs/>
        </w:rPr>
        <w:t>, o</w:t>
      </w:r>
      <w:r w:rsidR="00E07754" w:rsidRPr="00B13324">
        <w:rPr>
          <w:rFonts w:ascii="Arial" w:hAnsi="Arial" w:cs="Arial"/>
          <w:bCs/>
        </w:rPr>
        <w:t> </w:t>
      </w:r>
      <w:r w:rsidRPr="00B13324">
        <w:rPr>
          <w:rFonts w:ascii="Arial" w:hAnsi="Arial" w:cs="Arial"/>
          <w:bCs/>
        </w:rPr>
        <w:t xml:space="preserve">których mowa w warunku </w:t>
      </w:r>
      <w:r w:rsidR="00CE05D0" w:rsidRPr="00B13324">
        <w:rPr>
          <w:rFonts w:ascii="Arial" w:hAnsi="Arial" w:cs="Arial"/>
          <w:bCs/>
        </w:rPr>
        <w:t xml:space="preserve">do danej części zamówienia wskazanych </w:t>
      </w:r>
      <w:r w:rsidRPr="00B13324">
        <w:rPr>
          <w:rFonts w:ascii="Arial" w:hAnsi="Arial" w:cs="Arial"/>
          <w:bCs/>
        </w:rPr>
        <w:t>powyżej.</w:t>
      </w:r>
    </w:p>
    <w:p w14:paraId="2D42694A" w14:textId="41192D9A" w:rsidR="00AB06B6" w:rsidRPr="00B13324" w:rsidRDefault="00097983" w:rsidP="00980D42">
      <w:pPr>
        <w:pStyle w:val="Akapitzlist"/>
        <w:spacing w:after="0" w:line="276" w:lineRule="auto"/>
        <w:ind w:left="1134"/>
        <w:jc w:val="both"/>
        <w:rPr>
          <w:rFonts w:ascii="Arial" w:hAnsi="Arial" w:cs="Arial"/>
          <w:bCs/>
        </w:rPr>
      </w:pPr>
      <w:r w:rsidRPr="00B13324">
        <w:rPr>
          <w:rFonts w:ascii="Arial" w:hAnsi="Arial" w:cs="Arial"/>
          <w:bCs/>
        </w:rPr>
        <w:t xml:space="preserve">Zamawiający zastrzega możliwość weryfikacji należytego wykonania </w:t>
      </w:r>
      <w:r w:rsidR="00AB06B6" w:rsidRPr="00B13324">
        <w:rPr>
          <w:rFonts w:ascii="Arial" w:hAnsi="Arial" w:cs="Arial"/>
          <w:bCs/>
        </w:rPr>
        <w:t xml:space="preserve">dostaw </w:t>
      </w:r>
      <w:r w:rsidRPr="00B13324">
        <w:rPr>
          <w:rFonts w:ascii="Arial" w:hAnsi="Arial" w:cs="Arial"/>
          <w:bCs/>
        </w:rPr>
        <w:t>bezpośrednio u podmiotu, na rzecz</w:t>
      </w:r>
      <w:r w:rsidR="0055115A" w:rsidRPr="00B13324">
        <w:rPr>
          <w:rFonts w:ascii="Arial" w:hAnsi="Arial" w:cs="Arial"/>
          <w:bCs/>
        </w:rPr>
        <w:t xml:space="preserve"> którego zostały</w:t>
      </w:r>
      <w:r w:rsidRPr="00B13324">
        <w:rPr>
          <w:rFonts w:ascii="Arial" w:hAnsi="Arial" w:cs="Arial"/>
          <w:bCs/>
        </w:rPr>
        <w:t xml:space="preserve"> wykonane.</w:t>
      </w:r>
    </w:p>
    <w:p w14:paraId="6356E245" w14:textId="77777777" w:rsidR="004C0BBB" w:rsidRPr="00A3393F" w:rsidRDefault="004C0BBB" w:rsidP="00980D42">
      <w:pPr>
        <w:pStyle w:val="NormalnyWeb"/>
        <w:spacing w:before="0" w:beforeAutospacing="0" w:after="0" w:afterAutospacing="0" w:line="276" w:lineRule="auto"/>
        <w:ind w:left="1134"/>
        <w:rPr>
          <w:rFonts w:ascii="Arial" w:hAnsi="Arial" w:cs="Arial"/>
          <w:color w:val="000000"/>
          <w:sz w:val="22"/>
          <w:szCs w:val="22"/>
          <w:highlight w:val="yellow"/>
        </w:rPr>
      </w:pPr>
    </w:p>
    <w:p w14:paraId="395B0289" w14:textId="7404331F" w:rsidR="000C0438" w:rsidRPr="00A3393F" w:rsidRDefault="000C0438" w:rsidP="00980D42">
      <w:pPr>
        <w:pStyle w:val="Akapitzlist"/>
        <w:numPr>
          <w:ilvl w:val="1"/>
          <w:numId w:val="22"/>
        </w:numPr>
        <w:spacing w:after="0" w:line="276" w:lineRule="auto"/>
        <w:ind w:left="567" w:hanging="283"/>
        <w:jc w:val="both"/>
        <w:rPr>
          <w:rFonts w:ascii="Arial" w:eastAsia="Calibri" w:hAnsi="Arial" w:cs="Arial"/>
        </w:rPr>
      </w:pPr>
      <w:r w:rsidRPr="00A3393F">
        <w:rPr>
          <w:rFonts w:ascii="Arial" w:eastAsia="Calibri" w:hAnsi="Arial" w:cs="Arial"/>
        </w:rPr>
        <w:t>Ocena spełniania warunków udziału w postępowaniu o zamówienie publiczne przeprowadzona będzie w oparciu o złożone przez wykonawców oświadczenia i</w:t>
      </w:r>
      <w:r w:rsidR="00983FD9" w:rsidRPr="00A3393F">
        <w:rPr>
          <w:rFonts w:ascii="Arial" w:eastAsia="Calibri" w:hAnsi="Arial" w:cs="Arial"/>
        </w:rPr>
        <w:t> </w:t>
      </w:r>
      <w:r w:rsidRPr="00A3393F">
        <w:rPr>
          <w:rFonts w:ascii="Arial" w:eastAsia="Calibri" w:hAnsi="Arial" w:cs="Arial"/>
        </w:rPr>
        <w:t>dokumenty zgodnie z formułą „spełnia – nie spełnia”.</w:t>
      </w:r>
    </w:p>
    <w:p w14:paraId="2683C795" w14:textId="503679C2" w:rsidR="0010068E" w:rsidRPr="00A3393F" w:rsidRDefault="000C0438" w:rsidP="00980D42">
      <w:pPr>
        <w:pStyle w:val="Akapitzlist"/>
        <w:numPr>
          <w:ilvl w:val="1"/>
          <w:numId w:val="22"/>
        </w:numPr>
        <w:spacing w:after="0" w:line="276" w:lineRule="auto"/>
        <w:ind w:left="567" w:hanging="283"/>
        <w:jc w:val="both"/>
        <w:rPr>
          <w:rFonts w:ascii="Arial" w:eastAsia="Calibri" w:hAnsi="Arial" w:cs="Arial"/>
        </w:rPr>
      </w:pPr>
      <w:r w:rsidRPr="00A3393F">
        <w:rPr>
          <w:rFonts w:ascii="Arial" w:eastAsia="Calibri" w:hAnsi="Arial" w:cs="Arial"/>
        </w:rPr>
        <w:t>Wykonawca może w celu potwierdzenia spełniania warunków udziału w</w:t>
      </w:r>
      <w:r w:rsidR="00DF3726" w:rsidRPr="00A3393F">
        <w:rPr>
          <w:rFonts w:ascii="Arial" w:eastAsia="Calibri" w:hAnsi="Arial" w:cs="Arial"/>
        </w:rPr>
        <w:t> </w:t>
      </w:r>
      <w:r w:rsidRPr="00A3393F">
        <w:rPr>
          <w:rFonts w:ascii="Arial" w:eastAsia="Calibri" w:hAnsi="Arial" w:cs="Arial"/>
        </w:rPr>
        <w:t>postępowaniu, w stosownych sytuacjach oraz w odniesieniu do konkretnego zamówienia, lub jego części, polegać na zdolnościach technicznych lub zawodowych innych podmiotów, niezależnie od charakteru prawnego łączących go z nim stosunków prawnych.</w:t>
      </w:r>
      <w:r w:rsidR="0010068E" w:rsidRPr="00A3393F">
        <w:rPr>
          <w:rFonts w:ascii="Arial" w:eastAsia="Calibri" w:hAnsi="Arial" w:cs="Arial"/>
        </w:rPr>
        <w:t xml:space="preserve"> </w:t>
      </w:r>
    </w:p>
    <w:p w14:paraId="0C068721" w14:textId="791651C0" w:rsidR="000C0438" w:rsidRPr="00A3393F" w:rsidRDefault="000C0438" w:rsidP="00980D42">
      <w:pPr>
        <w:pStyle w:val="Akapitzlist"/>
        <w:numPr>
          <w:ilvl w:val="1"/>
          <w:numId w:val="22"/>
        </w:numPr>
        <w:spacing w:after="0" w:line="276" w:lineRule="auto"/>
        <w:ind w:left="567" w:hanging="283"/>
        <w:jc w:val="both"/>
        <w:rPr>
          <w:rFonts w:ascii="Arial" w:eastAsia="Calibri" w:hAnsi="Arial" w:cs="Arial"/>
        </w:rPr>
      </w:pPr>
      <w:r w:rsidRPr="00A3393F">
        <w:rPr>
          <w:rFonts w:ascii="Arial" w:eastAsia="Calibri" w:hAnsi="Arial" w:cs="Arial"/>
        </w:rPr>
        <w:t>Wykonawca, który polega na zdolnościach podmiotów</w:t>
      </w:r>
      <w:r w:rsidR="0010068E" w:rsidRPr="00A3393F">
        <w:rPr>
          <w:rFonts w:ascii="Arial" w:eastAsia="Calibri" w:hAnsi="Arial" w:cs="Arial"/>
        </w:rPr>
        <w:t xml:space="preserve"> udostępniających zasoby</w:t>
      </w:r>
      <w:r w:rsidRPr="00A3393F">
        <w:rPr>
          <w:rFonts w:ascii="Arial" w:eastAsia="Calibri" w:hAnsi="Arial" w:cs="Arial"/>
        </w:rPr>
        <w:t xml:space="preserve">, musi udowodnić zamawiającemu, że realizując zamówienie, będzie dysponował niezbędnymi zasobami tych podmiotów, w szczególności </w:t>
      </w:r>
      <w:r w:rsidRPr="00A3393F">
        <w:rPr>
          <w:rFonts w:ascii="Arial" w:eastAsia="Calibri" w:hAnsi="Arial" w:cs="Arial"/>
          <w:b/>
          <w:bCs/>
        </w:rPr>
        <w:t xml:space="preserve">dołączając do oferty zobowiązanie tych podmiotów </w:t>
      </w:r>
      <w:r w:rsidRPr="00A3393F">
        <w:rPr>
          <w:rFonts w:ascii="Arial" w:eastAsia="Calibri" w:hAnsi="Arial" w:cs="Arial"/>
        </w:rPr>
        <w:t>do oddania mu do dyspozycji niezbędnych zasobów na potrzeby realizacji zamówienia (w formie elektronicznej</w:t>
      </w:r>
      <w:r w:rsidR="0010068E" w:rsidRPr="00A3393F">
        <w:rPr>
          <w:rFonts w:ascii="Arial" w:eastAsia="Calibri" w:hAnsi="Arial" w:cs="Arial"/>
        </w:rPr>
        <w:t xml:space="preserve"> (podpisane kwalifikowanym podpisem elektronicznym) lub</w:t>
      </w:r>
      <w:r w:rsidRPr="00A3393F">
        <w:rPr>
          <w:rFonts w:ascii="Arial" w:eastAsia="Calibri" w:hAnsi="Arial" w:cs="Arial"/>
        </w:rPr>
        <w:t xml:space="preserve"> w postaci elektronicznej opatrzonej podpisem zaufanym lub podpisem osobistym),</w:t>
      </w:r>
      <w:r w:rsidRPr="00A3393F">
        <w:rPr>
          <w:rFonts w:ascii="Arial" w:eastAsia="Calibri" w:hAnsi="Arial" w:cs="Arial"/>
          <w:b/>
          <w:bCs/>
          <w:i/>
          <w:iCs/>
        </w:rPr>
        <w:t xml:space="preserve"> </w:t>
      </w:r>
      <w:r w:rsidRPr="00A3393F">
        <w:rPr>
          <w:rFonts w:ascii="Arial" w:eastAsia="Calibri" w:hAnsi="Arial" w:cs="Arial"/>
          <w:bCs/>
          <w:iCs/>
        </w:rPr>
        <w:t xml:space="preserve">zgodnie z </w:t>
      </w:r>
      <w:r w:rsidR="0010068E" w:rsidRPr="00A3393F">
        <w:rPr>
          <w:rFonts w:ascii="Arial" w:eastAsia="Calibri" w:hAnsi="Arial" w:cs="Arial"/>
          <w:b/>
          <w:iCs/>
        </w:rPr>
        <w:t>z</w:t>
      </w:r>
      <w:r w:rsidRPr="00A3393F">
        <w:rPr>
          <w:rFonts w:ascii="Arial" w:eastAsia="Calibri" w:hAnsi="Arial" w:cs="Arial"/>
          <w:b/>
          <w:bCs/>
          <w:iCs/>
        </w:rPr>
        <w:t xml:space="preserve">ałącznikiem nr </w:t>
      </w:r>
      <w:r w:rsidR="00FB476B" w:rsidRPr="00A3393F">
        <w:rPr>
          <w:rFonts w:ascii="Arial" w:eastAsia="Calibri" w:hAnsi="Arial" w:cs="Arial"/>
          <w:b/>
          <w:bCs/>
          <w:iCs/>
        </w:rPr>
        <w:t>4</w:t>
      </w:r>
      <w:r w:rsidRPr="00A3393F">
        <w:rPr>
          <w:rFonts w:ascii="Arial" w:eastAsia="Calibri" w:hAnsi="Arial" w:cs="Arial"/>
          <w:b/>
          <w:bCs/>
          <w:iCs/>
        </w:rPr>
        <w:t xml:space="preserve"> do SWZ.</w:t>
      </w:r>
      <w:r w:rsidR="00CE51CC" w:rsidRPr="00A3393F">
        <w:rPr>
          <w:rFonts w:ascii="Arial" w:eastAsia="Calibri" w:hAnsi="Arial" w:cs="Arial"/>
          <w:b/>
          <w:bCs/>
          <w:iCs/>
        </w:rPr>
        <w:t xml:space="preserve"> </w:t>
      </w:r>
      <w:r w:rsidRPr="00A3393F">
        <w:rPr>
          <w:rFonts w:ascii="Arial" w:eastAsia="Calibri" w:hAnsi="Arial" w:cs="Arial"/>
          <w:iCs/>
        </w:rPr>
        <w:t>Wykonawca może przedstawić też inny środek dowodowy potwierdzający, że wykonawca realizując zamówienie, będzie dysponował niezbędnymi zasobami tych podmiotów</w:t>
      </w:r>
      <w:r w:rsidR="00CE51CC" w:rsidRPr="00A3393F">
        <w:rPr>
          <w:rFonts w:ascii="Arial" w:eastAsia="Calibri" w:hAnsi="Arial" w:cs="Arial"/>
          <w:iCs/>
        </w:rPr>
        <w:t>.</w:t>
      </w:r>
    </w:p>
    <w:p w14:paraId="2D2A58A8" w14:textId="008F6C3A" w:rsidR="00CE51CC" w:rsidRPr="00A3393F" w:rsidRDefault="000C0438" w:rsidP="00980D42">
      <w:pPr>
        <w:pStyle w:val="Akapitzlist"/>
        <w:numPr>
          <w:ilvl w:val="1"/>
          <w:numId w:val="22"/>
        </w:numPr>
        <w:spacing w:after="0" w:line="276" w:lineRule="auto"/>
        <w:ind w:left="567" w:hanging="283"/>
        <w:jc w:val="both"/>
        <w:rPr>
          <w:rFonts w:ascii="Arial" w:eastAsia="Calibri" w:hAnsi="Arial" w:cs="Arial"/>
        </w:rPr>
      </w:pPr>
      <w:r w:rsidRPr="00A3393F">
        <w:rPr>
          <w:rFonts w:ascii="Arial" w:eastAsia="Calibri" w:hAnsi="Arial" w:cs="Arial"/>
        </w:rPr>
        <w:t xml:space="preserve">Z zobowiązania lub innych dokumentów potwierdzających udostępnienie zasobów przez inne podmioty musi bezspornie i jednoznacznie wynikać w szczególności: </w:t>
      </w:r>
    </w:p>
    <w:p w14:paraId="125DFB22" w14:textId="141C11F5" w:rsidR="000C0438" w:rsidRPr="00A3393F" w:rsidRDefault="000C0438" w:rsidP="00980D42">
      <w:pPr>
        <w:pStyle w:val="Akapitzlist"/>
        <w:numPr>
          <w:ilvl w:val="0"/>
          <w:numId w:val="23"/>
        </w:numPr>
        <w:spacing w:after="0" w:line="276" w:lineRule="auto"/>
        <w:ind w:left="851" w:hanging="284"/>
        <w:jc w:val="both"/>
        <w:rPr>
          <w:rFonts w:ascii="Arial" w:eastAsia="Calibri" w:hAnsi="Arial" w:cs="Arial"/>
        </w:rPr>
      </w:pPr>
      <w:r w:rsidRPr="00A3393F">
        <w:rPr>
          <w:rFonts w:ascii="Arial" w:eastAsia="Calibri" w:hAnsi="Arial" w:cs="Arial"/>
        </w:rPr>
        <w:t>zakres dostępnych wykonawcy zasobów podmiotu udostępniającego zasoby</w:t>
      </w:r>
      <w:r w:rsidR="00CE51CC" w:rsidRPr="00A3393F">
        <w:rPr>
          <w:rFonts w:ascii="Arial" w:eastAsia="Calibri" w:hAnsi="Arial" w:cs="Arial"/>
        </w:rPr>
        <w:t>,</w:t>
      </w:r>
    </w:p>
    <w:p w14:paraId="3A77F19D" w14:textId="2166E17C" w:rsidR="000C0438" w:rsidRPr="00A3393F" w:rsidRDefault="000C0438" w:rsidP="00980D42">
      <w:pPr>
        <w:pStyle w:val="Akapitzlist"/>
        <w:numPr>
          <w:ilvl w:val="0"/>
          <w:numId w:val="23"/>
        </w:numPr>
        <w:spacing w:after="0" w:line="276" w:lineRule="auto"/>
        <w:ind w:left="851" w:hanging="284"/>
        <w:jc w:val="both"/>
        <w:rPr>
          <w:rFonts w:ascii="Arial" w:eastAsia="Calibri" w:hAnsi="Arial" w:cs="Arial"/>
        </w:rPr>
      </w:pPr>
      <w:r w:rsidRPr="00A3393F">
        <w:rPr>
          <w:rFonts w:ascii="Arial" w:eastAsia="Calibri" w:hAnsi="Arial" w:cs="Arial"/>
        </w:rPr>
        <w:t>sposób i okres udostępnienia wykonawcy i wykorzystania przez niego zasobów podmiotu udostępniającego te zasoby przy wykonywaniu zamówienia</w:t>
      </w:r>
      <w:r w:rsidR="00406616" w:rsidRPr="00A3393F">
        <w:rPr>
          <w:rFonts w:ascii="Arial" w:eastAsia="Calibri" w:hAnsi="Arial" w:cs="Arial"/>
        </w:rPr>
        <w:t>.</w:t>
      </w:r>
    </w:p>
    <w:p w14:paraId="2198B5C8" w14:textId="6466C948" w:rsidR="000C0438" w:rsidRPr="00A3393F" w:rsidRDefault="000C0438" w:rsidP="00980D42">
      <w:pPr>
        <w:pStyle w:val="Akapitzlist"/>
        <w:numPr>
          <w:ilvl w:val="1"/>
          <w:numId w:val="22"/>
        </w:numPr>
        <w:spacing w:after="0" w:line="276" w:lineRule="auto"/>
        <w:ind w:left="567" w:hanging="283"/>
        <w:jc w:val="both"/>
        <w:rPr>
          <w:rFonts w:ascii="Arial" w:eastAsia="Calibri" w:hAnsi="Arial" w:cs="Arial"/>
        </w:rPr>
      </w:pPr>
      <w:r w:rsidRPr="00A3393F">
        <w:rPr>
          <w:rFonts w:ascii="Arial" w:eastAsia="Calibri" w:hAnsi="Arial" w:cs="Arial"/>
        </w:rPr>
        <w:t xml:space="preserve">Dla swej skuteczności zobowiązanie musi zostać złożone przez osobę/osoby uprawnione do reprezentowania podmiotu </w:t>
      </w:r>
      <w:r w:rsidR="001452DB" w:rsidRPr="00A3393F">
        <w:rPr>
          <w:rFonts w:ascii="Arial" w:eastAsia="Calibri" w:hAnsi="Arial" w:cs="Arial"/>
        </w:rPr>
        <w:t>udostępniającego zasoby</w:t>
      </w:r>
      <w:r w:rsidRPr="00A3393F">
        <w:rPr>
          <w:rFonts w:ascii="Arial" w:eastAsia="Calibri" w:hAnsi="Arial" w:cs="Arial"/>
        </w:rPr>
        <w:t xml:space="preserve"> w powyższym zakresie. Zobowiązanie złożone przez osobę nieuprawnioną nie dowodzi udostępnienia zasobu.</w:t>
      </w:r>
    </w:p>
    <w:p w14:paraId="39D5549E" w14:textId="7CB29773" w:rsidR="001A4751" w:rsidRPr="00A3393F" w:rsidRDefault="001A4751" w:rsidP="00980D42">
      <w:pPr>
        <w:pStyle w:val="Akapitzlist"/>
        <w:numPr>
          <w:ilvl w:val="1"/>
          <w:numId w:val="22"/>
        </w:numPr>
        <w:spacing w:after="0" w:line="276" w:lineRule="auto"/>
        <w:ind w:left="567" w:hanging="283"/>
        <w:jc w:val="both"/>
        <w:rPr>
          <w:rFonts w:ascii="Arial" w:eastAsia="Calibri" w:hAnsi="Arial" w:cs="Arial"/>
        </w:rPr>
      </w:pPr>
      <w:r w:rsidRPr="00A3393F">
        <w:rPr>
          <w:rFonts w:ascii="Arial" w:eastAsia="Calibri" w:hAnsi="Arial" w:cs="Aria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9A71740" w14:textId="77777777" w:rsidR="000C0438" w:rsidRPr="00A3393F" w:rsidRDefault="000C0438" w:rsidP="00980D42">
      <w:pPr>
        <w:pStyle w:val="Akapitzlist"/>
        <w:spacing w:after="0" w:line="276" w:lineRule="auto"/>
        <w:ind w:left="567"/>
        <w:jc w:val="both"/>
        <w:rPr>
          <w:rFonts w:ascii="Arial" w:eastAsia="Calibri" w:hAnsi="Arial" w:cs="Arial"/>
          <w:highlight w:val="yellow"/>
        </w:rPr>
      </w:pPr>
    </w:p>
    <w:p w14:paraId="59A038BF" w14:textId="4E87D15B" w:rsidR="00F51CBD" w:rsidRPr="00A3393F" w:rsidRDefault="009D1B53"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PRZEDMIOTOWE I PODMIOTOWE ŚRODKI DOWODOWE</w:t>
      </w:r>
    </w:p>
    <w:p w14:paraId="3D7BC321" w14:textId="504C8D9E" w:rsidR="006D2E2A" w:rsidRPr="00A3393F" w:rsidRDefault="006D2E2A" w:rsidP="00980D42">
      <w:pPr>
        <w:numPr>
          <w:ilvl w:val="1"/>
          <w:numId w:val="5"/>
        </w:numPr>
        <w:tabs>
          <w:tab w:val="clear" w:pos="1440"/>
        </w:tabs>
        <w:suppressAutoHyphens/>
        <w:spacing w:after="0" w:line="276" w:lineRule="auto"/>
        <w:ind w:left="709" w:hanging="425"/>
        <w:jc w:val="both"/>
        <w:rPr>
          <w:rFonts w:ascii="Arial" w:hAnsi="Arial" w:cs="Arial"/>
          <w:bCs/>
          <w:shd w:val="clear" w:color="auto" w:fill="FFFFFF"/>
        </w:rPr>
      </w:pPr>
      <w:r w:rsidRPr="00A3393F">
        <w:rPr>
          <w:rFonts w:ascii="Arial" w:hAnsi="Arial" w:cs="Arial"/>
          <w:bCs/>
        </w:rPr>
        <w:t>Zamawiający nie żąda złożenia przedmiotowych środków dowodowych.</w:t>
      </w:r>
    </w:p>
    <w:p w14:paraId="06EC1345" w14:textId="5B736A30" w:rsidR="009F2039" w:rsidRPr="00A3393F" w:rsidRDefault="009F2039" w:rsidP="00980D42">
      <w:pPr>
        <w:numPr>
          <w:ilvl w:val="1"/>
          <w:numId w:val="5"/>
        </w:numPr>
        <w:tabs>
          <w:tab w:val="clear" w:pos="1440"/>
        </w:tabs>
        <w:suppressAutoHyphens/>
        <w:spacing w:after="0" w:line="276" w:lineRule="auto"/>
        <w:ind w:left="709" w:hanging="425"/>
        <w:jc w:val="both"/>
        <w:rPr>
          <w:rFonts w:ascii="Arial" w:hAnsi="Arial" w:cs="Arial"/>
          <w:bCs/>
          <w:shd w:val="clear" w:color="auto" w:fill="FFFFFF"/>
        </w:rPr>
      </w:pPr>
      <w:r w:rsidRPr="00A3393F">
        <w:rPr>
          <w:rFonts w:ascii="Arial" w:hAnsi="Arial" w:cs="Arial"/>
          <w:bCs/>
        </w:rPr>
        <w:t xml:space="preserve">Zamawiający wezwie wykonawcę, którego oferta zostanie najwyżej oceniona, do złożenia w wyznaczonym terminie, nie krótszym niż 5 dni od dnia wezwania, </w:t>
      </w:r>
      <w:r w:rsidRPr="00A3393F">
        <w:rPr>
          <w:rFonts w:ascii="Arial" w:hAnsi="Arial" w:cs="Arial"/>
          <w:b/>
        </w:rPr>
        <w:t xml:space="preserve">następujących </w:t>
      </w:r>
      <w:r w:rsidRPr="00A3393F">
        <w:rPr>
          <w:rFonts w:ascii="Arial" w:hAnsi="Arial" w:cs="Arial"/>
          <w:b/>
          <w:u w:val="thick"/>
        </w:rPr>
        <w:t>podmiotowych środków dowodowych:</w:t>
      </w:r>
    </w:p>
    <w:p w14:paraId="327AA623" w14:textId="78F501F9" w:rsidR="009F2039" w:rsidRPr="00A3393F" w:rsidRDefault="009F2039" w:rsidP="00980D42">
      <w:pPr>
        <w:pStyle w:val="Akapitzlist"/>
        <w:numPr>
          <w:ilvl w:val="2"/>
          <w:numId w:val="5"/>
        </w:numPr>
        <w:tabs>
          <w:tab w:val="num" w:pos="1134"/>
        </w:tabs>
        <w:suppressAutoHyphens/>
        <w:spacing w:after="0" w:line="276" w:lineRule="auto"/>
        <w:ind w:left="1134" w:hanging="425"/>
        <w:jc w:val="both"/>
        <w:rPr>
          <w:rFonts w:ascii="Arial" w:hAnsi="Arial" w:cs="Arial"/>
          <w:b/>
          <w:u w:val="single"/>
          <w:shd w:val="clear" w:color="auto" w:fill="FFFFFF"/>
        </w:rPr>
      </w:pPr>
      <w:r w:rsidRPr="00A3393F">
        <w:rPr>
          <w:rFonts w:ascii="Arial" w:hAnsi="Arial" w:cs="Arial"/>
          <w:b/>
          <w:u w:val="single"/>
          <w:shd w:val="clear" w:color="auto" w:fill="FFFFFF"/>
        </w:rPr>
        <w:t>w celu potwierdzenia br</w:t>
      </w:r>
      <w:r w:rsidR="000A336E" w:rsidRPr="00A3393F">
        <w:rPr>
          <w:rFonts w:ascii="Arial" w:hAnsi="Arial" w:cs="Arial"/>
          <w:b/>
          <w:u w:val="single"/>
          <w:shd w:val="clear" w:color="auto" w:fill="FFFFFF"/>
        </w:rPr>
        <w:t>a</w:t>
      </w:r>
      <w:r w:rsidRPr="00A3393F">
        <w:rPr>
          <w:rFonts w:ascii="Arial" w:hAnsi="Arial" w:cs="Arial"/>
          <w:b/>
          <w:u w:val="single"/>
          <w:shd w:val="clear" w:color="auto" w:fill="FFFFFF"/>
        </w:rPr>
        <w:t>ku podstaw wykluczenia z udziału w postępowaniu:</w:t>
      </w:r>
    </w:p>
    <w:p w14:paraId="22D079B8" w14:textId="44507F10" w:rsidR="009F2039" w:rsidRPr="00A3393F" w:rsidRDefault="009F2039" w:rsidP="00980D42">
      <w:pPr>
        <w:pStyle w:val="Akapitzlist"/>
        <w:numPr>
          <w:ilvl w:val="0"/>
          <w:numId w:val="25"/>
        </w:numPr>
        <w:suppressAutoHyphens/>
        <w:spacing w:after="0" w:line="276" w:lineRule="auto"/>
        <w:jc w:val="both"/>
        <w:rPr>
          <w:rFonts w:ascii="Arial" w:hAnsi="Arial" w:cs="Arial"/>
          <w:bCs/>
          <w:shd w:val="clear" w:color="auto" w:fill="FFFFFF"/>
        </w:rPr>
      </w:pPr>
      <w:r w:rsidRPr="00A3393F">
        <w:rPr>
          <w:rFonts w:ascii="Arial" w:hAnsi="Arial" w:cs="Arial"/>
          <w:bCs/>
          <w:shd w:val="clear" w:color="auto" w:fill="FFFFFF"/>
        </w:rPr>
        <w:t>oświadczeni</w:t>
      </w:r>
      <w:r w:rsidR="00EE36D2" w:rsidRPr="00A3393F">
        <w:rPr>
          <w:rFonts w:ascii="Arial" w:hAnsi="Arial" w:cs="Arial"/>
          <w:bCs/>
          <w:shd w:val="clear" w:color="auto" w:fill="FFFFFF"/>
        </w:rPr>
        <w:t>e</w:t>
      </w:r>
      <w:r w:rsidRPr="00A3393F">
        <w:rPr>
          <w:rFonts w:ascii="Arial" w:hAnsi="Arial" w:cs="Arial"/>
          <w:bCs/>
          <w:shd w:val="clear" w:color="auto" w:fill="FFFFFF"/>
        </w:rPr>
        <w:t xml:space="preserve"> wykonawcy, w zakresie art. 108 ust. 1 pkt 5 ustawy </w:t>
      </w:r>
      <w:proofErr w:type="spellStart"/>
      <w:r w:rsidRPr="00A3393F">
        <w:rPr>
          <w:rFonts w:ascii="Arial" w:hAnsi="Arial" w:cs="Arial"/>
          <w:bCs/>
          <w:shd w:val="clear" w:color="auto" w:fill="FFFFFF"/>
        </w:rPr>
        <w:t>Pzp</w:t>
      </w:r>
      <w:proofErr w:type="spellEnd"/>
      <w:r w:rsidRPr="00A3393F">
        <w:rPr>
          <w:rFonts w:ascii="Arial" w:hAnsi="Arial" w:cs="Arial"/>
          <w:bCs/>
          <w:shd w:val="clear" w:color="auto" w:fill="FFFFFF"/>
        </w:rPr>
        <w:t>, o braku przynależności do tej samej grupy kapitałowej w rozumieniu ustawy z dnia 16 lutego 2007 r. o ochronie konkurencji i konsumentów (</w:t>
      </w:r>
      <w:r w:rsidR="00F667A1" w:rsidRPr="00A3393F">
        <w:rPr>
          <w:rFonts w:ascii="Arial" w:hAnsi="Arial" w:cs="Arial"/>
          <w:bCs/>
          <w:shd w:val="clear" w:color="auto" w:fill="FFFFFF"/>
        </w:rPr>
        <w:t xml:space="preserve">tekst jedn. </w:t>
      </w:r>
      <w:r w:rsidRPr="00A3393F">
        <w:rPr>
          <w:rFonts w:ascii="Arial" w:hAnsi="Arial" w:cs="Arial"/>
          <w:bCs/>
          <w:shd w:val="clear" w:color="auto" w:fill="FFFFFF"/>
        </w:rPr>
        <w:t>Dz. U. z</w:t>
      </w:r>
      <w:r w:rsidR="00B31EAA" w:rsidRPr="00A3393F">
        <w:rPr>
          <w:rFonts w:ascii="Arial" w:hAnsi="Arial" w:cs="Arial"/>
          <w:bCs/>
          <w:shd w:val="clear" w:color="auto" w:fill="FFFFFF"/>
        </w:rPr>
        <w:t> </w:t>
      </w:r>
      <w:r w:rsidRPr="00A3393F">
        <w:rPr>
          <w:rFonts w:ascii="Arial" w:hAnsi="Arial" w:cs="Arial"/>
          <w:bCs/>
          <w:shd w:val="clear" w:color="auto" w:fill="FFFFFF"/>
        </w:rPr>
        <w:t>202</w:t>
      </w:r>
      <w:r w:rsidR="0025602C" w:rsidRPr="00A3393F">
        <w:rPr>
          <w:rFonts w:ascii="Arial" w:hAnsi="Arial" w:cs="Arial"/>
          <w:bCs/>
          <w:shd w:val="clear" w:color="auto" w:fill="FFFFFF"/>
        </w:rPr>
        <w:t>3</w:t>
      </w:r>
      <w:r w:rsidR="00A324F2" w:rsidRPr="00A3393F">
        <w:rPr>
          <w:rFonts w:ascii="Arial" w:hAnsi="Arial" w:cs="Arial"/>
          <w:bCs/>
          <w:shd w:val="clear" w:color="auto" w:fill="FFFFFF"/>
        </w:rPr>
        <w:t> </w:t>
      </w:r>
      <w:r w:rsidRPr="00A3393F">
        <w:rPr>
          <w:rFonts w:ascii="Arial" w:hAnsi="Arial" w:cs="Arial"/>
          <w:bCs/>
          <w:shd w:val="clear" w:color="auto" w:fill="FFFFFF"/>
        </w:rPr>
        <w:t xml:space="preserve">r. poz. </w:t>
      </w:r>
      <w:r w:rsidR="0025602C" w:rsidRPr="00A3393F">
        <w:rPr>
          <w:rFonts w:ascii="Arial" w:hAnsi="Arial" w:cs="Arial"/>
          <w:bCs/>
          <w:shd w:val="clear" w:color="auto" w:fill="FFFFFF"/>
        </w:rPr>
        <w:t>1689</w:t>
      </w:r>
      <w:r w:rsidR="00165B40" w:rsidRPr="00A3393F">
        <w:rPr>
          <w:rFonts w:ascii="Arial" w:hAnsi="Arial" w:cs="Arial"/>
          <w:bCs/>
          <w:shd w:val="clear" w:color="auto" w:fill="FFFFFF"/>
        </w:rPr>
        <w:t xml:space="preserve"> ze zm.</w:t>
      </w:r>
      <w:r w:rsidRPr="00A3393F">
        <w:rPr>
          <w:rFonts w:ascii="Arial" w:hAnsi="Arial" w:cs="Arial"/>
          <w:bCs/>
          <w:shd w:val="clear" w:color="auto" w:fill="FFFFFF"/>
        </w:rPr>
        <w:t>), z innym wykonawcą, który złożył odrębną ofertę albo oświadczeni</w:t>
      </w:r>
      <w:r w:rsidR="00EE36D2" w:rsidRPr="00A3393F">
        <w:rPr>
          <w:rFonts w:ascii="Arial" w:hAnsi="Arial" w:cs="Arial"/>
          <w:bCs/>
          <w:shd w:val="clear" w:color="auto" w:fill="FFFFFF"/>
        </w:rPr>
        <w:t>e</w:t>
      </w:r>
      <w:r w:rsidRPr="00A3393F">
        <w:rPr>
          <w:rFonts w:ascii="Arial" w:hAnsi="Arial" w:cs="Arial"/>
          <w:bCs/>
          <w:shd w:val="clear" w:color="auto" w:fill="FFFFFF"/>
        </w:rPr>
        <w:t xml:space="preserve"> o przynależności do tej samej grupy kapitałowej wraz z dokumentami lub informacjami potwierdzającymi przygotowanie oferty niezależnie od innego wykonawcy należącego do tej samej grupy kapitałowej (wzór oświadczenia stanowi </w:t>
      </w:r>
      <w:r w:rsidRPr="00A3393F">
        <w:rPr>
          <w:rFonts w:ascii="Arial" w:hAnsi="Arial" w:cs="Arial"/>
          <w:b/>
          <w:shd w:val="clear" w:color="auto" w:fill="FFFFFF"/>
        </w:rPr>
        <w:t xml:space="preserve">załącznik nr </w:t>
      </w:r>
      <w:r w:rsidR="005D2F17" w:rsidRPr="00A3393F">
        <w:rPr>
          <w:rFonts w:ascii="Arial" w:hAnsi="Arial" w:cs="Arial"/>
          <w:b/>
          <w:shd w:val="clear" w:color="auto" w:fill="FFFFFF"/>
        </w:rPr>
        <w:t>6</w:t>
      </w:r>
      <w:r w:rsidRPr="00A3393F">
        <w:rPr>
          <w:rFonts w:ascii="Arial" w:hAnsi="Arial" w:cs="Arial"/>
          <w:b/>
          <w:shd w:val="clear" w:color="auto" w:fill="FFFFFF"/>
        </w:rPr>
        <w:t xml:space="preserve"> do SWZ</w:t>
      </w:r>
      <w:r w:rsidRPr="00A3393F">
        <w:rPr>
          <w:rFonts w:ascii="Arial" w:hAnsi="Arial" w:cs="Arial"/>
          <w:bCs/>
          <w:shd w:val="clear" w:color="auto" w:fill="FFFFFF"/>
        </w:rPr>
        <w:t>),</w:t>
      </w:r>
    </w:p>
    <w:p w14:paraId="3E06123F" w14:textId="44AD7EE1" w:rsidR="009F2039" w:rsidRPr="00A3393F" w:rsidRDefault="00FA77E4" w:rsidP="00980D42">
      <w:pPr>
        <w:pStyle w:val="Akapitzlist"/>
        <w:numPr>
          <w:ilvl w:val="0"/>
          <w:numId w:val="25"/>
        </w:numPr>
        <w:suppressAutoHyphens/>
        <w:spacing w:after="0" w:line="276" w:lineRule="auto"/>
        <w:jc w:val="both"/>
        <w:rPr>
          <w:rFonts w:ascii="Arial" w:hAnsi="Arial" w:cs="Arial"/>
          <w:bCs/>
          <w:shd w:val="clear" w:color="auto" w:fill="FFFFFF"/>
        </w:rPr>
      </w:pPr>
      <w:r w:rsidRPr="00A3393F">
        <w:rPr>
          <w:rFonts w:ascii="Arial" w:hAnsi="Arial" w:cs="Arial"/>
          <w:bCs/>
          <w:shd w:val="clear" w:color="auto" w:fill="FFFFFF"/>
        </w:rPr>
        <w:t>odpis lub informacj</w:t>
      </w:r>
      <w:r w:rsidR="00EE36D2" w:rsidRPr="00A3393F">
        <w:rPr>
          <w:rFonts w:ascii="Arial" w:hAnsi="Arial" w:cs="Arial"/>
          <w:bCs/>
          <w:shd w:val="clear" w:color="auto" w:fill="FFFFFF"/>
        </w:rPr>
        <w:t>a</w:t>
      </w:r>
      <w:r w:rsidRPr="00A3393F">
        <w:rPr>
          <w:rFonts w:ascii="Arial" w:hAnsi="Arial" w:cs="Arial"/>
          <w:bCs/>
          <w:shd w:val="clear" w:color="auto" w:fill="FFFFFF"/>
        </w:rPr>
        <w:t xml:space="preserve"> z Krajowego Rejestru Sądowego lub z Centralnej Ewidencji i Informacji o Działalności Gospodarczej, w zakresie art. 109 ust. 1 pkt 4 ustawy, sporządzon</w:t>
      </w:r>
      <w:r w:rsidR="00EE36D2" w:rsidRPr="00A3393F">
        <w:rPr>
          <w:rFonts w:ascii="Arial" w:hAnsi="Arial" w:cs="Arial"/>
          <w:bCs/>
          <w:shd w:val="clear" w:color="auto" w:fill="FFFFFF"/>
        </w:rPr>
        <w:t xml:space="preserve">e </w:t>
      </w:r>
      <w:r w:rsidRPr="00A3393F">
        <w:rPr>
          <w:rFonts w:ascii="Arial" w:hAnsi="Arial" w:cs="Arial"/>
          <w:bCs/>
          <w:shd w:val="clear" w:color="auto" w:fill="FFFFFF"/>
        </w:rPr>
        <w:t>nie wcześniej niż 3 miesiące przed jej złożeniem, jeżeli odrębne przepisy wymagają wpisu do rejestru lub ewidencji,</w:t>
      </w:r>
    </w:p>
    <w:p w14:paraId="4DB8934A" w14:textId="03992282" w:rsidR="009F2039" w:rsidRPr="00A3393F" w:rsidRDefault="00FA77E4" w:rsidP="00980D42">
      <w:pPr>
        <w:pStyle w:val="Akapitzlist"/>
        <w:numPr>
          <w:ilvl w:val="0"/>
          <w:numId w:val="25"/>
        </w:numPr>
        <w:suppressAutoHyphens/>
        <w:spacing w:after="0" w:line="276" w:lineRule="auto"/>
        <w:jc w:val="both"/>
        <w:rPr>
          <w:rFonts w:ascii="Arial" w:hAnsi="Arial" w:cs="Arial"/>
          <w:bCs/>
          <w:shd w:val="clear" w:color="auto" w:fill="FFFFFF"/>
        </w:rPr>
      </w:pPr>
      <w:r w:rsidRPr="00A3393F">
        <w:rPr>
          <w:rFonts w:ascii="Arial" w:hAnsi="Arial" w:cs="Arial"/>
          <w:bCs/>
          <w:shd w:val="clear" w:color="auto" w:fill="FFFFFF"/>
        </w:rPr>
        <w:t>oświadczeni</w:t>
      </w:r>
      <w:r w:rsidR="00EE36D2" w:rsidRPr="00A3393F">
        <w:rPr>
          <w:rFonts w:ascii="Arial" w:hAnsi="Arial" w:cs="Arial"/>
          <w:bCs/>
          <w:shd w:val="clear" w:color="auto" w:fill="FFFFFF"/>
        </w:rPr>
        <w:t>e</w:t>
      </w:r>
      <w:r w:rsidRPr="00A3393F">
        <w:rPr>
          <w:rFonts w:ascii="Arial" w:hAnsi="Arial" w:cs="Arial"/>
          <w:bCs/>
          <w:shd w:val="clear" w:color="auto" w:fill="FFFFFF"/>
        </w:rPr>
        <w:t xml:space="preserve"> wykonawcy o aktualności informacji zawartych w oświadczeniu, o którym mowa w art. 125 ust. 1 ustawy </w:t>
      </w:r>
      <w:proofErr w:type="spellStart"/>
      <w:r w:rsidRPr="00A3393F">
        <w:rPr>
          <w:rFonts w:ascii="Arial" w:hAnsi="Arial" w:cs="Arial"/>
          <w:bCs/>
          <w:shd w:val="clear" w:color="auto" w:fill="FFFFFF"/>
        </w:rPr>
        <w:t>Pzp</w:t>
      </w:r>
      <w:proofErr w:type="spellEnd"/>
      <w:r w:rsidRPr="00A3393F">
        <w:rPr>
          <w:rFonts w:ascii="Arial" w:hAnsi="Arial" w:cs="Arial"/>
          <w:bCs/>
          <w:shd w:val="clear" w:color="auto" w:fill="FFFFFF"/>
        </w:rPr>
        <w:t xml:space="preserve"> (załączniku nr </w:t>
      </w:r>
      <w:r w:rsidR="0025602C" w:rsidRPr="00A3393F">
        <w:rPr>
          <w:rFonts w:ascii="Arial" w:hAnsi="Arial" w:cs="Arial"/>
          <w:bCs/>
          <w:shd w:val="clear" w:color="auto" w:fill="FFFFFF"/>
        </w:rPr>
        <w:t>3</w:t>
      </w:r>
      <w:r w:rsidRPr="00A3393F">
        <w:rPr>
          <w:rFonts w:ascii="Arial" w:hAnsi="Arial" w:cs="Arial"/>
          <w:bCs/>
          <w:shd w:val="clear" w:color="auto" w:fill="FFFFFF"/>
        </w:rPr>
        <w:t xml:space="preserve"> do SWZ), w zakresie podstaw wykluczenia z postępowania, </w:t>
      </w:r>
      <w:bookmarkStart w:id="9" w:name="_Hlk65758364"/>
      <w:r w:rsidRPr="00A3393F">
        <w:rPr>
          <w:rFonts w:ascii="Arial" w:hAnsi="Arial" w:cs="Arial"/>
          <w:bCs/>
          <w:shd w:val="clear" w:color="auto" w:fill="FFFFFF"/>
        </w:rPr>
        <w:t>o których mowa w art. 108 ust. 1 pkt 1, 2</w:t>
      </w:r>
      <w:r w:rsidR="00345FA8" w:rsidRPr="00A3393F">
        <w:rPr>
          <w:rFonts w:ascii="Arial" w:hAnsi="Arial" w:cs="Arial"/>
          <w:bCs/>
          <w:shd w:val="clear" w:color="auto" w:fill="FFFFFF"/>
        </w:rPr>
        <w:t>, 3,</w:t>
      </w:r>
      <w:r w:rsidRPr="00A3393F">
        <w:rPr>
          <w:rFonts w:ascii="Arial" w:hAnsi="Arial" w:cs="Arial"/>
          <w:bCs/>
          <w:shd w:val="clear" w:color="auto" w:fill="FFFFFF"/>
        </w:rPr>
        <w:t xml:space="preserve"> 4</w:t>
      </w:r>
      <w:r w:rsidR="00345FA8" w:rsidRPr="00A3393F">
        <w:rPr>
          <w:rFonts w:ascii="Arial" w:hAnsi="Arial" w:cs="Arial"/>
          <w:bCs/>
          <w:shd w:val="clear" w:color="auto" w:fill="FFFFFF"/>
        </w:rPr>
        <w:t>, 6</w:t>
      </w:r>
      <w:r w:rsidRPr="00A3393F">
        <w:rPr>
          <w:rFonts w:ascii="Arial" w:hAnsi="Arial" w:cs="Arial"/>
          <w:bCs/>
          <w:shd w:val="clear" w:color="auto" w:fill="FFFFFF"/>
        </w:rPr>
        <w:t xml:space="preserve"> ustawy </w:t>
      </w:r>
      <w:proofErr w:type="spellStart"/>
      <w:r w:rsidRPr="00A3393F">
        <w:rPr>
          <w:rFonts w:ascii="Arial" w:hAnsi="Arial" w:cs="Arial"/>
          <w:bCs/>
          <w:shd w:val="clear" w:color="auto" w:fill="FFFFFF"/>
        </w:rPr>
        <w:t>Pzp</w:t>
      </w:r>
      <w:proofErr w:type="spellEnd"/>
      <w:r w:rsidR="00F65C2E" w:rsidRPr="00A3393F">
        <w:rPr>
          <w:rFonts w:ascii="Arial" w:hAnsi="Arial" w:cs="Arial"/>
          <w:bCs/>
          <w:shd w:val="clear" w:color="auto" w:fill="FFFFFF"/>
        </w:rPr>
        <w:t xml:space="preserve"> </w:t>
      </w:r>
      <w:r w:rsidR="005955AA" w:rsidRPr="00A3393F">
        <w:rPr>
          <w:rFonts w:ascii="Arial" w:hAnsi="Arial" w:cs="Arial"/>
          <w:bCs/>
          <w:shd w:val="clear" w:color="auto" w:fill="FFFFFF"/>
        </w:rPr>
        <w:t>oraz w art. 7 ust. 1 ustawy z dnia 13 kwietnia 2022 r. o szczególnych rozwiązaniach w zakresie przeciwdziałania wspieraniu agresji na Ukrainę oraz służących ochronie bezpieczeństwa narodowego (Dz. U. z 2022 r., poz. 835)</w:t>
      </w:r>
      <w:r w:rsidRPr="00A3393F">
        <w:rPr>
          <w:rFonts w:ascii="Arial" w:hAnsi="Arial" w:cs="Arial"/>
          <w:bCs/>
          <w:shd w:val="clear" w:color="auto" w:fill="FFFFFF"/>
        </w:rPr>
        <w:t xml:space="preserve"> </w:t>
      </w:r>
      <w:bookmarkEnd w:id="9"/>
      <w:r w:rsidR="005955AA" w:rsidRPr="00A3393F">
        <w:rPr>
          <w:rFonts w:ascii="Arial" w:hAnsi="Arial" w:cs="Arial"/>
          <w:bCs/>
          <w:shd w:val="clear" w:color="auto" w:fill="FFFFFF"/>
        </w:rPr>
        <w:t xml:space="preserve">- </w:t>
      </w:r>
      <w:r w:rsidRPr="00A3393F">
        <w:rPr>
          <w:rFonts w:ascii="Arial" w:hAnsi="Arial" w:cs="Arial"/>
          <w:bCs/>
          <w:shd w:val="clear" w:color="auto" w:fill="FFFFFF"/>
        </w:rPr>
        <w:t xml:space="preserve">wzór oświadczenia stanowi </w:t>
      </w:r>
      <w:r w:rsidRPr="00A3393F">
        <w:rPr>
          <w:rFonts w:ascii="Arial" w:hAnsi="Arial" w:cs="Arial"/>
          <w:b/>
          <w:shd w:val="clear" w:color="auto" w:fill="FFFFFF"/>
        </w:rPr>
        <w:t xml:space="preserve">załącznik nr </w:t>
      </w:r>
      <w:r w:rsidR="005D2F17" w:rsidRPr="00A3393F">
        <w:rPr>
          <w:rFonts w:ascii="Arial" w:hAnsi="Arial" w:cs="Arial"/>
          <w:b/>
          <w:shd w:val="clear" w:color="auto" w:fill="FFFFFF"/>
        </w:rPr>
        <w:t xml:space="preserve">7 </w:t>
      </w:r>
      <w:r w:rsidRPr="00A3393F">
        <w:rPr>
          <w:rFonts w:ascii="Arial" w:hAnsi="Arial" w:cs="Arial"/>
          <w:b/>
          <w:shd w:val="clear" w:color="auto" w:fill="FFFFFF"/>
        </w:rPr>
        <w:t>do SWZ</w:t>
      </w:r>
      <w:r w:rsidRPr="00A3393F">
        <w:rPr>
          <w:rFonts w:ascii="Arial" w:hAnsi="Arial" w:cs="Arial"/>
          <w:bCs/>
          <w:shd w:val="clear" w:color="auto" w:fill="FFFFFF"/>
        </w:rPr>
        <w:t>,</w:t>
      </w:r>
    </w:p>
    <w:p w14:paraId="347CC963" w14:textId="4180FC48" w:rsidR="00E93E1A" w:rsidRPr="00A3393F" w:rsidRDefault="00E93E1A" w:rsidP="00980D42">
      <w:pPr>
        <w:pStyle w:val="Akapitzlist"/>
        <w:numPr>
          <w:ilvl w:val="0"/>
          <w:numId w:val="25"/>
        </w:numPr>
        <w:suppressAutoHyphens/>
        <w:spacing w:after="0" w:line="276" w:lineRule="auto"/>
        <w:jc w:val="both"/>
        <w:rPr>
          <w:rFonts w:ascii="Arial" w:hAnsi="Arial" w:cs="Arial"/>
          <w:bCs/>
          <w:shd w:val="clear" w:color="auto" w:fill="FFFFFF"/>
        </w:rPr>
      </w:pPr>
      <w:r w:rsidRPr="00A3393F">
        <w:rPr>
          <w:rFonts w:ascii="Arial" w:hAnsi="Arial" w:cs="Arial"/>
          <w:bCs/>
        </w:rPr>
        <w:t>dokumenty potwierdzające brak podstaw do wykluczenia z postępowania, o których mowa w dziale VIII ust. 2 pkt 1 lit. a-</w:t>
      </w:r>
      <w:r w:rsidR="00275867" w:rsidRPr="00A3393F">
        <w:rPr>
          <w:rFonts w:ascii="Arial" w:hAnsi="Arial" w:cs="Arial"/>
          <w:bCs/>
        </w:rPr>
        <w:t>c</w:t>
      </w:r>
      <w:r w:rsidRPr="00A3393F">
        <w:rPr>
          <w:rFonts w:ascii="Arial" w:hAnsi="Arial" w:cs="Arial"/>
          <w:bCs/>
        </w:rPr>
        <w:t xml:space="preserve"> SWZ składa każdy z Wykonawców wspólnie ubiegających się o zamówienie</w:t>
      </w:r>
      <w:r w:rsidR="005B3F3D" w:rsidRPr="00A3393F">
        <w:rPr>
          <w:rFonts w:ascii="Arial" w:hAnsi="Arial" w:cs="Arial"/>
          <w:bCs/>
        </w:rPr>
        <w:t>,</w:t>
      </w:r>
    </w:p>
    <w:p w14:paraId="501D3AC3" w14:textId="23B15FC4" w:rsidR="005B3F3D" w:rsidRPr="00A3393F" w:rsidRDefault="005B3F3D" w:rsidP="00980D42">
      <w:pPr>
        <w:pStyle w:val="Akapitzlist"/>
        <w:numPr>
          <w:ilvl w:val="0"/>
          <w:numId w:val="25"/>
        </w:numPr>
        <w:suppressAutoHyphens/>
        <w:spacing w:after="0" w:line="276" w:lineRule="auto"/>
        <w:jc w:val="both"/>
        <w:rPr>
          <w:rFonts w:ascii="Arial" w:hAnsi="Arial" w:cs="Arial"/>
          <w:bCs/>
          <w:shd w:val="clear" w:color="auto" w:fill="FFFFFF"/>
        </w:rPr>
      </w:pPr>
      <w:r w:rsidRPr="00A3393F">
        <w:rPr>
          <w:rFonts w:ascii="Arial" w:hAnsi="Arial" w:cs="Arial"/>
          <w:bCs/>
        </w:rPr>
        <w:t xml:space="preserve">Zamawiający żąda od wykonawcy, który polega na zdolnościach technicznych lub zawodowych podmiotów udostępniających zasoby, na zasadach określonych w art. 118 ustawy </w:t>
      </w:r>
      <w:proofErr w:type="spellStart"/>
      <w:r w:rsidRPr="00A3393F">
        <w:rPr>
          <w:rFonts w:ascii="Arial" w:hAnsi="Arial" w:cs="Arial"/>
          <w:bCs/>
        </w:rPr>
        <w:t>Pzp</w:t>
      </w:r>
      <w:proofErr w:type="spellEnd"/>
      <w:r w:rsidRPr="00A3393F">
        <w:rPr>
          <w:rFonts w:ascii="Arial" w:hAnsi="Arial" w:cs="Arial"/>
          <w:bCs/>
        </w:rPr>
        <w:t xml:space="preserve">, przedstawienia podmiotowych środków dowodowych, o których mowa w dziale VIII ust. 2 pkt 1 lit. </w:t>
      </w:r>
      <w:r w:rsidR="00F35B94" w:rsidRPr="00A3393F">
        <w:rPr>
          <w:rFonts w:ascii="Arial" w:hAnsi="Arial" w:cs="Arial"/>
          <w:bCs/>
        </w:rPr>
        <w:t>b-</w:t>
      </w:r>
      <w:r w:rsidR="00275867" w:rsidRPr="00A3393F">
        <w:rPr>
          <w:rFonts w:ascii="Arial" w:hAnsi="Arial" w:cs="Arial"/>
          <w:bCs/>
        </w:rPr>
        <w:t>c</w:t>
      </w:r>
      <w:r w:rsidRPr="00A3393F">
        <w:rPr>
          <w:rFonts w:ascii="Arial" w:hAnsi="Arial" w:cs="Arial"/>
          <w:bCs/>
        </w:rPr>
        <w:t xml:space="preserve"> SWZ dotyczących tych podmiotów </w:t>
      </w:r>
      <w:r w:rsidR="004F6F54" w:rsidRPr="00A3393F">
        <w:rPr>
          <w:rFonts w:ascii="Arial" w:hAnsi="Arial" w:cs="Arial"/>
          <w:bCs/>
        </w:rPr>
        <w:t>potwierdzających, że nie zachodzą wobec t</w:t>
      </w:r>
      <w:r w:rsidR="00836197" w:rsidRPr="00A3393F">
        <w:rPr>
          <w:rFonts w:ascii="Arial" w:hAnsi="Arial" w:cs="Arial"/>
          <w:bCs/>
        </w:rPr>
        <w:t>y</w:t>
      </w:r>
      <w:r w:rsidR="004F6F54" w:rsidRPr="00A3393F">
        <w:rPr>
          <w:rFonts w:ascii="Arial" w:hAnsi="Arial" w:cs="Arial"/>
          <w:bCs/>
        </w:rPr>
        <w:t xml:space="preserve">ch podmiotów podstawy wykluczenia z postępowania. </w:t>
      </w:r>
    </w:p>
    <w:p w14:paraId="0C36D125" w14:textId="443AD37D" w:rsidR="00B85581" w:rsidRPr="00A3393F" w:rsidRDefault="00B85581" w:rsidP="00980D42">
      <w:pPr>
        <w:pStyle w:val="Akapitzlist"/>
        <w:numPr>
          <w:ilvl w:val="0"/>
          <w:numId w:val="25"/>
        </w:numPr>
        <w:suppressAutoHyphens/>
        <w:spacing w:after="0" w:line="276" w:lineRule="auto"/>
        <w:jc w:val="both"/>
        <w:rPr>
          <w:rFonts w:ascii="Arial" w:eastAsia="Times New Roman" w:hAnsi="Arial" w:cs="Arial"/>
          <w:lang w:eastAsia="pl-PL"/>
        </w:rPr>
      </w:pPr>
      <w:r w:rsidRPr="00A3393F">
        <w:rPr>
          <w:rFonts w:ascii="Arial" w:hAnsi="Arial" w:cs="Arial"/>
          <w:bCs/>
        </w:rPr>
        <w:t>Jeżeli</w:t>
      </w:r>
      <w:r w:rsidRPr="00A3393F">
        <w:rPr>
          <w:rFonts w:ascii="Arial" w:eastAsia="Times New Roman" w:hAnsi="Arial" w:cs="Arial"/>
          <w:lang w:eastAsia="pl-PL"/>
        </w:rPr>
        <w:t xml:space="preserve"> wykonawca ma siedzibę lub miejsce zamieszkania poza granicami Rzeczypospolitej Polskiej, zamiast odpisu albo informacji z Krajowego Rejestru Sądowego lub z Centralnej Ewidencji i Informacji o Działalności Gospodarczej, o których mowa w </w:t>
      </w:r>
      <w:r w:rsidR="00022517">
        <w:rPr>
          <w:rFonts w:ascii="Arial" w:eastAsia="Times New Roman" w:hAnsi="Arial" w:cs="Arial"/>
          <w:lang w:eastAsia="pl-PL"/>
        </w:rPr>
        <w:t xml:space="preserve">dziale </w:t>
      </w:r>
      <w:r w:rsidR="00611CE7">
        <w:rPr>
          <w:rFonts w:ascii="Arial" w:eastAsia="Times New Roman" w:hAnsi="Arial" w:cs="Arial"/>
          <w:lang w:eastAsia="pl-PL"/>
        </w:rPr>
        <w:t xml:space="preserve">VIII </w:t>
      </w:r>
      <w:r w:rsidRPr="00A3393F">
        <w:rPr>
          <w:rFonts w:ascii="Arial" w:eastAsia="Times New Roman" w:hAnsi="Arial" w:cs="Arial"/>
          <w:lang w:eastAsia="pl-PL"/>
        </w:rPr>
        <w:t xml:space="preserve">ust. 2 pkt 1 lit. </w:t>
      </w:r>
      <w:r w:rsidR="001423BC" w:rsidRPr="00A3393F">
        <w:rPr>
          <w:rFonts w:ascii="Arial" w:eastAsia="Times New Roman" w:hAnsi="Arial" w:cs="Arial"/>
          <w:lang w:eastAsia="pl-PL"/>
        </w:rPr>
        <w:t>b</w:t>
      </w:r>
      <w:r w:rsidRPr="00A3393F">
        <w:rPr>
          <w:rFonts w:ascii="Arial" w:eastAsia="Times New Roman" w:hAnsi="Arial" w:cs="Arial"/>
          <w:lang w:eastAsia="pl-PL"/>
        </w:rPr>
        <w:t xml:space="preserve"> </w:t>
      </w:r>
      <w:r w:rsidR="00611CE7">
        <w:rPr>
          <w:rFonts w:ascii="Arial" w:eastAsia="Times New Roman" w:hAnsi="Arial" w:cs="Arial"/>
          <w:lang w:eastAsia="pl-PL"/>
        </w:rPr>
        <w:t xml:space="preserve">SWZ </w:t>
      </w:r>
      <w:r w:rsidRPr="00A3393F">
        <w:rPr>
          <w:rFonts w:ascii="Arial" w:eastAsia="Times New Roman" w:hAnsi="Arial" w:cs="Arial"/>
          <w:lang w:eastAsia="pl-PL"/>
        </w:rPr>
        <w:t>- składa dokument lub dokumenty wystawione w kraju, w którym wykonawca ma siedzibę lub miejsce zamieszkania, potwierdzające że</w:t>
      </w:r>
      <w:r w:rsidR="001423BC" w:rsidRPr="00A3393F">
        <w:rPr>
          <w:rFonts w:ascii="Arial" w:eastAsia="Times New Roman" w:hAnsi="Arial" w:cs="Arial"/>
          <w:lang w:eastAsia="pl-PL"/>
        </w:rPr>
        <w:t xml:space="preserve"> </w:t>
      </w:r>
      <w:r w:rsidRPr="00A3393F">
        <w:rPr>
          <w:rFonts w:ascii="Arial" w:eastAsia="Times New Roman" w:hAnsi="Arial" w:cs="Arial"/>
          <w:lang w:eastAsia="pl-PL"/>
        </w:rPr>
        <w:t>nie otwarto jego likwidacji, nie ogłoszono upadłości, jego aktywami nie zarządza likwidator lub sąd, nie zawarł układu z</w:t>
      </w:r>
      <w:r w:rsidR="001423BC" w:rsidRPr="00A3393F">
        <w:rPr>
          <w:rFonts w:ascii="Arial" w:eastAsia="Times New Roman" w:hAnsi="Arial" w:cs="Arial"/>
          <w:lang w:eastAsia="pl-PL"/>
        </w:rPr>
        <w:t> </w:t>
      </w:r>
      <w:r w:rsidRPr="00A3393F">
        <w:rPr>
          <w:rFonts w:ascii="Arial" w:eastAsia="Times New Roman" w:hAnsi="Arial" w:cs="Arial"/>
          <w:lang w:eastAsia="pl-PL"/>
        </w:rPr>
        <w:t>wierzycielami, jego działalność gospodarcza nie jest zawieszona ani nie znajduje się on w innej tego rodzaju sytuacji wynikającej z podobnej procedury przewidzianej w</w:t>
      </w:r>
      <w:r w:rsidR="008B43C6" w:rsidRPr="00A3393F">
        <w:rPr>
          <w:rFonts w:ascii="Arial" w:eastAsia="Times New Roman" w:hAnsi="Arial" w:cs="Arial"/>
          <w:lang w:eastAsia="pl-PL"/>
        </w:rPr>
        <w:t> </w:t>
      </w:r>
      <w:r w:rsidRPr="00A3393F">
        <w:rPr>
          <w:rFonts w:ascii="Arial" w:eastAsia="Times New Roman" w:hAnsi="Arial" w:cs="Arial"/>
          <w:lang w:eastAsia="pl-PL"/>
        </w:rPr>
        <w:t>przepisach miejsca wszczęcia tej procedury.</w:t>
      </w:r>
    </w:p>
    <w:p w14:paraId="24CBC300" w14:textId="4C60151A" w:rsidR="00B85581" w:rsidRPr="00A3393F" w:rsidRDefault="00B85581" w:rsidP="00980D42">
      <w:pPr>
        <w:spacing w:after="0" w:line="276" w:lineRule="auto"/>
        <w:ind w:left="1418"/>
        <w:jc w:val="both"/>
        <w:rPr>
          <w:rFonts w:ascii="Arial" w:eastAsia="Times New Roman" w:hAnsi="Arial" w:cs="Arial"/>
          <w:lang w:eastAsia="pl-PL"/>
        </w:rPr>
      </w:pPr>
      <w:r w:rsidRPr="00A3393F">
        <w:rPr>
          <w:rFonts w:ascii="Arial" w:eastAsia="Times New Roman" w:hAnsi="Arial" w:cs="Arial"/>
          <w:lang w:eastAsia="pl-PL"/>
        </w:rPr>
        <w:t>Dokumenty powinny być wystawione nie wcześniej niż 3 miesiące przed ich złożeniem.</w:t>
      </w:r>
    </w:p>
    <w:p w14:paraId="3A875818" w14:textId="2E440CAB" w:rsidR="00F35B94" w:rsidRPr="00A3393F" w:rsidRDefault="00B237F3" w:rsidP="00980D42">
      <w:pPr>
        <w:pStyle w:val="Akapitzlist"/>
        <w:numPr>
          <w:ilvl w:val="0"/>
          <w:numId w:val="25"/>
        </w:numPr>
        <w:suppressAutoHyphens/>
        <w:spacing w:after="0" w:line="276" w:lineRule="auto"/>
        <w:jc w:val="both"/>
        <w:rPr>
          <w:rFonts w:ascii="Arial" w:hAnsi="Arial" w:cs="Arial"/>
          <w:bCs/>
        </w:rPr>
      </w:pPr>
      <w:r w:rsidRPr="00A3393F">
        <w:rPr>
          <w:rFonts w:ascii="Arial" w:hAnsi="Arial" w:cs="Arial"/>
          <w:bCs/>
        </w:rPr>
        <w:lastRenderedPageBreak/>
        <w:t>Jeżeli w kraju, w którym wykonawca ma siedzibę lub miejsce zamieszkania lub miejsce zamieszkania ma osoba, której dokument dotyczy, nie wydaje się dokumentów, o których mowa w lit. f,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ma osoba, której dokument miał dotyczyć. Dokumenty powinny być wystawione nie wcześniej niż 3 miesiące przed ich złożeniem.</w:t>
      </w:r>
    </w:p>
    <w:p w14:paraId="2AFAEB7B" w14:textId="3A669964" w:rsidR="00920510" w:rsidRPr="00A3393F" w:rsidRDefault="009F2039" w:rsidP="00980D42">
      <w:pPr>
        <w:pStyle w:val="Akapitzlist"/>
        <w:numPr>
          <w:ilvl w:val="2"/>
          <w:numId w:val="5"/>
        </w:numPr>
        <w:tabs>
          <w:tab w:val="num" w:pos="1134"/>
        </w:tabs>
        <w:suppressAutoHyphens/>
        <w:spacing w:after="0" w:line="276" w:lineRule="auto"/>
        <w:ind w:left="1134" w:hanging="425"/>
        <w:jc w:val="both"/>
        <w:rPr>
          <w:rFonts w:ascii="Arial" w:hAnsi="Arial" w:cs="Arial"/>
          <w:b/>
          <w:u w:val="single"/>
          <w:shd w:val="clear" w:color="auto" w:fill="FFFFFF"/>
        </w:rPr>
      </w:pPr>
      <w:r w:rsidRPr="00A3393F">
        <w:rPr>
          <w:rFonts w:ascii="Arial" w:hAnsi="Arial" w:cs="Arial"/>
          <w:b/>
          <w:u w:val="single"/>
          <w:shd w:val="clear" w:color="auto" w:fill="FFFFFF"/>
        </w:rPr>
        <w:t>w celu potwierdzenia spełniania warunk</w:t>
      </w:r>
      <w:r w:rsidR="00727E97" w:rsidRPr="00A3393F">
        <w:rPr>
          <w:rFonts w:ascii="Arial" w:hAnsi="Arial" w:cs="Arial"/>
          <w:b/>
          <w:u w:val="single"/>
          <w:shd w:val="clear" w:color="auto" w:fill="FFFFFF"/>
        </w:rPr>
        <w:t>ów</w:t>
      </w:r>
      <w:r w:rsidRPr="00A3393F">
        <w:rPr>
          <w:rFonts w:ascii="Arial" w:hAnsi="Arial" w:cs="Arial"/>
          <w:b/>
          <w:u w:val="single"/>
          <w:shd w:val="clear" w:color="auto" w:fill="FFFFFF"/>
        </w:rPr>
        <w:t xml:space="preserve"> udziału w postępowaniu</w:t>
      </w:r>
      <w:r w:rsidR="00920510" w:rsidRPr="00A3393F">
        <w:rPr>
          <w:rFonts w:ascii="Arial" w:hAnsi="Arial" w:cs="Arial"/>
          <w:b/>
          <w:u w:val="single"/>
          <w:shd w:val="clear" w:color="auto" w:fill="FFFFFF"/>
        </w:rPr>
        <w:t xml:space="preserve"> </w:t>
      </w:r>
      <w:r w:rsidR="00920510" w:rsidRPr="00A3393F">
        <w:rPr>
          <w:rFonts w:ascii="Arial" w:hAnsi="Arial" w:cs="Arial"/>
          <w:b/>
          <w:shd w:val="clear" w:color="auto" w:fill="FFFFFF"/>
        </w:rPr>
        <w:t xml:space="preserve">- </w:t>
      </w:r>
      <w:r w:rsidR="00920510" w:rsidRPr="00A3393F">
        <w:rPr>
          <w:rFonts w:ascii="Arial" w:hAnsi="Arial" w:cs="Arial"/>
          <w:bCs/>
        </w:rPr>
        <w:t>wykaz dostaw (wz</w:t>
      </w:r>
      <w:r w:rsidR="00E35049">
        <w:rPr>
          <w:rFonts w:ascii="Arial" w:hAnsi="Arial" w:cs="Arial"/>
          <w:bCs/>
        </w:rPr>
        <w:t>ór</w:t>
      </w:r>
      <w:r w:rsidR="00920510" w:rsidRPr="00A3393F">
        <w:rPr>
          <w:rFonts w:ascii="Arial" w:hAnsi="Arial" w:cs="Arial"/>
          <w:bCs/>
        </w:rPr>
        <w:t xml:space="preserve"> stanow</w:t>
      </w:r>
      <w:r w:rsidR="00E35049">
        <w:rPr>
          <w:rFonts w:ascii="Arial" w:hAnsi="Arial" w:cs="Arial"/>
          <w:bCs/>
        </w:rPr>
        <w:t>i</w:t>
      </w:r>
      <w:r w:rsidR="00920510" w:rsidRPr="00A3393F">
        <w:rPr>
          <w:rFonts w:ascii="Arial" w:hAnsi="Arial" w:cs="Arial"/>
          <w:bCs/>
        </w:rPr>
        <w:t xml:space="preserve"> </w:t>
      </w:r>
      <w:r w:rsidR="00920510" w:rsidRPr="00A3393F">
        <w:rPr>
          <w:rFonts w:ascii="Arial" w:hAnsi="Arial" w:cs="Arial"/>
          <w:b/>
        </w:rPr>
        <w:t>załącznik nr 8</w:t>
      </w:r>
      <w:r w:rsidR="006900B6" w:rsidRPr="00A3393F">
        <w:rPr>
          <w:rFonts w:ascii="Arial" w:hAnsi="Arial" w:cs="Arial"/>
          <w:b/>
        </w:rPr>
        <w:t xml:space="preserve"> do SWZ</w:t>
      </w:r>
      <w:r w:rsidR="00920510" w:rsidRPr="00A3393F">
        <w:rPr>
          <w:rFonts w:ascii="Arial" w:hAnsi="Arial" w:cs="Arial"/>
          <w:bCs/>
        </w:rPr>
        <w:t>)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7254F26" w14:textId="400B4FA0" w:rsidR="009F2039" w:rsidRPr="00A3393F" w:rsidRDefault="009F2039" w:rsidP="00980D42">
      <w:pPr>
        <w:numPr>
          <w:ilvl w:val="1"/>
          <w:numId w:val="5"/>
        </w:numPr>
        <w:tabs>
          <w:tab w:val="clear" w:pos="1440"/>
        </w:tabs>
        <w:suppressAutoHyphens/>
        <w:spacing w:after="0" w:line="276" w:lineRule="auto"/>
        <w:ind w:left="709" w:hanging="425"/>
        <w:jc w:val="both"/>
        <w:rPr>
          <w:rFonts w:ascii="Arial" w:hAnsi="Arial" w:cs="Arial"/>
          <w:b/>
          <w:bCs/>
        </w:rPr>
      </w:pPr>
      <w:r w:rsidRPr="00A3393F">
        <w:rPr>
          <w:rFonts w:ascii="Arial" w:hAnsi="Arial" w:cs="Arial"/>
        </w:rPr>
        <w:t>Zamawiający nie wzywa do złożenia podmiotowych środków dowodowych, jeżeli</w:t>
      </w:r>
      <w:r w:rsidR="00A7371B" w:rsidRPr="00A3393F">
        <w:rPr>
          <w:rFonts w:ascii="Arial" w:hAnsi="Arial" w:cs="Arial"/>
        </w:rPr>
        <w:t xml:space="preserve"> może je uzyskać za pomocą bezpłatnych i ogólnodostępnych baz danych, w szczególności rejestrów publicznych w rozumieniu ustawy z dnia 17 lutego 2005 r. o informatyzacji działalności podmiotów realizujących zadania publiczne, </w:t>
      </w:r>
      <w:r w:rsidR="00A7371B" w:rsidRPr="00A3393F">
        <w:rPr>
          <w:rFonts w:ascii="Arial" w:hAnsi="Arial" w:cs="Arial"/>
          <w:b/>
          <w:bCs/>
        </w:rPr>
        <w:t>o ile wykonawca wskazał w</w:t>
      </w:r>
      <w:r w:rsidR="001B24B4" w:rsidRPr="00A3393F">
        <w:rPr>
          <w:rFonts w:ascii="Arial" w:hAnsi="Arial" w:cs="Arial"/>
          <w:b/>
          <w:bCs/>
        </w:rPr>
        <w:t> </w:t>
      </w:r>
      <w:r w:rsidR="00A7371B" w:rsidRPr="00A3393F">
        <w:rPr>
          <w:rFonts w:ascii="Arial" w:hAnsi="Arial" w:cs="Arial"/>
          <w:b/>
          <w:bCs/>
        </w:rPr>
        <w:t xml:space="preserve">oświadczeniu, o którym mowa w art. 125 ust. 1 (załącznik nr </w:t>
      </w:r>
      <w:r w:rsidR="008455F1" w:rsidRPr="00A3393F">
        <w:rPr>
          <w:rFonts w:ascii="Arial" w:hAnsi="Arial" w:cs="Arial"/>
          <w:b/>
          <w:bCs/>
        </w:rPr>
        <w:t>3</w:t>
      </w:r>
      <w:r w:rsidR="00A7371B" w:rsidRPr="00A3393F">
        <w:rPr>
          <w:rFonts w:ascii="Arial" w:hAnsi="Arial" w:cs="Arial"/>
          <w:b/>
          <w:bCs/>
        </w:rPr>
        <w:t xml:space="preserve"> do SWZ)</w:t>
      </w:r>
      <w:r w:rsidR="008C0A74" w:rsidRPr="00A3393F">
        <w:rPr>
          <w:rFonts w:ascii="Arial" w:hAnsi="Arial" w:cs="Arial"/>
          <w:b/>
          <w:bCs/>
        </w:rPr>
        <w:t xml:space="preserve"> lub w formularzu ofertowym</w:t>
      </w:r>
      <w:r w:rsidR="00A7371B" w:rsidRPr="00A3393F">
        <w:rPr>
          <w:rFonts w:ascii="Arial" w:hAnsi="Arial" w:cs="Arial"/>
          <w:b/>
          <w:bCs/>
        </w:rPr>
        <w:t xml:space="preserve">, dane umożliwiające dostęp do tych środków. </w:t>
      </w:r>
    </w:p>
    <w:p w14:paraId="3D5A1E93" w14:textId="2C354D36" w:rsidR="009F2039" w:rsidRPr="00A3393F" w:rsidRDefault="009F2039" w:rsidP="00980D42">
      <w:pPr>
        <w:numPr>
          <w:ilvl w:val="1"/>
          <w:numId w:val="5"/>
        </w:numPr>
        <w:tabs>
          <w:tab w:val="clear" w:pos="1440"/>
        </w:tabs>
        <w:suppressAutoHyphens/>
        <w:spacing w:after="0" w:line="276" w:lineRule="auto"/>
        <w:ind w:left="709" w:hanging="425"/>
        <w:jc w:val="both"/>
        <w:rPr>
          <w:rFonts w:ascii="Arial" w:hAnsi="Arial" w:cs="Arial"/>
        </w:rPr>
      </w:pPr>
      <w:r w:rsidRPr="00A3393F">
        <w:rPr>
          <w:rFonts w:ascii="Arial" w:hAnsi="Arial" w:cs="Arial"/>
        </w:rPr>
        <w:t>Do oświadczeń i dokumentów składanych przez Wykonawcę w postępowaniu zastosowanie mają w szczególności przepisy rozporządzenia Ministra Rozwoju Pracy i</w:t>
      </w:r>
      <w:r w:rsidR="00A7371B" w:rsidRPr="00A3393F">
        <w:rPr>
          <w:rFonts w:ascii="Arial" w:hAnsi="Arial" w:cs="Arial"/>
        </w:rPr>
        <w:t> </w:t>
      </w:r>
      <w:r w:rsidRPr="00A3393F">
        <w:rPr>
          <w:rFonts w:ascii="Arial" w:hAnsi="Arial" w:cs="Arial"/>
        </w:rPr>
        <w:t>Technologii z dnia 23 grudnia 2020 r. w sprawie podmiotowych środków dowodowych oraz innych dokumentów lub oświadczeń, jakich może żądać zamawiający od wykonawcy (Dz.U. z 2020 r. poz. 2415</w:t>
      </w:r>
      <w:r w:rsidR="0052601B" w:rsidRPr="00A3393F">
        <w:rPr>
          <w:rFonts w:ascii="Arial" w:hAnsi="Arial" w:cs="Arial"/>
        </w:rPr>
        <w:t xml:space="preserve"> ze zm.</w:t>
      </w:r>
      <w:r w:rsidRPr="00A3393F">
        <w:rPr>
          <w:rFonts w:ascii="Arial" w:hAnsi="Arial" w:cs="Arial"/>
        </w:rPr>
        <w:t xml:space="preserve">) oraz rozporządzenia Prezesa Rady Ministrów z dnia </w:t>
      </w:r>
      <w:r w:rsidRPr="00A3393F">
        <w:rPr>
          <w:rFonts w:ascii="Arial" w:hAnsi="Arial" w:cs="Arial"/>
          <w:caps/>
        </w:rPr>
        <w:t xml:space="preserve">30 </w:t>
      </w:r>
      <w:r w:rsidRPr="00A3393F">
        <w:rPr>
          <w:rFonts w:ascii="Arial" w:hAnsi="Arial" w:cs="Arial"/>
        </w:rPr>
        <w:t>grudnia 2020 r. w sprawie sposobu sporządzania i</w:t>
      </w:r>
      <w:r w:rsidR="00A7371B" w:rsidRPr="00A3393F">
        <w:rPr>
          <w:rFonts w:ascii="Arial" w:hAnsi="Arial" w:cs="Arial"/>
        </w:rPr>
        <w:t> </w:t>
      </w:r>
      <w:r w:rsidRPr="00A3393F">
        <w:rPr>
          <w:rFonts w:ascii="Arial" w:hAnsi="Arial" w:cs="Arial"/>
        </w:rPr>
        <w:t>przekazywania informacji oraz wymagań technicznych dla dokumentów elektronicznych oraz środków komunikacji elektronicznej w postępowaniu o</w:t>
      </w:r>
      <w:r w:rsidR="0052601B" w:rsidRPr="00A3393F">
        <w:rPr>
          <w:rFonts w:ascii="Arial" w:hAnsi="Arial" w:cs="Arial"/>
        </w:rPr>
        <w:t> </w:t>
      </w:r>
      <w:r w:rsidRPr="00A3393F">
        <w:rPr>
          <w:rFonts w:ascii="Arial" w:hAnsi="Arial" w:cs="Arial"/>
        </w:rPr>
        <w:t>udzielenie zamówienia publicznego lub konkursie (Dz. U. z 2020 r. poz. 2452).</w:t>
      </w:r>
    </w:p>
    <w:p w14:paraId="56923DC9" w14:textId="665191DD" w:rsidR="002D065C" w:rsidRPr="00A3393F" w:rsidRDefault="009F2039" w:rsidP="00980D42">
      <w:pPr>
        <w:numPr>
          <w:ilvl w:val="1"/>
          <w:numId w:val="5"/>
        </w:numPr>
        <w:tabs>
          <w:tab w:val="clear" w:pos="1440"/>
        </w:tabs>
        <w:suppressAutoHyphens/>
        <w:spacing w:after="0" w:line="276" w:lineRule="auto"/>
        <w:ind w:left="709" w:hanging="425"/>
        <w:jc w:val="both"/>
        <w:rPr>
          <w:rFonts w:ascii="Arial" w:hAnsi="Arial" w:cs="Arial"/>
        </w:rPr>
      </w:pPr>
      <w:r w:rsidRPr="00A3393F">
        <w:rPr>
          <w:rFonts w:ascii="Arial" w:hAnsi="Arial" w:cs="Arial"/>
        </w:rPr>
        <w:t>D</w:t>
      </w:r>
      <w:r w:rsidR="002E5FDC" w:rsidRPr="00A3393F">
        <w:rPr>
          <w:rFonts w:ascii="Arial" w:hAnsi="Arial" w:cs="Arial"/>
        </w:rPr>
        <w:t>okumenty wymagane do złożenia wraz z ofertą zostały wskazane w dziale X</w:t>
      </w:r>
      <w:r w:rsidRPr="00A3393F">
        <w:rPr>
          <w:rFonts w:ascii="Arial" w:hAnsi="Arial" w:cs="Arial"/>
        </w:rPr>
        <w:t>I</w:t>
      </w:r>
      <w:r w:rsidR="002E5FDC" w:rsidRPr="00A3393F">
        <w:rPr>
          <w:rFonts w:ascii="Arial" w:hAnsi="Arial" w:cs="Arial"/>
        </w:rPr>
        <w:t xml:space="preserve">I ust. </w:t>
      </w:r>
      <w:r w:rsidR="008C0A74" w:rsidRPr="00A3393F">
        <w:rPr>
          <w:rFonts w:ascii="Arial" w:hAnsi="Arial" w:cs="Arial"/>
        </w:rPr>
        <w:t>8</w:t>
      </w:r>
      <w:r w:rsidR="002E5FDC" w:rsidRPr="00A3393F">
        <w:rPr>
          <w:rFonts w:ascii="Arial" w:hAnsi="Arial" w:cs="Arial"/>
        </w:rPr>
        <w:t xml:space="preserve"> SWZ.</w:t>
      </w:r>
    </w:p>
    <w:p w14:paraId="76F4F755" w14:textId="77777777" w:rsidR="0030669A" w:rsidRPr="00A3393F" w:rsidRDefault="0030669A" w:rsidP="00980D42">
      <w:pPr>
        <w:shd w:val="clear" w:color="auto" w:fill="FFFFFF"/>
        <w:spacing w:after="0" w:line="276" w:lineRule="auto"/>
        <w:jc w:val="both"/>
        <w:rPr>
          <w:rFonts w:ascii="Arial" w:eastAsia="Times New Roman" w:hAnsi="Arial" w:cs="Arial"/>
          <w:b/>
          <w:bCs/>
          <w:highlight w:val="yellow"/>
          <w:lang w:eastAsia="pl-PL"/>
        </w:rPr>
      </w:pPr>
    </w:p>
    <w:p w14:paraId="69F31E95" w14:textId="5AB60216" w:rsidR="00DA633C" w:rsidRPr="00A3393F" w:rsidRDefault="00DA633C" w:rsidP="00980D42">
      <w:pPr>
        <w:pStyle w:val="Akapitzlist"/>
        <w:numPr>
          <w:ilvl w:val="0"/>
          <w:numId w:val="1"/>
        </w:numPr>
        <w:shd w:val="clear" w:color="auto" w:fill="FFFFFF"/>
        <w:spacing w:after="0" w:line="276" w:lineRule="auto"/>
        <w:ind w:left="284" w:hanging="142"/>
        <w:jc w:val="both"/>
        <w:rPr>
          <w:rFonts w:ascii="Arial" w:hAnsi="Arial" w:cs="Arial"/>
          <w:b/>
          <w:u w:val="single"/>
        </w:rPr>
      </w:pPr>
      <w:r w:rsidRPr="00A3393F">
        <w:rPr>
          <w:rFonts w:ascii="Arial" w:eastAsia="Times New Roman" w:hAnsi="Arial" w:cs="Arial"/>
          <w:b/>
          <w:bCs/>
          <w:u w:val="single"/>
          <w:lang w:eastAsia="pl-PL"/>
        </w:rPr>
        <w:lastRenderedPageBreak/>
        <w:t>INFORMACJA</w:t>
      </w:r>
      <w:r w:rsidRPr="00A3393F">
        <w:rPr>
          <w:rFonts w:ascii="Arial" w:hAnsi="Arial" w:cs="Arial"/>
          <w:b/>
          <w:u w:val="single"/>
        </w:rPr>
        <w:t xml:space="preserve"> DLA WYKONAWCÓW WSPÓLNIE UBIEGAJĄCYCH SIĘ O UDZIELENIE ZAMÓWIENIA (SPÓŁKI CYWILNE/ KONSORCJA)</w:t>
      </w:r>
    </w:p>
    <w:p w14:paraId="5EF6010B" w14:textId="2274628E" w:rsidR="008C4F35" w:rsidRPr="00EC6812" w:rsidRDefault="00DA633C" w:rsidP="00EC6812">
      <w:pPr>
        <w:pStyle w:val="Akapitzlist"/>
        <w:numPr>
          <w:ilvl w:val="0"/>
          <w:numId w:val="7"/>
        </w:numPr>
        <w:tabs>
          <w:tab w:val="clear" w:pos="1009"/>
        </w:tabs>
        <w:spacing w:after="0" w:line="276" w:lineRule="auto"/>
        <w:ind w:left="709" w:hanging="425"/>
        <w:jc w:val="both"/>
        <w:rPr>
          <w:rFonts w:ascii="Arial" w:hAnsi="Arial" w:cs="Arial"/>
        </w:rPr>
      </w:pPr>
      <w:r w:rsidRPr="00A3393F">
        <w:rPr>
          <w:rFonts w:ascii="Arial" w:hAnsi="Arial" w:cs="Arial"/>
        </w:rPr>
        <w:t xml:space="preserve">Wykonawcy mogą wspólnie ubiegać się o udzielenie zamówienia. W takim przypadku </w:t>
      </w:r>
      <w:r w:rsidR="000E25FA" w:rsidRPr="00A3393F">
        <w:rPr>
          <w:rFonts w:ascii="Arial" w:hAnsi="Arial" w:cs="Arial"/>
          <w:b/>
          <w:bCs/>
        </w:rPr>
        <w:t>wszyscy Wykonawcy</w:t>
      </w:r>
      <w:r w:rsidR="000E25FA" w:rsidRPr="00A3393F">
        <w:rPr>
          <w:rFonts w:ascii="Arial" w:hAnsi="Arial" w:cs="Arial"/>
        </w:rPr>
        <w:t xml:space="preserve"> wspólnie ubiegający się o udzielenie zamówienia </w:t>
      </w:r>
      <w:r w:rsidRPr="00A3393F">
        <w:rPr>
          <w:rFonts w:ascii="Arial" w:hAnsi="Arial" w:cs="Arial"/>
          <w:b/>
          <w:bCs/>
        </w:rPr>
        <w:t>ustanawiają pełnomocnika</w:t>
      </w:r>
      <w:r w:rsidRPr="00A3393F">
        <w:rPr>
          <w:rFonts w:ascii="Arial" w:hAnsi="Arial" w:cs="Arial"/>
        </w:rPr>
        <w:t xml:space="preserve"> do reprezentowania ich w</w:t>
      </w:r>
      <w:r w:rsidR="000E25FA" w:rsidRPr="00A3393F">
        <w:rPr>
          <w:rFonts w:ascii="Arial" w:hAnsi="Arial" w:cs="Arial"/>
        </w:rPr>
        <w:t> </w:t>
      </w:r>
      <w:r w:rsidRPr="00A3393F">
        <w:rPr>
          <w:rFonts w:ascii="Arial" w:hAnsi="Arial" w:cs="Arial"/>
        </w:rPr>
        <w:t>postępowaniu albo do reprezentowania i</w:t>
      </w:r>
      <w:r w:rsidR="000E25FA" w:rsidRPr="00A3393F">
        <w:rPr>
          <w:rFonts w:ascii="Arial" w:hAnsi="Arial" w:cs="Arial"/>
        </w:rPr>
        <w:t> </w:t>
      </w:r>
      <w:r w:rsidRPr="00A3393F">
        <w:rPr>
          <w:rFonts w:ascii="Arial" w:hAnsi="Arial" w:cs="Arial"/>
        </w:rPr>
        <w:t xml:space="preserve">zawarcia umowy w sprawie zamówienia publicznego. </w:t>
      </w:r>
      <w:r w:rsidR="00D737FA" w:rsidRPr="00A3393F">
        <w:rPr>
          <w:rFonts w:ascii="Arial" w:hAnsi="Arial" w:cs="Arial"/>
          <w:b/>
          <w:bCs/>
        </w:rPr>
        <w:t>Do oferty należy dołączyć stosowne pełnomocnictwo, podpisane przez osoby upoważnione do składania oświadczeń woli</w:t>
      </w:r>
      <w:r w:rsidR="00535CCD" w:rsidRPr="00A3393F">
        <w:rPr>
          <w:rFonts w:ascii="Arial" w:hAnsi="Arial" w:cs="Arial"/>
          <w:b/>
          <w:bCs/>
        </w:rPr>
        <w:t xml:space="preserve"> w imieniu </w:t>
      </w:r>
      <w:r w:rsidR="00D737FA" w:rsidRPr="00A3393F">
        <w:rPr>
          <w:rFonts w:ascii="Arial" w:hAnsi="Arial" w:cs="Arial"/>
          <w:b/>
          <w:bCs/>
          <w:u w:val="single"/>
        </w:rPr>
        <w:t>każdego ze wspólników</w:t>
      </w:r>
      <w:r w:rsidR="00D737FA" w:rsidRPr="00A3393F">
        <w:rPr>
          <w:rFonts w:ascii="Arial" w:hAnsi="Arial" w:cs="Arial"/>
        </w:rPr>
        <w:t xml:space="preserve">. </w:t>
      </w:r>
      <w:r w:rsidR="008C4F35" w:rsidRPr="00A3393F">
        <w:rPr>
          <w:rFonts w:ascii="Arial" w:hAnsi="Arial" w:cs="Arial"/>
          <w:bCs/>
        </w:rPr>
        <w:t>Pełnomocnictwo musi być złożone w oryginale w takiej samej formie, jak składana oferta (tj. w formie elektronicznej (</w:t>
      </w:r>
      <w:r w:rsidR="004C4207" w:rsidRPr="00A3393F">
        <w:rPr>
          <w:rFonts w:ascii="Arial" w:hAnsi="Arial" w:cs="Arial"/>
          <w:bCs/>
        </w:rPr>
        <w:t xml:space="preserve">opatrzone kwalifikowanym podpisem elektronicznym) </w:t>
      </w:r>
      <w:r w:rsidR="008C4F35" w:rsidRPr="00A3393F">
        <w:rPr>
          <w:rFonts w:ascii="Arial" w:hAnsi="Arial" w:cs="Arial"/>
          <w:bCs/>
        </w:rPr>
        <w:t>lub postaci elektronicznej</w:t>
      </w:r>
      <w:r w:rsidR="004C4207" w:rsidRPr="00A3393F">
        <w:rPr>
          <w:rFonts w:ascii="Arial" w:hAnsi="Arial" w:cs="Arial"/>
          <w:bCs/>
        </w:rPr>
        <w:t xml:space="preserve"> opatrzone</w:t>
      </w:r>
      <w:r w:rsidR="008C4F35" w:rsidRPr="00A3393F">
        <w:rPr>
          <w:rFonts w:ascii="Arial" w:hAnsi="Arial" w:cs="Arial"/>
          <w:bCs/>
        </w:rPr>
        <w:t xml:space="preserve"> podpisem zaufanym lub podpisem osobistym). Dopuszcza się także złożenie elektronicznej kopii (skanu) pełnomocnictwa sporządzonego uprzednio w formie pisemnej, w formie elektronicznego poświadczenia sporządzonego stosownie </w:t>
      </w:r>
      <w:r w:rsidR="004C4207" w:rsidRPr="00A3393F">
        <w:rPr>
          <w:rFonts w:ascii="Arial" w:hAnsi="Arial" w:cs="Arial"/>
          <w:bCs/>
        </w:rPr>
        <w:t>z</w:t>
      </w:r>
      <w:r w:rsidR="008C4F35" w:rsidRPr="00A3393F">
        <w:rPr>
          <w:rFonts w:ascii="Arial" w:hAnsi="Arial" w:cs="Arial"/>
          <w:bCs/>
        </w:rPr>
        <w:t xml:space="preserve"> art. 97 § 2 ustawy z dnia 14 lutego 1991 r. </w:t>
      </w:r>
      <w:r w:rsidR="00EC6812">
        <w:rPr>
          <w:rFonts w:ascii="Arial" w:hAnsi="Arial" w:cs="Arial"/>
          <w:bCs/>
        </w:rPr>
        <w:t>–</w:t>
      </w:r>
      <w:r w:rsidR="008C4F35" w:rsidRPr="00A3393F">
        <w:rPr>
          <w:rFonts w:ascii="Arial" w:hAnsi="Arial" w:cs="Arial"/>
          <w:bCs/>
        </w:rPr>
        <w:t xml:space="preserve"> </w:t>
      </w:r>
      <w:r w:rsidR="008C4F35" w:rsidRPr="00EC6812">
        <w:rPr>
          <w:rFonts w:ascii="Arial" w:hAnsi="Arial" w:cs="Arial"/>
          <w:bCs/>
        </w:rPr>
        <w:t>Prawo o</w:t>
      </w:r>
      <w:r w:rsidR="00A01353" w:rsidRPr="00EC6812">
        <w:rPr>
          <w:rFonts w:ascii="Arial" w:hAnsi="Arial" w:cs="Arial"/>
          <w:bCs/>
        </w:rPr>
        <w:t> </w:t>
      </w:r>
      <w:r w:rsidR="008C4F35" w:rsidRPr="00EC6812">
        <w:rPr>
          <w:rFonts w:ascii="Arial" w:hAnsi="Arial" w:cs="Arial"/>
          <w:bCs/>
        </w:rPr>
        <w:t>notariacie, które to poświadczenie notariusz opatruje kwalifikowanym podpisem elektronicznym, bądź też poprzez opatrzenie skanu pełnomocnictwa sporządzonego uprzednio w formie pisemnej kwalifikowanym podpisem elektronicznym, podpisem zaufanym lub podpisem osobistym mocodawcy.</w:t>
      </w:r>
    </w:p>
    <w:p w14:paraId="7B763522" w14:textId="24ABAA4F" w:rsidR="00DC0CA0" w:rsidRPr="00A3393F" w:rsidRDefault="00DC0CA0" w:rsidP="00980D42">
      <w:pPr>
        <w:pStyle w:val="Akapitzlist"/>
        <w:numPr>
          <w:ilvl w:val="0"/>
          <w:numId w:val="7"/>
        </w:numPr>
        <w:tabs>
          <w:tab w:val="clear" w:pos="1009"/>
        </w:tabs>
        <w:spacing w:after="0" w:line="276" w:lineRule="auto"/>
        <w:ind w:left="709" w:hanging="425"/>
        <w:jc w:val="both"/>
        <w:rPr>
          <w:rFonts w:ascii="Arial" w:hAnsi="Arial" w:cs="Arial"/>
          <w:bCs/>
        </w:rPr>
      </w:pPr>
      <w:r w:rsidRPr="00A3393F">
        <w:rPr>
          <w:rFonts w:ascii="Arial" w:hAnsi="Arial" w:cs="Arial"/>
          <w:bCs/>
        </w:rPr>
        <w:t xml:space="preserve">Oświadczenia (załącznik nr </w:t>
      </w:r>
      <w:r w:rsidR="008455F1" w:rsidRPr="00A3393F">
        <w:rPr>
          <w:rFonts w:ascii="Arial" w:hAnsi="Arial" w:cs="Arial"/>
          <w:bCs/>
        </w:rPr>
        <w:t>3</w:t>
      </w:r>
      <w:r w:rsidRPr="00A3393F">
        <w:rPr>
          <w:rFonts w:ascii="Arial" w:hAnsi="Arial" w:cs="Arial"/>
          <w:bCs/>
        </w:rPr>
        <w:t xml:space="preserve"> do SWZ) i dokumenty potwierdzające brak podstaw do wykluczenia z postępowania, o których mowa w dziale VIII ust. 2 pkt 1 </w:t>
      </w:r>
      <w:r w:rsidR="00E93E1A" w:rsidRPr="00A3393F">
        <w:rPr>
          <w:rFonts w:ascii="Arial" w:hAnsi="Arial" w:cs="Arial"/>
          <w:bCs/>
        </w:rPr>
        <w:t>lit. a-</w:t>
      </w:r>
      <w:r w:rsidR="001A61C4" w:rsidRPr="00A3393F">
        <w:rPr>
          <w:rFonts w:ascii="Arial" w:hAnsi="Arial" w:cs="Arial"/>
          <w:bCs/>
        </w:rPr>
        <w:t>c</w:t>
      </w:r>
      <w:r w:rsidR="00E93E1A" w:rsidRPr="00A3393F">
        <w:rPr>
          <w:rFonts w:ascii="Arial" w:hAnsi="Arial" w:cs="Arial"/>
          <w:bCs/>
        </w:rPr>
        <w:t xml:space="preserve"> </w:t>
      </w:r>
      <w:r w:rsidRPr="00A3393F">
        <w:rPr>
          <w:rFonts w:ascii="Arial" w:hAnsi="Arial" w:cs="Arial"/>
          <w:bCs/>
        </w:rPr>
        <w:t>SWZ składa każdy z Wykonawców wspólnie ubiegających się o zamówienie. Oświadczenia potwierdzają brak podstaw wykluczenia oraz spełnianie warunków udziału w</w:t>
      </w:r>
      <w:r w:rsidR="00A01353" w:rsidRPr="00A3393F">
        <w:rPr>
          <w:rFonts w:ascii="Arial" w:hAnsi="Arial" w:cs="Arial"/>
          <w:bCs/>
        </w:rPr>
        <w:t> </w:t>
      </w:r>
      <w:r w:rsidRPr="00A3393F">
        <w:rPr>
          <w:rFonts w:ascii="Arial" w:hAnsi="Arial" w:cs="Arial"/>
          <w:bCs/>
        </w:rPr>
        <w:t>zakresie, w jakim każdy z wykonawców wykazuje spełnianie warunków udziału</w:t>
      </w:r>
      <w:r w:rsidR="00D1383C" w:rsidRPr="00A3393F">
        <w:rPr>
          <w:rFonts w:ascii="Arial" w:hAnsi="Arial" w:cs="Arial"/>
          <w:bCs/>
        </w:rPr>
        <w:t xml:space="preserve"> </w:t>
      </w:r>
      <w:r w:rsidRPr="00A3393F">
        <w:rPr>
          <w:rFonts w:ascii="Arial" w:hAnsi="Arial" w:cs="Arial"/>
          <w:bCs/>
        </w:rPr>
        <w:t>w postępowaniu.</w:t>
      </w:r>
    </w:p>
    <w:p w14:paraId="1B95BE8F" w14:textId="77777777" w:rsidR="005955AA" w:rsidRPr="00A3393F" w:rsidRDefault="005955AA" w:rsidP="00980D42">
      <w:pPr>
        <w:pStyle w:val="Akapitzlist"/>
        <w:spacing w:after="0" w:line="276" w:lineRule="auto"/>
        <w:ind w:left="709"/>
        <w:jc w:val="both"/>
        <w:rPr>
          <w:rFonts w:ascii="Arial" w:hAnsi="Arial" w:cs="Arial"/>
          <w:bCs/>
          <w:highlight w:val="yellow"/>
        </w:rPr>
      </w:pPr>
    </w:p>
    <w:p w14:paraId="003B069E" w14:textId="384AB5E8"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ŚRODK</w:t>
      </w:r>
      <w:r w:rsidR="0001663C" w:rsidRPr="00A3393F">
        <w:rPr>
          <w:rFonts w:ascii="Arial" w:eastAsia="Times New Roman" w:hAnsi="Arial" w:cs="Arial"/>
          <w:b/>
          <w:bCs/>
          <w:u w:val="single"/>
          <w:lang w:eastAsia="pl-PL"/>
        </w:rPr>
        <w:t>I</w:t>
      </w:r>
      <w:r w:rsidRPr="00A3393F">
        <w:rPr>
          <w:rFonts w:ascii="Arial" w:eastAsia="Times New Roman" w:hAnsi="Arial" w:cs="Arial"/>
          <w:b/>
          <w:bCs/>
          <w:u w:val="single"/>
          <w:lang w:eastAsia="pl-PL"/>
        </w:rPr>
        <w:t xml:space="preserve"> KOMUNIKACJI ELEKTRONICZNEJ, PRZY UŻYCIU KTÓRYCH ZAMAWIAJĄCY BĘDZIE KOMUNIKOWAŁ SIĘ Z WYKONAWCAMI, ORAZ WYMAGANI</w:t>
      </w:r>
      <w:r w:rsidR="00BB3703" w:rsidRPr="00A3393F">
        <w:rPr>
          <w:rFonts w:ascii="Arial" w:eastAsia="Times New Roman" w:hAnsi="Arial" w:cs="Arial"/>
          <w:b/>
          <w:bCs/>
          <w:u w:val="single"/>
          <w:lang w:eastAsia="pl-PL"/>
        </w:rPr>
        <w:t>A</w:t>
      </w:r>
      <w:r w:rsidRPr="00A3393F">
        <w:rPr>
          <w:rFonts w:ascii="Arial" w:eastAsia="Times New Roman" w:hAnsi="Arial" w:cs="Arial"/>
          <w:b/>
          <w:bCs/>
          <w:u w:val="single"/>
          <w:lang w:eastAsia="pl-PL"/>
        </w:rPr>
        <w:t xml:space="preserve"> TECHNICZN</w:t>
      </w:r>
      <w:r w:rsidR="0001663C" w:rsidRPr="00A3393F">
        <w:rPr>
          <w:rFonts w:ascii="Arial" w:eastAsia="Times New Roman" w:hAnsi="Arial" w:cs="Arial"/>
          <w:b/>
          <w:bCs/>
          <w:u w:val="single"/>
          <w:lang w:eastAsia="pl-PL"/>
        </w:rPr>
        <w:t xml:space="preserve">E </w:t>
      </w:r>
      <w:r w:rsidRPr="00A3393F">
        <w:rPr>
          <w:rFonts w:ascii="Arial" w:eastAsia="Times New Roman" w:hAnsi="Arial" w:cs="Arial"/>
          <w:b/>
          <w:bCs/>
          <w:u w:val="single"/>
          <w:lang w:eastAsia="pl-PL"/>
        </w:rPr>
        <w:t>I</w:t>
      </w:r>
      <w:r w:rsidR="007C1D6E" w:rsidRPr="00A3393F">
        <w:rPr>
          <w:rFonts w:ascii="Arial" w:eastAsia="Times New Roman" w:hAnsi="Arial" w:cs="Arial"/>
          <w:b/>
          <w:bCs/>
          <w:u w:val="single"/>
          <w:lang w:eastAsia="pl-PL"/>
        </w:rPr>
        <w:t> </w:t>
      </w:r>
      <w:r w:rsidRPr="00A3393F">
        <w:rPr>
          <w:rFonts w:ascii="Arial" w:eastAsia="Times New Roman" w:hAnsi="Arial" w:cs="Arial"/>
          <w:b/>
          <w:bCs/>
          <w:u w:val="single"/>
          <w:lang w:eastAsia="pl-PL"/>
        </w:rPr>
        <w:t>ORGANIZACYJN</w:t>
      </w:r>
      <w:r w:rsidR="0001663C" w:rsidRPr="00A3393F">
        <w:rPr>
          <w:rFonts w:ascii="Arial" w:eastAsia="Times New Roman" w:hAnsi="Arial" w:cs="Arial"/>
          <w:b/>
          <w:bCs/>
          <w:u w:val="single"/>
          <w:lang w:eastAsia="pl-PL"/>
        </w:rPr>
        <w:t>E</w:t>
      </w:r>
      <w:r w:rsidRPr="00A3393F">
        <w:rPr>
          <w:rFonts w:ascii="Arial" w:eastAsia="Times New Roman" w:hAnsi="Arial" w:cs="Arial"/>
          <w:b/>
          <w:bCs/>
          <w:u w:val="single"/>
          <w:lang w:eastAsia="pl-PL"/>
        </w:rPr>
        <w:t xml:space="preserve"> SPORZĄDZANIA, WYSYŁANIA I ODBIERANIA KORESPONDENCJI ELEKTRONICZNEJ</w:t>
      </w:r>
    </w:p>
    <w:p w14:paraId="1A85A739" w14:textId="77777777" w:rsidR="004A3EDB" w:rsidRPr="00A3393F" w:rsidRDefault="004A3EDB" w:rsidP="00980D42">
      <w:pPr>
        <w:pStyle w:val="Default"/>
        <w:numPr>
          <w:ilvl w:val="0"/>
          <w:numId w:val="32"/>
        </w:numPr>
        <w:spacing w:line="276" w:lineRule="auto"/>
        <w:ind w:left="709" w:hanging="425"/>
        <w:jc w:val="both"/>
        <w:rPr>
          <w:rFonts w:ascii="Arial" w:hAnsi="Arial" w:cs="Arial"/>
          <w:color w:val="0462C1"/>
          <w:sz w:val="22"/>
          <w:szCs w:val="22"/>
        </w:rPr>
      </w:pPr>
      <w:r w:rsidRPr="00A3393F">
        <w:rPr>
          <w:rFonts w:ascii="Arial" w:hAnsi="Arial" w:cs="Arial"/>
          <w:sz w:val="22"/>
          <w:szCs w:val="22"/>
        </w:rPr>
        <w:t xml:space="preserve">W postępowaniu o udzielenie zamówienia publicznego komunikacja między Zamawiającym a wykonawcami odbywa się przy użyciu Platformy e-Zamówienia, która jest dostępna pod adresem </w:t>
      </w:r>
      <w:r w:rsidRPr="00A3393F">
        <w:rPr>
          <w:rFonts w:ascii="Arial" w:hAnsi="Arial" w:cs="Arial"/>
          <w:color w:val="0462C1"/>
          <w:sz w:val="22"/>
          <w:szCs w:val="22"/>
        </w:rPr>
        <w:t xml:space="preserve">https://ezamowienia.gov.pl. </w:t>
      </w:r>
    </w:p>
    <w:p w14:paraId="146CEECF" w14:textId="77777777" w:rsidR="004A3EDB" w:rsidRPr="00271AA5" w:rsidRDefault="004A3EDB" w:rsidP="00980D42">
      <w:pPr>
        <w:pStyle w:val="Default"/>
        <w:numPr>
          <w:ilvl w:val="0"/>
          <w:numId w:val="32"/>
        </w:numPr>
        <w:spacing w:line="276" w:lineRule="auto"/>
        <w:ind w:left="709" w:hanging="425"/>
        <w:jc w:val="both"/>
        <w:rPr>
          <w:rFonts w:ascii="Arial" w:hAnsi="Arial" w:cs="Arial"/>
          <w:sz w:val="22"/>
          <w:szCs w:val="22"/>
        </w:rPr>
      </w:pPr>
      <w:r w:rsidRPr="00271AA5">
        <w:rPr>
          <w:rFonts w:ascii="Arial" w:hAnsi="Arial" w:cs="Arial"/>
          <w:sz w:val="22"/>
          <w:szCs w:val="22"/>
        </w:rPr>
        <w:t xml:space="preserve">Korzystanie z Platformy e-Zamówienia jest bezpłatne. </w:t>
      </w:r>
    </w:p>
    <w:p w14:paraId="7EA3D3DF" w14:textId="11816395" w:rsidR="004A3EDB" w:rsidRPr="00811734" w:rsidRDefault="004A3EDB" w:rsidP="00B2721E">
      <w:pPr>
        <w:pStyle w:val="Default"/>
        <w:numPr>
          <w:ilvl w:val="0"/>
          <w:numId w:val="32"/>
        </w:numPr>
        <w:spacing w:line="276" w:lineRule="auto"/>
        <w:ind w:left="709" w:hanging="425"/>
        <w:jc w:val="both"/>
        <w:rPr>
          <w:rFonts w:ascii="Arial" w:hAnsi="Arial" w:cs="Arial"/>
          <w:sz w:val="22"/>
          <w:szCs w:val="22"/>
        </w:rPr>
      </w:pPr>
      <w:r w:rsidRPr="00811734">
        <w:rPr>
          <w:rFonts w:ascii="Arial" w:hAnsi="Arial" w:cs="Arial"/>
          <w:sz w:val="22"/>
          <w:szCs w:val="22"/>
        </w:rPr>
        <w:t>Adres strony internetowej prowadzonego postępowania:</w:t>
      </w:r>
      <w:r w:rsidR="00743BC5" w:rsidRPr="00811734">
        <w:rPr>
          <w:rFonts w:ascii="Arial" w:hAnsi="Arial" w:cs="Arial"/>
          <w:sz w:val="22"/>
          <w:szCs w:val="22"/>
        </w:rPr>
        <w:t xml:space="preserve"> </w:t>
      </w:r>
      <w:hyperlink r:id="rId19" w:history="1">
        <w:r w:rsidR="00811734" w:rsidRPr="00811734">
          <w:rPr>
            <w:rStyle w:val="Hipercze"/>
            <w:rFonts w:ascii="Arial" w:hAnsi="Arial" w:cs="Arial"/>
            <w:sz w:val="22"/>
            <w:szCs w:val="22"/>
          </w:rPr>
          <w:t>https://ezamowienia.gov.pl/mp-client/tenders/ocds-148610-3c3bfad2-bb8f-464f-a01a-dd1d73c240fb</w:t>
        </w:r>
      </w:hyperlink>
      <w:r w:rsidR="00811734" w:rsidRPr="00811734">
        <w:rPr>
          <w:rFonts w:ascii="Arial" w:hAnsi="Arial" w:cs="Arial"/>
          <w:sz w:val="22"/>
          <w:szCs w:val="22"/>
        </w:rPr>
        <w:t xml:space="preserve"> </w:t>
      </w:r>
    </w:p>
    <w:p w14:paraId="6E03FD28" w14:textId="77777777" w:rsidR="004A3EDB" w:rsidRPr="00811734" w:rsidRDefault="004A3EDB" w:rsidP="00B2721E">
      <w:pPr>
        <w:pStyle w:val="Default"/>
        <w:spacing w:line="276" w:lineRule="auto"/>
        <w:ind w:left="709"/>
        <w:jc w:val="both"/>
        <w:rPr>
          <w:rFonts w:ascii="Arial" w:hAnsi="Arial" w:cs="Arial"/>
          <w:sz w:val="22"/>
          <w:szCs w:val="22"/>
        </w:rPr>
      </w:pPr>
      <w:r w:rsidRPr="00811734">
        <w:rPr>
          <w:rFonts w:ascii="Arial" w:hAnsi="Arial" w:cs="Arial"/>
          <w:sz w:val="22"/>
          <w:szCs w:val="22"/>
        </w:rPr>
        <w:t xml:space="preserve">Postępowanie można wyszukać również ze strony głównej Platformy e-Zamówienia (przycisk „Przeglądaj postępowania/konkursy”). </w:t>
      </w:r>
    </w:p>
    <w:p w14:paraId="55B6F6CA" w14:textId="77777777" w:rsidR="00811734" w:rsidRPr="00811734" w:rsidRDefault="004A3EDB" w:rsidP="00B2721E">
      <w:pPr>
        <w:pStyle w:val="Default"/>
        <w:numPr>
          <w:ilvl w:val="0"/>
          <w:numId w:val="32"/>
        </w:numPr>
        <w:spacing w:line="276" w:lineRule="auto"/>
        <w:ind w:left="709" w:hanging="425"/>
        <w:jc w:val="both"/>
        <w:rPr>
          <w:rFonts w:ascii="Arial" w:hAnsi="Arial" w:cs="Arial"/>
          <w:sz w:val="22"/>
          <w:szCs w:val="22"/>
        </w:rPr>
      </w:pPr>
      <w:r w:rsidRPr="00811734">
        <w:rPr>
          <w:rFonts w:ascii="Arial" w:hAnsi="Arial" w:cs="Arial"/>
          <w:sz w:val="22"/>
          <w:szCs w:val="22"/>
        </w:rPr>
        <w:t>Identyfikator (ID) postępowania na Platformie e-Zamówienia:</w:t>
      </w:r>
      <w:r w:rsidR="00B063C2" w:rsidRPr="00811734">
        <w:rPr>
          <w:rFonts w:ascii="Arial" w:hAnsi="Arial" w:cs="Arial"/>
          <w:color w:val="auto"/>
          <w:sz w:val="22"/>
          <w:szCs w:val="22"/>
        </w:rPr>
        <w:t xml:space="preserve"> </w:t>
      </w:r>
      <w:r w:rsidR="00811734" w:rsidRPr="00811734">
        <w:rPr>
          <w:rFonts w:ascii="Arial" w:hAnsi="Arial" w:cs="Arial"/>
          <w:color w:val="auto"/>
          <w:sz w:val="22"/>
          <w:szCs w:val="22"/>
        </w:rPr>
        <w:t>ocds-148610-3c3bfad2-bb8f-464f-a01a-dd1d73c240fb</w:t>
      </w:r>
    </w:p>
    <w:p w14:paraId="573DF999" w14:textId="43C41DC5" w:rsidR="004A3EDB" w:rsidRPr="00811734" w:rsidRDefault="004A3EDB" w:rsidP="005B5870">
      <w:pPr>
        <w:pStyle w:val="Default"/>
        <w:numPr>
          <w:ilvl w:val="0"/>
          <w:numId w:val="32"/>
        </w:numPr>
        <w:spacing w:line="276" w:lineRule="auto"/>
        <w:ind w:left="709" w:hanging="425"/>
        <w:jc w:val="both"/>
        <w:rPr>
          <w:rFonts w:ascii="Arial" w:hAnsi="Arial" w:cs="Arial"/>
          <w:sz w:val="22"/>
          <w:szCs w:val="22"/>
        </w:rPr>
      </w:pPr>
      <w:r w:rsidRPr="00811734">
        <w:rPr>
          <w:rFonts w:ascii="Arial" w:hAnsi="Arial" w:cs="Arial"/>
          <w:sz w:val="22"/>
          <w:szCs w:val="22"/>
        </w:rPr>
        <w:t>Wykonawca zamierzający wziąć udział w postępowaniu o udzielenie zamówienia publicznego musi posiadać konto podmiotu „</w:t>
      </w:r>
      <w:r w:rsidRPr="00811734">
        <w:rPr>
          <w:rFonts w:ascii="Arial" w:hAnsi="Arial" w:cs="Arial"/>
          <w:b/>
          <w:bCs/>
          <w:sz w:val="22"/>
          <w:szCs w:val="22"/>
        </w:rPr>
        <w:t>Wykonawca</w:t>
      </w:r>
      <w:r w:rsidRPr="00811734">
        <w:rPr>
          <w:rFonts w:ascii="Arial" w:hAnsi="Arial" w:cs="Arial"/>
          <w:sz w:val="22"/>
          <w:szCs w:val="22"/>
        </w:rPr>
        <w:t xml:space="preserve">” na Platformie </w:t>
      </w:r>
      <w:r w:rsidRPr="00811734">
        <w:rPr>
          <w:rFonts w:ascii="Arial" w:hAnsi="Arial" w:cs="Arial"/>
          <w:sz w:val="22"/>
          <w:szCs w:val="22"/>
        </w:rPr>
        <w:br/>
        <w:t xml:space="preserve">e-Zamówienia. Szczegółowe informacje na temat zakładania kont podmiotów oraz zasady i warunki korzystania z Platformy e-Zamówienia określa </w:t>
      </w:r>
      <w:r w:rsidRPr="00811734">
        <w:rPr>
          <w:rFonts w:ascii="Arial" w:hAnsi="Arial" w:cs="Arial"/>
          <w:i/>
          <w:iCs/>
          <w:sz w:val="22"/>
          <w:szCs w:val="22"/>
        </w:rPr>
        <w:t xml:space="preserve">Regulamin Platformy e-Zamówienia, </w:t>
      </w:r>
      <w:r w:rsidRPr="00811734">
        <w:rPr>
          <w:rFonts w:ascii="Arial" w:hAnsi="Arial" w:cs="Arial"/>
          <w:sz w:val="22"/>
          <w:szCs w:val="22"/>
        </w:rPr>
        <w:t xml:space="preserve">dostępny na stronie internetowej </w:t>
      </w:r>
      <w:r w:rsidRPr="00811734">
        <w:rPr>
          <w:rFonts w:ascii="Arial" w:hAnsi="Arial" w:cs="Arial"/>
          <w:color w:val="0462C1"/>
          <w:sz w:val="22"/>
          <w:szCs w:val="22"/>
        </w:rPr>
        <w:t xml:space="preserve">https://ezamowienia.gov.pl </w:t>
      </w:r>
      <w:r w:rsidRPr="00811734">
        <w:rPr>
          <w:rFonts w:ascii="Arial" w:hAnsi="Arial" w:cs="Arial"/>
          <w:sz w:val="22"/>
          <w:szCs w:val="22"/>
        </w:rPr>
        <w:t xml:space="preserve">oraz informacje zamieszczone w zakładce „Centrum Pomocy”. Sposób komunikacji opisuje instrukcja: </w:t>
      </w:r>
      <w:hyperlink r:id="rId20" w:history="1">
        <w:r w:rsidRPr="00811734">
          <w:rPr>
            <w:rStyle w:val="Hipercze"/>
            <w:rFonts w:ascii="Arial" w:hAnsi="Arial" w:cs="Arial"/>
            <w:sz w:val="22"/>
            <w:szCs w:val="22"/>
          </w:rPr>
          <w:t>https://media.ezamowienia.gov.pl/pod/2021/10/Komunikacja-w-postepowaniu-5.1.pdf</w:t>
        </w:r>
      </w:hyperlink>
      <w:r w:rsidRPr="00811734">
        <w:rPr>
          <w:rFonts w:ascii="Arial" w:hAnsi="Arial" w:cs="Arial"/>
          <w:sz w:val="22"/>
          <w:szCs w:val="22"/>
        </w:rPr>
        <w:t>.</w:t>
      </w:r>
    </w:p>
    <w:p w14:paraId="7F9D3958"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lastRenderedPageBreak/>
        <w:t xml:space="preserve">Przeglądanie i pobieranie publicznej treści dokumentacji postępowania nie wymaga posiadania konta na Platformie e-Zamówienia ani logowania. </w:t>
      </w:r>
    </w:p>
    <w:p w14:paraId="4DADF235"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2531C43B" w14:textId="6349A502"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0141D145"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Informacje, oświadczenia lub dokumenty, inne niż wymienione w § 2 ust. 1 rozporządzenia Prezesa Rady Ministrów w sprawie wymagań dla dokumentów elektronicznych, przekazywane w postępowaniu sporządza się w postaci elektronicznej: </w:t>
      </w:r>
    </w:p>
    <w:p w14:paraId="550602A1" w14:textId="77777777" w:rsidR="004A3EDB" w:rsidRPr="00A3393F" w:rsidRDefault="004A3EDB" w:rsidP="00980D42">
      <w:pPr>
        <w:pStyle w:val="Default"/>
        <w:numPr>
          <w:ilvl w:val="0"/>
          <w:numId w:val="33"/>
        </w:numPr>
        <w:spacing w:line="276" w:lineRule="auto"/>
        <w:ind w:left="1134" w:hanging="425"/>
        <w:jc w:val="both"/>
        <w:rPr>
          <w:rFonts w:ascii="Arial" w:hAnsi="Arial" w:cs="Arial"/>
          <w:sz w:val="22"/>
          <w:szCs w:val="22"/>
        </w:rPr>
      </w:pPr>
      <w:r w:rsidRPr="00A3393F">
        <w:rPr>
          <w:rFonts w:ascii="Arial" w:hAnsi="Arial" w:cs="Arial"/>
          <w:sz w:val="22"/>
          <w:szCs w:val="22"/>
        </w:rPr>
        <w:t xml:space="preserve">w formatach danych określonych w przepisach rozporządzenia Rady Ministrów w sprawie Krajowych Ram Interoperacyjności (i przekazuje się jako załącznik), lub </w:t>
      </w:r>
    </w:p>
    <w:p w14:paraId="629FCE07" w14:textId="77777777" w:rsidR="004A3EDB" w:rsidRPr="00A3393F" w:rsidRDefault="004A3EDB" w:rsidP="00980D42">
      <w:pPr>
        <w:pStyle w:val="Default"/>
        <w:numPr>
          <w:ilvl w:val="0"/>
          <w:numId w:val="33"/>
        </w:numPr>
        <w:spacing w:line="276" w:lineRule="auto"/>
        <w:ind w:left="1134" w:hanging="425"/>
        <w:jc w:val="both"/>
        <w:rPr>
          <w:rFonts w:ascii="Arial" w:hAnsi="Arial" w:cs="Arial"/>
          <w:sz w:val="22"/>
          <w:szCs w:val="22"/>
        </w:rPr>
      </w:pPr>
      <w:r w:rsidRPr="00A3393F">
        <w:rPr>
          <w:rFonts w:ascii="Arial" w:hAnsi="Arial" w:cs="Arial"/>
          <w:sz w:val="22"/>
          <w:szCs w:val="22"/>
        </w:rPr>
        <w:t xml:space="preserve">jako tekst wpisany bezpośrednio do wiadomości przekazywanej przy użyciu środków komunikacji elektronicznej (np. w treści wiadomości e-mail lub w treści „Formularza do komunikacji”). </w:t>
      </w:r>
    </w:p>
    <w:p w14:paraId="27AFCB4B" w14:textId="1B837C44"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Jeżeli dokumenty elektroniczne, przekazywane przy użyciu środków komunikacji elektronicznej, zawierają informacje stanowiące tajemnicę przedsiębiorstwa w rozumieniu przepisów ustawy z dnia 16 kwietnia 1993 r. o zwalczaniu nieuczciwej konkurencji (</w:t>
      </w:r>
      <w:r w:rsidR="005D7FB3" w:rsidRPr="00A3393F">
        <w:rPr>
          <w:rFonts w:ascii="Arial" w:hAnsi="Arial" w:cs="Arial"/>
          <w:sz w:val="22"/>
          <w:szCs w:val="22"/>
        </w:rPr>
        <w:t>tekst jedn. Dz. U. z 2022 r., poz. 1233</w:t>
      </w:r>
      <w:r w:rsidRPr="00A3393F">
        <w:rPr>
          <w:rFonts w:ascii="Arial" w:hAnsi="Arial" w:cs="Arial"/>
          <w:sz w:val="22"/>
          <w:szCs w:val="22"/>
        </w:rPr>
        <w:t>) wykonawca, w celu utrzymania w</w:t>
      </w:r>
      <w:r w:rsidR="005D7FB3" w:rsidRPr="00A3393F">
        <w:rPr>
          <w:rFonts w:ascii="Arial" w:hAnsi="Arial" w:cs="Arial"/>
          <w:sz w:val="22"/>
          <w:szCs w:val="22"/>
        </w:rPr>
        <w:t> </w:t>
      </w:r>
      <w:r w:rsidRPr="00A3393F">
        <w:rPr>
          <w:rFonts w:ascii="Arial" w:hAnsi="Arial" w:cs="Arial"/>
          <w:sz w:val="22"/>
          <w:szCs w:val="22"/>
        </w:rPr>
        <w:t xml:space="preserve">poufności tych informacji, przekazuje je w wydzielonym i odpowiednio oznaczonym pliku, wraz z jednoczesnym zaznaczeniem w nazwie pliku „Dokument stanowiący tajemnicę przedsiębiorstwa”. </w:t>
      </w:r>
    </w:p>
    <w:p w14:paraId="1E16D38A"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A3393F">
        <w:rPr>
          <w:rFonts w:ascii="Arial" w:hAnsi="Arial" w:cs="Arial"/>
          <w:sz w:val="22"/>
          <w:szCs w:val="22"/>
        </w:rPr>
        <w:t>Pzp</w:t>
      </w:r>
      <w:proofErr w:type="spellEnd"/>
      <w:r w:rsidRPr="00A3393F">
        <w:rPr>
          <w:rFonts w:ascii="Arial" w:hAnsi="Arial" w:cs="Arial"/>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6CBE200F"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w:t>
      </w:r>
      <w:r w:rsidRPr="00A3393F">
        <w:rPr>
          <w:rFonts w:ascii="Arial" w:hAnsi="Arial" w:cs="Arial"/>
          <w:sz w:val="22"/>
          <w:szCs w:val="22"/>
        </w:rPr>
        <w:lastRenderedPageBreak/>
        <w:t xml:space="preserve">zamówienia wystarczające jest posiadanie tzw. konta uproszczonego na Platformie </w:t>
      </w:r>
      <w:r w:rsidRPr="00A3393F">
        <w:rPr>
          <w:rFonts w:ascii="Arial" w:hAnsi="Arial" w:cs="Arial"/>
          <w:sz w:val="22"/>
          <w:szCs w:val="22"/>
        </w:rPr>
        <w:br/>
        <w:t xml:space="preserve">e-Zamówienia. </w:t>
      </w:r>
    </w:p>
    <w:p w14:paraId="54E0D1DD"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Wszystkie wysłane i odebrane w postępowaniu przez wykonawcę wiadomości widoczne są po zalogowaniu w podglądzie postępowania w zakładce „Komunikacja”. </w:t>
      </w:r>
    </w:p>
    <w:p w14:paraId="4FDFF336" w14:textId="7777777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Maksymalny rozmiar plików przesyłanych za pośrednictwem „Formularzy do komunikacji” wynosi 150 MB (wielkość ta dotyczy plików przesyłanych jako załączniki do jednego formularza). </w:t>
      </w:r>
    </w:p>
    <w:p w14:paraId="5D8235FB" w14:textId="77777777" w:rsidR="004A3EDB" w:rsidRPr="00A3393F" w:rsidRDefault="004A3EDB" w:rsidP="00980D42">
      <w:pPr>
        <w:pStyle w:val="Default"/>
        <w:numPr>
          <w:ilvl w:val="0"/>
          <w:numId w:val="32"/>
        </w:numPr>
        <w:spacing w:line="276" w:lineRule="auto"/>
        <w:ind w:left="709" w:hanging="425"/>
        <w:jc w:val="both"/>
        <w:rPr>
          <w:rFonts w:ascii="Arial" w:eastAsia="Times New Roman" w:hAnsi="Arial" w:cs="Arial"/>
          <w:sz w:val="22"/>
          <w:szCs w:val="22"/>
          <w:lang w:eastAsia="pl-PL"/>
        </w:rPr>
      </w:pPr>
      <w:r w:rsidRPr="00A3393F">
        <w:rPr>
          <w:rFonts w:ascii="Arial" w:hAnsi="Arial" w:cs="Arial"/>
          <w:sz w:val="22"/>
          <w:szCs w:val="22"/>
        </w:rPr>
        <w:t xml:space="preserve">Minimalne wymagania techniczne dotyczące sprzętu używanego w celu korzystania z usług Platformy e-Zamówienia oraz informacje dotyczące specyfikacji połączenia określa </w:t>
      </w:r>
      <w:r w:rsidRPr="00A3393F">
        <w:rPr>
          <w:rFonts w:ascii="Arial" w:hAnsi="Arial" w:cs="Arial"/>
          <w:i/>
          <w:iCs/>
          <w:sz w:val="22"/>
          <w:szCs w:val="22"/>
        </w:rPr>
        <w:t xml:space="preserve">Regulamin Platformy e-Zamówienia, </w:t>
      </w:r>
      <w:r w:rsidRPr="00A3393F">
        <w:rPr>
          <w:rFonts w:ascii="Arial" w:hAnsi="Arial" w:cs="Arial"/>
          <w:sz w:val="22"/>
          <w:szCs w:val="22"/>
        </w:rPr>
        <w:t>w szczególności:</w:t>
      </w:r>
      <w:r w:rsidRPr="00A3393F">
        <w:rPr>
          <w:rFonts w:ascii="Arial" w:hAnsi="Arial" w:cs="Arial"/>
          <w:i/>
          <w:iCs/>
          <w:sz w:val="22"/>
          <w:szCs w:val="22"/>
        </w:rPr>
        <w:t xml:space="preserve"> </w:t>
      </w:r>
    </w:p>
    <w:p w14:paraId="675DD671" w14:textId="77777777" w:rsidR="004A3EDB" w:rsidRPr="00A3393F" w:rsidRDefault="004A3EDB" w:rsidP="00980D42">
      <w:pPr>
        <w:pStyle w:val="Default"/>
        <w:numPr>
          <w:ilvl w:val="0"/>
          <w:numId w:val="34"/>
        </w:numPr>
        <w:tabs>
          <w:tab w:val="clear" w:pos="720"/>
          <w:tab w:val="num" w:pos="993"/>
        </w:tabs>
        <w:spacing w:line="276" w:lineRule="auto"/>
        <w:ind w:left="993" w:hanging="284"/>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W celu prawidłowego korzystania z usług Platformy e-Zamówienia wymagany jest:</w:t>
      </w:r>
    </w:p>
    <w:p w14:paraId="15F89B59" w14:textId="77777777" w:rsidR="004A3EDB" w:rsidRPr="00A3393F" w:rsidRDefault="004A3EDB" w:rsidP="00980D42">
      <w:pPr>
        <w:pStyle w:val="Default"/>
        <w:numPr>
          <w:ilvl w:val="0"/>
          <w:numId w:val="35"/>
        </w:numPr>
        <w:spacing w:line="276" w:lineRule="auto"/>
        <w:ind w:left="1276" w:hanging="283"/>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 xml:space="preserve"> Komputer PC:</w:t>
      </w:r>
    </w:p>
    <w:p w14:paraId="7D6C6731" w14:textId="77777777" w:rsidR="004A3EDB" w:rsidRPr="00A3393F" w:rsidRDefault="004A3EDB" w:rsidP="00980D42">
      <w:pPr>
        <w:pStyle w:val="Default"/>
        <w:numPr>
          <w:ilvl w:val="0"/>
          <w:numId w:val="36"/>
        </w:numPr>
        <w:spacing w:line="276" w:lineRule="auto"/>
        <w:ind w:left="1560" w:hanging="284"/>
        <w:jc w:val="both"/>
        <w:rPr>
          <w:rFonts w:ascii="Arial" w:eastAsia="Times New Roman" w:hAnsi="Arial" w:cs="Arial"/>
          <w:sz w:val="22"/>
          <w:szCs w:val="22"/>
          <w:lang w:val="en-US" w:eastAsia="pl-PL"/>
        </w:rPr>
      </w:pPr>
      <w:proofErr w:type="spellStart"/>
      <w:r w:rsidRPr="00A3393F">
        <w:rPr>
          <w:rFonts w:ascii="Arial" w:eastAsia="Times New Roman" w:hAnsi="Arial" w:cs="Arial"/>
          <w:sz w:val="22"/>
          <w:szCs w:val="22"/>
          <w:lang w:val="en-US" w:eastAsia="pl-PL"/>
        </w:rPr>
        <w:t>parametry</w:t>
      </w:r>
      <w:proofErr w:type="spellEnd"/>
      <w:r w:rsidRPr="00A3393F">
        <w:rPr>
          <w:rFonts w:ascii="Arial" w:eastAsia="Times New Roman" w:hAnsi="Arial" w:cs="Arial"/>
          <w:sz w:val="22"/>
          <w:szCs w:val="22"/>
          <w:lang w:val="en-US" w:eastAsia="pl-PL"/>
        </w:rPr>
        <w:t xml:space="preserve"> minimum: Intel Core2 Duo, 2 GB RAM, HDD,</w:t>
      </w:r>
    </w:p>
    <w:p w14:paraId="42BFB60A" w14:textId="77777777" w:rsidR="004A3EDB" w:rsidRPr="00A3393F" w:rsidRDefault="004A3EDB" w:rsidP="00980D42">
      <w:pPr>
        <w:pStyle w:val="Default"/>
        <w:numPr>
          <w:ilvl w:val="0"/>
          <w:numId w:val="36"/>
        </w:numPr>
        <w:spacing w:line="276" w:lineRule="auto"/>
        <w:ind w:left="1560" w:hanging="284"/>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zainstalowany jeden z poniższych systemów operacyjnych:</w:t>
      </w:r>
    </w:p>
    <w:p w14:paraId="4FB7858F"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MS Windows 7 lub nowszy</w:t>
      </w:r>
    </w:p>
    <w:p w14:paraId="4E8B9651"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OSX/Mac OS 10.10,.</w:t>
      </w:r>
    </w:p>
    <w:p w14:paraId="5C127352"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proofErr w:type="spellStart"/>
      <w:r w:rsidRPr="00A3393F">
        <w:rPr>
          <w:rFonts w:ascii="Arial" w:eastAsia="Times New Roman" w:hAnsi="Arial" w:cs="Arial"/>
          <w:sz w:val="22"/>
          <w:szCs w:val="22"/>
          <w:lang w:eastAsia="pl-PL"/>
        </w:rPr>
        <w:t>Ubuntu</w:t>
      </w:r>
      <w:proofErr w:type="spellEnd"/>
      <w:r w:rsidRPr="00A3393F">
        <w:rPr>
          <w:rFonts w:ascii="Arial" w:eastAsia="Times New Roman" w:hAnsi="Arial" w:cs="Arial"/>
          <w:sz w:val="22"/>
          <w:szCs w:val="22"/>
          <w:lang w:eastAsia="pl-PL"/>
        </w:rPr>
        <w:t xml:space="preserve"> 14.04</w:t>
      </w:r>
    </w:p>
    <w:p w14:paraId="4ADEFF15" w14:textId="77777777" w:rsidR="004A3EDB" w:rsidRPr="00A3393F" w:rsidRDefault="004A3EDB" w:rsidP="00980D42">
      <w:pPr>
        <w:pStyle w:val="Default"/>
        <w:numPr>
          <w:ilvl w:val="0"/>
          <w:numId w:val="36"/>
        </w:numPr>
        <w:spacing w:line="276" w:lineRule="auto"/>
        <w:ind w:left="1560" w:hanging="284"/>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Zainstalowana jedna z poniższych przeglądarek:</w:t>
      </w:r>
    </w:p>
    <w:p w14:paraId="67ECB0DA"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Chrome 66.0 lub nowsza</w:t>
      </w:r>
    </w:p>
    <w:p w14:paraId="7E498E6E"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proofErr w:type="spellStart"/>
      <w:r w:rsidRPr="00A3393F">
        <w:rPr>
          <w:rFonts w:ascii="Arial" w:eastAsia="Times New Roman" w:hAnsi="Arial" w:cs="Arial"/>
          <w:sz w:val="22"/>
          <w:szCs w:val="22"/>
          <w:lang w:eastAsia="pl-PL"/>
        </w:rPr>
        <w:t>Firefox</w:t>
      </w:r>
      <w:proofErr w:type="spellEnd"/>
      <w:r w:rsidRPr="00A3393F">
        <w:rPr>
          <w:rFonts w:ascii="Arial" w:eastAsia="Times New Roman" w:hAnsi="Arial" w:cs="Arial"/>
          <w:sz w:val="22"/>
          <w:szCs w:val="22"/>
          <w:lang w:eastAsia="pl-PL"/>
        </w:rPr>
        <w:t xml:space="preserve"> 59.0 lub nowszy</w:t>
      </w:r>
    </w:p>
    <w:p w14:paraId="66EA2019"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Safari 11.1 lub nowsza</w:t>
      </w:r>
    </w:p>
    <w:p w14:paraId="3EDE4EF3" w14:textId="77777777" w:rsidR="004A3EDB" w:rsidRPr="00A3393F" w:rsidRDefault="004A3EDB" w:rsidP="00980D42">
      <w:pPr>
        <w:pStyle w:val="Default"/>
        <w:spacing w:line="276" w:lineRule="auto"/>
        <w:ind w:left="1560"/>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Edge 14.0 i nowsze</w:t>
      </w:r>
    </w:p>
    <w:p w14:paraId="7187A162" w14:textId="77777777" w:rsidR="004A3EDB" w:rsidRPr="00A3393F" w:rsidRDefault="004A3EDB" w:rsidP="00980D42">
      <w:pPr>
        <w:pStyle w:val="Default"/>
        <w:spacing w:line="276" w:lineRule="auto"/>
        <w:ind w:left="993"/>
        <w:jc w:val="both"/>
        <w:rPr>
          <w:rFonts w:ascii="Arial" w:eastAsia="Times New Roman" w:hAnsi="Arial" w:cs="Arial"/>
          <w:sz w:val="22"/>
          <w:szCs w:val="22"/>
          <w:highlight w:val="yellow"/>
          <w:lang w:eastAsia="pl-PL"/>
        </w:rPr>
      </w:pPr>
      <w:r w:rsidRPr="00A3393F">
        <w:rPr>
          <w:rFonts w:ascii="Arial" w:eastAsia="Times New Roman" w:hAnsi="Arial" w:cs="Arial"/>
          <w:sz w:val="22"/>
          <w:szCs w:val="22"/>
          <w:lang w:eastAsia="pl-PL"/>
        </w:rPr>
        <w:t>albo</w:t>
      </w:r>
    </w:p>
    <w:p w14:paraId="7B471606" w14:textId="77777777" w:rsidR="004A3EDB" w:rsidRPr="00A3393F" w:rsidRDefault="004A3EDB" w:rsidP="00980D42">
      <w:pPr>
        <w:pStyle w:val="Default"/>
        <w:numPr>
          <w:ilvl w:val="0"/>
          <w:numId w:val="35"/>
        </w:numPr>
        <w:spacing w:line="276" w:lineRule="auto"/>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1.2 Tablet/Telefon:</w:t>
      </w:r>
      <w:r w:rsidRPr="00A3393F">
        <w:rPr>
          <w:rFonts w:ascii="Arial" w:eastAsia="Times New Roman" w:hAnsi="Arial" w:cs="Arial"/>
          <w:sz w:val="22"/>
          <w:szCs w:val="22"/>
          <w:lang w:eastAsia="pl-PL"/>
        </w:rPr>
        <w:br/>
        <w:t xml:space="preserve">Parametry minimum: 4 rdzenie procesora, 2GB RAM, Android 6.0 </w:t>
      </w:r>
      <w:proofErr w:type="spellStart"/>
      <w:r w:rsidRPr="00A3393F">
        <w:rPr>
          <w:rFonts w:ascii="Arial" w:eastAsia="Times New Roman" w:hAnsi="Arial" w:cs="Arial"/>
          <w:sz w:val="22"/>
          <w:szCs w:val="22"/>
          <w:lang w:eastAsia="pl-PL"/>
        </w:rPr>
        <w:t>Marshmallow</w:t>
      </w:r>
      <w:proofErr w:type="spellEnd"/>
      <w:r w:rsidRPr="00A3393F">
        <w:rPr>
          <w:rFonts w:ascii="Arial" w:eastAsia="Times New Roman" w:hAnsi="Arial" w:cs="Arial"/>
          <w:sz w:val="22"/>
          <w:szCs w:val="22"/>
          <w:lang w:eastAsia="pl-PL"/>
        </w:rPr>
        <w:t>, iOS 10.3, Przeglądarka Chrome 61 lub nowa.</w:t>
      </w:r>
    </w:p>
    <w:p w14:paraId="7124D3E5" w14:textId="77777777" w:rsidR="004A3EDB" w:rsidRPr="00A3393F" w:rsidRDefault="004A3EDB" w:rsidP="00980D42">
      <w:pPr>
        <w:pStyle w:val="Default"/>
        <w:numPr>
          <w:ilvl w:val="0"/>
          <w:numId w:val="34"/>
        </w:numPr>
        <w:tabs>
          <w:tab w:val="clear" w:pos="720"/>
          <w:tab w:val="num" w:pos="993"/>
        </w:tabs>
        <w:spacing w:line="276" w:lineRule="auto"/>
        <w:ind w:left="993" w:hanging="284"/>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 xml:space="preserve">Dla skorzystania z pełnej funkcjonalności może być konieczne włączenie w przeglądarce obsługi protokołu bezpiecznej transmisji danych SSL, obsługi Java </w:t>
      </w:r>
      <w:proofErr w:type="spellStart"/>
      <w:r w:rsidRPr="00A3393F">
        <w:rPr>
          <w:rFonts w:ascii="Arial" w:eastAsia="Times New Roman" w:hAnsi="Arial" w:cs="Arial"/>
          <w:sz w:val="22"/>
          <w:szCs w:val="22"/>
          <w:lang w:eastAsia="pl-PL"/>
        </w:rPr>
        <w:t>Script</w:t>
      </w:r>
      <w:proofErr w:type="spellEnd"/>
      <w:r w:rsidRPr="00A3393F">
        <w:rPr>
          <w:rFonts w:ascii="Arial" w:eastAsia="Times New Roman" w:hAnsi="Arial" w:cs="Arial"/>
          <w:sz w:val="22"/>
          <w:szCs w:val="22"/>
          <w:lang w:eastAsia="pl-PL"/>
        </w:rPr>
        <w:t xml:space="preserve">, oraz </w:t>
      </w:r>
      <w:proofErr w:type="spellStart"/>
      <w:r w:rsidRPr="00A3393F">
        <w:rPr>
          <w:rFonts w:ascii="Arial" w:eastAsia="Times New Roman" w:hAnsi="Arial" w:cs="Arial"/>
          <w:sz w:val="22"/>
          <w:szCs w:val="22"/>
          <w:lang w:eastAsia="pl-PL"/>
        </w:rPr>
        <w:t>cookies</w:t>
      </w:r>
      <w:proofErr w:type="spellEnd"/>
      <w:r w:rsidRPr="00A3393F">
        <w:rPr>
          <w:rFonts w:ascii="Arial" w:eastAsia="Times New Roman" w:hAnsi="Arial" w:cs="Arial"/>
          <w:sz w:val="22"/>
          <w:szCs w:val="22"/>
          <w:lang w:eastAsia="pl-PL"/>
        </w:rPr>
        <w:t>;</w:t>
      </w:r>
    </w:p>
    <w:p w14:paraId="2CE1F1CD" w14:textId="77777777" w:rsidR="004A3EDB" w:rsidRPr="00A3393F" w:rsidRDefault="004A3EDB" w:rsidP="00980D42">
      <w:pPr>
        <w:pStyle w:val="Default"/>
        <w:numPr>
          <w:ilvl w:val="0"/>
          <w:numId w:val="34"/>
        </w:numPr>
        <w:tabs>
          <w:tab w:val="clear" w:pos="720"/>
          <w:tab w:val="num" w:pos="993"/>
        </w:tabs>
        <w:spacing w:line="276" w:lineRule="auto"/>
        <w:ind w:left="993" w:hanging="284"/>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Specyfikacja połączenia, formatu przesyłanych danych oraz kodowania i oznaczania czasu odbioru danych:</w:t>
      </w:r>
    </w:p>
    <w:p w14:paraId="730617D1" w14:textId="77777777" w:rsidR="004A3EDB" w:rsidRPr="00A3393F" w:rsidRDefault="004A3EDB" w:rsidP="00980D42">
      <w:pPr>
        <w:pStyle w:val="Default"/>
        <w:numPr>
          <w:ilvl w:val="0"/>
          <w:numId w:val="37"/>
        </w:numPr>
        <w:spacing w:line="276" w:lineRule="auto"/>
        <w:ind w:left="1276" w:hanging="283"/>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specyfikacja połączenia – formularze udostępnione są za pomocą protokołu TLS 1.2,</w:t>
      </w:r>
    </w:p>
    <w:p w14:paraId="4BCC9EAB" w14:textId="77777777" w:rsidR="004A3EDB" w:rsidRPr="00A3393F" w:rsidRDefault="004A3EDB" w:rsidP="00980D42">
      <w:pPr>
        <w:pStyle w:val="Default"/>
        <w:numPr>
          <w:ilvl w:val="0"/>
          <w:numId w:val="37"/>
        </w:numPr>
        <w:spacing w:line="276" w:lineRule="auto"/>
        <w:ind w:left="1276" w:hanging="283"/>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1.2 format danych oraz kodowanie: formularze dostępne są w formacie HTML z kodowaniem UTF-8,</w:t>
      </w:r>
    </w:p>
    <w:p w14:paraId="03EFD5C6" w14:textId="77777777" w:rsidR="004A3EDB" w:rsidRPr="00A3393F" w:rsidRDefault="004A3EDB" w:rsidP="00980D42">
      <w:pPr>
        <w:pStyle w:val="Default"/>
        <w:numPr>
          <w:ilvl w:val="0"/>
          <w:numId w:val="37"/>
        </w:numPr>
        <w:spacing w:line="276" w:lineRule="auto"/>
        <w:ind w:left="1276" w:hanging="283"/>
        <w:jc w:val="both"/>
        <w:rPr>
          <w:rFonts w:ascii="Arial" w:eastAsia="Times New Roman" w:hAnsi="Arial" w:cs="Arial"/>
          <w:sz w:val="22"/>
          <w:szCs w:val="22"/>
          <w:lang w:eastAsia="pl-PL"/>
        </w:rPr>
      </w:pPr>
      <w:r w:rsidRPr="00A3393F">
        <w:rPr>
          <w:rFonts w:ascii="Arial" w:eastAsia="Times New Roman" w:hAnsi="Arial" w:cs="Arial"/>
          <w:sz w:val="22"/>
          <w:szCs w:val="22"/>
          <w:lang w:eastAsia="pl-PL"/>
        </w:rPr>
        <w:t>oznaczenia czasu odbioru danych: wszelkie operacje opierają się o czas serwera i dane zapisywane są z dokładnością co do sekundy.</w:t>
      </w:r>
    </w:p>
    <w:p w14:paraId="22E8C3A1" w14:textId="34D01CE7"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W przypadku problemów technicznych i awarii związanych z funkcjonowaniem Platformy e-Zamówienia użytkownicy mogą skorzystać ze wsparcia technicznego dostępnego pod numerem telefonu (</w:t>
      </w:r>
      <w:r w:rsidR="0071230A" w:rsidRPr="00A3393F">
        <w:rPr>
          <w:rFonts w:ascii="Arial" w:hAnsi="Arial" w:cs="Arial"/>
          <w:sz w:val="22"/>
          <w:szCs w:val="22"/>
        </w:rPr>
        <w:t>2</w:t>
      </w:r>
      <w:r w:rsidRPr="00A3393F">
        <w:rPr>
          <w:rFonts w:ascii="Arial" w:hAnsi="Arial" w:cs="Arial"/>
          <w:sz w:val="22"/>
          <w:szCs w:val="22"/>
        </w:rPr>
        <w:t xml:space="preserve">2) </w:t>
      </w:r>
      <w:r w:rsidR="00AD0BA8" w:rsidRPr="00A3393F">
        <w:rPr>
          <w:rFonts w:ascii="Arial" w:hAnsi="Arial" w:cs="Arial"/>
          <w:sz w:val="22"/>
          <w:szCs w:val="22"/>
        </w:rPr>
        <w:t>458 77 99</w:t>
      </w:r>
      <w:r w:rsidRPr="00A3393F">
        <w:rPr>
          <w:rFonts w:ascii="Arial" w:hAnsi="Arial" w:cs="Arial"/>
          <w:sz w:val="22"/>
          <w:szCs w:val="22"/>
        </w:rPr>
        <w:t xml:space="preserve"> lub drogą elektroniczną poprzez formularz udostępniony na stronie internetowej </w:t>
      </w:r>
      <w:r w:rsidRPr="00A3393F">
        <w:rPr>
          <w:rFonts w:ascii="Arial" w:hAnsi="Arial" w:cs="Arial"/>
          <w:color w:val="0462C1"/>
          <w:sz w:val="22"/>
          <w:szCs w:val="22"/>
        </w:rPr>
        <w:t xml:space="preserve">https://ezamowienia.gov.pl </w:t>
      </w:r>
      <w:r w:rsidRPr="00A3393F">
        <w:rPr>
          <w:rFonts w:ascii="Arial" w:hAnsi="Arial" w:cs="Arial"/>
          <w:sz w:val="22"/>
          <w:szCs w:val="22"/>
        </w:rPr>
        <w:t xml:space="preserve">w zakładce „Zgłoś problem”. </w:t>
      </w:r>
    </w:p>
    <w:p w14:paraId="56A5C1E4" w14:textId="79512F69" w:rsidR="004A3EDB" w:rsidRPr="00A3393F" w:rsidRDefault="004A3EDB" w:rsidP="00980D42">
      <w:pPr>
        <w:pStyle w:val="Default"/>
        <w:numPr>
          <w:ilvl w:val="0"/>
          <w:numId w:val="32"/>
        </w:numPr>
        <w:spacing w:line="276" w:lineRule="auto"/>
        <w:ind w:left="709" w:hanging="425"/>
        <w:jc w:val="both"/>
        <w:rPr>
          <w:rFonts w:ascii="Arial" w:hAnsi="Arial" w:cs="Arial"/>
          <w:sz w:val="22"/>
          <w:szCs w:val="22"/>
        </w:rPr>
      </w:pPr>
      <w:r w:rsidRPr="00A3393F">
        <w:rPr>
          <w:rFonts w:ascii="Arial" w:hAnsi="Arial" w:cs="Arial"/>
          <w:sz w:val="22"/>
          <w:szCs w:val="22"/>
        </w:rPr>
        <w:t xml:space="preserve">W szczególnie uzasadnionych przypadkach uniemożliwiających komunikację wykonawcy i Zamawiającego za pośrednictwem Platformy e-Zamówienia, Zamawiający dopuszcza komunikację za pomocą poczty elektronicznej na adres </w:t>
      </w:r>
      <w:r w:rsidR="00B35227" w:rsidRPr="00A3393F">
        <w:rPr>
          <w:rFonts w:ascii="Arial" w:hAnsi="Arial" w:cs="Arial"/>
          <w:sz w:val="22"/>
          <w:szCs w:val="22"/>
        </w:rPr>
        <w:br/>
      </w:r>
      <w:r w:rsidRPr="00A3393F">
        <w:rPr>
          <w:rFonts w:ascii="Arial" w:hAnsi="Arial" w:cs="Arial"/>
          <w:sz w:val="22"/>
          <w:szCs w:val="22"/>
        </w:rPr>
        <w:t xml:space="preserve">e-mail: </w:t>
      </w:r>
      <w:hyperlink r:id="rId21" w:history="1">
        <w:r w:rsidR="001172ED" w:rsidRPr="001172ED">
          <w:rPr>
            <w:rStyle w:val="Hipercze"/>
            <w:rFonts w:ascii="Arial" w:hAnsi="Arial" w:cs="Arial"/>
            <w:sz w:val="22"/>
            <w:szCs w:val="22"/>
          </w:rPr>
          <w:t>przetargi@niedrzwicaduza.pl</w:t>
        </w:r>
      </w:hyperlink>
      <w:r w:rsidR="001172ED">
        <w:t xml:space="preserve"> </w:t>
      </w:r>
      <w:r w:rsidR="00250528">
        <w:rPr>
          <w:rFonts w:ascii="Arial" w:hAnsi="Arial" w:cs="Arial"/>
          <w:sz w:val="22"/>
          <w:szCs w:val="22"/>
        </w:rPr>
        <w:t xml:space="preserve"> </w:t>
      </w:r>
      <w:r w:rsidRPr="00A3393F">
        <w:rPr>
          <w:rFonts w:ascii="Arial" w:hAnsi="Arial" w:cs="Arial"/>
          <w:sz w:val="22"/>
          <w:szCs w:val="22"/>
        </w:rPr>
        <w:t xml:space="preserve"> (nie dotyczy składania ofert). </w:t>
      </w:r>
    </w:p>
    <w:p w14:paraId="39562CC5" w14:textId="77777777" w:rsidR="004E5EEE" w:rsidRPr="00A3393F" w:rsidRDefault="004E5EEE" w:rsidP="00980D42">
      <w:pPr>
        <w:pStyle w:val="Akapitzlist"/>
        <w:shd w:val="clear" w:color="auto" w:fill="FFFFFF"/>
        <w:spacing w:after="0" w:line="276" w:lineRule="auto"/>
        <w:ind w:left="284"/>
        <w:jc w:val="both"/>
        <w:rPr>
          <w:rFonts w:ascii="Arial" w:eastAsia="Times New Roman" w:hAnsi="Arial" w:cs="Arial"/>
          <w:b/>
          <w:bCs/>
          <w:highlight w:val="yellow"/>
          <w:lang w:eastAsia="pl-PL"/>
        </w:rPr>
      </w:pPr>
    </w:p>
    <w:p w14:paraId="168DFA07" w14:textId="23DB8DFD"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lastRenderedPageBreak/>
        <w:t>OS</w:t>
      </w:r>
      <w:r w:rsidR="00A723FE" w:rsidRPr="00A3393F">
        <w:rPr>
          <w:rFonts w:ascii="Arial" w:eastAsia="Times New Roman" w:hAnsi="Arial" w:cs="Arial"/>
          <w:b/>
          <w:bCs/>
          <w:u w:val="single"/>
          <w:lang w:eastAsia="pl-PL"/>
        </w:rPr>
        <w:t>O</w:t>
      </w:r>
      <w:r w:rsidRPr="00A3393F">
        <w:rPr>
          <w:rFonts w:ascii="Arial" w:eastAsia="Times New Roman" w:hAnsi="Arial" w:cs="Arial"/>
          <w:b/>
          <w:bCs/>
          <w:u w:val="single"/>
          <w:lang w:eastAsia="pl-PL"/>
        </w:rPr>
        <w:t>B</w:t>
      </w:r>
      <w:r w:rsidR="00A723FE" w:rsidRPr="00A3393F">
        <w:rPr>
          <w:rFonts w:ascii="Arial" w:eastAsia="Times New Roman" w:hAnsi="Arial" w:cs="Arial"/>
          <w:b/>
          <w:bCs/>
          <w:u w:val="single"/>
          <w:lang w:eastAsia="pl-PL"/>
        </w:rPr>
        <w:t>Y</w:t>
      </w:r>
      <w:r w:rsidRPr="00A3393F">
        <w:rPr>
          <w:rFonts w:ascii="Arial" w:eastAsia="Times New Roman" w:hAnsi="Arial" w:cs="Arial"/>
          <w:b/>
          <w:bCs/>
          <w:u w:val="single"/>
          <w:lang w:eastAsia="pl-PL"/>
        </w:rPr>
        <w:t xml:space="preserve"> UPRAWNION</w:t>
      </w:r>
      <w:r w:rsidR="00A723FE" w:rsidRPr="00A3393F">
        <w:rPr>
          <w:rFonts w:ascii="Arial" w:eastAsia="Times New Roman" w:hAnsi="Arial" w:cs="Arial"/>
          <w:b/>
          <w:bCs/>
          <w:u w:val="single"/>
          <w:lang w:eastAsia="pl-PL"/>
        </w:rPr>
        <w:t>E</w:t>
      </w:r>
      <w:r w:rsidRPr="00A3393F">
        <w:rPr>
          <w:rFonts w:ascii="Arial" w:eastAsia="Times New Roman" w:hAnsi="Arial" w:cs="Arial"/>
          <w:b/>
          <w:bCs/>
          <w:u w:val="single"/>
          <w:lang w:eastAsia="pl-PL"/>
        </w:rPr>
        <w:t xml:space="preserve"> DO KOMUNIKOWANIA SIĘ Z WYKONAWCAMI</w:t>
      </w:r>
    </w:p>
    <w:p w14:paraId="72E55303" w14:textId="52FEDB7E" w:rsidR="00A723FE" w:rsidRPr="00A3393F" w:rsidRDefault="00A723FE" w:rsidP="00980D42">
      <w:pPr>
        <w:pStyle w:val="Akapitzlist"/>
        <w:spacing w:after="0" w:line="276" w:lineRule="auto"/>
        <w:ind w:left="284"/>
        <w:jc w:val="both"/>
        <w:rPr>
          <w:rFonts w:ascii="Arial" w:eastAsia="Times New Roman" w:hAnsi="Arial" w:cs="Arial"/>
          <w:b/>
          <w:bCs/>
          <w:lang w:eastAsia="pl-PL"/>
        </w:rPr>
      </w:pPr>
      <w:r w:rsidRPr="00A3393F">
        <w:rPr>
          <w:rFonts w:ascii="Arial" w:eastAsia="Times New Roman" w:hAnsi="Arial" w:cs="Arial"/>
          <w:lang w:eastAsia="pl-PL"/>
        </w:rPr>
        <w:t>Osobami uprawnionymi do komunikowania się z Wykonawcami są:</w:t>
      </w:r>
      <w:r w:rsidR="002F4EAC">
        <w:rPr>
          <w:rFonts w:ascii="Arial" w:eastAsia="Times New Roman" w:hAnsi="Arial" w:cs="Arial"/>
          <w:lang w:eastAsia="pl-PL"/>
        </w:rPr>
        <w:t xml:space="preserve"> Karolina Dziekońska</w:t>
      </w:r>
      <w:r w:rsidR="00250528">
        <w:rPr>
          <w:rFonts w:ascii="Arial" w:eastAsia="Times New Roman" w:hAnsi="Arial" w:cs="Arial"/>
          <w:lang w:eastAsia="pl-PL"/>
        </w:rPr>
        <w:t xml:space="preserve"> </w:t>
      </w:r>
      <w:r w:rsidR="00551D41">
        <w:rPr>
          <w:rFonts w:ascii="Arial" w:eastAsia="Times New Roman" w:hAnsi="Arial" w:cs="Arial"/>
          <w:lang w:eastAsia="pl-PL"/>
        </w:rPr>
        <w:br/>
      </w:r>
      <w:r w:rsidR="001238E2" w:rsidRPr="00A3393F">
        <w:rPr>
          <w:rFonts w:ascii="Arial" w:hAnsi="Arial" w:cs="Arial"/>
        </w:rPr>
        <w:t xml:space="preserve">e-mail: </w:t>
      </w:r>
      <w:hyperlink r:id="rId22" w:history="1">
        <w:r w:rsidR="001172ED" w:rsidRPr="001172ED">
          <w:rPr>
            <w:rStyle w:val="Hipercze"/>
            <w:rFonts w:ascii="Arial" w:hAnsi="Arial" w:cs="Arial"/>
          </w:rPr>
          <w:t>przetargi@niedrzwicaduza.pl</w:t>
        </w:r>
      </w:hyperlink>
      <w:r w:rsidR="001172ED">
        <w:t xml:space="preserve"> .</w:t>
      </w:r>
    </w:p>
    <w:p w14:paraId="41C597C3" w14:textId="77777777" w:rsidR="00B10BDB" w:rsidRPr="00A3393F" w:rsidRDefault="00B10BDB" w:rsidP="00980D42">
      <w:pPr>
        <w:pStyle w:val="Akapitzlist"/>
        <w:shd w:val="clear" w:color="auto" w:fill="FFFFFF"/>
        <w:spacing w:after="0" w:line="276" w:lineRule="auto"/>
        <w:ind w:left="284"/>
        <w:jc w:val="both"/>
        <w:rPr>
          <w:rFonts w:ascii="Arial" w:eastAsia="Times New Roman" w:hAnsi="Arial" w:cs="Arial"/>
          <w:b/>
          <w:bCs/>
          <w:highlight w:val="yellow"/>
          <w:lang w:eastAsia="pl-PL"/>
        </w:rPr>
      </w:pPr>
    </w:p>
    <w:p w14:paraId="0AF2E950" w14:textId="7DFE298E"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OPIS SPOSOBU PRZYGOTOWANIA OFERTY</w:t>
      </w:r>
    </w:p>
    <w:p w14:paraId="40F035BA" w14:textId="7900386F" w:rsidR="002368D8" w:rsidRPr="00A3393F" w:rsidRDefault="002368D8"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rPr>
        <w:t xml:space="preserve">Wykonawca może złożyć tylko </w:t>
      </w:r>
      <w:r w:rsidR="00114CA4">
        <w:rPr>
          <w:rFonts w:ascii="Arial" w:eastAsia="Verdana" w:hAnsi="Arial" w:cs="Arial"/>
        </w:rPr>
        <w:t>jedną</w:t>
      </w:r>
      <w:r w:rsidR="00BF599D" w:rsidRPr="00A3393F">
        <w:rPr>
          <w:rFonts w:ascii="Arial" w:eastAsia="Verdana" w:hAnsi="Arial" w:cs="Arial"/>
        </w:rPr>
        <w:t xml:space="preserve"> ofer</w:t>
      </w:r>
      <w:r w:rsidR="00114CA4">
        <w:rPr>
          <w:rFonts w:ascii="Arial" w:eastAsia="Verdana" w:hAnsi="Arial" w:cs="Arial"/>
        </w:rPr>
        <w:t>tę.</w:t>
      </w:r>
    </w:p>
    <w:p w14:paraId="5A49FADC" w14:textId="1A1520EE" w:rsidR="002368D8" w:rsidRPr="00A3393F" w:rsidRDefault="002368D8"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rPr>
        <w:t>Treść oferty musi odpowiadać treści SWZ.</w:t>
      </w:r>
    </w:p>
    <w:p w14:paraId="197C60EC" w14:textId="76349136" w:rsidR="00EB4EA1" w:rsidRPr="00A3393F" w:rsidRDefault="00EB4EA1"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rPr>
        <w:t>Wykonawca przygotowuje ofertę przy pomocy interaktywnego „</w:t>
      </w:r>
      <w:r w:rsidRPr="00A3393F">
        <w:rPr>
          <w:rFonts w:ascii="Arial" w:hAnsi="Arial" w:cs="Arial"/>
          <w:b/>
          <w:bCs/>
        </w:rPr>
        <w:t xml:space="preserve">Formularza ofertowego” </w:t>
      </w:r>
      <w:r w:rsidRPr="00A3393F">
        <w:rPr>
          <w:rFonts w:ascii="Arial" w:hAnsi="Arial" w:cs="Arial"/>
        </w:rPr>
        <w:t xml:space="preserve">udostępnionego przez Zamawiającego na Platformie e-Zamówienia i zamieszczonego w podglądzie postępowania w zakładce „Informacje podstawowe”. </w:t>
      </w:r>
    </w:p>
    <w:p w14:paraId="539EF7BA" w14:textId="7E8C9CB1" w:rsidR="00EB4EA1" w:rsidRPr="00A3393F" w:rsidRDefault="00EB4EA1"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w:t>
      </w:r>
      <w:r w:rsidR="00660576" w:rsidRPr="00A3393F">
        <w:rPr>
          <w:rFonts w:ascii="Arial" w:hAnsi="Arial" w:cs="Arial"/>
        </w:rPr>
        <w:t> </w:t>
      </w:r>
      <w:r w:rsidRPr="00A3393F">
        <w:rPr>
          <w:rFonts w:ascii="Arial" w:hAnsi="Arial" w:cs="Arial"/>
        </w:rPr>
        <w:t xml:space="preserve">udzielenie zamówienia. </w:t>
      </w:r>
    </w:p>
    <w:p w14:paraId="14928B0A" w14:textId="12E6825E" w:rsidR="00EB4EA1" w:rsidRPr="00A3393F" w:rsidRDefault="00EB4EA1"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r w:rsidR="00660576" w:rsidRPr="00A3393F">
        <w:rPr>
          <w:rFonts w:ascii="Arial" w:hAnsi="Arial" w:cs="Arial"/>
        </w:rPr>
        <w:t>ust.</w:t>
      </w:r>
      <w:r w:rsidRPr="00A3393F">
        <w:rPr>
          <w:rFonts w:ascii="Arial" w:hAnsi="Arial" w:cs="Arial"/>
        </w:rPr>
        <w:t xml:space="preserve"> </w:t>
      </w:r>
      <w:r w:rsidR="00660576" w:rsidRPr="00A3393F">
        <w:rPr>
          <w:rFonts w:ascii="Arial" w:hAnsi="Arial" w:cs="Arial"/>
        </w:rPr>
        <w:t>6</w:t>
      </w:r>
      <w:r w:rsidRPr="00A3393F">
        <w:rPr>
          <w:rFonts w:ascii="Arial" w:hAnsi="Arial" w:cs="Arial"/>
        </w:rPr>
        <w:t xml:space="preserve">. </w:t>
      </w:r>
    </w:p>
    <w:p w14:paraId="54ECCAC2" w14:textId="77777777" w:rsidR="00EB4EA1" w:rsidRPr="00A3393F" w:rsidRDefault="00EB4EA1" w:rsidP="00980D42">
      <w:pPr>
        <w:pStyle w:val="Default"/>
        <w:spacing w:line="276" w:lineRule="auto"/>
        <w:ind w:left="709"/>
        <w:jc w:val="both"/>
        <w:rPr>
          <w:rFonts w:ascii="Arial" w:hAnsi="Arial" w:cs="Arial"/>
          <w:sz w:val="22"/>
          <w:szCs w:val="22"/>
        </w:rPr>
      </w:pPr>
      <w:r w:rsidRPr="00A3393F">
        <w:rPr>
          <w:rFonts w:ascii="Arial" w:hAnsi="Arial" w:cs="Arial"/>
          <w:b/>
          <w:bCs/>
          <w:color w:val="FF0000"/>
          <w:sz w:val="22"/>
          <w:szCs w:val="22"/>
        </w:rPr>
        <w:t xml:space="preserve">Uwaga! </w:t>
      </w:r>
      <w:r w:rsidRPr="00A3393F">
        <w:rPr>
          <w:rFonts w:ascii="Arial" w:hAnsi="Arial" w:cs="Arial"/>
          <w:b/>
          <w:bCs/>
          <w:sz w:val="22"/>
          <w:szCs w:val="22"/>
        </w:rPr>
        <w:t xml:space="preserve">Nie należy zmieniać nazwy pliku nadanej przez Platformę e-Zamówienia. Zapisany „Formularz ofertowy” należy zawsze otwierać w programie Adobe </w:t>
      </w:r>
      <w:proofErr w:type="spellStart"/>
      <w:r w:rsidRPr="00A3393F">
        <w:rPr>
          <w:rFonts w:ascii="Arial" w:hAnsi="Arial" w:cs="Arial"/>
          <w:b/>
          <w:bCs/>
          <w:sz w:val="22"/>
          <w:szCs w:val="22"/>
        </w:rPr>
        <w:t>Acrobat</w:t>
      </w:r>
      <w:proofErr w:type="spellEnd"/>
      <w:r w:rsidRPr="00A3393F">
        <w:rPr>
          <w:rFonts w:ascii="Arial" w:hAnsi="Arial" w:cs="Arial"/>
          <w:b/>
          <w:bCs/>
          <w:sz w:val="22"/>
          <w:szCs w:val="22"/>
        </w:rPr>
        <w:t xml:space="preserve"> Reader DC.</w:t>
      </w:r>
      <w:r w:rsidRPr="00A3393F">
        <w:rPr>
          <w:rFonts w:ascii="Arial" w:hAnsi="Arial" w:cs="Arial"/>
          <w:sz w:val="22"/>
          <w:szCs w:val="22"/>
        </w:rPr>
        <w:t xml:space="preserve"> </w:t>
      </w:r>
    </w:p>
    <w:p w14:paraId="1B2B634C" w14:textId="6F7E1060" w:rsidR="00EB4EA1" w:rsidRPr="00A3393F" w:rsidRDefault="00EB4EA1"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b/>
          <w:bCs/>
        </w:rPr>
        <w:t xml:space="preserve">Formularz ofertowy </w:t>
      </w:r>
      <w:r w:rsidRPr="00A3393F">
        <w:rPr>
          <w:rFonts w:ascii="Arial" w:hAnsi="Arial" w:cs="Arial"/>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r w:rsidRPr="00A3393F">
        <w:rPr>
          <w:rFonts w:ascii="Arial" w:hAnsi="Arial" w:cs="Arial"/>
          <w:b/>
          <w:bCs/>
        </w:rPr>
        <w:t xml:space="preserve">Pozostałe dokumenty </w:t>
      </w:r>
      <w:r w:rsidRPr="00A3393F">
        <w:rPr>
          <w:rFonts w:ascii="Arial" w:hAnsi="Arial" w:cs="Arial"/>
        </w:rPr>
        <w:t>wchodzące w</w:t>
      </w:r>
      <w:r w:rsidR="00660576" w:rsidRPr="00A3393F">
        <w:rPr>
          <w:rFonts w:ascii="Arial" w:hAnsi="Arial" w:cs="Arial"/>
        </w:rPr>
        <w:t> </w:t>
      </w:r>
      <w:r w:rsidRPr="00A3393F">
        <w:rPr>
          <w:rFonts w:ascii="Arial" w:hAnsi="Arial" w:cs="Arial"/>
        </w:rPr>
        <w:t xml:space="preserve">skład oferty lub składane wraz z ofertą, które są zgodne z ustawą </w:t>
      </w:r>
      <w:proofErr w:type="spellStart"/>
      <w:r w:rsidRPr="00A3393F">
        <w:rPr>
          <w:rFonts w:ascii="Arial" w:hAnsi="Arial" w:cs="Arial"/>
        </w:rPr>
        <w:t>Pzp</w:t>
      </w:r>
      <w:proofErr w:type="spellEnd"/>
      <w:r w:rsidRPr="00A3393F">
        <w:rPr>
          <w:rFonts w:ascii="Arial" w:hAnsi="Arial" w:cs="Arial"/>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6A8D26E2" w14:textId="0C496870" w:rsidR="00EB4EA1" w:rsidRPr="00A3393F" w:rsidRDefault="00EB4EA1" w:rsidP="00980D42">
      <w:pPr>
        <w:pStyle w:val="Default"/>
        <w:spacing w:line="276" w:lineRule="auto"/>
        <w:ind w:left="709"/>
        <w:jc w:val="both"/>
        <w:rPr>
          <w:rFonts w:ascii="Arial" w:hAnsi="Arial" w:cs="Arial"/>
          <w:sz w:val="22"/>
          <w:szCs w:val="22"/>
        </w:rPr>
      </w:pPr>
      <w:r w:rsidRPr="00A3393F">
        <w:rPr>
          <w:rFonts w:ascii="Arial" w:hAnsi="Arial" w:cs="Arial"/>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w:t>
      </w:r>
      <w:r w:rsidR="00660576" w:rsidRPr="00A3393F">
        <w:rPr>
          <w:rFonts w:ascii="Arial" w:hAnsi="Arial" w:cs="Arial"/>
          <w:sz w:val="22"/>
          <w:szCs w:val="22"/>
        </w:rPr>
        <w:t> </w:t>
      </w:r>
      <w:r w:rsidRPr="00A3393F">
        <w:rPr>
          <w:rFonts w:ascii="Arial" w:hAnsi="Arial" w:cs="Arial"/>
          <w:sz w:val="22"/>
          <w:szCs w:val="22"/>
        </w:rPr>
        <w:t>tym pliku odpowiednio kwalifikowanym podpisem elektronicznym, podpisem zaufanym lub podpisem osobistym.</w:t>
      </w:r>
    </w:p>
    <w:p w14:paraId="4419A8DB" w14:textId="77777777" w:rsidR="00EB4EA1" w:rsidRPr="00A3393F" w:rsidRDefault="00EB4EA1"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rPr>
        <w:t xml:space="preserve">Maksymalny łączny rozmiar plików stanowiących ofertę lub składanych wraz z ofertą to 250 MB. </w:t>
      </w:r>
    </w:p>
    <w:p w14:paraId="63299F0A" w14:textId="1581D6F1" w:rsidR="002368D8" w:rsidRPr="00A3393F" w:rsidRDefault="0005731F" w:rsidP="00980D42">
      <w:pPr>
        <w:pStyle w:val="Akapitzlist"/>
        <w:numPr>
          <w:ilvl w:val="0"/>
          <w:numId w:val="18"/>
        </w:numPr>
        <w:spacing w:after="0" w:line="276" w:lineRule="auto"/>
        <w:ind w:left="709" w:hanging="425"/>
        <w:contextualSpacing w:val="0"/>
        <w:jc w:val="both"/>
        <w:rPr>
          <w:rFonts w:ascii="Arial" w:eastAsia="Verdana" w:hAnsi="Arial" w:cs="Arial"/>
          <w:b/>
          <w:bCs/>
          <w:u w:val="single"/>
        </w:rPr>
      </w:pPr>
      <w:r w:rsidRPr="00A3393F">
        <w:rPr>
          <w:rFonts w:ascii="Arial" w:eastAsia="Verdana" w:hAnsi="Arial" w:cs="Arial"/>
          <w:b/>
          <w:bCs/>
          <w:u w:val="single"/>
        </w:rPr>
        <w:t>Jako załączniki do oferty</w:t>
      </w:r>
      <w:r w:rsidR="002368D8" w:rsidRPr="00A3393F">
        <w:rPr>
          <w:rFonts w:ascii="Arial" w:eastAsia="Verdana" w:hAnsi="Arial" w:cs="Arial"/>
          <w:b/>
          <w:bCs/>
          <w:u w:val="single"/>
        </w:rPr>
        <w:t xml:space="preserve"> Wykonawca jest zobowiązany złożyć:</w:t>
      </w:r>
    </w:p>
    <w:p w14:paraId="499608DE" w14:textId="694E561E" w:rsidR="002368D8" w:rsidRPr="00A3393F" w:rsidRDefault="00AE72FD" w:rsidP="00980D42">
      <w:pPr>
        <w:pStyle w:val="Akapitzlist"/>
        <w:numPr>
          <w:ilvl w:val="0"/>
          <w:numId w:val="19"/>
        </w:numPr>
        <w:spacing w:after="0" w:line="276" w:lineRule="auto"/>
        <w:ind w:left="1134" w:right="20" w:hanging="425"/>
        <w:contextualSpacing w:val="0"/>
        <w:jc w:val="both"/>
        <w:rPr>
          <w:rFonts w:ascii="Arial" w:eastAsia="Verdana" w:hAnsi="Arial" w:cs="Arial"/>
          <w:b/>
        </w:rPr>
      </w:pPr>
      <w:r w:rsidRPr="00A3393F">
        <w:rPr>
          <w:rFonts w:ascii="Arial" w:eastAsia="Verdana" w:hAnsi="Arial" w:cs="Arial"/>
        </w:rPr>
        <w:lastRenderedPageBreak/>
        <w:t>o</w:t>
      </w:r>
      <w:r w:rsidR="002368D8" w:rsidRPr="00A3393F">
        <w:rPr>
          <w:rFonts w:ascii="Arial" w:eastAsia="Verdana" w:hAnsi="Arial" w:cs="Arial"/>
        </w:rPr>
        <w:t>świadczenie</w:t>
      </w:r>
      <w:r w:rsidR="009B2AE5" w:rsidRPr="00A3393F">
        <w:rPr>
          <w:rFonts w:ascii="Arial" w:eastAsia="Verdana" w:hAnsi="Arial" w:cs="Arial"/>
        </w:rPr>
        <w:t xml:space="preserve"> o niepodleganiu wykluczeniu</w:t>
      </w:r>
      <w:r w:rsidR="00D557B7" w:rsidRPr="00A3393F">
        <w:rPr>
          <w:rFonts w:ascii="Arial" w:eastAsia="Verdana" w:hAnsi="Arial" w:cs="Arial"/>
        </w:rPr>
        <w:t xml:space="preserve"> i spełnianiu warunków udziału w postępowaniu</w:t>
      </w:r>
      <w:r w:rsidR="002368D8" w:rsidRPr="00A3393F">
        <w:rPr>
          <w:rFonts w:ascii="Arial" w:eastAsia="Verdana" w:hAnsi="Arial" w:cs="Arial"/>
        </w:rPr>
        <w:t xml:space="preserve">, o którym mowa w </w:t>
      </w:r>
      <w:r w:rsidR="009B2AE5" w:rsidRPr="00A3393F">
        <w:rPr>
          <w:rFonts w:ascii="Arial" w:eastAsia="Verdana" w:hAnsi="Arial" w:cs="Arial"/>
        </w:rPr>
        <w:t xml:space="preserve">art. 125 ust. 1 ustawy </w:t>
      </w:r>
      <w:proofErr w:type="spellStart"/>
      <w:r w:rsidR="009B2AE5" w:rsidRPr="00A3393F">
        <w:rPr>
          <w:rFonts w:ascii="Arial" w:eastAsia="Verdana" w:hAnsi="Arial" w:cs="Arial"/>
        </w:rPr>
        <w:t>Pzp</w:t>
      </w:r>
      <w:proofErr w:type="spellEnd"/>
      <w:r w:rsidR="002368D8" w:rsidRPr="00A3393F">
        <w:rPr>
          <w:rFonts w:ascii="Arial" w:eastAsia="Verdana" w:hAnsi="Arial" w:cs="Arial"/>
        </w:rPr>
        <w:t xml:space="preserve"> (</w:t>
      </w:r>
      <w:r w:rsidR="002368D8" w:rsidRPr="00A3393F">
        <w:rPr>
          <w:rFonts w:ascii="Arial" w:eastAsia="Verdana" w:hAnsi="Arial" w:cs="Arial"/>
          <w:b/>
          <w:bCs/>
        </w:rPr>
        <w:t>załącznik nr</w:t>
      </w:r>
      <w:r w:rsidR="003A2A06" w:rsidRPr="00A3393F">
        <w:rPr>
          <w:rFonts w:ascii="Arial" w:eastAsia="Verdana" w:hAnsi="Arial" w:cs="Arial"/>
          <w:b/>
          <w:bCs/>
        </w:rPr>
        <w:t xml:space="preserve"> </w:t>
      </w:r>
      <w:r w:rsidR="00BF599D" w:rsidRPr="00A3393F">
        <w:rPr>
          <w:rFonts w:ascii="Arial" w:eastAsia="Verdana" w:hAnsi="Arial" w:cs="Arial"/>
          <w:b/>
          <w:bCs/>
        </w:rPr>
        <w:t>3</w:t>
      </w:r>
      <w:r w:rsidR="002368D8" w:rsidRPr="00A3393F">
        <w:rPr>
          <w:rFonts w:ascii="Arial" w:eastAsia="Verdana" w:hAnsi="Arial" w:cs="Arial"/>
          <w:b/>
          <w:bCs/>
        </w:rPr>
        <w:t xml:space="preserve"> do SWZ</w:t>
      </w:r>
      <w:r w:rsidR="002368D8" w:rsidRPr="00A3393F">
        <w:rPr>
          <w:rFonts w:ascii="Arial" w:eastAsia="Verdana" w:hAnsi="Arial" w:cs="Arial"/>
        </w:rPr>
        <w:t>)</w:t>
      </w:r>
      <w:r w:rsidR="002E0B7F" w:rsidRPr="00A3393F">
        <w:rPr>
          <w:rFonts w:ascii="Arial" w:eastAsia="Verdana" w:hAnsi="Arial" w:cs="Arial"/>
        </w:rPr>
        <w:t xml:space="preserve"> składane</w:t>
      </w:r>
      <w:r w:rsidR="003A2A06" w:rsidRPr="00A3393F">
        <w:rPr>
          <w:rFonts w:ascii="Arial" w:eastAsia="Verdana" w:hAnsi="Arial" w:cs="Arial"/>
        </w:rPr>
        <w:t>, pod rygorem nieważności,</w:t>
      </w:r>
      <w:r w:rsidR="002E0B7F" w:rsidRPr="00A3393F">
        <w:rPr>
          <w:rFonts w:ascii="Arial" w:eastAsia="Verdana" w:hAnsi="Arial" w:cs="Arial"/>
        </w:rPr>
        <w:t xml:space="preserve"> w formie elektronicznej</w:t>
      </w:r>
      <w:r w:rsidR="00D557B7" w:rsidRPr="00A3393F">
        <w:rPr>
          <w:rFonts w:ascii="Arial" w:eastAsia="Verdana" w:hAnsi="Arial" w:cs="Arial"/>
        </w:rPr>
        <w:t xml:space="preserve"> (opatrzone kwalifikowanym podpisem elektronicznym)</w:t>
      </w:r>
      <w:r w:rsidR="002E0B7F" w:rsidRPr="00A3393F">
        <w:rPr>
          <w:rFonts w:ascii="Arial" w:eastAsia="Verdana" w:hAnsi="Arial" w:cs="Arial"/>
        </w:rPr>
        <w:t xml:space="preserve"> lub w postaci elektronicznej opatrzonej podpisem zaufanym lub podpisem osobistym,</w:t>
      </w:r>
    </w:p>
    <w:p w14:paraId="0B428BAB" w14:textId="5F9AD7DA" w:rsidR="002368D8" w:rsidRPr="00A3393F" w:rsidRDefault="002368D8" w:rsidP="00980D42">
      <w:pPr>
        <w:pStyle w:val="Akapitzlist"/>
        <w:numPr>
          <w:ilvl w:val="0"/>
          <w:numId w:val="19"/>
        </w:numPr>
        <w:spacing w:after="0" w:line="276" w:lineRule="auto"/>
        <w:ind w:left="1134" w:right="20" w:hanging="425"/>
        <w:contextualSpacing w:val="0"/>
        <w:jc w:val="both"/>
        <w:rPr>
          <w:rFonts w:ascii="Arial" w:eastAsia="Verdana" w:hAnsi="Arial" w:cs="Arial"/>
          <w:b/>
        </w:rPr>
      </w:pPr>
      <w:r w:rsidRPr="00A3393F">
        <w:rPr>
          <w:rFonts w:ascii="Arial" w:hAnsi="Arial" w:cs="Arial"/>
        </w:rPr>
        <w:t xml:space="preserve">w przypadku wspólnego ubiegania się o zamówienie przez wykonawców, oświadczenie, o którym mowa w pkt </w:t>
      </w:r>
      <w:r w:rsidR="00B94C56">
        <w:rPr>
          <w:rFonts w:ascii="Arial" w:hAnsi="Arial" w:cs="Arial"/>
        </w:rPr>
        <w:t xml:space="preserve">1 </w:t>
      </w:r>
      <w:r w:rsidRPr="00A3393F">
        <w:rPr>
          <w:rFonts w:ascii="Arial" w:hAnsi="Arial" w:cs="Arial"/>
        </w:rPr>
        <w:t>składa każdy z wykonawców wspólnie ubiegających się o zamówienie,</w:t>
      </w:r>
    </w:p>
    <w:p w14:paraId="47FA6890" w14:textId="7B43CBC5" w:rsidR="00D557B7" w:rsidRPr="00A3393F" w:rsidRDefault="00D557B7" w:rsidP="00980D42">
      <w:pPr>
        <w:pStyle w:val="Akapitzlist"/>
        <w:numPr>
          <w:ilvl w:val="0"/>
          <w:numId w:val="19"/>
        </w:numPr>
        <w:spacing w:after="0" w:line="276" w:lineRule="auto"/>
        <w:ind w:left="1134" w:right="20" w:hanging="425"/>
        <w:contextualSpacing w:val="0"/>
        <w:jc w:val="both"/>
        <w:rPr>
          <w:rFonts w:ascii="Arial" w:eastAsia="Calibri" w:hAnsi="Arial" w:cs="Arial"/>
        </w:rPr>
      </w:pPr>
      <w:r w:rsidRPr="00A3393F">
        <w:rPr>
          <w:rFonts w:ascii="Arial" w:eastAsia="Calibri" w:hAnsi="Arial" w:cs="Arial"/>
        </w:rPr>
        <w:t>Wykonawca, który polega na zdolnościach podmiotów udostępniających zasoby,</w:t>
      </w:r>
      <w:r w:rsidRPr="00A3393F">
        <w:rPr>
          <w:rFonts w:ascii="Arial" w:hAnsi="Arial" w:cs="Arial"/>
          <w:b/>
        </w:rPr>
        <w:t xml:space="preserve"> na zasadach określonych w art. 118 ustawy </w:t>
      </w:r>
      <w:proofErr w:type="spellStart"/>
      <w:r w:rsidRPr="00A3393F">
        <w:rPr>
          <w:rFonts w:ascii="Arial" w:hAnsi="Arial" w:cs="Arial"/>
          <w:b/>
        </w:rPr>
        <w:t>Pzp</w:t>
      </w:r>
      <w:proofErr w:type="spellEnd"/>
      <w:r w:rsidRPr="00A3393F">
        <w:rPr>
          <w:rFonts w:ascii="Arial" w:hAnsi="Arial" w:cs="Arial"/>
          <w:b/>
        </w:rPr>
        <w:t>,</w:t>
      </w:r>
      <w:r w:rsidRPr="00A3393F">
        <w:rPr>
          <w:rFonts w:ascii="Arial" w:eastAsia="Calibri" w:hAnsi="Arial" w:cs="Arial"/>
        </w:rPr>
        <w:t xml:space="preserve"> musi udowodnić zamawiającemu, że realizując zamówienie, będzie dysponował niezbędnymi zasobami tych podmiotów, w szczególności </w:t>
      </w:r>
      <w:r w:rsidRPr="00A3393F">
        <w:rPr>
          <w:rFonts w:ascii="Arial" w:eastAsia="Calibri" w:hAnsi="Arial" w:cs="Arial"/>
          <w:b/>
          <w:bCs/>
        </w:rPr>
        <w:t xml:space="preserve">dołączając do oferty zobowiązanie tych podmiotów </w:t>
      </w:r>
      <w:r w:rsidRPr="00A3393F">
        <w:rPr>
          <w:rFonts w:ascii="Arial" w:eastAsia="Calibri" w:hAnsi="Arial" w:cs="Arial"/>
        </w:rPr>
        <w:t>do oddania mu do dyspozycji niezbędnych zasobów na potrzeby realizacji zamówienia (w formie elektronicznej (podpisane kwalifikowanym podpisem elektronicznym) lub w postaci elektronicznej opatrzonej podpisem zaufanym lub podpisem osobistym),</w:t>
      </w:r>
      <w:r w:rsidRPr="00A3393F">
        <w:rPr>
          <w:rFonts w:ascii="Arial" w:eastAsia="Calibri" w:hAnsi="Arial" w:cs="Arial"/>
          <w:b/>
          <w:bCs/>
          <w:i/>
          <w:iCs/>
        </w:rPr>
        <w:t xml:space="preserve"> </w:t>
      </w:r>
      <w:r w:rsidRPr="00A3393F">
        <w:rPr>
          <w:rFonts w:ascii="Arial" w:eastAsia="Calibri" w:hAnsi="Arial" w:cs="Arial"/>
          <w:bCs/>
          <w:iCs/>
        </w:rPr>
        <w:t xml:space="preserve">zgodnie </w:t>
      </w:r>
      <w:r w:rsidRPr="00A3393F">
        <w:rPr>
          <w:rFonts w:ascii="Arial" w:eastAsia="Calibri" w:hAnsi="Arial" w:cs="Arial"/>
          <w:b/>
          <w:iCs/>
        </w:rPr>
        <w:t>z</w:t>
      </w:r>
      <w:r w:rsidRPr="00A3393F">
        <w:rPr>
          <w:rFonts w:ascii="Arial" w:eastAsia="Calibri" w:hAnsi="Arial" w:cs="Arial"/>
          <w:bCs/>
          <w:iCs/>
        </w:rPr>
        <w:t> </w:t>
      </w:r>
      <w:r w:rsidRPr="00A3393F">
        <w:rPr>
          <w:rFonts w:ascii="Arial" w:eastAsia="Calibri" w:hAnsi="Arial" w:cs="Arial"/>
          <w:b/>
          <w:iCs/>
        </w:rPr>
        <w:t>z</w:t>
      </w:r>
      <w:r w:rsidRPr="00A3393F">
        <w:rPr>
          <w:rFonts w:ascii="Arial" w:eastAsia="Calibri" w:hAnsi="Arial" w:cs="Arial"/>
          <w:b/>
          <w:bCs/>
          <w:iCs/>
        </w:rPr>
        <w:t xml:space="preserve">ałącznikiem nr </w:t>
      </w:r>
      <w:r w:rsidR="0021430D" w:rsidRPr="00A3393F">
        <w:rPr>
          <w:rFonts w:ascii="Arial" w:eastAsia="Calibri" w:hAnsi="Arial" w:cs="Arial"/>
          <w:b/>
          <w:bCs/>
          <w:iCs/>
        </w:rPr>
        <w:t>4</w:t>
      </w:r>
      <w:r w:rsidRPr="00A3393F">
        <w:rPr>
          <w:rFonts w:ascii="Arial" w:eastAsia="Calibri" w:hAnsi="Arial" w:cs="Arial"/>
          <w:b/>
          <w:bCs/>
          <w:iCs/>
        </w:rPr>
        <w:t xml:space="preserve"> do SWZ. </w:t>
      </w:r>
      <w:r w:rsidRPr="00A3393F">
        <w:rPr>
          <w:rFonts w:ascii="Arial" w:eastAsia="Calibri" w:hAnsi="Arial" w:cs="Arial"/>
          <w:iCs/>
        </w:rPr>
        <w:t xml:space="preserve">Wykonawca może przedstawić też inny środek dowodowy potwierdzający, że wykonawca realizując zamówienie, będzie dysponował niezbędnymi zasobami tych podmiotów. </w:t>
      </w:r>
      <w:r w:rsidRPr="00A3393F">
        <w:rPr>
          <w:rFonts w:ascii="Arial" w:eastAsia="Calibri" w:hAnsi="Arial" w:cs="Arial"/>
        </w:rPr>
        <w:t xml:space="preserve">Z zobowiązania lub innych dokumentów potwierdzających udostępnienie zasobów przez inne podmioty musi bezspornie i jednoznacznie wynikać w szczególności: </w:t>
      </w:r>
    </w:p>
    <w:p w14:paraId="6C8A28D0" w14:textId="77777777" w:rsidR="00D557B7" w:rsidRPr="00A3393F" w:rsidRDefault="00D557B7" w:rsidP="00980D42">
      <w:pPr>
        <w:pStyle w:val="Akapitzlist"/>
        <w:numPr>
          <w:ilvl w:val="0"/>
          <w:numId w:val="24"/>
        </w:numPr>
        <w:spacing w:after="0" w:line="276" w:lineRule="auto"/>
        <w:ind w:left="1418" w:hanging="284"/>
        <w:jc w:val="both"/>
        <w:rPr>
          <w:rFonts w:ascii="Arial" w:eastAsia="Calibri" w:hAnsi="Arial" w:cs="Arial"/>
        </w:rPr>
      </w:pPr>
      <w:r w:rsidRPr="00A3393F">
        <w:rPr>
          <w:rFonts w:ascii="Arial" w:eastAsia="Calibri" w:hAnsi="Arial" w:cs="Arial"/>
        </w:rPr>
        <w:t>zakres dostępnych wykonawcy zasobów podmiotu udostępniającego zasoby,</w:t>
      </w:r>
    </w:p>
    <w:p w14:paraId="0B4C9EDD" w14:textId="77777777" w:rsidR="00D557B7" w:rsidRPr="00A3393F" w:rsidRDefault="00D557B7" w:rsidP="00980D42">
      <w:pPr>
        <w:pStyle w:val="Akapitzlist"/>
        <w:numPr>
          <w:ilvl w:val="0"/>
          <w:numId w:val="24"/>
        </w:numPr>
        <w:spacing w:after="0" w:line="276" w:lineRule="auto"/>
        <w:ind w:left="1418" w:hanging="284"/>
        <w:jc w:val="both"/>
        <w:rPr>
          <w:rFonts w:ascii="Arial" w:eastAsia="Calibri" w:hAnsi="Arial" w:cs="Arial"/>
        </w:rPr>
      </w:pPr>
      <w:r w:rsidRPr="00A3393F">
        <w:rPr>
          <w:rFonts w:ascii="Arial" w:eastAsia="Calibri" w:hAnsi="Arial" w:cs="Arial"/>
        </w:rPr>
        <w:t>sposób i okres udostępnienia wykonawcy i wykorzystania przez niego zasobów podmiotu udostępniającego te zasoby przy wykonywaniu zamówienia,</w:t>
      </w:r>
    </w:p>
    <w:p w14:paraId="28E66462" w14:textId="513978E8" w:rsidR="00D557B7" w:rsidRPr="00A3393F" w:rsidRDefault="00D557B7" w:rsidP="00980D42">
      <w:pPr>
        <w:pStyle w:val="Akapitzlist"/>
        <w:numPr>
          <w:ilvl w:val="0"/>
          <w:numId w:val="19"/>
        </w:numPr>
        <w:spacing w:after="0" w:line="276" w:lineRule="auto"/>
        <w:ind w:left="1134" w:right="20" w:hanging="425"/>
        <w:contextualSpacing w:val="0"/>
        <w:jc w:val="both"/>
        <w:rPr>
          <w:rFonts w:ascii="Arial" w:hAnsi="Arial" w:cs="Arial"/>
        </w:rPr>
      </w:pPr>
      <w:r w:rsidRPr="00A3393F">
        <w:rPr>
          <w:rFonts w:ascii="Arial" w:hAnsi="Arial" w:cs="Arial"/>
        </w:rPr>
        <w:t>Wykonawca, w przypadku polegania na zdolnościach podmiotów udostępniających zasoby, na zasadach określonych w art. 118 ustawy</w:t>
      </w:r>
      <w:r w:rsidR="00AE72FD" w:rsidRPr="00A3393F">
        <w:rPr>
          <w:rFonts w:ascii="Arial" w:hAnsi="Arial" w:cs="Arial"/>
        </w:rPr>
        <w:t xml:space="preserve"> </w:t>
      </w:r>
      <w:proofErr w:type="spellStart"/>
      <w:r w:rsidR="00AE72FD" w:rsidRPr="00A3393F">
        <w:rPr>
          <w:rFonts w:ascii="Arial" w:hAnsi="Arial" w:cs="Arial"/>
        </w:rPr>
        <w:t>Pzp</w:t>
      </w:r>
      <w:proofErr w:type="spellEnd"/>
      <w:r w:rsidRPr="00A3393F">
        <w:rPr>
          <w:rFonts w:ascii="Arial" w:hAnsi="Arial" w:cs="Arial"/>
        </w:rPr>
        <w:t xml:space="preserve">, przedstawia, wraz z oświadczeniem, o którym mowa w </w:t>
      </w:r>
      <w:r w:rsidR="005B4C5C">
        <w:rPr>
          <w:rFonts w:ascii="Arial" w:hAnsi="Arial" w:cs="Arial"/>
        </w:rPr>
        <w:t>pkt 2</w:t>
      </w:r>
      <w:r w:rsidRPr="00A3393F">
        <w:rPr>
          <w:rFonts w:ascii="Arial" w:hAnsi="Arial" w:cs="Arial"/>
        </w:rPr>
        <w:t>, także oświadczenie podmiotu udostępniającego zasoby, potwierdzające brak podstaw wykluczenia tego podmiotu oraz odpowiednio spełnianie warunków udziału w</w:t>
      </w:r>
      <w:r w:rsidR="00D01ED2" w:rsidRPr="00A3393F">
        <w:rPr>
          <w:rFonts w:ascii="Arial" w:hAnsi="Arial" w:cs="Arial"/>
        </w:rPr>
        <w:t> </w:t>
      </w:r>
      <w:r w:rsidRPr="00A3393F">
        <w:rPr>
          <w:rFonts w:ascii="Arial" w:hAnsi="Arial" w:cs="Arial"/>
        </w:rPr>
        <w:t>postępowaniu, w</w:t>
      </w:r>
      <w:r w:rsidR="00D5248F" w:rsidRPr="00A3393F">
        <w:rPr>
          <w:rFonts w:ascii="Arial" w:hAnsi="Arial" w:cs="Arial"/>
        </w:rPr>
        <w:t> </w:t>
      </w:r>
      <w:r w:rsidRPr="00A3393F">
        <w:rPr>
          <w:rFonts w:ascii="Arial" w:hAnsi="Arial" w:cs="Arial"/>
        </w:rPr>
        <w:t xml:space="preserve">zakresie, w jakim wykonawca powołuje się na jego zasoby. Oświadczenie podmiotu udostępniającego zasoby stanowi </w:t>
      </w:r>
      <w:r w:rsidRPr="00A3393F">
        <w:rPr>
          <w:rFonts w:ascii="Arial" w:hAnsi="Arial" w:cs="Arial"/>
          <w:b/>
          <w:bCs/>
        </w:rPr>
        <w:t>załącznik nr</w:t>
      </w:r>
      <w:r w:rsidR="00AE72FD" w:rsidRPr="00A3393F">
        <w:rPr>
          <w:rFonts w:ascii="Arial" w:hAnsi="Arial" w:cs="Arial"/>
          <w:b/>
          <w:bCs/>
        </w:rPr>
        <w:t xml:space="preserve"> </w:t>
      </w:r>
      <w:r w:rsidR="0021430D" w:rsidRPr="00A3393F">
        <w:rPr>
          <w:rFonts w:ascii="Arial" w:hAnsi="Arial" w:cs="Arial"/>
          <w:b/>
          <w:bCs/>
        </w:rPr>
        <w:t>5</w:t>
      </w:r>
      <w:r w:rsidRPr="00A3393F">
        <w:rPr>
          <w:rFonts w:ascii="Arial" w:hAnsi="Arial" w:cs="Arial"/>
          <w:b/>
          <w:bCs/>
        </w:rPr>
        <w:t xml:space="preserve"> do SWZ.</w:t>
      </w:r>
    </w:p>
    <w:p w14:paraId="1D6FCF02" w14:textId="73514595" w:rsidR="003110BD" w:rsidRPr="00A3393F" w:rsidRDefault="00A3015D" w:rsidP="00980D42">
      <w:pPr>
        <w:pStyle w:val="Akapitzlist"/>
        <w:numPr>
          <w:ilvl w:val="0"/>
          <w:numId w:val="19"/>
        </w:numPr>
        <w:spacing w:after="0" w:line="276" w:lineRule="auto"/>
        <w:ind w:left="1134" w:right="20" w:hanging="425"/>
        <w:contextualSpacing w:val="0"/>
        <w:jc w:val="both"/>
        <w:rPr>
          <w:rFonts w:ascii="Arial" w:eastAsia="Verdana" w:hAnsi="Arial" w:cs="Arial"/>
          <w:bCs/>
        </w:rPr>
      </w:pPr>
      <w:r w:rsidRPr="00A3393F">
        <w:rPr>
          <w:rFonts w:ascii="Arial" w:eastAsia="Verdana" w:hAnsi="Arial" w:cs="Arial"/>
          <w:bCs/>
        </w:rPr>
        <w:t xml:space="preserve">w celu potwierdzenia, że osoba działająca w imieniu wykonawcy jest umocowana do jego reprezentowania, zamawiający żąda od wykonawcy </w:t>
      </w:r>
      <w:r w:rsidR="00C82607" w:rsidRPr="00A3393F">
        <w:rPr>
          <w:rFonts w:ascii="Arial" w:eastAsia="Verdana" w:hAnsi="Arial" w:cs="Arial"/>
          <w:bCs/>
        </w:rPr>
        <w:t xml:space="preserve">złożenia </w:t>
      </w:r>
      <w:r w:rsidR="0027151F" w:rsidRPr="00A3393F">
        <w:rPr>
          <w:rFonts w:ascii="Arial" w:eastAsia="Verdana" w:hAnsi="Arial" w:cs="Arial"/>
          <w:bCs/>
        </w:rPr>
        <w:t xml:space="preserve">wraz z ofertą </w:t>
      </w:r>
      <w:r w:rsidRPr="00A3393F">
        <w:rPr>
          <w:rFonts w:ascii="Arial" w:eastAsia="Verdana" w:hAnsi="Arial" w:cs="Arial"/>
          <w:b/>
        </w:rPr>
        <w:t>odpisu lub informacji z Krajowego Rejestru Sądowego, Centralnej Ewidencji i</w:t>
      </w:r>
      <w:r w:rsidR="00C82607" w:rsidRPr="00A3393F">
        <w:rPr>
          <w:rFonts w:ascii="Arial" w:eastAsia="Verdana" w:hAnsi="Arial" w:cs="Arial"/>
          <w:b/>
        </w:rPr>
        <w:t> </w:t>
      </w:r>
      <w:r w:rsidRPr="00A3393F">
        <w:rPr>
          <w:rFonts w:ascii="Arial" w:eastAsia="Verdana" w:hAnsi="Arial" w:cs="Arial"/>
          <w:b/>
        </w:rPr>
        <w:t>Informacji o</w:t>
      </w:r>
      <w:r w:rsidR="00C82607" w:rsidRPr="00A3393F">
        <w:rPr>
          <w:rFonts w:ascii="Arial" w:eastAsia="Verdana" w:hAnsi="Arial" w:cs="Arial"/>
          <w:b/>
        </w:rPr>
        <w:t> </w:t>
      </w:r>
      <w:r w:rsidRPr="00A3393F">
        <w:rPr>
          <w:rFonts w:ascii="Arial" w:eastAsia="Verdana" w:hAnsi="Arial" w:cs="Arial"/>
          <w:b/>
        </w:rPr>
        <w:t>Działalności Gospodarczej lub innego właściwego rejestru</w:t>
      </w:r>
      <w:r w:rsidRPr="00A3393F">
        <w:rPr>
          <w:rFonts w:ascii="Arial" w:eastAsia="Verdana" w:hAnsi="Arial" w:cs="Arial"/>
          <w:bCs/>
        </w:rPr>
        <w:t>, przy czym, Wykonawca nie jest zobowiązany do złożenia tych dokumentów, jeżeli zamawiający może je uzyskać za pomocą bezpłatnych i</w:t>
      </w:r>
      <w:r w:rsidR="00D01ED2" w:rsidRPr="00A3393F">
        <w:rPr>
          <w:rFonts w:ascii="Arial" w:eastAsia="Verdana" w:hAnsi="Arial" w:cs="Arial"/>
          <w:bCs/>
        </w:rPr>
        <w:t> </w:t>
      </w:r>
      <w:r w:rsidRPr="00A3393F">
        <w:rPr>
          <w:rFonts w:ascii="Arial" w:eastAsia="Verdana" w:hAnsi="Arial" w:cs="Arial"/>
          <w:bCs/>
        </w:rPr>
        <w:t xml:space="preserve">ogólnodostępnych baz danych, </w:t>
      </w:r>
      <w:r w:rsidRPr="00A3393F">
        <w:rPr>
          <w:rFonts w:ascii="Arial" w:eastAsia="Verdana" w:hAnsi="Arial" w:cs="Arial"/>
          <w:b/>
        </w:rPr>
        <w:t>o ile wykonawca wskazał dane umożliwiające dostęp do tych dokumentów</w:t>
      </w:r>
      <w:r w:rsidRPr="00A3393F">
        <w:rPr>
          <w:rFonts w:ascii="Arial" w:eastAsia="Verdana" w:hAnsi="Arial" w:cs="Arial"/>
          <w:bCs/>
        </w:rPr>
        <w:t>,</w:t>
      </w:r>
    </w:p>
    <w:p w14:paraId="70BFE9B1" w14:textId="49C551FB" w:rsidR="00CC22A2" w:rsidRPr="00A3393F" w:rsidRDefault="00CC22A2" w:rsidP="00980D42">
      <w:pPr>
        <w:pStyle w:val="Akapitzlist"/>
        <w:numPr>
          <w:ilvl w:val="0"/>
          <w:numId w:val="19"/>
        </w:numPr>
        <w:spacing w:after="0" w:line="276" w:lineRule="auto"/>
        <w:ind w:left="1134" w:right="20" w:hanging="425"/>
        <w:contextualSpacing w:val="0"/>
        <w:jc w:val="both"/>
        <w:rPr>
          <w:rFonts w:ascii="Arial" w:eastAsia="Verdana" w:hAnsi="Arial" w:cs="Arial"/>
        </w:rPr>
      </w:pPr>
      <w:r w:rsidRPr="00A3393F">
        <w:rPr>
          <w:rFonts w:ascii="Arial" w:eastAsia="Verdana" w:hAnsi="Arial" w:cs="Arial"/>
        </w:rPr>
        <w:t>pełnomocnictwo lub inny dokument potwierdzający umocowanie do reprezentowania wykonawcy - jeżeli w imieniu wykonawcy działa osoba, której umocowanie do jego reprezentowania nie wynika z dokumentów</w:t>
      </w:r>
      <w:r w:rsidR="00C82607" w:rsidRPr="00A3393F">
        <w:rPr>
          <w:rFonts w:ascii="Arial" w:eastAsia="Verdana" w:hAnsi="Arial" w:cs="Arial"/>
        </w:rPr>
        <w:t xml:space="preserve">, o których mowa w </w:t>
      </w:r>
      <w:r w:rsidR="00D01ED2" w:rsidRPr="00A3393F">
        <w:rPr>
          <w:rFonts w:ascii="Arial" w:eastAsia="Verdana" w:hAnsi="Arial" w:cs="Arial"/>
        </w:rPr>
        <w:t>pkt.</w:t>
      </w:r>
      <w:r w:rsidR="00C82607" w:rsidRPr="00A3393F">
        <w:rPr>
          <w:rFonts w:ascii="Arial" w:eastAsia="Verdana" w:hAnsi="Arial" w:cs="Arial"/>
        </w:rPr>
        <w:t xml:space="preserve"> </w:t>
      </w:r>
      <w:r w:rsidR="009C69E9">
        <w:rPr>
          <w:rFonts w:ascii="Arial" w:eastAsia="Verdana" w:hAnsi="Arial" w:cs="Arial"/>
        </w:rPr>
        <w:t>5</w:t>
      </w:r>
      <w:r w:rsidR="005B4C5C">
        <w:rPr>
          <w:rFonts w:ascii="Arial" w:eastAsia="Verdana" w:hAnsi="Arial" w:cs="Arial"/>
        </w:rPr>
        <w:t>,</w:t>
      </w:r>
    </w:p>
    <w:p w14:paraId="1FEC7EE8" w14:textId="1D2114EC" w:rsidR="00CC22A2" w:rsidRPr="00A3393F" w:rsidRDefault="00CC22A2" w:rsidP="00980D42">
      <w:pPr>
        <w:pStyle w:val="Akapitzlist"/>
        <w:numPr>
          <w:ilvl w:val="0"/>
          <w:numId w:val="19"/>
        </w:numPr>
        <w:spacing w:after="0" w:line="276" w:lineRule="auto"/>
        <w:ind w:left="1134" w:right="20" w:hanging="425"/>
        <w:contextualSpacing w:val="0"/>
        <w:jc w:val="both"/>
        <w:rPr>
          <w:rFonts w:ascii="Arial" w:eastAsia="Verdana" w:hAnsi="Arial" w:cs="Arial"/>
        </w:rPr>
      </w:pPr>
      <w:r w:rsidRPr="00A3393F">
        <w:rPr>
          <w:rFonts w:ascii="Arial" w:hAnsi="Arial" w:cs="Arial"/>
        </w:rPr>
        <w:t xml:space="preserve">pełnomocnictwo, o którym mowa w dziale </w:t>
      </w:r>
      <w:r w:rsidR="00C82607" w:rsidRPr="00A3393F">
        <w:rPr>
          <w:rFonts w:ascii="Arial" w:hAnsi="Arial" w:cs="Arial"/>
        </w:rPr>
        <w:t>IX</w:t>
      </w:r>
      <w:r w:rsidRPr="00A3393F">
        <w:rPr>
          <w:rFonts w:ascii="Arial" w:hAnsi="Arial" w:cs="Arial"/>
        </w:rPr>
        <w:t xml:space="preserve"> ust. 1 SWZ - w przypadku wspólnego ubiegania się o zamówienie przez wykonawców</w:t>
      </w:r>
      <w:r w:rsidR="00F0196D" w:rsidRPr="00A3393F">
        <w:rPr>
          <w:rFonts w:ascii="Arial" w:eastAsia="Verdana" w:hAnsi="Arial" w:cs="Arial"/>
        </w:rPr>
        <w:t>,</w:t>
      </w:r>
      <w:r w:rsidR="005A7369" w:rsidRPr="00A3393F">
        <w:rPr>
          <w:rFonts w:ascii="Arial" w:eastAsia="Verdana" w:hAnsi="Arial" w:cs="Arial"/>
        </w:rPr>
        <w:t xml:space="preserve"> (pełnomocnictwo, podpisane przez osoby upoważnione do składania oświadczeń woli każdego ze wspólników).</w:t>
      </w:r>
    </w:p>
    <w:p w14:paraId="5B04C05A" w14:textId="2B3F9190" w:rsidR="0076265C" w:rsidRPr="00A3393F" w:rsidRDefault="00AB0A1C" w:rsidP="00980D42">
      <w:pPr>
        <w:pStyle w:val="Akapitzlist"/>
        <w:numPr>
          <w:ilvl w:val="0"/>
          <w:numId w:val="19"/>
        </w:numPr>
        <w:spacing w:after="0" w:line="276" w:lineRule="auto"/>
        <w:ind w:left="1134" w:right="20" w:hanging="425"/>
        <w:contextualSpacing w:val="0"/>
        <w:jc w:val="both"/>
        <w:rPr>
          <w:rFonts w:ascii="Arial" w:eastAsia="Verdana" w:hAnsi="Arial" w:cs="Arial"/>
        </w:rPr>
      </w:pPr>
      <w:r w:rsidRPr="00A3393F">
        <w:rPr>
          <w:rFonts w:ascii="Arial" w:eastAsia="Verdana" w:hAnsi="Arial" w:cs="Arial"/>
        </w:rPr>
        <w:lastRenderedPageBreak/>
        <w:t>z</w:t>
      </w:r>
      <w:r w:rsidR="0076265C" w:rsidRPr="00A3393F">
        <w:rPr>
          <w:rFonts w:ascii="Arial" w:eastAsia="Verdana" w:hAnsi="Arial" w:cs="Arial"/>
        </w:rPr>
        <w:t>astrzeżenie tajemnicy przedsiębiorstwa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(jeżeli dotyczy).</w:t>
      </w:r>
    </w:p>
    <w:p w14:paraId="0EC2AD19" w14:textId="6B0712DE" w:rsidR="004E4098" w:rsidRPr="00A3393F" w:rsidRDefault="004E4098"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b/>
          <w:bCs/>
        </w:rPr>
        <w:t>Zamawiający</w:t>
      </w:r>
      <w:r w:rsidRPr="00A3393F">
        <w:rPr>
          <w:rFonts w:ascii="Arial" w:eastAsia="Verdana" w:hAnsi="Arial" w:cs="Arial"/>
        </w:rPr>
        <w:t xml:space="preserve"> </w:t>
      </w:r>
      <w:r w:rsidRPr="00A3393F">
        <w:rPr>
          <w:rFonts w:ascii="Arial" w:eastAsia="Verdana" w:hAnsi="Arial" w:cs="Arial"/>
          <w:b/>
          <w:bCs/>
        </w:rPr>
        <w:t>żąda wskazania przez wykonawcę części zamówienia, których wykonanie zamierza powierzyć podwykonawcom</w:t>
      </w:r>
      <w:r w:rsidRPr="00A3393F">
        <w:rPr>
          <w:rFonts w:ascii="Arial" w:eastAsia="Verdana" w:hAnsi="Arial" w:cs="Arial"/>
        </w:rPr>
        <w:t xml:space="preserve"> i podania przez wykonawcę nazw podwykonawców</w:t>
      </w:r>
      <w:r w:rsidR="00C82607" w:rsidRPr="00A3393F">
        <w:rPr>
          <w:rFonts w:ascii="Arial" w:eastAsia="Verdana" w:hAnsi="Arial" w:cs="Arial"/>
        </w:rPr>
        <w:t>,</w:t>
      </w:r>
      <w:r w:rsidRPr="00A3393F">
        <w:rPr>
          <w:rFonts w:ascii="Arial" w:eastAsia="Verdana" w:hAnsi="Arial" w:cs="Arial"/>
        </w:rPr>
        <w:t xml:space="preserve"> jeżeli są już znani. Informacji należy udzielić w formularzu ofertowym.</w:t>
      </w:r>
    </w:p>
    <w:p w14:paraId="299D95D2" w14:textId="6B2871A8" w:rsidR="00F210A6" w:rsidRPr="00A3393F" w:rsidRDefault="00F210A6"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hAnsi="Arial" w:cs="Arial"/>
        </w:rPr>
        <w:t>Sposób sporządzenia dokumentów elektronicznych musi być zgod</w:t>
      </w:r>
      <w:r w:rsidR="004E4098" w:rsidRPr="00A3393F">
        <w:rPr>
          <w:rFonts w:ascii="Arial" w:hAnsi="Arial" w:cs="Arial"/>
        </w:rPr>
        <w:t>n</w:t>
      </w:r>
      <w:r w:rsidRPr="00A3393F">
        <w:rPr>
          <w:rFonts w:ascii="Arial" w:hAnsi="Arial" w:cs="Arial"/>
        </w:rPr>
        <w:t>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w:t>
      </w:r>
      <w:r w:rsidR="00783930" w:rsidRPr="00A3393F">
        <w:rPr>
          <w:rFonts w:ascii="Arial" w:hAnsi="Arial" w:cs="Arial"/>
        </w:rPr>
        <w:t> </w:t>
      </w:r>
      <w:r w:rsidRPr="00A3393F">
        <w:rPr>
          <w:rFonts w:ascii="Arial" w:hAnsi="Arial" w:cs="Arial"/>
        </w:rPr>
        <w:t>dnia 23 grudnia 2020 r. w sprawie podmiotowych środków dowodowych oraz innych dokumentów lub oświadczeń, jakich może żądać zamawiający od wykonawcy (Dz. U. z</w:t>
      </w:r>
      <w:r w:rsidR="00783930" w:rsidRPr="00A3393F">
        <w:rPr>
          <w:rFonts w:ascii="Arial" w:hAnsi="Arial" w:cs="Arial"/>
        </w:rPr>
        <w:t> </w:t>
      </w:r>
      <w:r w:rsidRPr="00A3393F">
        <w:rPr>
          <w:rFonts w:ascii="Arial" w:hAnsi="Arial" w:cs="Arial"/>
        </w:rPr>
        <w:t>2020 poz. 2415</w:t>
      </w:r>
      <w:r w:rsidR="00D01ED2" w:rsidRPr="00A3393F">
        <w:rPr>
          <w:rFonts w:ascii="Arial" w:hAnsi="Arial" w:cs="Arial"/>
        </w:rPr>
        <w:t xml:space="preserve"> ze zm.</w:t>
      </w:r>
      <w:r w:rsidRPr="00A3393F">
        <w:rPr>
          <w:rFonts w:ascii="Arial" w:hAnsi="Arial" w:cs="Arial"/>
        </w:rPr>
        <w:t>).</w:t>
      </w:r>
    </w:p>
    <w:p w14:paraId="3F8B4D6D" w14:textId="54869336" w:rsidR="002368D8" w:rsidRPr="00A3393F" w:rsidRDefault="002368D8"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p>
    <w:p w14:paraId="5E262C8E" w14:textId="39EA6BCC" w:rsidR="002368D8" w:rsidRPr="00A3393F" w:rsidRDefault="002368D8"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rPr>
        <w:t>Oferta oraz pozostałe oświadczenia i dokumenty, dla których Zamawiający określił wzory w formie formularzy zamieszczonych w załącznikach do SWZ, powinny być sporządzone zgodnie z tymi wzorami</w:t>
      </w:r>
      <w:r w:rsidR="00264680" w:rsidRPr="00A3393F">
        <w:rPr>
          <w:rFonts w:ascii="Arial" w:eastAsia="Verdana" w:hAnsi="Arial" w:cs="Arial"/>
        </w:rPr>
        <w:t>.</w:t>
      </w:r>
    </w:p>
    <w:p w14:paraId="7A55BCCB" w14:textId="6C0F1AB8" w:rsidR="002368D8" w:rsidRPr="00A3393F" w:rsidRDefault="002368D8"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rPr>
        <w:t>Oferta powinna być sporządzona w języku polskim. Każdy dokument składający się na ofertę powinien być czytelny.</w:t>
      </w:r>
    </w:p>
    <w:p w14:paraId="2F0BD467" w14:textId="08310D38" w:rsidR="00754C04" w:rsidRPr="00A3393F" w:rsidRDefault="004E5EEE" w:rsidP="00980D42">
      <w:pPr>
        <w:pStyle w:val="Akapitzlist"/>
        <w:numPr>
          <w:ilvl w:val="0"/>
          <w:numId w:val="18"/>
        </w:numPr>
        <w:spacing w:after="0" w:line="276" w:lineRule="auto"/>
        <w:ind w:left="709" w:hanging="425"/>
        <w:contextualSpacing w:val="0"/>
        <w:jc w:val="both"/>
        <w:rPr>
          <w:rFonts w:ascii="Arial" w:eastAsia="Verdana" w:hAnsi="Arial" w:cs="Arial"/>
        </w:rPr>
      </w:pPr>
      <w:r w:rsidRPr="00A3393F">
        <w:rPr>
          <w:rFonts w:ascii="Arial" w:eastAsia="Verdana" w:hAnsi="Arial" w:cs="Arial"/>
        </w:rPr>
        <w:t>Podmiotowe środki dowodowe lub inne dokumenty, w tym dokumenty potwierdzające umocowanie do reprezentowania, sporządzone w języku obcym przekazuje się wraz z tłumaczeniem na język polski.</w:t>
      </w:r>
    </w:p>
    <w:p w14:paraId="5F2A0986" w14:textId="77777777" w:rsidR="004E1E81" w:rsidRPr="00A3393F" w:rsidRDefault="004E1E81"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rPr>
        <w:t>Postępowanie prowadzi się w języku polskim.</w:t>
      </w:r>
    </w:p>
    <w:p w14:paraId="57B7C18A" w14:textId="11F458E8" w:rsidR="00264680" w:rsidRPr="00A3393F" w:rsidRDefault="00264680" w:rsidP="00980D42">
      <w:pPr>
        <w:pStyle w:val="Akapitzlist"/>
        <w:numPr>
          <w:ilvl w:val="0"/>
          <w:numId w:val="18"/>
        </w:numPr>
        <w:spacing w:after="0" w:line="276" w:lineRule="auto"/>
        <w:ind w:left="709" w:hanging="425"/>
        <w:contextualSpacing w:val="0"/>
        <w:jc w:val="both"/>
        <w:rPr>
          <w:rFonts w:ascii="Arial" w:hAnsi="Arial" w:cs="Arial"/>
        </w:rPr>
      </w:pPr>
      <w:r w:rsidRPr="00A3393F">
        <w:rPr>
          <w:rFonts w:ascii="Arial" w:hAnsi="Arial" w:cs="Arial"/>
        </w:rPr>
        <w:t>Sposób składania ofert</w:t>
      </w:r>
      <w:r w:rsidR="00C82607" w:rsidRPr="00A3393F">
        <w:rPr>
          <w:rFonts w:ascii="Arial" w:hAnsi="Arial" w:cs="Arial"/>
        </w:rPr>
        <w:t>y</w:t>
      </w:r>
      <w:r w:rsidRPr="00A3393F">
        <w:rPr>
          <w:rFonts w:ascii="Arial" w:hAnsi="Arial" w:cs="Arial"/>
        </w:rPr>
        <w:t xml:space="preserve"> określa dział XV SWZ.</w:t>
      </w:r>
    </w:p>
    <w:p w14:paraId="00C94AEE" w14:textId="21B99B31" w:rsidR="004E5EEE" w:rsidRPr="00A3393F" w:rsidRDefault="004E5EEE" w:rsidP="00980D42">
      <w:pPr>
        <w:spacing w:after="0" w:line="276" w:lineRule="auto"/>
        <w:jc w:val="both"/>
        <w:rPr>
          <w:rFonts w:ascii="Arial" w:eastAsia="Verdana" w:hAnsi="Arial" w:cs="Arial"/>
          <w:bCs/>
          <w:highlight w:val="yellow"/>
        </w:rPr>
      </w:pPr>
    </w:p>
    <w:p w14:paraId="1BF6843B" w14:textId="77777777" w:rsidR="005D58D8" w:rsidRPr="00A3393F" w:rsidRDefault="005D58D8"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bookmarkStart w:id="10" w:name="_Hlk90450640"/>
      <w:r w:rsidRPr="00A3393F">
        <w:rPr>
          <w:rFonts w:ascii="Arial" w:eastAsia="Times New Roman" w:hAnsi="Arial" w:cs="Arial"/>
          <w:b/>
          <w:bCs/>
          <w:u w:val="single"/>
          <w:lang w:eastAsia="pl-PL"/>
        </w:rPr>
        <w:t xml:space="preserve">WYMAGANIA DOTYCZĄCE WADIUM, W TYM JEGO KWOTA </w:t>
      </w:r>
    </w:p>
    <w:p w14:paraId="4A650589" w14:textId="5A9C1034" w:rsidR="005D58D8" w:rsidRPr="00A3393F" w:rsidRDefault="00EB1A1A" w:rsidP="00980D42">
      <w:pPr>
        <w:suppressAutoHyphens/>
        <w:spacing w:after="0" w:line="276" w:lineRule="auto"/>
        <w:ind w:left="284"/>
        <w:jc w:val="both"/>
        <w:rPr>
          <w:rFonts w:ascii="Arial" w:hAnsi="Arial" w:cs="Arial"/>
        </w:rPr>
      </w:pPr>
      <w:r w:rsidRPr="00A3393F">
        <w:rPr>
          <w:rFonts w:ascii="Arial" w:hAnsi="Arial" w:cs="Arial"/>
        </w:rPr>
        <w:t>Zamawiający nie żąda wniesienia wadium.</w:t>
      </w:r>
    </w:p>
    <w:bookmarkEnd w:id="10"/>
    <w:p w14:paraId="209245B8" w14:textId="77777777" w:rsidR="005D58D8" w:rsidRPr="00C60551" w:rsidRDefault="005D58D8" w:rsidP="00980D42">
      <w:pPr>
        <w:suppressAutoHyphens/>
        <w:spacing w:after="0" w:line="276" w:lineRule="auto"/>
        <w:ind w:left="709"/>
        <w:jc w:val="both"/>
        <w:rPr>
          <w:rFonts w:ascii="Arial" w:eastAsia="Times New Roman" w:hAnsi="Arial" w:cs="Arial"/>
          <w:b/>
          <w:bCs/>
          <w:u w:val="single"/>
          <w:lang w:eastAsia="pl-PL"/>
        </w:rPr>
      </w:pPr>
    </w:p>
    <w:p w14:paraId="26895B5E" w14:textId="77777777" w:rsidR="005D58D8" w:rsidRPr="00C60551" w:rsidRDefault="005D58D8"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C60551">
        <w:rPr>
          <w:rFonts w:ascii="Arial" w:eastAsia="Times New Roman" w:hAnsi="Arial" w:cs="Arial"/>
          <w:b/>
          <w:bCs/>
          <w:u w:val="single"/>
          <w:lang w:eastAsia="pl-PL"/>
        </w:rPr>
        <w:t>TERMIN ZWIĄZANIA OFERTĄ</w:t>
      </w:r>
    </w:p>
    <w:p w14:paraId="7E82EF79" w14:textId="2AB124ED" w:rsidR="005D58D8" w:rsidRPr="00C60551" w:rsidRDefault="005D58D8" w:rsidP="00980D42">
      <w:pPr>
        <w:pStyle w:val="Akapitzlist"/>
        <w:numPr>
          <w:ilvl w:val="0"/>
          <w:numId w:val="14"/>
        </w:numPr>
        <w:spacing w:after="0" w:line="276" w:lineRule="auto"/>
        <w:ind w:left="567" w:hanging="283"/>
        <w:jc w:val="both"/>
        <w:rPr>
          <w:rFonts w:ascii="Arial" w:hAnsi="Arial" w:cs="Arial"/>
        </w:rPr>
      </w:pPr>
      <w:r w:rsidRPr="00C60551">
        <w:rPr>
          <w:rFonts w:ascii="Arial" w:hAnsi="Arial" w:cs="Arial"/>
        </w:rPr>
        <w:t>Wykonawca będzie związany ofertą do dnia</w:t>
      </w:r>
      <w:r w:rsidR="006C4D76">
        <w:rPr>
          <w:rFonts w:ascii="Arial" w:hAnsi="Arial" w:cs="Arial"/>
        </w:rPr>
        <w:t xml:space="preserve"> </w:t>
      </w:r>
      <w:r w:rsidR="006F575E">
        <w:rPr>
          <w:rFonts w:ascii="Arial" w:hAnsi="Arial" w:cs="Arial"/>
          <w:b/>
          <w:bCs/>
          <w:u w:val="single"/>
        </w:rPr>
        <w:t>0</w:t>
      </w:r>
      <w:r w:rsidR="00AA2B36">
        <w:rPr>
          <w:rFonts w:ascii="Arial" w:hAnsi="Arial" w:cs="Arial"/>
          <w:b/>
          <w:bCs/>
          <w:u w:val="single"/>
        </w:rPr>
        <w:t>5.12</w:t>
      </w:r>
      <w:r w:rsidR="006F575E">
        <w:rPr>
          <w:rFonts w:ascii="Arial" w:hAnsi="Arial" w:cs="Arial"/>
          <w:b/>
          <w:bCs/>
          <w:u w:val="single"/>
        </w:rPr>
        <w:t>.</w:t>
      </w:r>
      <w:r w:rsidRPr="00C60551">
        <w:rPr>
          <w:rFonts w:ascii="Arial" w:hAnsi="Arial" w:cs="Arial"/>
          <w:b/>
          <w:bCs/>
          <w:caps/>
          <w:u w:val="single"/>
        </w:rPr>
        <w:t>202</w:t>
      </w:r>
      <w:r w:rsidR="006F575E">
        <w:rPr>
          <w:rFonts w:ascii="Arial" w:hAnsi="Arial" w:cs="Arial"/>
          <w:b/>
          <w:bCs/>
          <w:caps/>
          <w:u w:val="single"/>
        </w:rPr>
        <w:t>6</w:t>
      </w:r>
      <w:r w:rsidRPr="00C60551">
        <w:rPr>
          <w:rFonts w:ascii="Arial" w:hAnsi="Arial" w:cs="Arial"/>
          <w:b/>
          <w:bCs/>
          <w:caps/>
          <w:u w:val="single"/>
        </w:rPr>
        <w:t xml:space="preserve"> </w:t>
      </w:r>
      <w:r w:rsidRPr="00C60551">
        <w:rPr>
          <w:rFonts w:ascii="Arial" w:hAnsi="Arial" w:cs="Arial"/>
          <w:b/>
          <w:bCs/>
          <w:u w:val="single"/>
        </w:rPr>
        <w:t>r.</w:t>
      </w:r>
    </w:p>
    <w:p w14:paraId="0029FC5B" w14:textId="77777777" w:rsidR="005D58D8" w:rsidRPr="00A3393F" w:rsidRDefault="005D58D8" w:rsidP="00980D42">
      <w:pPr>
        <w:pStyle w:val="Akapitzlist"/>
        <w:numPr>
          <w:ilvl w:val="0"/>
          <w:numId w:val="14"/>
        </w:numPr>
        <w:spacing w:after="0" w:line="276" w:lineRule="auto"/>
        <w:ind w:left="567" w:hanging="283"/>
        <w:jc w:val="both"/>
        <w:rPr>
          <w:rFonts w:ascii="Arial" w:hAnsi="Arial" w:cs="Arial"/>
        </w:rPr>
      </w:pPr>
      <w:r w:rsidRPr="00A3393F">
        <w:rPr>
          <w:rFonts w:ascii="Arial" w:hAnsi="Arial" w:cs="Arial"/>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A3393F">
        <w:rPr>
          <w:rFonts w:ascii="Arial" w:hAnsi="Arial" w:cs="Arial"/>
        </w:rPr>
        <w:tab/>
      </w:r>
    </w:p>
    <w:p w14:paraId="46369925" w14:textId="19AB9D65" w:rsidR="005D58D8" w:rsidRPr="00A3393F" w:rsidRDefault="005D58D8" w:rsidP="00980D42">
      <w:pPr>
        <w:pStyle w:val="Akapitzlist"/>
        <w:numPr>
          <w:ilvl w:val="0"/>
          <w:numId w:val="14"/>
        </w:numPr>
        <w:spacing w:after="0" w:line="276" w:lineRule="auto"/>
        <w:ind w:left="567" w:hanging="283"/>
        <w:jc w:val="both"/>
        <w:rPr>
          <w:rFonts w:ascii="Arial" w:eastAsia="Times New Roman" w:hAnsi="Arial" w:cs="Arial"/>
          <w:b/>
          <w:bCs/>
          <w:u w:val="single"/>
          <w:lang w:eastAsia="pl-PL"/>
        </w:rPr>
      </w:pPr>
      <w:r w:rsidRPr="00A3393F">
        <w:rPr>
          <w:rFonts w:ascii="Arial" w:hAnsi="Arial" w:cs="Arial"/>
        </w:rPr>
        <w:t xml:space="preserve">Przedłużenie terminu związania ofertą wymaga złożenia przez wykonawcę pisemnego oświadczenia o wyrażeniu zgody na przedłużenie terminu związania ofertą. </w:t>
      </w:r>
    </w:p>
    <w:p w14:paraId="00D44B42" w14:textId="77777777" w:rsidR="00BB5E3D" w:rsidRPr="00A3393F" w:rsidRDefault="00BB5E3D" w:rsidP="00980D42">
      <w:pPr>
        <w:pStyle w:val="Akapitzlist"/>
        <w:shd w:val="clear" w:color="auto" w:fill="FFFFFF"/>
        <w:spacing w:after="0" w:line="276" w:lineRule="auto"/>
        <w:ind w:left="284"/>
        <w:jc w:val="both"/>
        <w:rPr>
          <w:rFonts w:ascii="Arial" w:eastAsia="Times New Roman" w:hAnsi="Arial" w:cs="Arial"/>
          <w:b/>
          <w:bCs/>
          <w:highlight w:val="yellow"/>
          <w:u w:val="single"/>
          <w:lang w:eastAsia="pl-PL"/>
        </w:rPr>
      </w:pPr>
    </w:p>
    <w:p w14:paraId="23ED6161" w14:textId="369CE04E"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SPOSÓB ORAZ TERMIN SKŁADANIA OFERT</w:t>
      </w:r>
    </w:p>
    <w:p w14:paraId="6E322F7F" w14:textId="2EA6A1CC" w:rsidR="008554BA" w:rsidRPr="008C2FEB" w:rsidRDefault="008554BA" w:rsidP="00980D42">
      <w:pPr>
        <w:pStyle w:val="Akapitzlist"/>
        <w:numPr>
          <w:ilvl w:val="0"/>
          <w:numId w:val="17"/>
        </w:numPr>
        <w:shd w:val="clear" w:color="auto" w:fill="FFFFFF"/>
        <w:spacing w:after="0" w:line="276" w:lineRule="auto"/>
        <w:ind w:left="709" w:hanging="425"/>
        <w:jc w:val="both"/>
        <w:rPr>
          <w:rFonts w:ascii="Arial" w:hAnsi="Arial" w:cs="Arial"/>
          <w:b/>
          <w:bCs/>
        </w:rPr>
      </w:pPr>
      <w:r w:rsidRPr="008C2FEB">
        <w:rPr>
          <w:rFonts w:ascii="Arial" w:eastAsia="Times New Roman" w:hAnsi="Arial" w:cs="Arial"/>
          <w:lang w:eastAsia="pl-PL"/>
        </w:rPr>
        <w:lastRenderedPageBreak/>
        <w:t>Ofertę</w:t>
      </w:r>
      <w:r w:rsidRPr="008C2FEB">
        <w:rPr>
          <w:rFonts w:ascii="Arial" w:hAnsi="Arial" w:cs="Arial"/>
        </w:rPr>
        <w:t xml:space="preserve"> należy złożyć do dnia</w:t>
      </w:r>
      <w:r w:rsidR="006A2436">
        <w:rPr>
          <w:rFonts w:ascii="Arial" w:hAnsi="Arial" w:cs="Arial"/>
        </w:rPr>
        <w:t xml:space="preserve"> </w:t>
      </w:r>
      <w:r w:rsidR="00114CA4">
        <w:rPr>
          <w:rFonts w:ascii="Arial" w:hAnsi="Arial" w:cs="Arial"/>
          <w:b/>
          <w:bCs/>
        </w:rPr>
        <w:t>06.11</w:t>
      </w:r>
      <w:r w:rsidR="006A2436" w:rsidRPr="006A2436">
        <w:rPr>
          <w:rFonts w:ascii="Arial" w:hAnsi="Arial" w:cs="Arial"/>
          <w:b/>
          <w:bCs/>
        </w:rPr>
        <w:t>.</w:t>
      </w:r>
      <w:r w:rsidR="0030669A" w:rsidRPr="006A2436">
        <w:rPr>
          <w:rFonts w:ascii="Arial" w:hAnsi="Arial" w:cs="Arial"/>
          <w:b/>
          <w:bCs/>
        </w:rPr>
        <w:t>202</w:t>
      </w:r>
      <w:r w:rsidR="006A2436" w:rsidRPr="006A2436">
        <w:rPr>
          <w:rFonts w:ascii="Arial" w:hAnsi="Arial" w:cs="Arial"/>
          <w:b/>
          <w:bCs/>
        </w:rPr>
        <w:t>6</w:t>
      </w:r>
      <w:r w:rsidRPr="008C2FEB">
        <w:rPr>
          <w:rFonts w:ascii="Arial" w:hAnsi="Arial" w:cs="Arial"/>
          <w:b/>
          <w:bCs/>
        </w:rPr>
        <w:t xml:space="preserve"> r. godz. </w:t>
      </w:r>
      <w:r w:rsidR="002A3CDB" w:rsidRPr="008C2FEB">
        <w:rPr>
          <w:rFonts w:ascii="Arial" w:hAnsi="Arial" w:cs="Arial"/>
          <w:b/>
          <w:bCs/>
        </w:rPr>
        <w:t>1</w:t>
      </w:r>
      <w:r w:rsidR="006A2436">
        <w:rPr>
          <w:rFonts w:ascii="Arial" w:hAnsi="Arial" w:cs="Arial"/>
          <w:b/>
          <w:bCs/>
        </w:rPr>
        <w:t>1</w:t>
      </w:r>
      <w:r w:rsidR="008C2FEB" w:rsidRPr="008C2FEB">
        <w:rPr>
          <w:rFonts w:ascii="Arial" w:hAnsi="Arial" w:cs="Arial"/>
          <w:b/>
          <w:bCs/>
        </w:rPr>
        <w:t>:00.</w:t>
      </w:r>
    </w:p>
    <w:p w14:paraId="21A1D39B" w14:textId="77777777" w:rsidR="009E724C"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3393F">
        <w:rPr>
          <w:rFonts w:ascii="Arial" w:hAnsi="Arial" w:cs="Arial"/>
        </w:rPr>
        <w:t>drag&amp;drop</w:t>
      </w:r>
      <w:proofErr w:type="spellEnd"/>
      <w:r w:rsidRPr="00A3393F">
        <w:rPr>
          <w:rFonts w:ascii="Arial" w:hAnsi="Arial" w:cs="Arial"/>
        </w:rPr>
        <w:t xml:space="preserve"> („przeciągnij” i „upuść”) służące do dodawania plików. </w:t>
      </w:r>
    </w:p>
    <w:p w14:paraId="583FB693" w14:textId="3CAD313A" w:rsidR="009E724C"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Wykonawca dodaje wybrany z dysku i uprzednio podpisany „Formularz oferty” w</w:t>
      </w:r>
      <w:r w:rsidR="00F70BAE" w:rsidRPr="00A3393F">
        <w:rPr>
          <w:rFonts w:ascii="Arial" w:hAnsi="Arial" w:cs="Arial"/>
        </w:rPr>
        <w:t> </w:t>
      </w:r>
      <w:r w:rsidRPr="00A3393F">
        <w:rPr>
          <w:rFonts w:ascii="Arial" w:hAnsi="Arial" w:cs="Arial"/>
        </w:rPr>
        <w:t>pierwszym polu („Wypełniony formularz oferty”). W kolejnym polu („Załączniki i</w:t>
      </w:r>
      <w:r w:rsidR="00F70BAE" w:rsidRPr="00A3393F">
        <w:rPr>
          <w:rFonts w:ascii="Arial" w:hAnsi="Arial" w:cs="Arial"/>
        </w:rPr>
        <w:t> </w:t>
      </w:r>
      <w:r w:rsidRPr="00A3393F">
        <w:rPr>
          <w:rFonts w:ascii="Arial" w:hAnsi="Arial" w:cs="Arial"/>
        </w:rPr>
        <w:t xml:space="preserve">inne dokumenty przedstawione w ofercie przez Wykonawcę”) wykonawca dodaje pozostałe pliki stanowiące ofertę lub składane wraz z ofertą, o których mowa w dziale </w:t>
      </w:r>
      <w:r w:rsidR="00F70BAE" w:rsidRPr="00A3393F">
        <w:rPr>
          <w:rFonts w:ascii="Arial" w:hAnsi="Arial" w:cs="Arial"/>
        </w:rPr>
        <w:t>XII ust. 8 SWZ.</w:t>
      </w:r>
    </w:p>
    <w:p w14:paraId="1F4C1A5E" w14:textId="03069376" w:rsidR="009E724C"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Jeżeli wraz z ofertą składane są dokumenty zawierające tajemnicę przedsiębiorstwa wykonawca, w celu utrzymania w poufności tych informacji, przekazuje je w</w:t>
      </w:r>
      <w:r w:rsidR="002E6E0F" w:rsidRPr="00A3393F">
        <w:rPr>
          <w:rFonts w:ascii="Arial" w:hAnsi="Arial" w:cs="Arial"/>
        </w:rPr>
        <w:t> </w:t>
      </w:r>
      <w:r w:rsidRPr="00A3393F">
        <w:rPr>
          <w:rFonts w:ascii="Arial" w:hAnsi="Arial" w:cs="Arial"/>
        </w:rPr>
        <w:t xml:space="preserve">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59C5061" w14:textId="77777777" w:rsidR="009E724C"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5661232A" w14:textId="678EE769" w:rsidR="00A73204" w:rsidRPr="00A3393F" w:rsidRDefault="00A73204"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eastAsia="Times New Roman" w:hAnsi="Arial" w:cs="Arial"/>
          <w:lang w:eastAsia="pl-PL"/>
        </w:rPr>
        <w:t>Proces składania ofert może trwać przez dłuższy czas, w zależności od liczby i wielkości składanych dokumentów. W tym czasie nie należy zamykać okna przeglądarki. System pokazuje kolejne etapy przetwarzania dokumentów</w:t>
      </w:r>
    </w:p>
    <w:p w14:paraId="18C476FA" w14:textId="1C828626" w:rsidR="009E724C"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 xml:space="preserve">Oferta może być złożona tylko do upływu terminu składania ofert. </w:t>
      </w:r>
    </w:p>
    <w:p w14:paraId="44151136" w14:textId="77777777" w:rsidR="009E724C"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 xml:space="preserve">Wykonawca może przed upływem terminu składania ofert wycofać ofertę. Wykonawca wycofuje ofertę w zakładce „Oferty/wnioski” używając przycisku „Wycofaj ofertę”. </w:t>
      </w:r>
    </w:p>
    <w:p w14:paraId="7366EFFB" w14:textId="77777777" w:rsidR="002E6E0F" w:rsidRPr="00A3393F" w:rsidRDefault="009E724C"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hAnsi="Arial" w:cs="Arial"/>
        </w:rPr>
        <w:t xml:space="preserve">Maksymalny łączny rozmiar plików stanowiących ofertę lub składanych wraz z ofertą to 250 MB. </w:t>
      </w:r>
    </w:p>
    <w:p w14:paraId="711A0260" w14:textId="746C2226" w:rsidR="006B5330" w:rsidRPr="00A3393F" w:rsidRDefault="006B5330" w:rsidP="00980D42">
      <w:pPr>
        <w:pStyle w:val="Akapitzlist"/>
        <w:numPr>
          <w:ilvl w:val="0"/>
          <w:numId w:val="17"/>
        </w:numPr>
        <w:shd w:val="clear" w:color="auto" w:fill="FFFFFF"/>
        <w:spacing w:after="0" w:line="276" w:lineRule="auto"/>
        <w:ind w:left="709" w:hanging="425"/>
        <w:jc w:val="both"/>
        <w:rPr>
          <w:rFonts w:ascii="Arial" w:hAnsi="Arial" w:cs="Arial"/>
        </w:rPr>
      </w:pPr>
      <w:r w:rsidRPr="00A3393F">
        <w:rPr>
          <w:rFonts w:ascii="Arial" w:eastAsia="Times New Roman" w:hAnsi="Arial" w:cs="Arial"/>
          <w:lang w:eastAsia="pl-PL"/>
        </w:rPr>
        <w:t>Ofertę wraz z załącznikami należy przygotować zgodnie z wytycznymi opisanymi w dziale XII SWZ.</w:t>
      </w:r>
    </w:p>
    <w:p w14:paraId="20DF9371" w14:textId="506C76EB" w:rsidR="00BB5E3D" w:rsidRPr="00A3393F" w:rsidRDefault="006B5330" w:rsidP="00980D42">
      <w:pPr>
        <w:pStyle w:val="Akapitzlist"/>
        <w:numPr>
          <w:ilvl w:val="0"/>
          <w:numId w:val="17"/>
        </w:numPr>
        <w:shd w:val="clear" w:color="auto" w:fill="FFFFFF"/>
        <w:spacing w:after="0" w:line="276" w:lineRule="auto"/>
        <w:ind w:left="709" w:hanging="425"/>
        <w:jc w:val="both"/>
        <w:rPr>
          <w:rFonts w:ascii="Arial" w:eastAsia="Times New Roman" w:hAnsi="Arial" w:cs="Arial"/>
          <w:lang w:eastAsia="pl-PL"/>
        </w:rPr>
      </w:pPr>
      <w:r w:rsidRPr="00A3393F">
        <w:rPr>
          <w:rFonts w:ascii="Arial" w:eastAsia="Times New Roman" w:hAnsi="Arial" w:cs="Arial"/>
          <w:lang w:eastAsia="pl-PL"/>
        </w:rPr>
        <w:t>Zamawiający odrzuca ofertę, jeżeli została złożona po terminie składania ofert.</w:t>
      </w:r>
    </w:p>
    <w:p w14:paraId="6C1AE3E5" w14:textId="3C40F6AC" w:rsidR="00A73204" w:rsidRPr="00A3393F" w:rsidRDefault="00A73204" w:rsidP="00980D42">
      <w:pPr>
        <w:pStyle w:val="Akapitzlist"/>
        <w:numPr>
          <w:ilvl w:val="0"/>
          <w:numId w:val="17"/>
        </w:numPr>
        <w:shd w:val="clear" w:color="auto" w:fill="FFFFFF"/>
        <w:spacing w:after="0" w:line="276" w:lineRule="auto"/>
        <w:ind w:left="709" w:hanging="425"/>
        <w:jc w:val="both"/>
        <w:rPr>
          <w:rFonts w:ascii="Arial" w:eastAsia="Times New Roman" w:hAnsi="Arial" w:cs="Arial"/>
          <w:lang w:eastAsia="pl-PL"/>
        </w:rPr>
      </w:pPr>
      <w:r w:rsidRPr="00A3393F">
        <w:rPr>
          <w:rFonts w:ascii="Arial" w:eastAsia="Times New Roman" w:hAnsi="Arial" w:cs="Arial"/>
          <w:lang w:eastAsia="pl-PL"/>
        </w:rPr>
        <w:t>Zamawiający nie ponosi odpowiedzialności za błędy w transmisji danych, w tym błędy spowodowane awariami systemów teleinformatycznych, systemów zasilania lub też okolicznościami zależnymi od operatora zapewniającego transmisję danych.</w:t>
      </w:r>
    </w:p>
    <w:p w14:paraId="7904ADB2" w14:textId="77777777" w:rsidR="0086774A" w:rsidRPr="00A3393F" w:rsidRDefault="0086774A" w:rsidP="00980D42">
      <w:pPr>
        <w:shd w:val="clear" w:color="auto" w:fill="FFFFFF"/>
        <w:spacing w:after="0" w:line="276" w:lineRule="auto"/>
        <w:jc w:val="both"/>
        <w:rPr>
          <w:rFonts w:ascii="Arial" w:eastAsia="Times New Roman" w:hAnsi="Arial" w:cs="Arial"/>
          <w:b/>
          <w:bCs/>
          <w:highlight w:val="yellow"/>
          <w:u w:val="single"/>
          <w:lang w:eastAsia="pl-PL"/>
        </w:rPr>
      </w:pPr>
    </w:p>
    <w:p w14:paraId="64BD8C5F" w14:textId="76948829"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TERMIN OTWARCIA OFERT</w:t>
      </w:r>
    </w:p>
    <w:p w14:paraId="6A9A7FAE" w14:textId="66966E8D" w:rsidR="00FD3BB0" w:rsidRPr="008C2FEB" w:rsidRDefault="00FD3BB0" w:rsidP="00980D42">
      <w:pPr>
        <w:pStyle w:val="Nagwek3"/>
        <w:numPr>
          <w:ilvl w:val="3"/>
          <w:numId w:val="16"/>
        </w:numPr>
        <w:tabs>
          <w:tab w:val="clear" w:pos="4897"/>
        </w:tabs>
        <w:spacing w:line="276" w:lineRule="auto"/>
        <w:ind w:left="567" w:hanging="283"/>
        <w:jc w:val="both"/>
        <w:rPr>
          <w:rFonts w:ascii="Arial" w:hAnsi="Arial" w:cs="Arial"/>
          <w:b w:val="0"/>
          <w:bCs/>
          <w:szCs w:val="22"/>
        </w:rPr>
      </w:pPr>
      <w:r w:rsidRPr="008C2FEB">
        <w:rPr>
          <w:rFonts w:ascii="Arial" w:hAnsi="Arial" w:cs="Arial"/>
          <w:b w:val="0"/>
          <w:bCs/>
          <w:szCs w:val="22"/>
        </w:rPr>
        <w:t xml:space="preserve">Otwarcie ofert nastąpi w dniu </w:t>
      </w:r>
      <w:r w:rsidR="00114CA4">
        <w:rPr>
          <w:rFonts w:ascii="Arial" w:hAnsi="Arial" w:cs="Arial"/>
          <w:szCs w:val="22"/>
        </w:rPr>
        <w:t>06.11</w:t>
      </w:r>
      <w:r w:rsidR="006A2436">
        <w:rPr>
          <w:rFonts w:ascii="Arial" w:hAnsi="Arial" w:cs="Arial"/>
          <w:szCs w:val="22"/>
        </w:rPr>
        <w:t>.</w:t>
      </w:r>
      <w:r w:rsidRPr="008C2FEB">
        <w:rPr>
          <w:rFonts w:ascii="Arial" w:hAnsi="Arial" w:cs="Arial"/>
          <w:szCs w:val="22"/>
        </w:rPr>
        <w:t>202</w:t>
      </w:r>
      <w:r w:rsidR="006A2436">
        <w:rPr>
          <w:rFonts w:ascii="Arial" w:hAnsi="Arial" w:cs="Arial"/>
          <w:szCs w:val="22"/>
        </w:rPr>
        <w:t>6</w:t>
      </w:r>
      <w:r w:rsidRPr="008C2FEB">
        <w:rPr>
          <w:rFonts w:ascii="Arial" w:hAnsi="Arial" w:cs="Arial"/>
          <w:szCs w:val="22"/>
        </w:rPr>
        <w:t xml:space="preserve"> r. o godz. </w:t>
      </w:r>
      <w:r w:rsidR="002A3CDB" w:rsidRPr="008C2FEB">
        <w:rPr>
          <w:rFonts w:ascii="Arial" w:hAnsi="Arial" w:cs="Arial"/>
          <w:szCs w:val="22"/>
        </w:rPr>
        <w:t>1</w:t>
      </w:r>
      <w:r w:rsidR="006A2436">
        <w:rPr>
          <w:rFonts w:ascii="Arial" w:hAnsi="Arial" w:cs="Arial"/>
          <w:szCs w:val="22"/>
        </w:rPr>
        <w:t>1</w:t>
      </w:r>
      <w:r w:rsidR="008C2FEB" w:rsidRPr="008C2FEB">
        <w:rPr>
          <w:rFonts w:ascii="Arial" w:hAnsi="Arial" w:cs="Arial"/>
          <w:szCs w:val="22"/>
        </w:rPr>
        <w:t>:</w:t>
      </w:r>
      <w:r w:rsidR="006C4D76">
        <w:rPr>
          <w:rFonts w:ascii="Arial" w:hAnsi="Arial" w:cs="Arial"/>
          <w:szCs w:val="22"/>
        </w:rPr>
        <w:t>15</w:t>
      </w:r>
      <w:r w:rsidR="008C2FEB" w:rsidRPr="008C2FEB">
        <w:rPr>
          <w:rFonts w:ascii="Arial" w:hAnsi="Arial" w:cs="Arial"/>
          <w:szCs w:val="22"/>
        </w:rPr>
        <w:t>.</w:t>
      </w:r>
    </w:p>
    <w:p w14:paraId="5078CB32" w14:textId="1F1B7A05" w:rsidR="00A45AD5" w:rsidRPr="00A3393F" w:rsidRDefault="00A45AD5" w:rsidP="00980D42">
      <w:pPr>
        <w:pStyle w:val="Nagwek3"/>
        <w:keepNext w:val="0"/>
        <w:numPr>
          <w:ilvl w:val="3"/>
          <w:numId w:val="16"/>
        </w:numPr>
        <w:tabs>
          <w:tab w:val="clear" w:pos="4897"/>
        </w:tabs>
        <w:spacing w:line="276" w:lineRule="auto"/>
        <w:ind w:left="567" w:hanging="283"/>
        <w:jc w:val="both"/>
        <w:rPr>
          <w:rFonts w:ascii="Arial" w:hAnsi="Arial" w:cs="Arial"/>
          <w:b w:val="0"/>
          <w:bCs/>
          <w:szCs w:val="22"/>
        </w:rPr>
      </w:pPr>
      <w:r w:rsidRPr="00A3393F">
        <w:rPr>
          <w:rFonts w:ascii="Arial" w:hAnsi="Arial" w:cs="Arial"/>
          <w:b w:val="0"/>
          <w:bCs/>
          <w:szCs w:val="22"/>
        </w:rPr>
        <w:t>Po upływie terminu składania i otwarcia ofert Zamawiający za pośrednictwem Platformy e-Zamówienia dokonuje czynności automatycznej deszyfracji ofert.</w:t>
      </w:r>
    </w:p>
    <w:p w14:paraId="7C24DE9D" w14:textId="1823C5DD" w:rsidR="004F7EC1" w:rsidRPr="00A3393F" w:rsidRDefault="004F7EC1" w:rsidP="00980D42">
      <w:pPr>
        <w:pStyle w:val="Nagwek3"/>
        <w:keepNext w:val="0"/>
        <w:numPr>
          <w:ilvl w:val="3"/>
          <w:numId w:val="16"/>
        </w:numPr>
        <w:tabs>
          <w:tab w:val="clear" w:pos="4897"/>
        </w:tabs>
        <w:spacing w:line="276" w:lineRule="auto"/>
        <w:ind w:left="567" w:hanging="283"/>
        <w:jc w:val="both"/>
        <w:rPr>
          <w:rFonts w:ascii="Arial" w:hAnsi="Arial" w:cs="Arial"/>
          <w:b w:val="0"/>
          <w:bCs/>
          <w:szCs w:val="22"/>
        </w:rPr>
      </w:pPr>
      <w:r w:rsidRPr="00A3393F">
        <w:rPr>
          <w:rFonts w:ascii="Arial" w:hAnsi="Arial" w:cs="Arial"/>
          <w:b w:val="0"/>
          <w:bCs/>
          <w:szCs w:val="22"/>
        </w:rPr>
        <w:t xml:space="preserve">W przypadku awarii systemu teleinformatycznego przy użyciu którego następuję otwarcie, która powoduje brak możliwości otwarcia ofert w terminie określonym </w:t>
      </w:r>
      <w:r w:rsidRPr="00A3393F">
        <w:rPr>
          <w:rFonts w:ascii="Arial" w:hAnsi="Arial" w:cs="Arial"/>
          <w:b w:val="0"/>
          <w:bCs/>
          <w:szCs w:val="22"/>
        </w:rPr>
        <w:br/>
        <w:t>w ust. 1, otwarcie ofert nastąpi niezwłocznie po usunięciu awarii.</w:t>
      </w:r>
    </w:p>
    <w:p w14:paraId="44436AF4" w14:textId="77777777" w:rsidR="00FD3BB0" w:rsidRPr="00A3393F" w:rsidRDefault="00FD3BB0" w:rsidP="00980D42">
      <w:pPr>
        <w:pStyle w:val="Nagwek3"/>
        <w:numPr>
          <w:ilvl w:val="3"/>
          <w:numId w:val="16"/>
        </w:numPr>
        <w:tabs>
          <w:tab w:val="clear" w:pos="4897"/>
        </w:tabs>
        <w:spacing w:line="276" w:lineRule="auto"/>
        <w:ind w:left="567" w:hanging="283"/>
        <w:jc w:val="both"/>
        <w:rPr>
          <w:rFonts w:ascii="Arial" w:hAnsi="Arial" w:cs="Arial"/>
          <w:b w:val="0"/>
          <w:bCs/>
          <w:szCs w:val="22"/>
        </w:rPr>
      </w:pPr>
      <w:r w:rsidRPr="00A3393F">
        <w:rPr>
          <w:rFonts w:ascii="Arial" w:hAnsi="Arial" w:cs="Arial"/>
          <w:b w:val="0"/>
          <w:bCs/>
          <w:szCs w:val="22"/>
        </w:rPr>
        <w:lastRenderedPageBreak/>
        <w:t>Najpóźniej przed otwarciem ofert, zamawiający udostępni na stronie internetowej prowadzonego postępowania informację o kwocie, jaką zamierza się przeznaczyć na sfinansowanie zamówienia.</w:t>
      </w:r>
    </w:p>
    <w:p w14:paraId="696AF219" w14:textId="77777777" w:rsidR="00FD3BB0" w:rsidRPr="00A3393F" w:rsidRDefault="00FD3BB0" w:rsidP="00980D42">
      <w:pPr>
        <w:pStyle w:val="Nagwek3"/>
        <w:numPr>
          <w:ilvl w:val="3"/>
          <w:numId w:val="16"/>
        </w:numPr>
        <w:tabs>
          <w:tab w:val="clear" w:pos="4897"/>
        </w:tabs>
        <w:spacing w:line="276" w:lineRule="auto"/>
        <w:ind w:left="567" w:hanging="283"/>
        <w:jc w:val="both"/>
        <w:rPr>
          <w:rFonts w:ascii="Arial" w:hAnsi="Arial" w:cs="Arial"/>
          <w:b w:val="0"/>
          <w:szCs w:val="22"/>
        </w:rPr>
      </w:pPr>
      <w:r w:rsidRPr="00A3393F">
        <w:rPr>
          <w:rFonts w:ascii="Arial" w:hAnsi="Arial" w:cs="Arial"/>
          <w:b w:val="0"/>
          <w:szCs w:val="22"/>
        </w:rPr>
        <w:t xml:space="preserve">Niezwłocznie po otwarciu ofert, zamawiający udostępni na stronie internetowej prowadzonego postępowania informacje o: </w:t>
      </w:r>
    </w:p>
    <w:p w14:paraId="46D692A8" w14:textId="77777777" w:rsidR="00FD3BB0" w:rsidRPr="00A3393F" w:rsidRDefault="00FD3BB0" w:rsidP="00980D42">
      <w:pPr>
        <w:spacing w:after="0" w:line="276" w:lineRule="auto"/>
        <w:ind w:left="993" w:hanging="426"/>
        <w:jc w:val="both"/>
        <w:rPr>
          <w:rFonts w:ascii="Arial" w:eastAsia="Times New Roman" w:hAnsi="Arial" w:cs="Arial"/>
          <w:bCs/>
          <w:lang w:eastAsia="ar-SA"/>
        </w:rPr>
      </w:pPr>
      <w:r w:rsidRPr="00A3393F">
        <w:rPr>
          <w:rFonts w:ascii="Arial" w:eastAsia="Times New Roman" w:hAnsi="Arial" w:cs="Arial"/>
          <w:bCs/>
          <w:lang w:eastAsia="ar-SA"/>
        </w:rPr>
        <w:t>1)</w:t>
      </w:r>
      <w:r w:rsidRPr="00A3393F">
        <w:rPr>
          <w:rFonts w:ascii="Arial" w:eastAsia="Times New Roman" w:hAnsi="Arial" w:cs="Arial"/>
          <w:bCs/>
          <w:lang w:eastAsia="ar-SA"/>
        </w:rPr>
        <w:tab/>
        <w:t>nazwach albo imionach i nazwiskach oraz siedzibach lub miejscach prowadzonej działalności gospodarczej albo miejscach zamieszkania wykonawców, których oferty zostały otwarte,</w:t>
      </w:r>
    </w:p>
    <w:p w14:paraId="54B49A1C" w14:textId="7A451F13" w:rsidR="00295821" w:rsidRPr="00A3393F" w:rsidRDefault="00FD3BB0" w:rsidP="00980D42">
      <w:pPr>
        <w:spacing w:after="0" w:line="276" w:lineRule="auto"/>
        <w:ind w:left="993" w:hanging="426"/>
        <w:jc w:val="both"/>
        <w:rPr>
          <w:rFonts w:ascii="Arial" w:eastAsia="Times New Roman" w:hAnsi="Arial" w:cs="Arial"/>
          <w:bCs/>
          <w:lang w:eastAsia="ar-SA"/>
        </w:rPr>
      </w:pPr>
      <w:r w:rsidRPr="00A3393F">
        <w:rPr>
          <w:rFonts w:ascii="Arial" w:eastAsia="Times New Roman" w:hAnsi="Arial" w:cs="Arial"/>
          <w:bCs/>
          <w:lang w:eastAsia="ar-SA"/>
        </w:rPr>
        <w:t>2)</w:t>
      </w:r>
      <w:r w:rsidRPr="00A3393F">
        <w:rPr>
          <w:rFonts w:ascii="Arial" w:eastAsia="Times New Roman" w:hAnsi="Arial" w:cs="Arial"/>
          <w:bCs/>
          <w:lang w:eastAsia="ar-SA"/>
        </w:rPr>
        <w:tab/>
        <w:t>cenach zawartych w ofertach.</w:t>
      </w:r>
    </w:p>
    <w:p w14:paraId="3779B443" w14:textId="77777777" w:rsidR="00295821" w:rsidRPr="00A3393F" w:rsidRDefault="00295821" w:rsidP="00980D42">
      <w:pPr>
        <w:shd w:val="clear" w:color="auto" w:fill="FFFFFF"/>
        <w:spacing w:after="0" w:line="276" w:lineRule="auto"/>
        <w:jc w:val="both"/>
        <w:rPr>
          <w:rFonts w:ascii="Arial" w:eastAsia="Times New Roman" w:hAnsi="Arial" w:cs="Arial"/>
          <w:b/>
          <w:bCs/>
          <w:highlight w:val="yellow"/>
          <w:u w:val="single"/>
          <w:lang w:eastAsia="pl-PL"/>
        </w:rPr>
      </w:pPr>
    </w:p>
    <w:p w14:paraId="767B3754" w14:textId="6AA4ABAC"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SPOSÓB OBLICZENIA CENY</w:t>
      </w:r>
    </w:p>
    <w:p w14:paraId="23687924" w14:textId="55EB21B2" w:rsidR="005A2FA1" w:rsidRPr="00A3393F"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sz w:val="22"/>
          <w:szCs w:val="22"/>
        </w:rPr>
      </w:pPr>
      <w:bookmarkStart w:id="11" w:name="_Hlk66639711"/>
      <w:r w:rsidRPr="00A3393F">
        <w:rPr>
          <w:rFonts w:cs="Arial"/>
          <w:sz w:val="22"/>
          <w:szCs w:val="22"/>
        </w:rPr>
        <w:t>Cenę ofertową należy wyliczyć</w:t>
      </w:r>
      <w:r w:rsidR="00E3734A">
        <w:rPr>
          <w:rFonts w:cs="Arial"/>
          <w:sz w:val="22"/>
          <w:szCs w:val="22"/>
        </w:rPr>
        <w:t xml:space="preserve"> </w:t>
      </w:r>
      <w:r w:rsidRPr="00A3393F">
        <w:rPr>
          <w:rFonts w:cs="Arial"/>
          <w:sz w:val="22"/>
          <w:szCs w:val="22"/>
        </w:rPr>
        <w:t xml:space="preserve">w szczególności na podstawie: </w:t>
      </w:r>
      <w:r w:rsidR="00155D81" w:rsidRPr="00A3393F">
        <w:rPr>
          <w:rFonts w:cs="Arial"/>
          <w:sz w:val="22"/>
          <w:szCs w:val="22"/>
        </w:rPr>
        <w:t xml:space="preserve">opisu przedmiotu zamówienia, </w:t>
      </w:r>
      <w:r w:rsidRPr="00A3393F">
        <w:rPr>
          <w:rFonts w:cs="Arial"/>
          <w:sz w:val="22"/>
          <w:szCs w:val="22"/>
        </w:rPr>
        <w:t>projektu umowy, specyfikacji warunków zamówienia</w:t>
      </w:r>
      <w:r w:rsidR="001C797E" w:rsidRPr="00A3393F">
        <w:rPr>
          <w:rFonts w:cs="Arial"/>
          <w:sz w:val="22"/>
          <w:szCs w:val="22"/>
        </w:rPr>
        <w:t>.</w:t>
      </w:r>
      <w:r w:rsidR="00B45D11" w:rsidRPr="00A3393F">
        <w:rPr>
          <w:rFonts w:cs="Arial"/>
          <w:sz w:val="22"/>
          <w:szCs w:val="22"/>
        </w:rPr>
        <w:t xml:space="preserve"> </w:t>
      </w:r>
    </w:p>
    <w:p w14:paraId="79FC1E09" w14:textId="23FE442E" w:rsidR="005A2FA1" w:rsidRPr="00B97393"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b/>
          <w:bCs/>
          <w:sz w:val="22"/>
          <w:szCs w:val="22"/>
        </w:rPr>
      </w:pPr>
      <w:r w:rsidRPr="00A3393F">
        <w:rPr>
          <w:rFonts w:cs="Arial"/>
          <w:sz w:val="22"/>
          <w:szCs w:val="22"/>
        </w:rPr>
        <w:t>Wykonawca poda cenę ofertową brutto</w:t>
      </w:r>
      <w:r w:rsidR="00E3734A">
        <w:rPr>
          <w:rFonts w:cs="Arial"/>
          <w:sz w:val="22"/>
          <w:szCs w:val="22"/>
        </w:rPr>
        <w:t xml:space="preserve"> za całość zamówienia</w:t>
      </w:r>
      <w:r w:rsidRPr="00A3393F">
        <w:rPr>
          <w:rFonts w:cs="Arial"/>
          <w:sz w:val="22"/>
          <w:szCs w:val="22"/>
        </w:rPr>
        <w:t xml:space="preserve">, w </w:t>
      </w:r>
      <w:r w:rsidR="0066643C" w:rsidRPr="00A3393F">
        <w:rPr>
          <w:rFonts w:cs="Arial"/>
          <w:sz w:val="22"/>
          <w:szCs w:val="22"/>
        </w:rPr>
        <w:t xml:space="preserve">interaktywnym </w:t>
      </w:r>
      <w:r w:rsidRPr="00A3393F">
        <w:rPr>
          <w:rFonts w:cs="Arial"/>
          <w:sz w:val="22"/>
          <w:szCs w:val="22"/>
        </w:rPr>
        <w:t xml:space="preserve">formularzu ofertowym stanowiącym załącznik nr 1 do SWZ. </w:t>
      </w:r>
    </w:p>
    <w:p w14:paraId="06E99073" w14:textId="3D52ABC8" w:rsidR="00F93054" w:rsidRPr="00A3393F" w:rsidRDefault="005A2FA1" w:rsidP="00980D42">
      <w:pPr>
        <w:pStyle w:val="Tekstpodstawowywcity21"/>
        <w:numPr>
          <w:ilvl w:val="0"/>
          <w:numId w:val="26"/>
        </w:numPr>
        <w:tabs>
          <w:tab w:val="clear" w:pos="644"/>
          <w:tab w:val="num" w:pos="709"/>
        </w:tabs>
        <w:suppressAutoHyphens w:val="0"/>
        <w:autoSpaceDE w:val="0"/>
        <w:autoSpaceDN w:val="0"/>
        <w:adjustRightInd w:val="0"/>
        <w:spacing w:line="276" w:lineRule="auto"/>
        <w:ind w:left="709" w:hanging="425"/>
        <w:rPr>
          <w:rFonts w:cs="Arial"/>
          <w:sz w:val="22"/>
          <w:szCs w:val="22"/>
        </w:rPr>
      </w:pPr>
      <w:bookmarkStart w:id="12" w:name="_Hlk33902716"/>
      <w:r w:rsidRPr="00A3393F">
        <w:rPr>
          <w:rFonts w:cs="Arial"/>
          <w:sz w:val="22"/>
          <w:szCs w:val="22"/>
        </w:rPr>
        <w:t>Cenę ofertową należy obliczyć jako cenę ryczałtową uwzględniając zakres zamówienia oraz wszelkie koszty związane z realizacją zamówienia, jak i ewentualne ryzyko ekonomiczne, wynikające z okoliczności, których nie można było przewidzieć w chwili zawierania umowy. Wykonawca</w:t>
      </w:r>
      <w:r w:rsidRPr="00A3393F">
        <w:rPr>
          <w:rFonts w:cs="Arial"/>
          <w:bCs/>
          <w:iCs/>
          <w:sz w:val="22"/>
          <w:szCs w:val="22"/>
        </w:rPr>
        <w:t xml:space="preserve"> winien przeanalizować wszystkie okoliczności, które mogą mieć wpływ na ostateczną wartość zamówienia i skalkulować cenę ofertową na takim poziomie, który będzie gwarantował Zamawiającemu należyte wykonanie zamówienia i czynił przedsięwzię</w:t>
      </w:r>
      <w:r w:rsidR="0070519A" w:rsidRPr="00A3393F">
        <w:rPr>
          <w:rFonts w:cs="Arial"/>
          <w:bCs/>
          <w:iCs/>
          <w:sz w:val="22"/>
          <w:szCs w:val="22"/>
        </w:rPr>
        <w:t>cie</w:t>
      </w:r>
      <w:r w:rsidRPr="00A3393F">
        <w:rPr>
          <w:rFonts w:cs="Arial"/>
          <w:bCs/>
          <w:iCs/>
          <w:sz w:val="22"/>
          <w:szCs w:val="22"/>
        </w:rPr>
        <w:t xml:space="preserve"> rentownym dla Wykonawcy. </w:t>
      </w:r>
    </w:p>
    <w:bookmarkEnd w:id="12"/>
    <w:p w14:paraId="47E63A31" w14:textId="12553408" w:rsidR="005A2FA1" w:rsidRPr="00A3393F"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b/>
          <w:bCs/>
          <w:sz w:val="22"/>
          <w:szCs w:val="22"/>
          <w:lang w:eastAsia="pl-PL"/>
        </w:rPr>
      </w:pPr>
      <w:r w:rsidRPr="00A3393F">
        <w:rPr>
          <w:rFonts w:cs="Arial"/>
          <w:sz w:val="22"/>
          <w:szCs w:val="22"/>
        </w:rPr>
        <w:t>Cena</w:t>
      </w:r>
      <w:r w:rsidRPr="00A3393F">
        <w:rPr>
          <w:rFonts w:cs="Arial"/>
          <w:sz w:val="22"/>
          <w:szCs w:val="22"/>
          <w:shd w:val="clear" w:color="auto" w:fill="FFFFFF"/>
        </w:rPr>
        <w:t xml:space="preserve"> podana w ofercie jest ceną ostateczną, niepodlegającą negocjacji i wyczerpującą wszelkie należności Wykonawcy wobec Zamawiającego związane z</w:t>
      </w:r>
      <w:r w:rsidR="00295821" w:rsidRPr="00A3393F">
        <w:rPr>
          <w:rFonts w:cs="Arial"/>
          <w:sz w:val="22"/>
          <w:szCs w:val="22"/>
          <w:shd w:val="clear" w:color="auto" w:fill="FFFFFF"/>
        </w:rPr>
        <w:t> </w:t>
      </w:r>
      <w:r w:rsidRPr="00A3393F">
        <w:rPr>
          <w:rFonts w:cs="Arial"/>
          <w:sz w:val="22"/>
          <w:szCs w:val="22"/>
          <w:shd w:val="clear" w:color="auto" w:fill="FFFFFF"/>
        </w:rPr>
        <w:t>realizacją przedmiotu zamówienia.</w:t>
      </w:r>
    </w:p>
    <w:p w14:paraId="6653516D" w14:textId="77777777" w:rsidR="005A2FA1" w:rsidRPr="00A3393F"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b/>
          <w:bCs/>
          <w:sz w:val="22"/>
          <w:szCs w:val="22"/>
          <w:lang w:eastAsia="pl-PL"/>
        </w:rPr>
      </w:pPr>
      <w:r w:rsidRPr="00A3393F">
        <w:rPr>
          <w:rFonts w:cs="Arial"/>
          <w:sz w:val="22"/>
          <w:szCs w:val="22"/>
        </w:rPr>
        <w:t>Cena</w:t>
      </w:r>
      <w:r w:rsidRPr="00A3393F">
        <w:rPr>
          <w:rFonts w:cs="Arial"/>
          <w:sz w:val="22"/>
          <w:szCs w:val="22"/>
          <w:shd w:val="clear" w:color="auto" w:fill="FFFFFF"/>
        </w:rPr>
        <w:t xml:space="preserve"> ofertowa powinna być wyrażona w złotych polskich (PLN) z dokładnością do dwóch </w:t>
      </w:r>
      <w:r w:rsidRPr="00A3393F">
        <w:rPr>
          <w:rFonts w:cs="Arial"/>
          <w:sz w:val="22"/>
          <w:szCs w:val="22"/>
        </w:rPr>
        <w:t>miejsc</w:t>
      </w:r>
      <w:r w:rsidRPr="00A3393F">
        <w:rPr>
          <w:rFonts w:cs="Arial"/>
          <w:sz w:val="22"/>
          <w:szCs w:val="22"/>
          <w:shd w:val="clear" w:color="auto" w:fill="FFFFFF"/>
        </w:rPr>
        <w:t xml:space="preserve"> po przecinku. Cenę należy podać cyfrowo oraz słownie. W przypadku rozbieżności w cenie podanej cyfrą i cenie podanej słownie za prawidłową uznaje się cenę podaną słownie.</w:t>
      </w:r>
    </w:p>
    <w:p w14:paraId="2567A475" w14:textId="77777777" w:rsidR="005A2FA1" w:rsidRPr="00A3393F"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b/>
          <w:bCs/>
          <w:sz w:val="22"/>
          <w:szCs w:val="22"/>
          <w:lang w:eastAsia="pl-PL"/>
        </w:rPr>
      </w:pPr>
      <w:r w:rsidRPr="00A3393F">
        <w:rPr>
          <w:rFonts w:cs="Arial"/>
          <w:sz w:val="22"/>
          <w:szCs w:val="22"/>
          <w:shd w:val="clear" w:color="auto" w:fill="FFFFFF"/>
        </w:rPr>
        <w:t>Zamawiający nie przewiduje rozliczeń w walucie obcej.</w:t>
      </w:r>
    </w:p>
    <w:p w14:paraId="141CD886" w14:textId="77777777" w:rsidR="005A2FA1" w:rsidRPr="00A3393F"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b/>
          <w:bCs/>
          <w:sz w:val="22"/>
          <w:szCs w:val="22"/>
          <w:lang w:eastAsia="pl-PL"/>
        </w:rPr>
      </w:pPr>
      <w:r w:rsidRPr="00A3393F">
        <w:rPr>
          <w:rFonts w:cs="Arial"/>
          <w:sz w:val="22"/>
          <w:szCs w:val="22"/>
          <w:shd w:val="clear" w:color="auto" w:fill="FFFFFF"/>
        </w:rPr>
        <w:t>Wyliczona cena ofertowa brutto będzie służyć do porównania złożonych ofert i do rozliczenia w trakcie realizacji zamówienia.</w:t>
      </w:r>
    </w:p>
    <w:p w14:paraId="31AB531D" w14:textId="1C08F653" w:rsidR="005A2FA1" w:rsidRPr="00A3393F" w:rsidRDefault="005A2FA1" w:rsidP="00980D42">
      <w:pPr>
        <w:pStyle w:val="Tekstpodstawowywcity21"/>
        <w:numPr>
          <w:ilvl w:val="0"/>
          <w:numId w:val="26"/>
        </w:numPr>
        <w:tabs>
          <w:tab w:val="clear" w:pos="644"/>
          <w:tab w:val="num" w:pos="709"/>
        </w:tabs>
        <w:suppressAutoHyphens w:val="0"/>
        <w:spacing w:line="276" w:lineRule="auto"/>
        <w:ind w:left="709" w:hanging="425"/>
        <w:rPr>
          <w:rFonts w:cs="Arial"/>
          <w:b/>
          <w:bCs/>
          <w:sz w:val="22"/>
          <w:szCs w:val="22"/>
          <w:lang w:eastAsia="pl-PL"/>
        </w:rPr>
      </w:pPr>
      <w:r w:rsidRPr="00A3393F">
        <w:rPr>
          <w:rFonts w:cs="Arial"/>
          <w:sz w:val="22"/>
          <w:szCs w:val="22"/>
        </w:rPr>
        <w:t>Jeżeli</w:t>
      </w:r>
      <w:r w:rsidRPr="00A3393F">
        <w:rPr>
          <w:rFonts w:cs="Arial"/>
          <w:sz w:val="22"/>
          <w:szCs w:val="22"/>
          <w:shd w:val="clear" w:color="auto" w:fill="FFFFFF"/>
        </w:rPr>
        <w:t xml:space="preserve"> została złożona oferta, której wybór prowadziłby do powstania u zamawiającego obowiązku podatkowego zgodnie z ustawą z dnia 11 marca 2004 r. o</w:t>
      </w:r>
      <w:r w:rsidR="00295821" w:rsidRPr="00A3393F">
        <w:rPr>
          <w:rFonts w:cs="Arial"/>
          <w:sz w:val="22"/>
          <w:szCs w:val="22"/>
          <w:shd w:val="clear" w:color="auto" w:fill="FFFFFF"/>
        </w:rPr>
        <w:t> </w:t>
      </w:r>
      <w:r w:rsidRPr="00A3393F">
        <w:rPr>
          <w:rFonts w:cs="Arial"/>
          <w:sz w:val="22"/>
          <w:szCs w:val="22"/>
          <w:shd w:val="clear" w:color="auto" w:fill="FFFFFF"/>
        </w:rPr>
        <w:t>podatku od towarów i usług (</w:t>
      </w:r>
      <w:r w:rsidR="00197463" w:rsidRPr="00A3393F">
        <w:rPr>
          <w:rFonts w:cs="Arial"/>
          <w:sz w:val="22"/>
          <w:szCs w:val="22"/>
          <w:shd w:val="clear" w:color="auto" w:fill="FFFFFF"/>
        </w:rPr>
        <w:t xml:space="preserve">tekst jedn. </w:t>
      </w:r>
      <w:r w:rsidRPr="00A3393F">
        <w:rPr>
          <w:rFonts w:cs="Arial"/>
          <w:sz w:val="22"/>
          <w:szCs w:val="22"/>
          <w:shd w:val="clear" w:color="auto" w:fill="FFFFFF"/>
        </w:rPr>
        <w:t>Dz. U. z 202</w:t>
      </w:r>
      <w:r w:rsidR="007D16D0">
        <w:rPr>
          <w:rFonts w:cs="Arial"/>
          <w:sz w:val="22"/>
          <w:szCs w:val="22"/>
          <w:shd w:val="clear" w:color="auto" w:fill="FFFFFF"/>
        </w:rPr>
        <w:t xml:space="preserve">4 </w:t>
      </w:r>
      <w:r w:rsidRPr="00A3393F">
        <w:rPr>
          <w:rFonts w:cs="Arial"/>
          <w:sz w:val="22"/>
          <w:szCs w:val="22"/>
          <w:shd w:val="clear" w:color="auto" w:fill="FFFFFF"/>
        </w:rPr>
        <w:t>r. poz.</w:t>
      </w:r>
      <w:r w:rsidR="00E06AEB" w:rsidRPr="00A3393F">
        <w:rPr>
          <w:rFonts w:cs="Arial"/>
          <w:sz w:val="22"/>
          <w:szCs w:val="22"/>
          <w:shd w:val="clear" w:color="auto" w:fill="FFFFFF"/>
        </w:rPr>
        <w:t xml:space="preserve"> </w:t>
      </w:r>
      <w:r w:rsidR="007D16D0">
        <w:rPr>
          <w:rFonts w:cs="Arial"/>
          <w:sz w:val="22"/>
          <w:szCs w:val="22"/>
          <w:shd w:val="clear" w:color="auto" w:fill="FFFFFF"/>
        </w:rPr>
        <w:t>361</w:t>
      </w:r>
      <w:r w:rsidR="00197463" w:rsidRPr="00A3393F">
        <w:rPr>
          <w:rFonts w:cs="Arial"/>
          <w:sz w:val="22"/>
          <w:szCs w:val="22"/>
          <w:shd w:val="clear" w:color="auto" w:fill="FFFFFF"/>
        </w:rPr>
        <w:t xml:space="preserve"> </w:t>
      </w:r>
      <w:r w:rsidRPr="00A3393F">
        <w:rPr>
          <w:rFonts w:cs="Arial"/>
          <w:sz w:val="22"/>
          <w:szCs w:val="22"/>
          <w:shd w:val="clear" w:color="auto" w:fill="FFFFFF"/>
        </w:rPr>
        <w:t>ze zm.), dla celów zastosowania kryterium ceny zamawiający dolicza do przedstawionej w tej ofercie ceny kwotę podatku od towarów i usług, którą miałby obowiązek rozliczyć. W</w:t>
      </w:r>
      <w:r w:rsidR="00181C71" w:rsidRPr="00A3393F">
        <w:rPr>
          <w:rFonts w:cs="Arial"/>
          <w:sz w:val="22"/>
          <w:szCs w:val="22"/>
          <w:shd w:val="clear" w:color="auto" w:fill="FFFFFF"/>
        </w:rPr>
        <w:t> </w:t>
      </w:r>
      <w:r w:rsidRPr="00A3393F">
        <w:rPr>
          <w:rFonts w:cs="Arial"/>
          <w:sz w:val="22"/>
          <w:szCs w:val="22"/>
          <w:shd w:val="clear" w:color="auto" w:fill="FFFFFF"/>
        </w:rPr>
        <w:t>ofercie wykonawca ma obowiązek:</w:t>
      </w:r>
    </w:p>
    <w:p w14:paraId="14A04F7D" w14:textId="77777777" w:rsidR="005A2FA1" w:rsidRPr="00A3393F" w:rsidRDefault="005A2FA1" w:rsidP="00980D42">
      <w:pPr>
        <w:pStyle w:val="Akapitzlist"/>
        <w:numPr>
          <w:ilvl w:val="0"/>
          <w:numId w:val="6"/>
        </w:numPr>
        <w:shd w:val="clear" w:color="auto" w:fill="FFFFFF"/>
        <w:spacing w:after="0" w:line="276" w:lineRule="auto"/>
        <w:ind w:left="1134" w:hanging="425"/>
        <w:jc w:val="both"/>
        <w:rPr>
          <w:rFonts w:ascii="Arial" w:eastAsia="Times New Roman" w:hAnsi="Arial" w:cs="Arial"/>
          <w:b/>
          <w:bCs/>
          <w:lang w:eastAsia="pl-PL"/>
        </w:rPr>
      </w:pPr>
      <w:r w:rsidRPr="00A3393F">
        <w:rPr>
          <w:rFonts w:ascii="Arial" w:hAnsi="Arial" w:cs="Arial"/>
          <w:shd w:val="clear" w:color="auto" w:fill="FFFFFF"/>
        </w:rPr>
        <w:t>poinformowania zamawiającego, że wybór jego oferty będzie prowadził do powstania u zamawiającego obowiązku podatkowego,</w:t>
      </w:r>
    </w:p>
    <w:p w14:paraId="65161A9E" w14:textId="77777777" w:rsidR="005A2FA1" w:rsidRPr="00A3393F" w:rsidRDefault="005A2FA1" w:rsidP="00980D42">
      <w:pPr>
        <w:pStyle w:val="Akapitzlist"/>
        <w:numPr>
          <w:ilvl w:val="0"/>
          <w:numId w:val="6"/>
        </w:numPr>
        <w:shd w:val="clear" w:color="auto" w:fill="FFFFFF"/>
        <w:spacing w:after="0" w:line="276" w:lineRule="auto"/>
        <w:ind w:left="1134" w:hanging="425"/>
        <w:jc w:val="both"/>
        <w:rPr>
          <w:rFonts w:ascii="Arial" w:eastAsia="Times New Roman" w:hAnsi="Arial" w:cs="Arial"/>
          <w:b/>
          <w:bCs/>
          <w:lang w:eastAsia="pl-PL"/>
        </w:rPr>
      </w:pPr>
      <w:r w:rsidRPr="00A3393F">
        <w:rPr>
          <w:rFonts w:ascii="Arial" w:hAnsi="Arial" w:cs="Arial"/>
          <w:shd w:val="clear" w:color="auto" w:fill="FFFFFF"/>
        </w:rPr>
        <w:t>wskazania nazwy (rodzaju) towaru lub usługi, których dostawa lub świadczenie będą prowadziły do powstania obowiązku podatkowego,</w:t>
      </w:r>
    </w:p>
    <w:p w14:paraId="1C07FFAF" w14:textId="77777777" w:rsidR="005A2FA1" w:rsidRPr="00A3393F" w:rsidRDefault="005A2FA1" w:rsidP="00980D42">
      <w:pPr>
        <w:pStyle w:val="Akapitzlist"/>
        <w:numPr>
          <w:ilvl w:val="0"/>
          <w:numId w:val="6"/>
        </w:numPr>
        <w:shd w:val="clear" w:color="auto" w:fill="FFFFFF"/>
        <w:spacing w:after="0" w:line="276" w:lineRule="auto"/>
        <w:ind w:left="1134" w:hanging="425"/>
        <w:jc w:val="both"/>
        <w:rPr>
          <w:rFonts w:ascii="Arial" w:eastAsia="Times New Roman" w:hAnsi="Arial" w:cs="Arial"/>
          <w:b/>
          <w:bCs/>
          <w:lang w:eastAsia="pl-PL"/>
        </w:rPr>
      </w:pPr>
      <w:r w:rsidRPr="00A3393F">
        <w:rPr>
          <w:rFonts w:ascii="Arial" w:hAnsi="Arial" w:cs="Arial"/>
          <w:shd w:val="clear" w:color="auto" w:fill="FFFFFF"/>
        </w:rPr>
        <w:t>wskazania wartości towaru lub usługi objętego obowiązkiem podatkowym zamawiającego, bez kwoty podatku,</w:t>
      </w:r>
    </w:p>
    <w:p w14:paraId="79E89FB5" w14:textId="77777777" w:rsidR="005A2FA1" w:rsidRPr="00A3393F" w:rsidRDefault="005A2FA1" w:rsidP="00980D42">
      <w:pPr>
        <w:pStyle w:val="Akapitzlist"/>
        <w:numPr>
          <w:ilvl w:val="0"/>
          <w:numId w:val="6"/>
        </w:numPr>
        <w:shd w:val="clear" w:color="auto" w:fill="FFFFFF"/>
        <w:spacing w:after="0" w:line="276" w:lineRule="auto"/>
        <w:ind w:left="1134" w:hanging="425"/>
        <w:jc w:val="both"/>
        <w:rPr>
          <w:rFonts w:ascii="Arial" w:eastAsia="Times New Roman" w:hAnsi="Arial" w:cs="Arial"/>
          <w:b/>
          <w:bCs/>
          <w:lang w:eastAsia="pl-PL"/>
        </w:rPr>
      </w:pPr>
      <w:r w:rsidRPr="00A3393F">
        <w:rPr>
          <w:rFonts w:ascii="Arial" w:hAnsi="Arial" w:cs="Arial"/>
          <w:shd w:val="clear" w:color="auto" w:fill="FFFFFF"/>
        </w:rPr>
        <w:t>wskazania stawki podatku od towarów i usług, która zgodnie z wiedzą wykonawcy, będzie miała zastosowanie.</w:t>
      </w:r>
    </w:p>
    <w:bookmarkEnd w:id="11"/>
    <w:p w14:paraId="0D5E24E4" w14:textId="77777777" w:rsidR="00A04C23" w:rsidRPr="00A3393F" w:rsidRDefault="00A04C23" w:rsidP="00980D42">
      <w:pPr>
        <w:pStyle w:val="Tekstpodstawowywcity21"/>
        <w:spacing w:line="276" w:lineRule="auto"/>
        <w:ind w:left="644" w:firstLine="0"/>
        <w:rPr>
          <w:rFonts w:cs="Arial"/>
          <w:sz w:val="22"/>
          <w:szCs w:val="22"/>
          <w:highlight w:val="yellow"/>
        </w:rPr>
      </w:pPr>
    </w:p>
    <w:p w14:paraId="700696A9" w14:textId="31847364" w:rsidR="003E45F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lastRenderedPageBreak/>
        <w:t>OPIS KRYTERIÓW OCENY OFERT, WRAZ Z PODANIEM WAG TYCH KRYTERIÓW I</w:t>
      </w:r>
      <w:r w:rsidR="00E774E2" w:rsidRPr="00A3393F">
        <w:rPr>
          <w:rFonts w:ascii="Arial" w:eastAsia="Times New Roman" w:hAnsi="Arial" w:cs="Arial"/>
          <w:b/>
          <w:bCs/>
          <w:u w:val="single"/>
          <w:lang w:eastAsia="pl-PL"/>
        </w:rPr>
        <w:t> </w:t>
      </w:r>
      <w:r w:rsidRPr="00A3393F">
        <w:rPr>
          <w:rFonts w:ascii="Arial" w:eastAsia="Times New Roman" w:hAnsi="Arial" w:cs="Arial"/>
          <w:b/>
          <w:bCs/>
          <w:u w:val="single"/>
          <w:lang w:eastAsia="pl-PL"/>
        </w:rPr>
        <w:t>SPOSOBU OCENY OFERT</w:t>
      </w:r>
    </w:p>
    <w:p w14:paraId="6334B5A2" w14:textId="77777777" w:rsidR="00EF3A31" w:rsidRDefault="00EF3A31" w:rsidP="00EF3A31">
      <w:pPr>
        <w:pStyle w:val="Akapitzlist"/>
        <w:shd w:val="clear" w:color="auto" w:fill="FFFFFF"/>
        <w:spacing w:after="0" w:line="276" w:lineRule="auto"/>
        <w:ind w:left="284"/>
        <w:jc w:val="both"/>
        <w:rPr>
          <w:rFonts w:ascii="Arial" w:eastAsia="Times New Roman" w:hAnsi="Arial" w:cs="Arial"/>
          <w:b/>
          <w:bCs/>
          <w:u w:val="single"/>
          <w:lang w:eastAsia="pl-PL"/>
        </w:rPr>
      </w:pPr>
    </w:p>
    <w:p w14:paraId="581E5EA8" w14:textId="7EB090B9" w:rsidR="00EF3A31" w:rsidRPr="00EF3A31" w:rsidRDefault="00EF3A31" w:rsidP="00EF3A31">
      <w:pPr>
        <w:pStyle w:val="Akapitzlist"/>
        <w:shd w:val="clear" w:color="auto" w:fill="FFFFFF"/>
        <w:spacing w:after="0" w:line="276" w:lineRule="auto"/>
        <w:ind w:left="284"/>
        <w:jc w:val="both"/>
        <w:rPr>
          <w:rFonts w:ascii="Arial" w:eastAsia="Times New Roman" w:hAnsi="Arial" w:cs="Arial"/>
          <w:i/>
          <w:iCs/>
          <w:lang w:eastAsia="pl-PL"/>
        </w:rPr>
      </w:pPr>
      <w:r w:rsidRPr="00EF3A31">
        <w:rPr>
          <w:rFonts w:ascii="Arial" w:eastAsia="Times New Roman" w:hAnsi="Arial" w:cs="Arial"/>
          <w:i/>
          <w:iCs/>
          <w:lang w:eastAsia="pl-PL"/>
        </w:rPr>
        <w:t>Zamawiający stosuje art. 246 ust. 2 ustawy Prawo zamówień publicznych, ponie</w:t>
      </w:r>
      <w:r w:rsidR="008E14FB">
        <w:rPr>
          <w:rFonts w:ascii="Arial" w:eastAsia="Times New Roman" w:hAnsi="Arial" w:cs="Arial"/>
          <w:i/>
          <w:iCs/>
          <w:lang w:eastAsia="pl-PL"/>
        </w:rPr>
        <w:t xml:space="preserve">waż </w:t>
      </w:r>
      <w:r w:rsidRPr="00EF3A31">
        <w:rPr>
          <w:rFonts w:ascii="Arial" w:eastAsia="Times New Roman" w:hAnsi="Arial" w:cs="Arial"/>
          <w:i/>
          <w:iCs/>
          <w:lang w:eastAsia="pl-PL"/>
        </w:rPr>
        <w:t>przedmiot zamówienia jest opisany szczegółowo i wyczerpująco, wskazując wszelkie standardy jakościowe. W związku z tym cena jest jedynym istotnym czynnikiem różnicującym oferty.</w:t>
      </w:r>
    </w:p>
    <w:p w14:paraId="5C46974A" w14:textId="77777777" w:rsidR="00EF3A31" w:rsidRPr="00EF3A31" w:rsidRDefault="00EF3A31" w:rsidP="00EF3A31">
      <w:pPr>
        <w:pStyle w:val="Akapitzlist"/>
        <w:shd w:val="clear" w:color="auto" w:fill="FFFFFF"/>
        <w:spacing w:after="0" w:line="276" w:lineRule="auto"/>
        <w:ind w:left="284"/>
        <w:jc w:val="both"/>
        <w:rPr>
          <w:rFonts w:ascii="Arial" w:eastAsia="Times New Roman" w:hAnsi="Arial" w:cs="Arial"/>
          <w:b/>
          <w:bCs/>
          <w:lang w:eastAsia="pl-PL"/>
        </w:rPr>
      </w:pPr>
    </w:p>
    <w:p w14:paraId="7F06D9C8" w14:textId="02A9A6B2" w:rsidR="00064304" w:rsidRPr="00A3393F" w:rsidRDefault="00B31263" w:rsidP="00980D42">
      <w:pPr>
        <w:numPr>
          <w:ilvl w:val="0"/>
          <w:numId w:val="15"/>
        </w:numPr>
        <w:suppressAutoHyphens/>
        <w:spacing w:after="0" w:line="276" w:lineRule="auto"/>
        <w:ind w:left="709" w:hanging="425"/>
        <w:jc w:val="both"/>
        <w:rPr>
          <w:rFonts w:ascii="Arial" w:hAnsi="Arial" w:cs="Arial"/>
        </w:rPr>
      </w:pPr>
      <w:r w:rsidRPr="00A3393F">
        <w:rPr>
          <w:rFonts w:ascii="Arial" w:hAnsi="Arial" w:cs="Arial"/>
        </w:rPr>
        <w:t>Przy wyborze najkorzystniejszej oferty Zamawiający będzie się kierował następującymi kryteriami oceny ofert:</w:t>
      </w:r>
    </w:p>
    <w:p w14:paraId="44DDBDF9" w14:textId="6187F582" w:rsidR="00064304" w:rsidRPr="00A3393F" w:rsidRDefault="00064304" w:rsidP="00980D42">
      <w:pPr>
        <w:numPr>
          <w:ilvl w:val="1"/>
          <w:numId w:val="15"/>
        </w:numPr>
        <w:tabs>
          <w:tab w:val="clear" w:pos="1440"/>
        </w:tabs>
        <w:suppressAutoHyphens/>
        <w:spacing w:after="0" w:line="276" w:lineRule="auto"/>
        <w:ind w:left="1134" w:hanging="425"/>
        <w:jc w:val="both"/>
        <w:rPr>
          <w:rFonts w:ascii="Arial" w:hAnsi="Arial" w:cs="Arial"/>
        </w:rPr>
      </w:pPr>
      <w:r w:rsidRPr="00A3393F">
        <w:rPr>
          <w:rFonts w:ascii="Arial" w:hAnsi="Arial" w:cs="Arial"/>
        </w:rPr>
        <w:t xml:space="preserve">cena o wadze </w:t>
      </w:r>
      <w:r w:rsidR="00EF3A31">
        <w:rPr>
          <w:rFonts w:ascii="Arial" w:hAnsi="Arial" w:cs="Arial"/>
        </w:rPr>
        <w:t>10</w:t>
      </w:r>
      <w:r w:rsidRPr="00A3393F">
        <w:rPr>
          <w:rFonts w:ascii="Arial" w:hAnsi="Arial" w:cs="Arial"/>
        </w:rPr>
        <w:t xml:space="preserve">0 </w:t>
      </w:r>
      <w:r w:rsidR="002E22B1">
        <w:rPr>
          <w:rFonts w:ascii="Arial" w:hAnsi="Arial" w:cs="Arial"/>
        </w:rPr>
        <w:t>pkt</w:t>
      </w:r>
      <w:r w:rsidRPr="00A3393F">
        <w:rPr>
          <w:rFonts w:ascii="Arial" w:hAnsi="Arial" w:cs="Arial"/>
        </w:rPr>
        <w:t xml:space="preserve"> (oferowaną cenę Wykonawca poda w</w:t>
      </w:r>
      <w:r w:rsidR="00DF46B0" w:rsidRPr="00A3393F">
        <w:rPr>
          <w:rFonts w:ascii="Arial" w:hAnsi="Arial" w:cs="Arial"/>
        </w:rPr>
        <w:t xml:space="preserve"> </w:t>
      </w:r>
      <w:r w:rsidRPr="00A3393F">
        <w:rPr>
          <w:rFonts w:ascii="Arial" w:hAnsi="Arial" w:cs="Arial"/>
        </w:rPr>
        <w:t>formularzu ofertowym),</w:t>
      </w:r>
    </w:p>
    <w:p w14:paraId="39CDC9A9" w14:textId="5C77A431" w:rsidR="00064304" w:rsidRPr="00A3393F" w:rsidRDefault="00064304" w:rsidP="00980D42">
      <w:pPr>
        <w:numPr>
          <w:ilvl w:val="0"/>
          <w:numId w:val="15"/>
        </w:numPr>
        <w:suppressAutoHyphens/>
        <w:spacing w:after="0" w:line="276" w:lineRule="auto"/>
        <w:ind w:left="709" w:hanging="425"/>
        <w:jc w:val="both"/>
        <w:rPr>
          <w:rFonts w:ascii="Arial" w:hAnsi="Arial" w:cs="Arial"/>
        </w:rPr>
      </w:pPr>
      <w:r w:rsidRPr="00A3393F">
        <w:rPr>
          <w:rFonts w:ascii="Arial" w:hAnsi="Arial" w:cs="Arial"/>
        </w:rPr>
        <w:t>Każda oferta będzie oceniana w skali 100 pkt</w:t>
      </w:r>
      <w:r w:rsidR="008E14FB">
        <w:rPr>
          <w:rFonts w:ascii="Arial" w:hAnsi="Arial" w:cs="Arial"/>
        </w:rPr>
        <w:t>.</w:t>
      </w:r>
    </w:p>
    <w:p w14:paraId="26BE1FCE" w14:textId="77777777" w:rsidR="00064304" w:rsidRPr="00A3393F" w:rsidRDefault="00064304" w:rsidP="00980D42">
      <w:pPr>
        <w:numPr>
          <w:ilvl w:val="0"/>
          <w:numId w:val="15"/>
        </w:numPr>
        <w:suppressAutoHyphens/>
        <w:spacing w:after="0" w:line="276" w:lineRule="auto"/>
        <w:ind w:left="709" w:hanging="425"/>
        <w:jc w:val="both"/>
        <w:rPr>
          <w:rFonts w:ascii="Arial" w:hAnsi="Arial" w:cs="Arial"/>
        </w:rPr>
      </w:pPr>
      <w:r w:rsidRPr="00A3393F">
        <w:rPr>
          <w:rFonts w:ascii="Arial" w:hAnsi="Arial" w:cs="Arial"/>
        </w:rPr>
        <w:t>Liczba punktów w kryterium cena będzie obliczona na podstawie następującego wzoru:</w:t>
      </w:r>
    </w:p>
    <w:p w14:paraId="69D64FC5" w14:textId="6B58250D" w:rsidR="00DF46B0" w:rsidRPr="00A3393F" w:rsidRDefault="00A52625" w:rsidP="00980D42">
      <w:pPr>
        <w:spacing w:after="0" w:line="276" w:lineRule="auto"/>
        <w:ind w:left="372" w:firstLine="708"/>
        <w:jc w:val="both"/>
        <w:rPr>
          <w:rFonts w:ascii="Arial" w:hAnsi="Arial" w:cs="Arial"/>
          <w:b/>
          <w:bCs/>
        </w:rPr>
      </w:pPr>
      <m:oMathPara>
        <m:oMath>
          <m:r>
            <m:rPr>
              <m:sty m:val="bi"/>
            </m:rPr>
            <w:rPr>
              <w:rFonts w:ascii="Cambria Math" w:hAnsi="Cambria Math" w:cs="Arial"/>
            </w:rPr>
            <m:t xml:space="preserve">C= </m:t>
          </m:r>
          <m:f>
            <m:fPr>
              <m:ctrlPr>
                <w:rPr>
                  <w:rFonts w:ascii="Cambria Math" w:hAnsi="Cambria Math" w:cs="Arial"/>
                  <w:b/>
                  <w:bCs/>
                </w:rPr>
              </m:ctrlPr>
            </m:fPr>
            <m:num>
              <m:r>
                <m:rPr>
                  <m:sty m:val="bi"/>
                </m:rPr>
                <w:rPr>
                  <w:rFonts w:ascii="Cambria Math" w:hAnsi="Cambria Math" w:cs="Arial"/>
                </w:rPr>
                <m:t>najniższa zaoferowana cena*</m:t>
              </m:r>
            </m:num>
            <m:den>
              <m:r>
                <m:rPr>
                  <m:sty m:val="bi"/>
                </m:rPr>
                <w:rPr>
                  <w:rFonts w:ascii="Cambria Math" w:hAnsi="Cambria Math" w:cs="Arial"/>
                </w:rPr>
                <m:t>cena oferty badanej</m:t>
              </m:r>
            </m:den>
          </m:f>
          <m:r>
            <m:rPr>
              <m:sty m:val="bi"/>
            </m:rPr>
            <w:rPr>
              <w:rFonts w:ascii="Cambria Math" w:hAnsi="Cambria Math" w:cs="Arial"/>
            </w:rPr>
            <m:t xml:space="preserve"> x 100 pkt</m:t>
          </m:r>
        </m:oMath>
      </m:oMathPara>
    </w:p>
    <w:p w14:paraId="7C99669E" w14:textId="77777777" w:rsidR="00B50C33" w:rsidRPr="00A3393F" w:rsidRDefault="00B50C33" w:rsidP="00980D42">
      <w:pPr>
        <w:spacing w:after="0" w:line="276" w:lineRule="auto"/>
        <w:ind w:left="372" w:firstLine="708"/>
        <w:jc w:val="both"/>
        <w:rPr>
          <w:rFonts w:ascii="Arial" w:hAnsi="Arial" w:cs="Arial"/>
          <w:b/>
        </w:rPr>
      </w:pPr>
    </w:p>
    <w:p w14:paraId="36D83B91" w14:textId="5574CAEA" w:rsidR="00064304" w:rsidRPr="00A3393F" w:rsidRDefault="00B31263" w:rsidP="00980D42">
      <w:pPr>
        <w:spacing w:after="0" w:line="276" w:lineRule="auto"/>
        <w:ind w:left="372" w:firstLine="708"/>
        <w:jc w:val="both"/>
        <w:rPr>
          <w:rFonts w:ascii="Arial" w:hAnsi="Arial" w:cs="Arial"/>
          <w:b/>
        </w:rPr>
      </w:pPr>
      <w:r w:rsidRPr="00A3393F">
        <w:rPr>
          <w:rFonts w:ascii="Arial" w:hAnsi="Arial" w:cs="Arial"/>
          <w:b/>
        </w:rPr>
        <w:t>* spośród wszystkich złożonych ofert niepodlegających odrzuceniu</w:t>
      </w:r>
    </w:p>
    <w:p w14:paraId="64817510" w14:textId="77777777" w:rsidR="00B50C33" w:rsidRPr="00A3393F" w:rsidRDefault="00B50C33" w:rsidP="00980D42">
      <w:pPr>
        <w:spacing w:after="0" w:line="276" w:lineRule="auto"/>
        <w:ind w:left="372" w:firstLine="708"/>
        <w:jc w:val="both"/>
        <w:rPr>
          <w:rFonts w:ascii="Arial" w:hAnsi="Arial" w:cs="Arial"/>
          <w:b/>
        </w:rPr>
      </w:pPr>
    </w:p>
    <w:p w14:paraId="65C3A48A" w14:textId="3D328C15" w:rsidR="00064304" w:rsidRPr="00A3393F" w:rsidRDefault="00064304" w:rsidP="00980D42">
      <w:pPr>
        <w:numPr>
          <w:ilvl w:val="0"/>
          <w:numId w:val="15"/>
        </w:numPr>
        <w:suppressAutoHyphens/>
        <w:spacing w:after="0" w:line="276" w:lineRule="auto"/>
        <w:ind w:left="709" w:hanging="425"/>
        <w:jc w:val="both"/>
        <w:rPr>
          <w:rFonts w:ascii="Arial" w:hAnsi="Arial" w:cs="Arial"/>
        </w:rPr>
      </w:pPr>
      <w:r w:rsidRPr="00A3393F">
        <w:rPr>
          <w:rFonts w:ascii="Arial" w:hAnsi="Arial" w:cs="Arial"/>
        </w:rPr>
        <w:t>Zamawiający wybierze najkorzystniejszą ofertę, tj. z najwyższą liczbą punktów, spośród nieodrzuconych ofert</w:t>
      </w:r>
      <w:r w:rsidR="00365732">
        <w:rPr>
          <w:rFonts w:ascii="Arial" w:hAnsi="Arial" w:cs="Arial"/>
        </w:rPr>
        <w:t>.</w:t>
      </w:r>
    </w:p>
    <w:p w14:paraId="069946BC" w14:textId="77777777" w:rsidR="00765110" w:rsidRPr="00A3393F" w:rsidRDefault="00765110" w:rsidP="00980D42">
      <w:pPr>
        <w:suppressAutoHyphens/>
        <w:spacing w:after="0" w:line="276" w:lineRule="auto"/>
        <w:ind w:left="709"/>
        <w:jc w:val="both"/>
        <w:rPr>
          <w:rFonts w:ascii="Arial" w:hAnsi="Arial" w:cs="Arial"/>
          <w:highlight w:val="yellow"/>
        </w:rPr>
      </w:pPr>
    </w:p>
    <w:p w14:paraId="2F986CC6" w14:textId="77777777" w:rsidR="006834DB" w:rsidRPr="00A3393F" w:rsidRDefault="006834DB"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PROJEKTOWANE POSTANOWIENIA UMOWY W SPRAWIE ZAMÓWIENIA PUBLICZNEGO, KTÓRE ZOSTANĄ WPROWADZONE DO TREŚCI TEJ UMOWY</w:t>
      </w:r>
    </w:p>
    <w:p w14:paraId="10C5838E" w14:textId="2E3E1030" w:rsidR="009B5764" w:rsidRPr="00A3393F" w:rsidRDefault="009B5764" w:rsidP="00980D42">
      <w:pPr>
        <w:shd w:val="clear" w:color="auto" w:fill="FFFFFF"/>
        <w:spacing w:after="0" w:line="276" w:lineRule="auto"/>
        <w:ind w:left="284"/>
        <w:jc w:val="both"/>
        <w:rPr>
          <w:rFonts w:ascii="Arial" w:hAnsi="Arial" w:cs="Arial"/>
          <w:bCs/>
        </w:rPr>
      </w:pPr>
      <w:r w:rsidRPr="00A3393F">
        <w:rPr>
          <w:rFonts w:ascii="Arial" w:hAnsi="Arial" w:cs="Arial"/>
          <w:bCs/>
        </w:rPr>
        <w:t>Do SWZ dołączon</w:t>
      </w:r>
      <w:r w:rsidR="00365732">
        <w:rPr>
          <w:rFonts w:ascii="Arial" w:hAnsi="Arial" w:cs="Arial"/>
          <w:bCs/>
        </w:rPr>
        <w:t xml:space="preserve">y został </w:t>
      </w:r>
      <w:r w:rsidRPr="00A3393F">
        <w:rPr>
          <w:rFonts w:ascii="Arial" w:hAnsi="Arial" w:cs="Arial"/>
          <w:bCs/>
        </w:rPr>
        <w:t>wz</w:t>
      </w:r>
      <w:r w:rsidR="00365732">
        <w:rPr>
          <w:rFonts w:ascii="Arial" w:hAnsi="Arial" w:cs="Arial"/>
          <w:bCs/>
        </w:rPr>
        <w:t>ór</w:t>
      </w:r>
      <w:r w:rsidRPr="00A3393F">
        <w:rPr>
          <w:rFonts w:ascii="Arial" w:hAnsi="Arial" w:cs="Arial"/>
          <w:bCs/>
        </w:rPr>
        <w:t xml:space="preserve"> um</w:t>
      </w:r>
      <w:r w:rsidR="00365732">
        <w:rPr>
          <w:rFonts w:ascii="Arial" w:hAnsi="Arial" w:cs="Arial"/>
          <w:bCs/>
        </w:rPr>
        <w:t>owy</w:t>
      </w:r>
      <w:r w:rsidRPr="00A3393F">
        <w:rPr>
          <w:rFonts w:ascii="Arial" w:hAnsi="Arial" w:cs="Arial"/>
          <w:bCs/>
        </w:rPr>
        <w:t xml:space="preserve"> stanowiąc</w:t>
      </w:r>
      <w:r w:rsidR="00365732">
        <w:rPr>
          <w:rFonts w:ascii="Arial" w:hAnsi="Arial" w:cs="Arial"/>
          <w:bCs/>
        </w:rPr>
        <w:t>y</w:t>
      </w:r>
      <w:r w:rsidRPr="00A3393F">
        <w:rPr>
          <w:rFonts w:ascii="Arial" w:hAnsi="Arial" w:cs="Arial"/>
          <w:bCs/>
        </w:rPr>
        <w:t xml:space="preserve"> jej integralną część, będąc</w:t>
      </w:r>
      <w:r w:rsidR="00365732">
        <w:rPr>
          <w:rFonts w:ascii="Arial" w:hAnsi="Arial" w:cs="Arial"/>
          <w:bCs/>
        </w:rPr>
        <w:t>y</w:t>
      </w:r>
      <w:r w:rsidRPr="00A3393F">
        <w:rPr>
          <w:rFonts w:ascii="Arial" w:hAnsi="Arial" w:cs="Arial"/>
          <w:bCs/>
        </w:rPr>
        <w:t xml:space="preserve"> załączni</w:t>
      </w:r>
      <w:r w:rsidR="00365732">
        <w:rPr>
          <w:rFonts w:ascii="Arial" w:hAnsi="Arial" w:cs="Arial"/>
          <w:bCs/>
        </w:rPr>
        <w:t>kiem</w:t>
      </w:r>
      <w:r w:rsidRPr="00A3393F">
        <w:rPr>
          <w:rFonts w:ascii="Arial" w:hAnsi="Arial" w:cs="Arial"/>
          <w:bCs/>
        </w:rPr>
        <w:t xml:space="preserve"> nr </w:t>
      </w:r>
      <w:r w:rsidR="00AA6FB1" w:rsidRPr="00A3393F">
        <w:rPr>
          <w:rFonts w:ascii="Arial" w:hAnsi="Arial" w:cs="Arial"/>
          <w:bCs/>
        </w:rPr>
        <w:t xml:space="preserve">9 </w:t>
      </w:r>
      <w:r w:rsidRPr="00A3393F">
        <w:rPr>
          <w:rFonts w:ascii="Arial" w:hAnsi="Arial" w:cs="Arial"/>
          <w:bCs/>
        </w:rPr>
        <w:t>do SWZ, w który</w:t>
      </w:r>
      <w:r w:rsidR="00AA6FB1" w:rsidRPr="00A3393F">
        <w:rPr>
          <w:rFonts w:ascii="Arial" w:hAnsi="Arial" w:cs="Arial"/>
          <w:bCs/>
        </w:rPr>
        <w:t>ch</w:t>
      </w:r>
      <w:r w:rsidRPr="00A3393F">
        <w:rPr>
          <w:rFonts w:ascii="Arial" w:hAnsi="Arial" w:cs="Arial"/>
          <w:bCs/>
        </w:rPr>
        <w:t xml:space="preserve"> Zamawiający przewidział wszystkie istotne dla stron postanowienia oraz przyszłe zobowiązania Wykonawcy i Zamawiającego.</w:t>
      </w:r>
    </w:p>
    <w:p w14:paraId="1E1C33FC" w14:textId="77777777" w:rsidR="003C7B3A" w:rsidRPr="00A3393F" w:rsidRDefault="003C7B3A" w:rsidP="00980D42">
      <w:pPr>
        <w:pStyle w:val="Akapitzlist"/>
        <w:shd w:val="clear" w:color="auto" w:fill="FFFFFF"/>
        <w:spacing w:after="0" w:line="276" w:lineRule="auto"/>
        <w:ind w:left="709"/>
        <w:jc w:val="both"/>
        <w:rPr>
          <w:rFonts w:ascii="Arial" w:eastAsia="Times New Roman" w:hAnsi="Arial" w:cs="Arial"/>
          <w:highlight w:val="yellow"/>
          <w:lang w:eastAsia="pl-PL"/>
        </w:rPr>
      </w:pPr>
    </w:p>
    <w:p w14:paraId="5C663789" w14:textId="17870D08" w:rsidR="00436F21" w:rsidRPr="00A3393F" w:rsidRDefault="00436F21"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INFORMACJE DOTYCZĄCE ZABEZPIECZENIA NALEŻYTEGO WYKONANIA UMOWY</w:t>
      </w:r>
    </w:p>
    <w:p w14:paraId="629983B2" w14:textId="75858654" w:rsidR="00514FB1" w:rsidRPr="00A3393F" w:rsidRDefault="00514FB1" w:rsidP="00980D42">
      <w:pPr>
        <w:suppressAutoHyphens/>
        <w:spacing w:after="0" w:line="276" w:lineRule="auto"/>
        <w:ind w:left="284"/>
        <w:jc w:val="both"/>
        <w:rPr>
          <w:rFonts w:ascii="Arial" w:hAnsi="Arial" w:cs="Arial"/>
          <w:bCs/>
        </w:rPr>
      </w:pPr>
      <w:r w:rsidRPr="00A3393F">
        <w:rPr>
          <w:rFonts w:ascii="Arial" w:hAnsi="Arial" w:cs="Arial"/>
        </w:rPr>
        <w:t xml:space="preserve">Zamawiający </w:t>
      </w:r>
      <w:r w:rsidR="003F73A7" w:rsidRPr="00A3393F">
        <w:rPr>
          <w:rFonts w:ascii="Arial" w:hAnsi="Arial" w:cs="Arial"/>
        </w:rPr>
        <w:t xml:space="preserve">nie </w:t>
      </w:r>
      <w:r w:rsidRPr="00A3393F">
        <w:rPr>
          <w:rFonts w:ascii="Arial" w:hAnsi="Arial" w:cs="Arial"/>
        </w:rPr>
        <w:t>będzie żądać wniesienia zabezpieczenia należytego wykonania umowy</w:t>
      </w:r>
      <w:r w:rsidRPr="00A3393F">
        <w:rPr>
          <w:rFonts w:ascii="Arial" w:hAnsi="Arial" w:cs="Arial"/>
          <w:bCs/>
        </w:rPr>
        <w:t>.</w:t>
      </w:r>
    </w:p>
    <w:p w14:paraId="510A9A0F" w14:textId="77777777" w:rsidR="0030669A" w:rsidRPr="00A3393F" w:rsidRDefault="0030669A" w:rsidP="00980D42">
      <w:pPr>
        <w:pStyle w:val="Akapitzlist"/>
        <w:shd w:val="clear" w:color="auto" w:fill="FFFFFF"/>
        <w:spacing w:after="0" w:line="276" w:lineRule="auto"/>
        <w:ind w:left="709"/>
        <w:jc w:val="both"/>
        <w:rPr>
          <w:rFonts w:ascii="Arial" w:eastAsia="Times New Roman" w:hAnsi="Arial" w:cs="Arial"/>
          <w:highlight w:val="yellow"/>
          <w:lang w:eastAsia="pl-PL"/>
        </w:rPr>
      </w:pPr>
    </w:p>
    <w:p w14:paraId="47CEC90E" w14:textId="098B2375"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INFORMACJE O FORMALNOŚCIACH, JAKIE MUSZĄ ZOSTAĆ DOPEŁNIONE PO WYBORZE OFERTY W CELU ZAWARCIA UMOWY W SPRAWIE ZAMÓWIENIA PUBLICZNEGO</w:t>
      </w:r>
    </w:p>
    <w:p w14:paraId="68C1DCF9" w14:textId="77777777" w:rsidR="00A660C7" w:rsidRPr="00A3393F" w:rsidRDefault="00A660C7" w:rsidP="00980D42">
      <w:pPr>
        <w:numPr>
          <w:ilvl w:val="0"/>
          <w:numId w:val="12"/>
        </w:numPr>
        <w:spacing w:after="0" w:line="276" w:lineRule="auto"/>
        <w:ind w:left="709" w:hanging="425"/>
        <w:jc w:val="both"/>
        <w:rPr>
          <w:rFonts w:ascii="Arial" w:hAnsi="Arial" w:cs="Arial"/>
        </w:rPr>
      </w:pPr>
      <w:r w:rsidRPr="00A3393F">
        <w:rPr>
          <w:rFonts w:ascii="Arial" w:hAnsi="Arial" w:cs="Arial"/>
        </w:rPr>
        <w:t>Wykonawca przed podpisaniem umowy dostarczy Zamawiającemu:</w:t>
      </w:r>
    </w:p>
    <w:p w14:paraId="7047207C" w14:textId="77777777" w:rsidR="00A660C7" w:rsidRPr="00A3393F" w:rsidRDefault="00A660C7" w:rsidP="00980D42">
      <w:pPr>
        <w:numPr>
          <w:ilvl w:val="0"/>
          <w:numId w:val="13"/>
        </w:numPr>
        <w:tabs>
          <w:tab w:val="left" w:pos="1134"/>
        </w:tabs>
        <w:spacing w:after="0" w:line="276" w:lineRule="auto"/>
        <w:ind w:left="1134" w:hanging="425"/>
        <w:jc w:val="both"/>
        <w:rPr>
          <w:rFonts w:ascii="Arial" w:hAnsi="Arial" w:cs="Arial"/>
        </w:rPr>
      </w:pPr>
      <w:r w:rsidRPr="00A3393F">
        <w:rPr>
          <w:rFonts w:ascii="Arial" w:hAnsi="Arial" w:cs="Arial"/>
        </w:rPr>
        <w:t>informację o osobie (imię i nazwisko), która w imieniu Wykonawcy będzie podpisywała umowę; jeżeli uprawnienie do występowania w imieniu wykonawcy nie będzie wynikało z wpisów do odpowiednich rejestrów, również pełnomocnictwo do podpisania umowy – oryginał lub notarialnie poświadczona kopia,</w:t>
      </w:r>
    </w:p>
    <w:p w14:paraId="73B621B1" w14:textId="69900C13" w:rsidR="00A660C7" w:rsidRPr="00A3393F" w:rsidRDefault="007A4D37" w:rsidP="00980D42">
      <w:pPr>
        <w:numPr>
          <w:ilvl w:val="0"/>
          <w:numId w:val="13"/>
        </w:numPr>
        <w:tabs>
          <w:tab w:val="left" w:pos="1134"/>
        </w:tabs>
        <w:spacing w:after="0" w:line="276" w:lineRule="auto"/>
        <w:ind w:left="1134" w:hanging="425"/>
        <w:jc w:val="both"/>
        <w:rPr>
          <w:rFonts w:ascii="Arial" w:hAnsi="Arial" w:cs="Arial"/>
        </w:rPr>
      </w:pPr>
      <w:r w:rsidRPr="00A3393F">
        <w:rPr>
          <w:rFonts w:ascii="Arial" w:hAnsi="Arial" w:cs="Arial"/>
        </w:rPr>
        <w:t>informacje o cenach jednostkowych netto, brutto i stawce VAT,</w:t>
      </w:r>
      <w:r w:rsidR="00A660C7" w:rsidRPr="00A3393F">
        <w:rPr>
          <w:rFonts w:ascii="Arial" w:hAnsi="Arial" w:cs="Arial"/>
        </w:rPr>
        <w:t xml:space="preserve"> </w:t>
      </w:r>
    </w:p>
    <w:p w14:paraId="7D468F8F" w14:textId="77777777" w:rsidR="00EC3DE1" w:rsidRPr="00A3393F" w:rsidRDefault="00A660C7" w:rsidP="00980D42">
      <w:pPr>
        <w:numPr>
          <w:ilvl w:val="0"/>
          <w:numId w:val="13"/>
        </w:numPr>
        <w:tabs>
          <w:tab w:val="left" w:pos="1134"/>
        </w:tabs>
        <w:spacing w:after="0" w:line="276" w:lineRule="auto"/>
        <w:ind w:left="1134" w:hanging="425"/>
        <w:jc w:val="both"/>
        <w:rPr>
          <w:rFonts w:ascii="Arial" w:hAnsi="Arial" w:cs="Arial"/>
        </w:rPr>
      </w:pPr>
      <w:r w:rsidRPr="00A3393F">
        <w:rPr>
          <w:rFonts w:ascii="Arial" w:hAnsi="Arial" w:cs="Arial"/>
        </w:rPr>
        <w:t>dane kontaktowe (imię i nazwisko, nr telefonu, adres e-mail</w:t>
      </w:r>
      <w:r w:rsidR="0079616E" w:rsidRPr="00A3393F">
        <w:rPr>
          <w:rFonts w:ascii="Arial" w:hAnsi="Arial" w:cs="Arial"/>
        </w:rPr>
        <w:t>, adres korespondencyjny</w:t>
      </w:r>
      <w:r w:rsidRPr="00A3393F">
        <w:rPr>
          <w:rFonts w:ascii="Arial" w:hAnsi="Arial" w:cs="Arial"/>
        </w:rPr>
        <w:t xml:space="preserve">) do osób </w:t>
      </w:r>
      <w:r w:rsidR="00C97C3F" w:rsidRPr="00A3393F">
        <w:rPr>
          <w:rFonts w:ascii="Arial" w:hAnsi="Arial" w:cs="Arial"/>
        </w:rPr>
        <w:t>wyznaczonych do kontaktów z zamawiającym</w:t>
      </w:r>
      <w:r w:rsidR="00EC3DE1" w:rsidRPr="00A3393F">
        <w:rPr>
          <w:rFonts w:ascii="Arial" w:hAnsi="Arial" w:cs="Arial"/>
        </w:rPr>
        <w:t>,</w:t>
      </w:r>
    </w:p>
    <w:p w14:paraId="2D376BD4" w14:textId="1421C4A2" w:rsidR="00A660C7" w:rsidRPr="00A3393F" w:rsidRDefault="00EC3DE1" w:rsidP="00980D42">
      <w:pPr>
        <w:numPr>
          <w:ilvl w:val="0"/>
          <w:numId w:val="13"/>
        </w:numPr>
        <w:tabs>
          <w:tab w:val="left" w:pos="1134"/>
        </w:tabs>
        <w:spacing w:after="0" w:line="276" w:lineRule="auto"/>
        <w:ind w:left="1134" w:hanging="425"/>
        <w:jc w:val="both"/>
        <w:rPr>
          <w:rFonts w:ascii="Arial" w:hAnsi="Arial" w:cs="Arial"/>
        </w:rPr>
      </w:pPr>
      <w:r w:rsidRPr="00A3393F">
        <w:rPr>
          <w:rFonts w:ascii="Arial" w:hAnsi="Arial" w:cs="Arial"/>
        </w:rPr>
        <w:t>adres poczty elektronicznej do zgłaszania wad/szkód.</w:t>
      </w:r>
    </w:p>
    <w:p w14:paraId="5F1D5C1C" w14:textId="77777777" w:rsidR="00A660C7" w:rsidRPr="00A3393F" w:rsidRDefault="00A660C7" w:rsidP="00980D42">
      <w:pPr>
        <w:numPr>
          <w:ilvl w:val="0"/>
          <w:numId w:val="12"/>
        </w:numPr>
        <w:spacing w:after="0" w:line="276" w:lineRule="auto"/>
        <w:ind w:left="709" w:hanging="425"/>
        <w:jc w:val="both"/>
        <w:rPr>
          <w:rFonts w:ascii="Arial" w:hAnsi="Arial" w:cs="Arial"/>
        </w:rPr>
      </w:pPr>
      <w:r w:rsidRPr="00A3393F">
        <w:rPr>
          <w:rFonts w:ascii="Arial" w:hAnsi="Arial" w:cs="Arial"/>
        </w:rPr>
        <w:t>Zamawiający zawiera umowę w sprawie zamówienia publicznego w terminie nie krótszym niż 5 dni od dnia przesłania zawiadomienia o wyborze najkorzystniejszej oferty.</w:t>
      </w:r>
    </w:p>
    <w:p w14:paraId="04638C65" w14:textId="37DB31C7" w:rsidR="00A660C7" w:rsidRPr="00A3393F" w:rsidRDefault="00A660C7" w:rsidP="00980D42">
      <w:pPr>
        <w:numPr>
          <w:ilvl w:val="0"/>
          <w:numId w:val="12"/>
        </w:numPr>
        <w:spacing w:after="0" w:line="276" w:lineRule="auto"/>
        <w:ind w:left="709" w:hanging="425"/>
        <w:jc w:val="both"/>
        <w:rPr>
          <w:rFonts w:ascii="Arial" w:hAnsi="Arial" w:cs="Arial"/>
        </w:rPr>
      </w:pPr>
      <w:r w:rsidRPr="00A3393F">
        <w:rPr>
          <w:rFonts w:ascii="Arial" w:hAnsi="Arial" w:cs="Arial"/>
        </w:rPr>
        <w:lastRenderedPageBreak/>
        <w:t xml:space="preserve">Zamawiający może zawrzeć umowę w sprawie zamówienia publicznego przed upływem terminu, o którym mowa w ust. 2, jeżeli </w:t>
      </w:r>
      <w:r w:rsidRPr="00A3393F">
        <w:rPr>
          <w:rFonts w:ascii="Arial" w:hAnsi="Arial" w:cs="Arial"/>
        </w:rPr>
        <w:tab/>
        <w:t>w postępowaniu o udzielenie zamówienia prowadzonym w trybie</w:t>
      </w:r>
      <w:r w:rsidRPr="00A3393F">
        <w:rPr>
          <w:rFonts w:ascii="Arial" w:hAnsi="Arial" w:cs="Arial"/>
        </w:rPr>
        <w:tab/>
        <w:t>podstawowym złożono tylko jedną ofertę</w:t>
      </w:r>
      <w:r w:rsidR="008B258F" w:rsidRPr="00A3393F">
        <w:rPr>
          <w:rFonts w:ascii="Arial" w:hAnsi="Arial" w:cs="Arial"/>
        </w:rPr>
        <w:t xml:space="preserve"> na daną część zamówienia</w:t>
      </w:r>
      <w:r w:rsidRPr="00A3393F">
        <w:rPr>
          <w:rFonts w:ascii="Arial" w:hAnsi="Arial" w:cs="Arial"/>
        </w:rPr>
        <w:t>.</w:t>
      </w:r>
    </w:p>
    <w:p w14:paraId="6F7E15B7" w14:textId="09672F79" w:rsidR="00A660C7" w:rsidRPr="00A3393F" w:rsidRDefault="00A660C7" w:rsidP="00980D42">
      <w:pPr>
        <w:numPr>
          <w:ilvl w:val="0"/>
          <w:numId w:val="12"/>
        </w:numPr>
        <w:spacing w:after="0" w:line="276" w:lineRule="auto"/>
        <w:ind w:left="709" w:hanging="425"/>
        <w:jc w:val="both"/>
        <w:rPr>
          <w:rFonts w:ascii="Arial" w:hAnsi="Arial" w:cs="Arial"/>
        </w:rPr>
      </w:pPr>
      <w:r w:rsidRPr="00A3393F">
        <w:rPr>
          <w:rFonts w:ascii="Arial" w:hAnsi="Arial" w:cs="Arial"/>
        </w:rPr>
        <w:t>Wykonawca będzie zobowiązany do podpisania umowy w miejscu i terminie wskazanym przez Zamawiającego.</w:t>
      </w:r>
    </w:p>
    <w:p w14:paraId="20CC5FAC" w14:textId="77777777" w:rsidR="000C5342" w:rsidRPr="00A3393F" w:rsidRDefault="000C5342" w:rsidP="00980D42">
      <w:pPr>
        <w:shd w:val="clear" w:color="auto" w:fill="FFFFFF"/>
        <w:spacing w:after="0" w:line="276" w:lineRule="auto"/>
        <w:jc w:val="both"/>
        <w:rPr>
          <w:rFonts w:ascii="Arial" w:eastAsia="Times New Roman" w:hAnsi="Arial" w:cs="Arial"/>
          <w:b/>
          <w:bCs/>
          <w:highlight w:val="yellow"/>
          <w:lang w:eastAsia="pl-PL"/>
        </w:rPr>
      </w:pPr>
    </w:p>
    <w:p w14:paraId="6303FB12" w14:textId="63698021" w:rsidR="003E45FF" w:rsidRPr="00A3393F" w:rsidRDefault="003E45FF"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POUCZENIE O ŚRODKACH OCHRONY PRAWNEJ PRZYSŁUGUJĄCYCH WYKONAWCY.</w:t>
      </w:r>
    </w:p>
    <w:p w14:paraId="13C2A6A1" w14:textId="04091C5F" w:rsidR="00B40B53" w:rsidRPr="00A3393F" w:rsidRDefault="00B40B53"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rPr>
        <w:t xml:space="preserve">Środki ochrony prawnej przysługujące wykonawcy reguluje dział IX ustawy </w:t>
      </w:r>
      <w:proofErr w:type="spellStart"/>
      <w:r w:rsidRPr="00A3393F">
        <w:rPr>
          <w:rFonts w:ascii="Arial" w:hAnsi="Arial" w:cs="Arial"/>
        </w:rPr>
        <w:t>Pzp</w:t>
      </w:r>
      <w:proofErr w:type="spellEnd"/>
      <w:r w:rsidRPr="00A3393F">
        <w:rPr>
          <w:rFonts w:ascii="Arial" w:hAnsi="Arial" w:cs="Arial"/>
        </w:rPr>
        <w:t>. Zamawiający przedstawia poniżej najistotniejsze informacje.</w:t>
      </w:r>
    </w:p>
    <w:p w14:paraId="6D502344" w14:textId="77D72566" w:rsidR="009D154E"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rPr>
        <w:t>Środki ochrony prawnej określone w niniejszym dziale przysługują wykonawcy</w:t>
      </w:r>
      <w:r w:rsidR="00A511CA" w:rsidRPr="00A3393F">
        <w:rPr>
          <w:rFonts w:ascii="Arial" w:hAnsi="Arial" w:cs="Arial"/>
        </w:rPr>
        <w:t xml:space="preserve"> </w:t>
      </w:r>
      <w:r w:rsidRPr="00A3393F">
        <w:rPr>
          <w:rFonts w:ascii="Arial" w:hAnsi="Arial" w:cs="Arial"/>
        </w:rPr>
        <w:t xml:space="preserve">oraz innemu podmiotowi, jeżeli ma lub miał interes w uzyskaniu zamówienia oraz poniósł lub może ponieść szkodę w wyniku naruszenia przez zamawiającego przepisów ustawy </w:t>
      </w:r>
      <w:proofErr w:type="spellStart"/>
      <w:r w:rsidR="00A511CA" w:rsidRPr="00A3393F">
        <w:rPr>
          <w:rFonts w:ascii="Arial" w:hAnsi="Arial" w:cs="Arial"/>
        </w:rPr>
        <w:t>Pzp</w:t>
      </w:r>
      <w:proofErr w:type="spellEnd"/>
      <w:r w:rsidR="00A511CA" w:rsidRPr="00A3393F">
        <w:rPr>
          <w:rFonts w:ascii="Arial" w:hAnsi="Arial" w:cs="Arial"/>
        </w:rPr>
        <w:t>.</w:t>
      </w:r>
      <w:r w:rsidRPr="00A3393F">
        <w:rPr>
          <w:rFonts w:ascii="Arial" w:hAnsi="Arial" w:cs="Arial"/>
        </w:rPr>
        <w:t xml:space="preserve"> </w:t>
      </w:r>
    </w:p>
    <w:p w14:paraId="3665E582" w14:textId="5DB90C83" w:rsidR="009D154E"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shd w:val="clear" w:color="auto" w:fill="FFFFFF"/>
        </w:rPr>
        <w:t>Środki</w:t>
      </w:r>
      <w:r w:rsidRPr="00A3393F">
        <w:rPr>
          <w:rFonts w:ascii="Arial" w:hAnsi="Arial" w:cs="Arial"/>
        </w:rPr>
        <w:t xml:space="preserve"> ochrony prawnej wobec ogłoszenia wszczynającego postępowanie o</w:t>
      </w:r>
      <w:r w:rsidR="00907E61" w:rsidRPr="00A3393F">
        <w:rPr>
          <w:rFonts w:ascii="Arial" w:hAnsi="Arial" w:cs="Arial"/>
        </w:rPr>
        <w:t> </w:t>
      </w:r>
      <w:r w:rsidRPr="00A3393F">
        <w:rPr>
          <w:rFonts w:ascii="Arial" w:hAnsi="Arial" w:cs="Arial"/>
        </w:rPr>
        <w:t xml:space="preserve">udzielenie zamówienia oraz dokumentów zamówienia przysługują również organizacjom wpisanym na listę, o której mowa w art. 469 pkt 15 </w:t>
      </w:r>
      <w:r w:rsidR="0021241D" w:rsidRPr="00A3393F">
        <w:rPr>
          <w:rFonts w:ascii="Arial" w:hAnsi="Arial" w:cs="Arial"/>
        </w:rPr>
        <w:t xml:space="preserve">ustawy </w:t>
      </w:r>
      <w:proofErr w:type="spellStart"/>
      <w:r w:rsidR="0021241D" w:rsidRPr="00A3393F">
        <w:rPr>
          <w:rFonts w:ascii="Arial" w:hAnsi="Arial" w:cs="Arial"/>
        </w:rPr>
        <w:t>Pzp</w:t>
      </w:r>
      <w:proofErr w:type="spellEnd"/>
      <w:r w:rsidRPr="00A3393F">
        <w:rPr>
          <w:rFonts w:ascii="Arial" w:hAnsi="Arial" w:cs="Arial"/>
        </w:rPr>
        <w:t xml:space="preserve"> oraz Rzecznikowi Małych i</w:t>
      </w:r>
      <w:r w:rsidR="00571076" w:rsidRPr="00A3393F">
        <w:rPr>
          <w:rFonts w:ascii="Arial" w:hAnsi="Arial" w:cs="Arial"/>
        </w:rPr>
        <w:t> </w:t>
      </w:r>
      <w:r w:rsidRPr="00A3393F">
        <w:rPr>
          <w:rFonts w:ascii="Arial" w:hAnsi="Arial" w:cs="Arial"/>
        </w:rPr>
        <w:t>Średnich Przedsiębiorców.</w:t>
      </w:r>
    </w:p>
    <w:p w14:paraId="7E22852A" w14:textId="1ECC2230" w:rsidR="009D154E"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shd w:val="clear" w:color="auto" w:fill="FFFFFF"/>
        </w:rPr>
        <w:t>Odwołanie</w:t>
      </w:r>
      <w:r w:rsidRPr="00A3393F">
        <w:rPr>
          <w:rFonts w:ascii="Arial" w:hAnsi="Arial" w:cs="Arial"/>
        </w:rPr>
        <w:t xml:space="preserve"> przysługuje na:</w:t>
      </w:r>
    </w:p>
    <w:p w14:paraId="0D5B8D67" w14:textId="30898D07" w:rsidR="009D154E" w:rsidRPr="00A3393F" w:rsidRDefault="009D154E" w:rsidP="00980D42">
      <w:pPr>
        <w:pStyle w:val="Akapitzlist"/>
        <w:numPr>
          <w:ilvl w:val="2"/>
          <w:numId w:val="10"/>
        </w:numPr>
        <w:suppressAutoHyphens/>
        <w:spacing w:after="0" w:line="276" w:lineRule="auto"/>
        <w:ind w:left="993" w:hanging="284"/>
        <w:jc w:val="both"/>
        <w:rPr>
          <w:rFonts w:ascii="Arial" w:hAnsi="Arial" w:cs="Arial"/>
        </w:rPr>
      </w:pPr>
      <w:r w:rsidRPr="00A3393F">
        <w:rPr>
          <w:rFonts w:ascii="Arial" w:hAnsi="Arial" w:cs="Arial"/>
        </w:rPr>
        <w:t xml:space="preserve">niezgodną z przepisami ustawy czynność </w:t>
      </w:r>
      <w:r w:rsidR="00571076" w:rsidRPr="00A3393F">
        <w:rPr>
          <w:rFonts w:ascii="Arial" w:hAnsi="Arial" w:cs="Arial"/>
        </w:rPr>
        <w:t>z</w:t>
      </w:r>
      <w:r w:rsidRPr="00A3393F">
        <w:rPr>
          <w:rFonts w:ascii="Arial" w:hAnsi="Arial" w:cs="Arial"/>
        </w:rPr>
        <w:t>amawiającego, podjętą w postępowaniu o</w:t>
      </w:r>
      <w:r w:rsidR="00571076" w:rsidRPr="00A3393F">
        <w:rPr>
          <w:rFonts w:ascii="Arial" w:hAnsi="Arial" w:cs="Arial"/>
        </w:rPr>
        <w:t> </w:t>
      </w:r>
      <w:r w:rsidRPr="00A3393F">
        <w:rPr>
          <w:rFonts w:ascii="Arial" w:hAnsi="Arial" w:cs="Arial"/>
        </w:rPr>
        <w:t>udzielenie zamówienia, w tym na projektowane postanowienie umowy</w:t>
      </w:r>
      <w:r w:rsidR="00571076" w:rsidRPr="00A3393F">
        <w:rPr>
          <w:rFonts w:ascii="Arial" w:hAnsi="Arial" w:cs="Arial"/>
        </w:rPr>
        <w:t>,</w:t>
      </w:r>
    </w:p>
    <w:p w14:paraId="0C4C66B0" w14:textId="06291418" w:rsidR="009D154E" w:rsidRPr="00A3393F" w:rsidRDefault="009D154E" w:rsidP="00980D42">
      <w:pPr>
        <w:pStyle w:val="Akapitzlist"/>
        <w:numPr>
          <w:ilvl w:val="2"/>
          <w:numId w:val="10"/>
        </w:numPr>
        <w:suppressAutoHyphens/>
        <w:spacing w:after="0" w:line="276" w:lineRule="auto"/>
        <w:ind w:left="993" w:hanging="284"/>
        <w:jc w:val="both"/>
        <w:rPr>
          <w:rFonts w:ascii="Arial" w:hAnsi="Arial" w:cs="Arial"/>
        </w:rPr>
      </w:pPr>
      <w:r w:rsidRPr="00A3393F">
        <w:rPr>
          <w:rFonts w:ascii="Arial" w:hAnsi="Arial" w:cs="Arial"/>
        </w:rPr>
        <w:t>zaniechanie czynności w postępowaniu o udzielenie zamówienia do której zamawiający był obowiązany na podstawie ustawy</w:t>
      </w:r>
      <w:r w:rsidR="00571076" w:rsidRPr="00A3393F">
        <w:rPr>
          <w:rFonts w:ascii="Arial" w:hAnsi="Arial" w:cs="Arial"/>
        </w:rPr>
        <w:t xml:space="preserve"> </w:t>
      </w:r>
      <w:proofErr w:type="spellStart"/>
      <w:r w:rsidR="00571076" w:rsidRPr="00A3393F">
        <w:rPr>
          <w:rFonts w:ascii="Arial" w:hAnsi="Arial" w:cs="Arial"/>
        </w:rPr>
        <w:t>Pzp</w:t>
      </w:r>
      <w:proofErr w:type="spellEnd"/>
      <w:r w:rsidR="00571076" w:rsidRPr="00A3393F">
        <w:rPr>
          <w:rFonts w:ascii="Arial" w:hAnsi="Arial" w:cs="Arial"/>
        </w:rPr>
        <w:t>.</w:t>
      </w:r>
    </w:p>
    <w:p w14:paraId="15B6D1DB" w14:textId="77777777" w:rsidR="00571076"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shd w:val="clear" w:color="auto" w:fill="FFFFFF"/>
        </w:rPr>
        <w:t>Odwołanie</w:t>
      </w:r>
      <w:r w:rsidRPr="00A3393F">
        <w:rPr>
          <w:rFonts w:ascii="Arial" w:hAnsi="Arial" w:cs="Arial"/>
        </w:rPr>
        <w:t xml:space="preserve"> wnosi się do Prezesa Izby. </w:t>
      </w:r>
    </w:p>
    <w:p w14:paraId="727DA204" w14:textId="6B0B97B3" w:rsidR="00B40B53" w:rsidRPr="00A3393F" w:rsidRDefault="00B40B53"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rPr>
        <w:t>Odwołujący przekazuje zamawiającemu odwołanie wniesione w formie elektronicznej albo postaci elektronicznej albo kopię tego odwołania, jeżeli zostało ono wniesione w</w:t>
      </w:r>
      <w:r w:rsidR="00832AE9" w:rsidRPr="00A3393F">
        <w:rPr>
          <w:rFonts w:ascii="Arial" w:hAnsi="Arial" w:cs="Arial"/>
        </w:rPr>
        <w:t> </w:t>
      </w:r>
      <w:r w:rsidRPr="00A3393F">
        <w:rPr>
          <w:rFonts w:ascii="Arial" w:hAnsi="Arial" w:cs="Arial"/>
        </w:rPr>
        <w:t>formie pisemnej, przed upływem terminu do wniesienia odwołania w taki sposób, aby mógł on zapoznać się z jego treścią przed upływem tego terminu.</w:t>
      </w:r>
    </w:p>
    <w:p w14:paraId="6E1754ED" w14:textId="53169159" w:rsidR="009D154E"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rPr>
        <w:t xml:space="preserve">Odwołanie wobec treści ogłoszenia lub treści </w:t>
      </w:r>
      <w:r w:rsidR="00B40B53" w:rsidRPr="00A3393F">
        <w:rPr>
          <w:rFonts w:ascii="Arial" w:hAnsi="Arial" w:cs="Arial"/>
        </w:rPr>
        <w:t>dokumentów zamówienia</w:t>
      </w:r>
      <w:r w:rsidRPr="00A3393F">
        <w:rPr>
          <w:rFonts w:ascii="Arial" w:hAnsi="Arial" w:cs="Arial"/>
        </w:rPr>
        <w:t xml:space="preserve"> wnosi się w</w:t>
      </w:r>
      <w:r w:rsidR="00832AE9" w:rsidRPr="00A3393F">
        <w:rPr>
          <w:rFonts w:ascii="Arial" w:hAnsi="Arial" w:cs="Arial"/>
        </w:rPr>
        <w:t> </w:t>
      </w:r>
      <w:r w:rsidRPr="00A3393F">
        <w:rPr>
          <w:rFonts w:ascii="Arial" w:hAnsi="Arial" w:cs="Arial"/>
        </w:rPr>
        <w:t xml:space="preserve">terminie 5 dni od dnia zamieszczenia ogłoszenia w Biuletynie Zamówień Publicznych lub </w:t>
      </w:r>
      <w:r w:rsidR="00B40B53" w:rsidRPr="00A3393F">
        <w:rPr>
          <w:rFonts w:ascii="Arial" w:hAnsi="Arial" w:cs="Arial"/>
        </w:rPr>
        <w:t>dokumentów zamówienia</w:t>
      </w:r>
      <w:r w:rsidRPr="00A3393F">
        <w:rPr>
          <w:rFonts w:ascii="Arial" w:hAnsi="Arial" w:cs="Arial"/>
        </w:rPr>
        <w:t xml:space="preserve"> na stronie internetowej.</w:t>
      </w:r>
    </w:p>
    <w:p w14:paraId="10220C46" w14:textId="02ADC875" w:rsidR="009D154E"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rPr>
        <w:t>Odwołanie wnosi się w terminie:</w:t>
      </w:r>
    </w:p>
    <w:p w14:paraId="053D9CCB" w14:textId="7C2D616F" w:rsidR="009D154E" w:rsidRPr="00A3393F" w:rsidRDefault="009D154E" w:rsidP="00980D42">
      <w:pPr>
        <w:pStyle w:val="Akapitzlist"/>
        <w:numPr>
          <w:ilvl w:val="2"/>
          <w:numId w:val="11"/>
        </w:numPr>
        <w:suppressAutoHyphens/>
        <w:spacing w:after="0" w:line="276" w:lineRule="auto"/>
        <w:ind w:left="993" w:hanging="284"/>
        <w:jc w:val="both"/>
        <w:rPr>
          <w:rFonts w:ascii="Arial" w:hAnsi="Arial" w:cs="Arial"/>
        </w:rPr>
      </w:pPr>
      <w:r w:rsidRPr="00A3393F">
        <w:rPr>
          <w:rFonts w:ascii="Arial" w:hAnsi="Arial" w:cs="Arial"/>
        </w:rPr>
        <w:t>5 dni od dnia przekazania informacji o czynności zamawiającego stanowiącej podstawę jego wniesienia, jeżeli informacja została przekazana przy użyciu środków komunikacji elektronicznej,</w:t>
      </w:r>
    </w:p>
    <w:p w14:paraId="27B4D68A" w14:textId="2349F37E" w:rsidR="009D154E" w:rsidRPr="00A3393F" w:rsidRDefault="009D154E" w:rsidP="00980D42">
      <w:pPr>
        <w:pStyle w:val="Akapitzlist"/>
        <w:numPr>
          <w:ilvl w:val="2"/>
          <w:numId w:val="11"/>
        </w:numPr>
        <w:suppressAutoHyphens/>
        <w:spacing w:after="0" w:line="276" w:lineRule="auto"/>
        <w:ind w:left="993" w:hanging="284"/>
        <w:jc w:val="both"/>
        <w:rPr>
          <w:rFonts w:ascii="Arial" w:hAnsi="Arial" w:cs="Arial"/>
        </w:rPr>
      </w:pPr>
      <w:r w:rsidRPr="00A3393F">
        <w:rPr>
          <w:rFonts w:ascii="Arial" w:hAnsi="Arial" w:cs="Arial"/>
        </w:rPr>
        <w:t>10 dni od dnia przekazania informacji o czynności zamawiającego stanowiącej podstawę jego wniesienia, jeżeli informacja została przekazana w sposób inny niż określony w pkt 1</w:t>
      </w:r>
      <w:r w:rsidR="00B40B53" w:rsidRPr="00A3393F">
        <w:rPr>
          <w:rFonts w:ascii="Arial" w:hAnsi="Arial" w:cs="Arial"/>
        </w:rPr>
        <w:t>.</w:t>
      </w:r>
    </w:p>
    <w:p w14:paraId="5F9727D9" w14:textId="7658DDC6" w:rsidR="009D154E" w:rsidRPr="00A3393F" w:rsidRDefault="009D154E" w:rsidP="00980D42">
      <w:pPr>
        <w:pStyle w:val="Akapitzlist"/>
        <w:numPr>
          <w:ilvl w:val="0"/>
          <w:numId w:val="9"/>
        </w:numPr>
        <w:shd w:val="clear" w:color="auto" w:fill="FFFFFF"/>
        <w:spacing w:after="0" w:line="276" w:lineRule="auto"/>
        <w:ind w:left="709" w:hanging="425"/>
        <w:jc w:val="both"/>
        <w:rPr>
          <w:rFonts w:ascii="Arial" w:hAnsi="Arial" w:cs="Arial"/>
        </w:rPr>
      </w:pPr>
      <w:r w:rsidRPr="00A3393F">
        <w:rPr>
          <w:rFonts w:ascii="Arial" w:hAnsi="Arial" w:cs="Arial"/>
        </w:rPr>
        <w:t xml:space="preserve">Odwołanie w przypadkach innych niż określone w </w:t>
      </w:r>
      <w:r w:rsidR="00B40B53" w:rsidRPr="00A3393F">
        <w:rPr>
          <w:rFonts w:ascii="Arial" w:hAnsi="Arial" w:cs="Arial"/>
        </w:rPr>
        <w:t xml:space="preserve">ust. 7 i 8 </w:t>
      </w:r>
      <w:r w:rsidRPr="00A3393F">
        <w:rPr>
          <w:rFonts w:ascii="Arial" w:hAnsi="Arial" w:cs="Arial"/>
        </w:rPr>
        <w:t>wnosi się w terminie 5 dni od dnia, w którym powzięto lub przy zachowaniu należytej staranności można było powziąć wiadomość o okolicznościach stanowiących podstawę jego wniesienia</w:t>
      </w:r>
      <w:r w:rsidR="00B40B53" w:rsidRPr="00A3393F">
        <w:rPr>
          <w:rFonts w:ascii="Arial" w:hAnsi="Arial" w:cs="Arial"/>
        </w:rPr>
        <w:t>.</w:t>
      </w:r>
    </w:p>
    <w:p w14:paraId="7D512FDA" w14:textId="77777777" w:rsidR="00503DDD" w:rsidRPr="00A3393F" w:rsidRDefault="00503DDD" w:rsidP="00980D42">
      <w:pPr>
        <w:shd w:val="clear" w:color="auto" w:fill="FFFFFF"/>
        <w:spacing w:after="0" w:line="276" w:lineRule="auto"/>
        <w:jc w:val="both"/>
        <w:rPr>
          <w:rFonts w:ascii="Arial" w:hAnsi="Arial" w:cs="Arial"/>
          <w:highlight w:val="yellow"/>
        </w:rPr>
      </w:pPr>
    </w:p>
    <w:p w14:paraId="28872576" w14:textId="2A441D23" w:rsidR="00737C02" w:rsidRPr="00A3393F" w:rsidRDefault="00737C02" w:rsidP="00980D42">
      <w:pPr>
        <w:pStyle w:val="Akapitzlist"/>
        <w:numPr>
          <w:ilvl w:val="0"/>
          <w:numId w:val="1"/>
        </w:numPr>
        <w:shd w:val="clear" w:color="auto" w:fill="FFFFFF"/>
        <w:spacing w:after="0" w:line="276" w:lineRule="auto"/>
        <w:ind w:left="284" w:hanging="142"/>
        <w:jc w:val="both"/>
        <w:rPr>
          <w:rFonts w:ascii="Arial" w:eastAsia="Times New Roman" w:hAnsi="Arial" w:cs="Arial"/>
          <w:b/>
          <w:bCs/>
          <w:u w:val="single"/>
          <w:lang w:eastAsia="pl-PL"/>
        </w:rPr>
      </w:pPr>
      <w:r w:rsidRPr="00A3393F">
        <w:rPr>
          <w:rFonts w:ascii="Arial" w:eastAsia="Times New Roman" w:hAnsi="Arial" w:cs="Arial"/>
          <w:b/>
          <w:bCs/>
          <w:u w:val="single"/>
          <w:lang w:eastAsia="pl-PL"/>
        </w:rPr>
        <w:t>WYKAZ ZAŁĄCZNIKÓW DO SWZ</w:t>
      </w:r>
    </w:p>
    <w:p w14:paraId="47EF8BF4" w14:textId="70F93549" w:rsidR="00737C02" w:rsidRPr="00026735" w:rsidRDefault="00737C02" w:rsidP="00980D42">
      <w:pPr>
        <w:pStyle w:val="Akapitzlist"/>
        <w:numPr>
          <w:ilvl w:val="0"/>
          <w:numId w:val="8"/>
        </w:numPr>
        <w:suppressAutoHyphens/>
        <w:spacing w:after="0" w:line="276" w:lineRule="auto"/>
        <w:jc w:val="both"/>
        <w:rPr>
          <w:rFonts w:ascii="Arial" w:hAnsi="Arial" w:cs="Arial"/>
        </w:rPr>
      </w:pPr>
      <w:r w:rsidRPr="00026735">
        <w:rPr>
          <w:rFonts w:ascii="Arial" w:hAnsi="Arial" w:cs="Arial"/>
        </w:rPr>
        <w:t xml:space="preserve">Załącznik nr </w:t>
      </w:r>
      <w:r w:rsidR="00096399" w:rsidRPr="00026735">
        <w:rPr>
          <w:rFonts w:ascii="Arial" w:hAnsi="Arial" w:cs="Arial"/>
        </w:rPr>
        <w:t>1</w:t>
      </w:r>
      <w:r w:rsidRPr="00026735">
        <w:rPr>
          <w:rFonts w:ascii="Arial" w:hAnsi="Arial" w:cs="Arial"/>
        </w:rPr>
        <w:t xml:space="preserve"> – </w:t>
      </w:r>
      <w:r w:rsidR="001A47FC" w:rsidRPr="00026735">
        <w:rPr>
          <w:rFonts w:ascii="Arial" w:hAnsi="Arial" w:cs="Arial"/>
        </w:rPr>
        <w:t xml:space="preserve">interaktywny </w:t>
      </w:r>
      <w:r w:rsidRPr="00026735">
        <w:rPr>
          <w:rFonts w:ascii="Arial" w:hAnsi="Arial" w:cs="Arial"/>
        </w:rPr>
        <w:t>formularz ofertowy.</w:t>
      </w:r>
    </w:p>
    <w:p w14:paraId="4E4BCA38" w14:textId="058A10DC" w:rsidR="00015296" w:rsidRPr="00026735" w:rsidRDefault="00737C02" w:rsidP="00980D42">
      <w:pPr>
        <w:pStyle w:val="Akapitzlist"/>
        <w:numPr>
          <w:ilvl w:val="0"/>
          <w:numId w:val="8"/>
        </w:numPr>
        <w:tabs>
          <w:tab w:val="num" w:pos="426"/>
        </w:tabs>
        <w:suppressAutoHyphens/>
        <w:spacing w:after="0" w:line="276" w:lineRule="auto"/>
        <w:jc w:val="both"/>
        <w:rPr>
          <w:rFonts w:ascii="Arial" w:hAnsi="Arial" w:cs="Arial"/>
          <w:bCs/>
        </w:rPr>
      </w:pPr>
      <w:r w:rsidRPr="00026735">
        <w:rPr>
          <w:rFonts w:ascii="Arial" w:hAnsi="Arial" w:cs="Arial"/>
        </w:rPr>
        <w:t>Załącznik</w:t>
      </w:r>
      <w:r w:rsidR="00015296" w:rsidRPr="00026735">
        <w:rPr>
          <w:rFonts w:ascii="Arial" w:hAnsi="Arial" w:cs="Arial"/>
        </w:rPr>
        <w:t>i</w:t>
      </w:r>
      <w:r w:rsidRPr="00026735">
        <w:rPr>
          <w:rFonts w:ascii="Arial" w:hAnsi="Arial" w:cs="Arial"/>
        </w:rPr>
        <w:t xml:space="preserve"> nr </w:t>
      </w:r>
      <w:r w:rsidR="00096399" w:rsidRPr="00026735">
        <w:rPr>
          <w:rFonts w:ascii="Arial" w:hAnsi="Arial" w:cs="Arial"/>
        </w:rPr>
        <w:t>2</w:t>
      </w:r>
      <w:r w:rsidR="00FA7EDD" w:rsidRPr="00026735">
        <w:rPr>
          <w:rFonts w:ascii="Arial" w:hAnsi="Arial" w:cs="Arial"/>
        </w:rPr>
        <w:t xml:space="preserve"> </w:t>
      </w:r>
      <w:r w:rsidRPr="00026735">
        <w:rPr>
          <w:rFonts w:ascii="Arial" w:hAnsi="Arial" w:cs="Arial"/>
        </w:rPr>
        <w:t xml:space="preserve">– </w:t>
      </w:r>
      <w:r w:rsidR="00015296" w:rsidRPr="00026735">
        <w:rPr>
          <w:rFonts w:ascii="Arial" w:hAnsi="Arial" w:cs="Arial"/>
        </w:rPr>
        <w:t>opis przedmiotu zamówienia.</w:t>
      </w:r>
    </w:p>
    <w:p w14:paraId="0D205F10" w14:textId="6E4C79A7" w:rsidR="00737C02" w:rsidRPr="001D321B" w:rsidRDefault="00015296" w:rsidP="00980D42">
      <w:pPr>
        <w:pStyle w:val="Akapitzlist"/>
        <w:numPr>
          <w:ilvl w:val="0"/>
          <w:numId w:val="8"/>
        </w:numPr>
        <w:tabs>
          <w:tab w:val="num" w:pos="426"/>
        </w:tabs>
        <w:suppressAutoHyphens/>
        <w:spacing w:after="0" w:line="276" w:lineRule="auto"/>
        <w:jc w:val="both"/>
        <w:rPr>
          <w:rFonts w:ascii="Arial" w:hAnsi="Arial" w:cs="Arial"/>
          <w:bCs/>
        </w:rPr>
      </w:pPr>
      <w:r w:rsidRPr="001D321B">
        <w:rPr>
          <w:rFonts w:ascii="Arial" w:hAnsi="Arial" w:cs="Arial"/>
          <w:bCs/>
        </w:rPr>
        <w:lastRenderedPageBreak/>
        <w:t xml:space="preserve">Załącznik nr 3 – </w:t>
      </w:r>
      <w:r w:rsidR="00737C02" w:rsidRPr="001D321B">
        <w:rPr>
          <w:rFonts w:ascii="Arial" w:hAnsi="Arial" w:cs="Arial"/>
          <w:bCs/>
        </w:rPr>
        <w:t>oświadczenie o braku podstaw do wykluczenia</w:t>
      </w:r>
      <w:r w:rsidR="00096399" w:rsidRPr="001D321B">
        <w:rPr>
          <w:rFonts w:ascii="Arial" w:hAnsi="Arial" w:cs="Arial"/>
          <w:bCs/>
        </w:rPr>
        <w:t xml:space="preserve"> oraz o spełnianiu warunków udziału w postępowaniu</w:t>
      </w:r>
      <w:r w:rsidR="00737C02" w:rsidRPr="001D321B">
        <w:rPr>
          <w:rFonts w:ascii="Arial" w:hAnsi="Arial" w:cs="Arial"/>
          <w:bCs/>
        </w:rPr>
        <w:t>.</w:t>
      </w:r>
    </w:p>
    <w:p w14:paraId="7E5A910C" w14:textId="72149969" w:rsidR="00096399" w:rsidRPr="001D321B" w:rsidRDefault="00096399" w:rsidP="00980D42">
      <w:pPr>
        <w:pStyle w:val="Akapitzlist"/>
        <w:numPr>
          <w:ilvl w:val="0"/>
          <w:numId w:val="8"/>
        </w:numPr>
        <w:tabs>
          <w:tab w:val="num" w:pos="426"/>
        </w:tabs>
        <w:suppressAutoHyphens/>
        <w:spacing w:after="0" w:line="276" w:lineRule="auto"/>
        <w:jc w:val="both"/>
        <w:rPr>
          <w:rFonts w:ascii="Arial" w:hAnsi="Arial" w:cs="Arial"/>
          <w:bCs/>
        </w:rPr>
      </w:pPr>
      <w:r w:rsidRPr="001D321B">
        <w:rPr>
          <w:rFonts w:ascii="Arial" w:hAnsi="Arial" w:cs="Arial"/>
          <w:bCs/>
        </w:rPr>
        <w:t xml:space="preserve">Załącznik nr </w:t>
      </w:r>
      <w:r w:rsidR="00015296" w:rsidRPr="001D321B">
        <w:rPr>
          <w:rFonts w:ascii="Arial" w:hAnsi="Arial" w:cs="Arial"/>
          <w:bCs/>
        </w:rPr>
        <w:t>4</w:t>
      </w:r>
      <w:r w:rsidRPr="001D321B">
        <w:rPr>
          <w:rFonts w:ascii="Arial" w:hAnsi="Arial" w:cs="Arial"/>
          <w:bCs/>
        </w:rPr>
        <w:t xml:space="preserve"> – zobowiązanie podmiotu udostępniającego zasoby.</w:t>
      </w:r>
    </w:p>
    <w:p w14:paraId="090E7163" w14:textId="24744D99" w:rsidR="00096399" w:rsidRPr="001D321B" w:rsidRDefault="00096399" w:rsidP="00980D42">
      <w:pPr>
        <w:pStyle w:val="Akapitzlist"/>
        <w:numPr>
          <w:ilvl w:val="0"/>
          <w:numId w:val="8"/>
        </w:numPr>
        <w:tabs>
          <w:tab w:val="num" w:pos="426"/>
        </w:tabs>
        <w:suppressAutoHyphens/>
        <w:spacing w:after="0" w:line="276" w:lineRule="auto"/>
        <w:jc w:val="both"/>
        <w:rPr>
          <w:rFonts w:ascii="Arial" w:hAnsi="Arial" w:cs="Arial"/>
          <w:bCs/>
        </w:rPr>
      </w:pPr>
      <w:r w:rsidRPr="001D321B">
        <w:rPr>
          <w:rFonts w:ascii="Arial" w:hAnsi="Arial" w:cs="Arial"/>
        </w:rPr>
        <w:t xml:space="preserve">Załącznik nr </w:t>
      </w:r>
      <w:r w:rsidR="00015296" w:rsidRPr="001D321B">
        <w:rPr>
          <w:rFonts w:ascii="Arial" w:hAnsi="Arial" w:cs="Arial"/>
        </w:rPr>
        <w:t>5</w:t>
      </w:r>
      <w:r w:rsidRPr="001D321B">
        <w:rPr>
          <w:rFonts w:ascii="Arial" w:hAnsi="Arial" w:cs="Arial"/>
        </w:rPr>
        <w:t xml:space="preserve"> – </w:t>
      </w:r>
      <w:r w:rsidRPr="001D321B">
        <w:rPr>
          <w:rFonts w:ascii="Arial" w:hAnsi="Arial" w:cs="Arial"/>
          <w:bCs/>
        </w:rPr>
        <w:t>oświadczenie podmiotu udostępniającego zasoby, o braku podstaw do wykluczenia oraz o spełnianiu warunków udziału w postępowaniu.</w:t>
      </w:r>
    </w:p>
    <w:p w14:paraId="458F6506" w14:textId="11B4D92A" w:rsidR="00737C02" w:rsidRPr="001D321B" w:rsidRDefault="00737C02" w:rsidP="00980D42">
      <w:pPr>
        <w:pStyle w:val="Akapitzlist"/>
        <w:numPr>
          <w:ilvl w:val="0"/>
          <w:numId w:val="8"/>
        </w:numPr>
        <w:tabs>
          <w:tab w:val="num" w:pos="426"/>
        </w:tabs>
        <w:suppressAutoHyphens/>
        <w:spacing w:after="0" w:line="276" w:lineRule="auto"/>
        <w:jc w:val="both"/>
        <w:rPr>
          <w:rFonts w:ascii="Arial" w:hAnsi="Arial" w:cs="Arial"/>
          <w:bCs/>
        </w:rPr>
      </w:pPr>
      <w:r w:rsidRPr="001D321B">
        <w:rPr>
          <w:rFonts w:ascii="Arial" w:hAnsi="Arial" w:cs="Arial"/>
          <w:bCs/>
        </w:rPr>
        <w:t xml:space="preserve">Załącznik nr </w:t>
      </w:r>
      <w:r w:rsidR="001A47FC" w:rsidRPr="001D321B">
        <w:rPr>
          <w:rFonts w:ascii="Arial" w:hAnsi="Arial" w:cs="Arial"/>
          <w:bCs/>
        </w:rPr>
        <w:t>6</w:t>
      </w:r>
      <w:r w:rsidRPr="001D321B">
        <w:rPr>
          <w:rFonts w:ascii="Arial" w:hAnsi="Arial" w:cs="Arial"/>
          <w:bCs/>
        </w:rPr>
        <w:t xml:space="preserve"> – </w:t>
      </w:r>
      <w:r w:rsidR="00096399" w:rsidRPr="001D321B">
        <w:rPr>
          <w:rFonts w:ascii="Arial" w:hAnsi="Arial" w:cs="Arial"/>
          <w:bCs/>
        </w:rPr>
        <w:t>oświadczenie dot. grupy kapitałowej.</w:t>
      </w:r>
    </w:p>
    <w:p w14:paraId="1C032E4C" w14:textId="2B708242" w:rsidR="00096399" w:rsidRPr="001D321B" w:rsidRDefault="00096399" w:rsidP="00980D42">
      <w:pPr>
        <w:pStyle w:val="Akapitzlist"/>
        <w:numPr>
          <w:ilvl w:val="0"/>
          <w:numId w:val="8"/>
        </w:numPr>
        <w:tabs>
          <w:tab w:val="num" w:pos="426"/>
        </w:tabs>
        <w:suppressAutoHyphens/>
        <w:spacing w:after="0" w:line="276" w:lineRule="auto"/>
        <w:jc w:val="both"/>
        <w:rPr>
          <w:rFonts w:ascii="Arial" w:hAnsi="Arial" w:cs="Arial"/>
          <w:bCs/>
        </w:rPr>
      </w:pPr>
      <w:r w:rsidRPr="001D321B">
        <w:rPr>
          <w:rFonts w:ascii="Arial" w:hAnsi="Arial" w:cs="Arial"/>
          <w:bCs/>
        </w:rPr>
        <w:t xml:space="preserve">Załącznik nr </w:t>
      </w:r>
      <w:r w:rsidR="001A47FC" w:rsidRPr="001D321B">
        <w:rPr>
          <w:rFonts w:ascii="Arial" w:hAnsi="Arial" w:cs="Arial"/>
          <w:bCs/>
        </w:rPr>
        <w:t>7</w:t>
      </w:r>
      <w:r w:rsidRPr="001D321B">
        <w:rPr>
          <w:rFonts w:ascii="Arial" w:hAnsi="Arial" w:cs="Arial"/>
          <w:bCs/>
        </w:rPr>
        <w:t xml:space="preserve"> – oświadczenie o aktualności informacji złożonych w oświadczeniu wstępnym</w:t>
      </w:r>
      <w:r w:rsidR="00FD3EFD" w:rsidRPr="001D321B">
        <w:rPr>
          <w:rFonts w:ascii="Arial" w:hAnsi="Arial" w:cs="Arial"/>
          <w:bCs/>
        </w:rPr>
        <w:t>.</w:t>
      </w:r>
    </w:p>
    <w:p w14:paraId="0DD7F369" w14:textId="4557C23E" w:rsidR="00096399" w:rsidRPr="0080536E" w:rsidRDefault="00096399" w:rsidP="00980D42">
      <w:pPr>
        <w:pStyle w:val="Akapitzlist"/>
        <w:numPr>
          <w:ilvl w:val="0"/>
          <w:numId w:val="8"/>
        </w:numPr>
        <w:tabs>
          <w:tab w:val="num" w:pos="426"/>
        </w:tabs>
        <w:suppressAutoHyphens/>
        <w:spacing w:after="0" w:line="276" w:lineRule="auto"/>
        <w:jc w:val="both"/>
        <w:rPr>
          <w:rFonts w:ascii="Arial" w:hAnsi="Arial" w:cs="Arial"/>
          <w:bCs/>
        </w:rPr>
      </w:pPr>
      <w:r w:rsidRPr="0080536E">
        <w:rPr>
          <w:rFonts w:ascii="Arial" w:hAnsi="Arial" w:cs="Arial"/>
          <w:bCs/>
        </w:rPr>
        <w:t>Załącznik</w:t>
      </w:r>
      <w:r w:rsidR="005C25F0" w:rsidRPr="0080536E">
        <w:rPr>
          <w:rFonts w:ascii="Arial" w:hAnsi="Arial" w:cs="Arial"/>
          <w:bCs/>
        </w:rPr>
        <w:t>i</w:t>
      </w:r>
      <w:r w:rsidRPr="0080536E">
        <w:rPr>
          <w:rFonts w:ascii="Arial" w:hAnsi="Arial" w:cs="Arial"/>
          <w:bCs/>
        </w:rPr>
        <w:t xml:space="preserve"> nr </w:t>
      </w:r>
      <w:r w:rsidR="001A47FC" w:rsidRPr="0080536E">
        <w:rPr>
          <w:rFonts w:ascii="Arial" w:hAnsi="Arial" w:cs="Arial"/>
          <w:bCs/>
        </w:rPr>
        <w:t>8</w:t>
      </w:r>
      <w:r w:rsidRPr="0080536E">
        <w:rPr>
          <w:rFonts w:ascii="Arial" w:hAnsi="Arial" w:cs="Arial"/>
          <w:bCs/>
        </w:rPr>
        <w:t xml:space="preserve"> – wykaz</w:t>
      </w:r>
      <w:r w:rsidR="005C25F0" w:rsidRPr="0080536E">
        <w:rPr>
          <w:rFonts w:ascii="Arial" w:hAnsi="Arial" w:cs="Arial"/>
          <w:bCs/>
        </w:rPr>
        <w:t>y</w:t>
      </w:r>
      <w:r w:rsidRPr="0080536E">
        <w:rPr>
          <w:rFonts w:ascii="Arial" w:hAnsi="Arial" w:cs="Arial"/>
          <w:bCs/>
        </w:rPr>
        <w:t xml:space="preserve"> </w:t>
      </w:r>
      <w:r w:rsidR="00015296" w:rsidRPr="0080536E">
        <w:rPr>
          <w:rFonts w:ascii="Arial" w:hAnsi="Arial" w:cs="Arial"/>
          <w:bCs/>
        </w:rPr>
        <w:t>dostaw</w:t>
      </w:r>
    </w:p>
    <w:p w14:paraId="67E63F4B" w14:textId="17446367" w:rsidR="008E51D5" w:rsidRPr="0080536E" w:rsidRDefault="00737C02" w:rsidP="008E51D5">
      <w:pPr>
        <w:pStyle w:val="Akapitzlist"/>
        <w:numPr>
          <w:ilvl w:val="0"/>
          <w:numId w:val="8"/>
        </w:numPr>
        <w:tabs>
          <w:tab w:val="num" w:pos="426"/>
        </w:tabs>
        <w:suppressAutoHyphens/>
        <w:spacing w:after="0" w:line="276" w:lineRule="auto"/>
        <w:jc w:val="both"/>
        <w:rPr>
          <w:rFonts w:ascii="Arial" w:hAnsi="Arial" w:cs="Arial"/>
          <w:bCs/>
        </w:rPr>
      </w:pPr>
      <w:r w:rsidRPr="0080536E">
        <w:rPr>
          <w:rFonts w:ascii="Arial" w:hAnsi="Arial" w:cs="Arial"/>
          <w:bCs/>
        </w:rPr>
        <w:t>Załącznik</w:t>
      </w:r>
      <w:r w:rsidR="00015296" w:rsidRPr="0080536E">
        <w:rPr>
          <w:rFonts w:ascii="Arial" w:hAnsi="Arial" w:cs="Arial"/>
          <w:bCs/>
        </w:rPr>
        <w:t>i</w:t>
      </w:r>
      <w:r w:rsidRPr="0080536E">
        <w:rPr>
          <w:rFonts w:ascii="Arial" w:hAnsi="Arial" w:cs="Arial"/>
          <w:bCs/>
        </w:rPr>
        <w:t xml:space="preserve"> nr </w:t>
      </w:r>
      <w:r w:rsidR="00015296" w:rsidRPr="0080536E">
        <w:rPr>
          <w:rFonts w:ascii="Arial" w:hAnsi="Arial" w:cs="Arial"/>
          <w:bCs/>
        </w:rPr>
        <w:t>9</w:t>
      </w:r>
      <w:r w:rsidR="00FA7EDD" w:rsidRPr="0080536E">
        <w:rPr>
          <w:rFonts w:ascii="Arial" w:hAnsi="Arial" w:cs="Arial"/>
          <w:bCs/>
        </w:rPr>
        <w:t xml:space="preserve"> </w:t>
      </w:r>
      <w:r w:rsidRPr="0080536E">
        <w:rPr>
          <w:rFonts w:ascii="Arial" w:hAnsi="Arial" w:cs="Arial"/>
          <w:bCs/>
        </w:rPr>
        <w:t xml:space="preserve">– </w:t>
      </w:r>
      <w:r w:rsidR="00015296" w:rsidRPr="0080536E">
        <w:rPr>
          <w:rFonts w:ascii="Arial" w:hAnsi="Arial" w:cs="Arial"/>
          <w:bCs/>
        </w:rPr>
        <w:t>wzory umów</w:t>
      </w:r>
      <w:r w:rsidRPr="0080536E">
        <w:rPr>
          <w:rFonts w:ascii="Arial" w:hAnsi="Arial" w:cs="Arial"/>
          <w:bCs/>
        </w:rPr>
        <w:t xml:space="preserve">. </w:t>
      </w:r>
    </w:p>
    <w:p w14:paraId="64EC5446" w14:textId="0942EF62" w:rsidR="00753A23" w:rsidRPr="001D321B" w:rsidRDefault="00737C02" w:rsidP="008E51D5">
      <w:pPr>
        <w:pStyle w:val="Akapitzlist"/>
        <w:numPr>
          <w:ilvl w:val="0"/>
          <w:numId w:val="8"/>
        </w:numPr>
        <w:tabs>
          <w:tab w:val="num" w:pos="426"/>
        </w:tabs>
        <w:suppressAutoHyphens/>
        <w:spacing w:after="0" w:line="276" w:lineRule="auto"/>
        <w:jc w:val="both"/>
        <w:rPr>
          <w:rFonts w:ascii="Arial" w:hAnsi="Arial" w:cs="Arial"/>
          <w:bCs/>
        </w:rPr>
      </w:pPr>
      <w:r w:rsidRPr="001D321B">
        <w:rPr>
          <w:rFonts w:ascii="Arial" w:hAnsi="Arial" w:cs="Arial"/>
          <w:bCs/>
        </w:rPr>
        <w:t xml:space="preserve">Załącznik nr </w:t>
      </w:r>
      <w:r w:rsidR="00096399" w:rsidRPr="001D321B">
        <w:rPr>
          <w:rFonts w:ascii="Arial" w:hAnsi="Arial" w:cs="Arial"/>
          <w:bCs/>
        </w:rPr>
        <w:t>1</w:t>
      </w:r>
      <w:r w:rsidR="00015296" w:rsidRPr="001D321B">
        <w:rPr>
          <w:rFonts w:ascii="Arial" w:hAnsi="Arial" w:cs="Arial"/>
          <w:bCs/>
        </w:rPr>
        <w:t>0</w:t>
      </w:r>
      <w:r w:rsidRPr="001D321B">
        <w:rPr>
          <w:rFonts w:ascii="Arial" w:hAnsi="Arial" w:cs="Arial"/>
          <w:bCs/>
        </w:rPr>
        <w:t xml:space="preserve"> – klauzula</w:t>
      </w:r>
      <w:r w:rsidRPr="001D321B">
        <w:rPr>
          <w:rFonts w:ascii="Arial" w:hAnsi="Arial" w:cs="Arial"/>
        </w:rPr>
        <w:t xml:space="preserve"> dotycząca ochrony danych osobowych.</w:t>
      </w:r>
    </w:p>
    <w:sectPr w:rsidR="00753A23" w:rsidRPr="001D321B" w:rsidSect="005C6E87">
      <w:headerReference w:type="default" r:id="rId23"/>
      <w:footerReference w:type="default" r:id="rId24"/>
      <w:headerReference w:type="first" r:id="rId25"/>
      <w:footerReference w:type="first" r:id="rId26"/>
      <w:pgSz w:w="11906" w:h="16838"/>
      <w:pgMar w:top="1701" w:right="1418" w:bottom="1418"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E6CC" w14:textId="77777777" w:rsidR="00FF4FE3" w:rsidRDefault="00FF4FE3" w:rsidP="003E45FF">
      <w:pPr>
        <w:spacing w:after="0" w:line="240" w:lineRule="auto"/>
      </w:pPr>
      <w:r>
        <w:separator/>
      </w:r>
    </w:p>
  </w:endnote>
  <w:endnote w:type="continuationSeparator" w:id="0">
    <w:p w14:paraId="6CAA7608" w14:textId="77777777" w:rsidR="00FF4FE3" w:rsidRDefault="00FF4FE3" w:rsidP="003E4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EE"/>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F09F" w14:textId="0D97C66B" w:rsidR="006D26E7" w:rsidRPr="00B40908" w:rsidRDefault="006D26E7" w:rsidP="00D466A4">
    <w:pPr>
      <w:pStyle w:val="Stopka"/>
      <w:jc w:val="center"/>
      <w:rPr>
        <w:rFonts w:ascii="Arial" w:hAnsi="Arial" w:cs="Arial"/>
        <w:i/>
        <w:iCs/>
        <w:sz w:val="18"/>
        <w:szCs w:val="18"/>
      </w:rPr>
    </w:pPr>
    <w:r w:rsidRPr="00B40908">
      <w:rPr>
        <w:rFonts w:ascii="Arial" w:hAnsi="Arial" w:cs="Arial"/>
        <w:i/>
        <w:iCs/>
        <w:sz w:val="18"/>
        <w:szCs w:val="18"/>
      </w:rPr>
      <w:t>____________________________________________________________________</w:t>
    </w:r>
    <w:sdt>
      <w:sdtPr>
        <w:rPr>
          <w:rFonts w:ascii="Arial" w:hAnsi="Arial" w:cs="Arial"/>
          <w:i/>
          <w:iCs/>
          <w:sz w:val="18"/>
          <w:szCs w:val="18"/>
        </w:rPr>
        <w:id w:val="1970780974"/>
        <w:docPartObj>
          <w:docPartGallery w:val="Page Numbers (Bottom of Page)"/>
          <w:docPartUnique/>
        </w:docPartObj>
      </w:sdtPr>
      <w:sdtEndPr/>
      <w:sdtContent>
        <w:sdt>
          <w:sdtPr>
            <w:rPr>
              <w:rFonts w:ascii="Arial" w:hAnsi="Arial" w:cs="Arial"/>
              <w:i/>
              <w:iCs/>
              <w:sz w:val="18"/>
              <w:szCs w:val="18"/>
            </w:rPr>
            <w:id w:val="-1769616900"/>
            <w:docPartObj>
              <w:docPartGallery w:val="Page Numbers (Top of Page)"/>
              <w:docPartUnique/>
            </w:docPartObj>
          </w:sdtPr>
          <w:sdtEndPr/>
          <w:sdtContent>
            <w:r w:rsidRPr="00B40908">
              <w:rPr>
                <w:rFonts w:ascii="Arial" w:hAnsi="Arial" w:cs="Arial"/>
                <w:i/>
                <w:iCs/>
                <w:sz w:val="18"/>
                <w:szCs w:val="18"/>
              </w:rPr>
              <w:t xml:space="preserve">Strona </w:t>
            </w:r>
            <w:r w:rsidRPr="00B40908">
              <w:rPr>
                <w:rFonts w:ascii="Arial" w:hAnsi="Arial" w:cs="Arial"/>
                <w:i/>
                <w:iCs/>
                <w:sz w:val="18"/>
                <w:szCs w:val="18"/>
              </w:rPr>
              <w:fldChar w:fldCharType="begin"/>
            </w:r>
            <w:r w:rsidRPr="00B40908">
              <w:rPr>
                <w:rFonts w:ascii="Arial" w:hAnsi="Arial" w:cs="Arial"/>
                <w:i/>
                <w:iCs/>
                <w:sz w:val="18"/>
                <w:szCs w:val="18"/>
              </w:rPr>
              <w:instrText>PAGE</w:instrText>
            </w:r>
            <w:r w:rsidRPr="00B40908">
              <w:rPr>
                <w:rFonts w:ascii="Arial" w:hAnsi="Arial" w:cs="Arial"/>
                <w:i/>
                <w:iCs/>
                <w:sz w:val="18"/>
                <w:szCs w:val="18"/>
              </w:rPr>
              <w:fldChar w:fldCharType="separate"/>
            </w:r>
            <w:r w:rsidRPr="00B40908">
              <w:rPr>
                <w:rFonts w:ascii="Arial" w:hAnsi="Arial" w:cs="Arial"/>
                <w:i/>
                <w:iCs/>
                <w:sz w:val="18"/>
                <w:szCs w:val="18"/>
              </w:rPr>
              <w:t>2</w:t>
            </w:r>
            <w:r w:rsidRPr="00B40908">
              <w:rPr>
                <w:rFonts w:ascii="Arial" w:hAnsi="Arial" w:cs="Arial"/>
                <w:i/>
                <w:iCs/>
                <w:sz w:val="18"/>
                <w:szCs w:val="18"/>
              </w:rPr>
              <w:fldChar w:fldCharType="end"/>
            </w:r>
            <w:r w:rsidRPr="00B40908">
              <w:rPr>
                <w:rFonts w:ascii="Arial" w:hAnsi="Arial" w:cs="Arial"/>
                <w:i/>
                <w:iCs/>
                <w:sz w:val="18"/>
                <w:szCs w:val="18"/>
              </w:rPr>
              <w:t xml:space="preserve"> z </w:t>
            </w:r>
            <w:r w:rsidRPr="00B40908">
              <w:rPr>
                <w:rFonts w:ascii="Arial" w:hAnsi="Arial" w:cs="Arial"/>
                <w:i/>
                <w:iCs/>
                <w:sz w:val="18"/>
                <w:szCs w:val="18"/>
              </w:rPr>
              <w:fldChar w:fldCharType="begin"/>
            </w:r>
            <w:r w:rsidRPr="00B40908">
              <w:rPr>
                <w:rFonts w:ascii="Arial" w:hAnsi="Arial" w:cs="Arial"/>
                <w:i/>
                <w:iCs/>
                <w:sz w:val="18"/>
                <w:szCs w:val="18"/>
              </w:rPr>
              <w:instrText>NUMPAGES</w:instrText>
            </w:r>
            <w:r w:rsidRPr="00B40908">
              <w:rPr>
                <w:rFonts w:ascii="Arial" w:hAnsi="Arial" w:cs="Arial"/>
                <w:i/>
                <w:iCs/>
                <w:sz w:val="18"/>
                <w:szCs w:val="18"/>
              </w:rPr>
              <w:fldChar w:fldCharType="separate"/>
            </w:r>
            <w:r w:rsidRPr="00B40908">
              <w:rPr>
                <w:rFonts w:ascii="Arial" w:hAnsi="Arial" w:cs="Arial"/>
                <w:i/>
                <w:iCs/>
                <w:sz w:val="18"/>
                <w:szCs w:val="18"/>
              </w:rPr>
              <w:t>2</w:t>
            </w:r>
            <w:r w:rsidRPr="00B40908">
              <w:rPr>
                <w:rFonts w:ascii="Arial" w:hAnsi="Arial" w:cs="Arial"/>
                <w:i/>
                <w:iCs/>
                <w:sz w:val="18"/>
                <w:szCs w:val="18"/>
              </w:rPr>
              <w:fldChar w:fldCharType="end"/>
            </w:r>
            <w:r w:rsidRPr="00B40908">
              <w:rPr>
                <w:rFonts w:ascii="Arial" w:hAnsi="Arial" w:cs="Arial"/>
                <w:i/>
                <w:iCs/>
                <w:sz w:val="18"/>
                <w:szCs w:val="18"/>
              </w:rPr>
              <w:t xml:space="preserve"> </w:t>
            </w:r>
            <w:r w:rsidRPr="00B40908">
              <w:rPr>
                <w:rFonts w:ascii="Arial" w:hAnsi="Arial" w:cs="Arial"/>
                <w:i/>
                <w:iCs/>
                <w:sz w:val="18"/>
                <w:szCs w:val="18"/>
              </w:rPr>
              <w:br/>
              <w:t>SWZ -</w:t>
            </w:r>
            <w:r w:rsidR="00BD6899">
              <w:rPr>
                <w:rFonts w:ascii="Arial" w:hAnsi="Arial" w:cs="Arial"/>
                <w:i/>
                <w:iCs/>
                <w:sz w:val="18"/>
                <w:szCs w:val="18"/>
              </w:rPr>
              <w:t xml:space="preserve"> </w:t>
            </w:r>
            <w:bookmarkStart w:id="13" w:name="_Hlk213680801"/>
            <w:r w:rsidR="000D58DA" w:rsidRPr="000D58DA">
              <w:rPr>
                <w:rFonts w:ascii="Arial" w:hAnsi="Arial" w:cs="Arial"/>
                <w:i/>
                <w:iCs/>
                <w:sz w:val="18"/>
                <w:szCs w:val="18"/>
              </w:rPr>
              <w:t>Dostawa wyposażenia kuchennego i gospodarczego do Dziennego Domu Pomocy w Gminie Niedrzwica Duża</w:t>
            </w:r>
          </w:sdtContent>
        </w:sdt>
        <w:bookmarkEnd w:id="13"/>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F869" w14:textId="6FF45D93" w:rsidR="00487379" w:rsidRPr="00691505" w:rsidRDefault="00487379" w:rsidP="00487379">
    <w:pPr>
      <w:pStyle w:val="Stopka"/>
      <w:jc w:val="center"/>
      <w:rPr>
        <w:rFonts w:ascii="Arial" w:hAnsi="Arial" w:cs="Arial"/>
        <w:i/>
        <w:iCs/>
        <w:sz w:val="18"/>
        <w:szCs w:val="18"/>
      </w:rPr>
    </w:pPr>
    <w:bookmarkStart w:id="14" w:name="_Hlk162610615"/>
    <w:bookmarkStart w:id="15" w:name="_Hlk162610616"/>
    <w:r w:rsidRPr="00691505">
      <w:rPr>
        <w:rFonts w:ascii="Arial" w:hAnsi="Arial" w:cs="Arial"/>
        <w:i/>
        <w:iCs/>
        <w:sz w:val="18"/>
        <w:szCs w:val="18"/>
      </w:rPr>
      <w:t>____________________________________________________________________</w:t>
    </w:r>
    <w:sdt>
      <w:sdtPr>
        <w:rPr>
          <w:rFonts w:ascii="Arial" w:hAnsi="Arial" w:cs="Arial"/>
          <w:i/>
          <w:iCs/>
          <w:sz w:val="18"/>
          <w:szCs w:val="18"/>
        </w:rPr>
        <w:id w:val="2056501014"/>
        <w:docPartObj>
          <w:docPartGallery w:val="Page Numbers (Bottom of Page)"/>
          <w:docPartUnique/>
        </w:docPartObj>
      </w:sdtPr>
      <w:sdtEndPr/>
      <w:sdtContent>
        <w:sdt>
          <w:sdtPr>
            <w:rPr>
              <w:rFonts w:ascii="Arial" w:hAnsi="Arial" w:cs="Arial"/>
              <w:i/>
              <w:iCs/>
              <w:sz w:val="18"/>
              <w:szCs w:val="18"/>
            </w:rPr>
            <w:id w:val="418831658"/>
            <w:docPartObj>
              <w:docPartGallery w:val="Page Numbers (Top of Page)"/>
              <w:docPartUnique/>
            </w:docPartObj>
          </w:sdtPr>
          <w:sdtEndPr/>
          <w:sdtContent>
            <w:r w:rsidRPr="00691505">
              <w:rPr>
                <w:rFonts w:ascii="Arial" w:hAnsi="Arial" w:cs="Arial"/>
                <w:i/>
                <w:iCs/>
                <w:sz w:val="18"/>
                <w:szCs w:val="18"/>
              </w:rPr>
              <w:t xml:space="preserve">Strona </w:t>
            </w:r>
            <w:r w:rsidRPr="00691505">
              <w:rPr>
                <w:rFonts w:ascii="Arial" w:hAnsi="Arial" w:cs="Arial"/>
                <w:i/>
                <w:iCs/>
                <w:sz w:val="18"/>
                <w:szCs w:val="18"/>
              </w:rPr>
              <w:fldChar w:fldCharType="begin"/>
            </w:r>
            <w:r w:rsidRPr="00691505">
              <w:rPr>
                <w:rFonts w:ascii="Arial" w:hAnsi="Arial" w:cs="Arial"/>
                <w:i/>
                <w:iCs/>
                <w:sz w:val="18"/>
                <w:szCs w:val="18"/>
              </w:rPr>
              <w:instrText>PAGE</w:instrText>
            </w:r>
            <w:r w:rsidRPr="00691505">
              <w:rPr>
                <w:rFonts w:ascii="Arial" w:hAnsi="Arial" w:cs="Arial"/>
                <w:i/>
                <w:iCs/>
                <w:sz w:val="18"/>
                <w:szCs w:val="18"/>
              </w:rPr>
              <w:fldChar w:fldCharType="separate"/>
            </w:r>
            <w:r w:rsidRPr="00691505">
              <w:rPr>
                <w:rFonts w:ascii="Arial" w:hAnsi="Arial" w:cs="Arial"/>
                <w:i/>
                <w:iCs/>
                <w:sz w:val="18"/>
                <w:szCs w:val="18"/>
              </w:rPr>
              <w:t>2</w:t>
            </w:r>
            <w:r w:rsidRPr="00691505">
              <w:rPr>
                <w:rFonts w:ascii="Arial" w:hAnsi="Arial" w:cs="Arial"/>
                <w:i/>
                <w:iCs/>
                <w:sz w:val="18"/>
                <w:szCs w:val="18"/>
              </w:rPr>
              <w:fldChar w:fldCharType="end"/>
            </w:r>
            <w:r w:rsidRPr="00691505">
              <w:rPr>
                <w:rFonts w:ascii="Arial" w:hAnsi="Arial" w:cs="Arial"/>
                <w:i/>
                <w:iCs/>
                <w:sz w:val="18"/>
                <w:szCs w:val="18"/>
              </w:rPr>
              <w:t xml:space="preserve"> z </w:t>
            </w:r>
            <w:r w:rsidRPr="00691505">
              <w:rPr>
                <w:rFonts w:ascii="Arial" w:hAnsi="Arial" w:cs="Arial"/>
                <w:i/>
                <w:iCs/>
                <w:sz w:val="18"/>
                <w:szCs w:val="18"/>
              </w:rPr>
              <w:fldChar w:fldCharType="begin"/>
            </w:r>
            <w:r w:rsidRPr="00691505">
              <w:rPr>
                <w:rFonts w:ascii="Arial" w:hAnsi="Arial" w:cs="Arial"/>
                <w:i/>
                <w:iCs/>
                <w:sz w:val="18"/>
                <w:szCs w:val="18"/>
              </w:rPr>
              <w:instrText>NUMPAGES</w:instrText>
            </w:r>
            <w:r w:rsidRPr="00691505">
              <w:rPr>
                <w:rFonts w:ascii="Arial" w:hAnsi="Arial" w:cs="Arial"/>
                <w:i/>
                <w:iCs/>
                <w:sz w:val="18"/>
                <w:szCs w:val="18"/>
              </w:rPr>
              <w:fldChar w:fldCharType="separate"/>
            </w:r>
            <w:r w:rsidRPr="00691505">
              <w:rPr>
                <w:rFonts w:ascii="Arial" w:hAnsi="Arial" w:cs="Arial"/>
                <w:i/>
                <w:iCs/>
                <w:sz w:val="18"/>
                <w:szCs w:val="18"/>
              </w:rPr>
              <w:t>22</w:t>
            </w:r>
            <w:r w:rsidRPr="00691505">
              <w:rPr>
                <w:rFonts w:ascii="Arial" w:hAnsi="Arial" w:cs="Arial"/>
                <w:i/>
                <w:iCs/>
                <w:sz w:val="18"/>
                <w:szCs w:val="18"/>
              </w:rPr>
              <w:fldChar w:fldCharType="end"/>
            </w:r>
            <w:r w:rsidRPr="00691505">
              <w:rPr>
                <w:rFonts w:ascii="Arial" w:hAnsi="Arial" w:cs="Arial"/>
                <w:i/>
                <w:iCs/>
                <w:sz w:val="18"/>
                <w:szCs w:val="18"/>
              </w:rPr>
              <w:t xml:space="preserve"> </w:t>
            </w:r>
            <w:r w:rsidRPr="00691505">
              <w:rPr>
                <w:rFonts w:ascii="Arial" w:hAnsi="Arial" w:cs="Arial"/>
                <w:i/>
                <w:iCs/>
                <w:sz w:val="18"/>
                <w:szCs w:val="18"/>
              </w:rPr>
              <w:br/>
              <w:t>SWZ -</w:t>
            </w:r>
            <w:r w:rsidR="00A12247">
              <w:rPr>
                <w:rFonts w:ascii="Arial" w:hAnsi="Arial" w:cs="Arial"/>
                <w:i/>
                <w:iCs/>
                <w:sz w:val="18"/>
                <w:szCs w:val="18"/>
              </w:rPr>
              <w:t xml:space="preserve"> </w:t>
            </w:r>
            <w:r w:rsidR="000E36B1" w:rsidRPr="000E36B1">
              <w:rPr>
                <w:rFonts w:ascii="Arial" w:hAnsi="Arial" w:cs="Arial"/>
                <w:i/>
                <w:iCs/>
                <w:sz w:val="18"/>
                <w:szCs w:val="18"/>
              </w:rPr>
              <w:t>Dostawa wyposażenia kuchennego i gospodarczego do Dziennego Domu Pomocy w Gminie Niedrzwica Duża</w:t>
            </w:r>
          </w:sdtContent>
        </w:sdt>
      </w:sdtContent>
    </w:sdt>
    <w:bookmarkEnd w:id="14"/>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FC69B" w14:textId="77777777" w:rsidR="00FF4FE3" w:rsidRDefault="00FF4FE3" w:rsidP="003E45FF">
      <w:pPr>
        <w:spacing w:after="0" w:line="240" w:lineRule="auto"/>
      </w:pPr>
      <w:r>
        <w:separator/>
      </w:r>
    </w:p>
  </w:footnote>
  <w:footnote w:type="continuationSeparator" w:id="0">
    <w:p w14:paraId="37C62ED3" w14:textId="77777777" w:rsidR="00FF4FE3" w:rsidRDefault="00FF4FE3" w:rsidP="003E4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E6361" w14:textId="21FB932B" w:rsidR="00B03BC8" w:rsidRPr="00487379" w:rsidRDefault="00B03BC8" w:rsidP="00487379">
    <w:pPr>
      <w:spacing w:before="100" w:beforeAutospacing="1" w:after="100" w:afterAutospacing="1" w:line="240" w:lineRule="auto"/>
      <w:rPr>
        <w:rFonts w:ascii="Times New Roman" w:eastAsia="Times New Roman" w:hAnsi="Times New Roman" w:cs="Times New Roman"/>
        <w:sz w:val="24"/>
        <w:szCs w:val="24"/>
        <w:lang w:eastAsia="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9B61" w14:textId="79D3A746" w:rsidR="00487379" w:rsidRPr="00487379" w:rsidRDefault="00FE2003" w:rsidP="00454FEA">
    <w:pPr>
      <w:spacing w:before="100" w:beforeAutospacing="1" w:after="100" w:afterAutospacing="1" w:line="240" w:lineRule="auto"/>
      <w:jc w:val="center"/>
      <w:rPr>
        <w:rFonts w:ascii="Times New Roman" w:eastAsia="Times New Roman" w:hAnsi="Times New Roman" w:cs="Times New Roman"/>
        <w:sz w:val="24"/>
        <w:szCs w:val="24"/>
        <w:lang w:eastAsia="pl-PL"/>
      </w:rPr>
    </w:pPr>
    <w:r>
      <w:rPr>
        <w:noProof/>
      </w:rPr>
      <w:drawing>
        <wp:inline distT="0" distB="0" distL="0" distR="0" wp14:anchorId="47C51E24" wp14:editId="674BF8AD">
          <wp:extent cx="5759450" cy="609600"/>
          <wp:effectExtent l="0" t="0" r="0" b="0"/>
          <wp:docPr id="1" name="Obraz 2"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Znak: Fundusze Europejskie dla Lubelskiego. "/>
                  <pic:cNvPicPr>
                    <a:picLocks noChangeAspect="1" noChangeArrowheads="1"/>
                  </pic:cNvPicPr>
                </pic:nvPicPr>
                <pic:blipFill>
                  <a:blip r:embed="rId1"/>
                  <a:stretch>
                    <a:fillRect/>
                  </a:stretch>
                </pic:blipFill>
                <pic:spPr bwMode="auto">
                  <a:xfrm>
                    <a:off x="0" y="0"/>
                    <a:ext cx="575945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14"/>
    <w:lvl w:ilvl="0">
      <w:start w:val="1"/>
      <w:numFmt w:val="decimal"/>
      <w:lvlText w:val="%1)"/>
      <w:lvlJc w:val="left"/>
      <w:pPr>
        <w:tabs>
          <w:tab w:val="num" w:pos="7427"/>
        </w:tabs>
        <w:ind w:left="8431" w:hanging="360"/>
      </w:pPr>
      <w:rPr>
        <w:rFonts w:eastAsia="Arial"/>
        <w:b w:val="0"/>
        <w:bCs/>
        <w:color w:val="auto"/>
        <w:sz w:val="22"/>
        <w:szCs w:val="22"/>
        <w:lang w:eastAsia="pl-PL"/>
      </w:rPr>
    </w:lvl>
  </w:abstractNum>
  <w:abstractNum w:abstractNumId="1" w15:restartNumberingAfterBreak="0">
    <w:nsid w:val="00000009"/>
    <w:multiLevelType w:val="multilevel"/>
    <w:tmpl w:val="3D741532"/>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5"/>
      <w:numFmt w:val="bullet"/>
      <w:lvlText w:val="-"/>
      <w:lvlJc w:val="left"/>
      <w:pPr>
        <w:tabs>
          <w:tab w:val="num" w:pos="2340"/>
        </w:tabs>
        <w:ind w:left="2340" w:hanging="360"/>
      </w:pPr>
      <w:rPr>
        <w:rFonts w:ascii="Arial" w:hAnsi="Arial" w:cs="Times New Roman"/>
      </w:rPr>
    </w:lvl>
    <w:lvl w:ilvl="3">
      <w:start w:val="1"/>
      <w:numFmt w:val="decimal"/>
      <w:lvlText w:val="%4."/>
      <w:lvlJc w:val="left"/>
      <w:pPr>
        <w:tabs>
          <w:tab w:val="num" w:pos="4897"/>
        </w:tabs>
        <w:ind w:left="4897" w:hanging="360"/>
      </w:pPr>
      <w:rPr>
        <w:b w:val="0"/>
        <w:strike w:val="0"/>
        <w:dstrike w:val="0"/>
        <w:sz w:val="24"/>
        <w:szCs w:val="24"/>
        <w:u w:val="none"/>
        <w:effect w:val="no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F"/>
    <w:multiLevelType w:val="singleLevel"/>
    <w:tmpl w:val="0000000F"/>
    <w:name w:val="WW8Num24"/>
    <w:lvl w:ilvl="0">
      <w:start w:val="1"/>
      <w:numFmt w:val="decimal"/>
      <w:lvlText w:val="%1."/>
      <w:lvlJc w:val="left"/>
      <w:pPr>
        <w:tabs>
          <w:tab w:val="num" w:pos="0"/>
        </w:tabs>
        <w:ind w:left="720" w:hanging="360"/>
      </w:pPr>
      <w:rPr>
        <w:color w:val="auto"/>
        <w:sz w:val="22"/>
        <w:szCs w:val="22"/>
        <w:lang w:eastAsia="pl-PL"/>
      </w:rPr>
    </w:lvl>
  </w:abstractNum>
  <w:abstractNum w:abstractNumId="3" w15:restartNumberingAfterBreak="0">
    <w:nsid w:val="00000013"/>
    <w:multiLevelType w:val="multilevel"/>
    <w:tmpl w:val="AE8805C4"/>
    <w:name w:val="WW8Num19"/>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4" w15:restartNumberingAfterBreak="0">
    <w:nsid w:val="00000014"/>
    <w:multiLevelType w:val="singleLevel"/>
    <w:tmpl w:val="00000014"/>
    <w:name w:val="WW8Num32"/>
    <w:lvl w:ilvl="0">
      <w:start w:val="1"/>
      <w:numFmt w:val="decimal"/>
      <w:lvlText w:val="%1)"/>
      <w:lvlJc w:val="left"/>
      <w:pPr>
        <w:tabs>
          <w:tab w:val="num" w:pos="0"/>
        </w:tabs>
        <w:ind w:left="1004" w:hanging="360"/>
      </w:pPr>
      <w:rPr>
        <w:b w:val="0"/>
        <w:bCs/>
        <w:color w:val="auto"/>
        <w:sz w:val="22"/>
        <w:szCs w:val="22"/>
        <w:lang w:eastAsia="pl-PL"/>
      </w:rPr>
    </w:lvl>
  </w:abstractNum>
  <w:abstractNum w:abstractNumId="5" w15:restartNumberingAfterBreak="0">
    <w:nsid w:val="00000019"/>
    <w:multiLevelType w:val="singleLevel"/>
    <w:tmpl w:val="00000019"/>
    <w:name w:val="WW8Num39"/>
    <w:lvl w:ilvl="0">
      <w:start w:val="1"/>
      <w:numFmt w:val="decimal"/>
      <w:lvlText w:val="%1)"/>
      <w:lvlJc w:val="left"/>
      <w:pPr>
        <w:tabs>
          <w:tab w:val="num" w:pos="0"/>
        </w:tabs>
        <w:ind w:left="720" w:hanging="360"/>
      </w:pPr>
      <w:rPr>
        <w:sz w:val="22"/>
        <w:szCs w:val="22"/>
      </w:rPr>
    </w:lvl>
  </w:abstractNum>
  <w:abstractNum w:abstractNumId="6" w15:restartNumberingAfterBreak="0">
    <w:nsid w:val="00655A3D"/>
    <w:multiLevelType w:val="multilevel"/>
    <w:tmpl w:val="4E2A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0157C8"/>
    <w:multiLevelType w:val="hybridMultilevel"/>
    <w:tmpl w:val="5FB29800"/>
    <w:lvl w:ilvl="0" w:tplc="A2620F3E">
      <w:start w:val="1"/>
      <w:numFmt w:val="upperRoman"/>
      <w:lvlText w:val="%1."/>
      <w:lvlJc w:val="right"/>
      <w:pPr>
        <w:ind w:left="1353" w:hanging="360"/>
      </w:pPr>
      <w:rPr>
        <w:rFonts w:ascii="Arial" w:hAnsi="Arial" w:cs="Arial" w:hint="default"/>
        <w:b/>
        <w:bCs w:val="0"/>
        <w:sz w:val="22"/>
        <w:szCs w:val="22"/>
      </w:rPr>
    </w:lvl>
    <w:lvl w:ilvl="1" w:tplc="48A41334">
      <w:numFmt w:val="bullet"/>
      <w:lvlText w:val=""/>
      <w:lvlJc w:val="left"/>
      <w:pPr>
        <w:ind w:left="796" w:hanging="360"/>
      </w:pPr>
      <w:rPr>
        <w:rFonts w:ascii="Symbol" w:eastAsiaTheme="minorHAnsi" w:hAnsi="Symbol" w:cs="Times New Roman" w:hint="default"/>
      </w:rPr>
    </w:lvl>
    <w:lvl w:ilvl="2" w:tplc="2F448924">
      <w:start w:val="1"/>
      <w:numFmt w:val="decimal"/>
      <w:lvlText w:val="%3)"/>
      <w:lvlJc w:val="left"/>
      <w:pPr>
        <w:ind w:left="2026" w:hanging="690"/>
      </w:pPr>
      <w:rPr>
        <w:rFonts w:hint="default"/>
      </w:rPr>
    </w:lvl>
    <w:lvl w:ilvl="3" w:tplc="0415000F">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8" w15:restartNumberingAfterBreak="0">
    <w:nsid w:val="060777CE"/>
    <w:multiLevelType w:val="hybridMultilevel"/>
    <w:tmpl w:val="A8402F30"/>
    <w:lvl w:ilvl="0" w:tplc="495CBCD0">
      <w:start w:val="4"/>
      <w:numFmt w:val="upperRoman"/>
      <w:lvlText w:val="%1."/>
      <w:lvlJc w:val="left"/>
      <w:pPr>
        <w:ind w:left="720" w:hanging="720"/>
      </w:pPr>
      <w:rPr>
        <w:rFonts w:hint="default"/>
        <w:b/>
        <w:color w:val="auto"/>
      </w:rPr>
    </w:lvl>
    <w:lvl w:ilvl="1" w:tplc="2200C980">
      <w:start w:val="1"/>
      <w:numFmt w:val="decimal"/>
      <w:lvlText w:val="%2)"/>
      <w:lvlJc w:val="left"/>
      <w:pPr>
        <w:ind w:left="360" w:hanging="360"/>
      </w:pPr>
      <w:rPr>
        <w:rFonts w:ascii="Arial" w:eastAsia="Times New Roman" w:hAnsi="Arial" w:cs="Arial" w:hint="default"/>
        <w:b w:val="0"/>
        <w:bCs/>
      </w:rPr>
    </w:lvl>
    <w:lvl w:ilvl="2" w:tplc="353A69D8">
      <w:start w:val="1"/>
      <w:numFmt w:val="decimal"/>
      <w:lvlText w:val="%3)"/>
      <w:lvlJc w:val="left"/>
      <w:pPr>
        <w:ind w:left="502" w:hanging="360"/>
      </w:pPr>
      <w:rPr>
        <w:rFonts w:hint="default"/>
      </w:rPr>
    </w:lvl>
    <w:lvl w:ilvl="3" w:tplc="19B6BD76">
      <w:start w:val="1"/>
      <w:numFmt w:val="decimal"/>
      <w:lvlText w:val="%4."/>
      <w:lvlJc w:val="left"/>
      <w:pPr>
        <w:ind w:left="360" w:hanging="360"/>
      </w:pPr>
      <w:rPr>
        <w:b w:val="0"/>
        <w:color w:val="auto"/>
      </w:rPr>
    </w:lvl>
    <w:lvl w:ilvl="4" w:tplc="68D897CC">
      <w:start w:val="1"/>
      <w:numFmt w:val="decimal"/>
      <w:lvlText w:val="%5"/>
      <w:lvlJc w:val="left"/>
      <w:pPr>
        <w:ind w:left="3240" w:hanging="360"/>
      </w:pPr>
      <w:rPr>
        <w:rFonts w:hint="default"/>
      </w:rPr>
    </w:lvl>
    <w:lvl w:ilvl="5" w:tplc="8D661F38">
      <w:start w:val="1"/>
      <w:numFmt w:val="lowerLetter"/>
      <w:lvlText w:val="%6)"/>
      <w:lvlJc w:val="left"/>
      <w:pPr>
        <w:ind w:left="5606" w:hanging="360"/>
      </w:pPr>
      <w:rPr>
        <w:rFonts w:ascii="Arial" w:hAnsi="Arial" w:cs="Arial" w:hint="default"/>
        <w:b w:val="0"/>
        <w:bCs/>
        <w:color w:val="auto"/>
      </w:rPr>
    </w:lvl>
    <w:lvl w:ilvl="6" w:tplc="0415000F">
      <w:start w:val="1"/>
      <w:numFmt w:val="decimal"/>
      <w:lvlText w:val="%7."/>
      <w:lvlJc w:val="left"/>
      <w:pPr>
        <w:ind w:left="786"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C247655"/>
    <w:multiLevelType w:val="hybridMultilevel"/>
    <w:tmpl w:val="D4741DE4"/>
    <w:lvl w:ilvl="0" w:tplc="F7C022FE">
      <w:start w:val="1"/>
      <w:numFmt w:val="decimal"/>
      <w:lvlText w:val="%1."/>
      <w:lvlJc w:val="left"/>
      <w:pPr>
        <w:ind w:left="72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B46431"/>
    <w:multiLevelType w:val="hybridMultilevel"/>
    <w:tmpl w:val="F190D4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170289"/>
    <w:multiLevelType w:val="hybridMultilevel"/>
    <w:tmpl w:val="EB00EE9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4FB0499"/>
    <w:multiLevelType w:val="hybridMultilevel"/>
    <w:tmpl w:val="98128E76"/>
    <w:lvl w:ilvl="0" w:tplc="0415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453AA5"/>
    <w:multiLevelType w:val="hybridMultilevel"/>
    <w:tmpl w:val="05D05D70"/>
    <w:lvl w:ilvl="0" w:tplc="0BEA6CEC">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199C3555"/>
    <w:multiLevelType w:val="hybridMultilevel"/>
    <w:tmpl w:val="19262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B31681"/>
    <w:multiLevelType w:val="hybridMultilevel"/>
    <w:tmpl w:val="944CADB0"/>
    <w:lvl w:ilvl="0" w:tplc="0415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19FB5A64"/>
    <w:multiLevelType w:val="hybridMultilevel"/>
    <w:tmpl w:val="A6D82C8A"/>
    <w:lvl w:ilvl="0" w:tplc="21D2B7F4">
      <w:start w:val="1"/>
      <w:numFmt w:val="decimal"/>
      <w:lvlText w:val="%1)"/>
      <w:lvlJc w:val="left"/>
      <w:pPr>
        <w:ind w:left="1440" w:hanging="360"/>
      </w:pPr>
      <w:rPr>
        <w:b w:val="0"/>
        <w:bCs/>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7" w15:restartNumberingAfterBreak="0">
    <w:nsid w:val="1C3145D2"/>
    <w:multiLevelType w:val="hybridMultilevel"/>
    <w:tmpl w:val="D45C6D0C"/>
    <w:lvl w:ilvl="0" w:tplc="D682D06E">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1C367A68"/>
    <w:multiLevelType w:val="hybridMultilevel"/>
    <w:tmpl w:val="7D18985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22B35E04"/>
    <w:multiLevelType w:val="hybridMultilevel"/>
    <w:tmpl w:val="05B69036"/>
    <w:lvl w:ilvl="0" w:tplc="0362079C">
      <w:start w:val="4"/>
      <w:numFmt w:val="decimal"/>
      <w:lvlText w:val="%1)"/>
      <w:lvlJc w:val="left"/>
      <w:pPr>
        <w:ind w:left="3240" w:hanging="72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E90178"/>
    <w:multiLevelType w:val="hybridMultilevel"/>
    <w:tmpl w:val="56BCC1F2"/>
    <w:lvl w:ilvl="0" w:tplc="DFF0B0AA">
      <w:start w:val="1"/>
      <w:numFmt w:val="decimal"/>
      <w:lvlText w:val="%1)"/>
      <w:lvlJc w:val="left"/>
      <w:pPr>
        <w:ind w:left="360" w:hanging="360"/>
      </w:pPr>
      <w:rPr>
        <w:rFonts w:ascii="Arial" w:eastAsia="Times New Roman" w:hAnsi="Arial" w:cs="Arial"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3B4C89"/>
    <w:multiLevelType w:val="hybridMultilevel"/>
    <w:tmpl w:val="01881D02"/>
    <w:lvl w:ilvl="0" w:tplc="FFFFFFFF">
      <w:start w:val="1"/>
      <w:numFmt w:val="decimal"/>
      <w:lvlText w:val="%1."/>
      <w:lvlJc w:val="left"/>
      <w:pPr>
        <w:tabs>
          <w:tab w:val="num" w:pos="360"/>
        </w:tabs>
        <w:ind w:left="360" w:hanging="360"/>
      </w:pPr>
      <w:rPr>
        <w:rFonts w:hint="default"/>
        <w:b w:val="0"/>
        <w:i w:val="0"/>
        <w:iCs w:val="0"/>
        <w:color w:val="auto"/>
        <w:sz w:val="22"/>
        <w:szCs w:val="22"/>
      </w:rPr>
    </w:lvl>
    <w:lvl w:ilvl="1" w:tplc="FFFFFFFF">
      <w:start w:val="1"/>
      <w:numFmt w:val="decimal"/>
      <w:lvlText w:val="%2)"/>
      <w:lvlJc w:val="left"/>
      <w:pPr>
        <w:tabs>
          <w:tab w:val="num" w:pos="1200"/>
        </w:tabs>
        <w:ind w:left="1200" w:hanging="360"/>
      </w:pPr>
      <w:rPr>
        <w:rFonts w:hint="default"/>
        <w:b w:val="0"/>
        <w:sz w:val="22"/>
        <w:szCs w:val="22"/>
      </w:rPr>
    </w:lvl>
    <w:lvl w:ilvl="2" w:tplc="FFFFFFFF" w:tentative="1">
      <w:start w:val="1"/>
      <w:numFmt w:val="lowerRoman"/>
      <w:lvlText w:val="%3."/>
      <w:lvlJc w:val="right"/>
      <w:pPr>
        <w:tabs>
          <w:tab w:val="num" w:pos="1920"/>
        </w:tabs>
        <w:ind w:left="1920" w:hanging="180"/>
      </w:pPr>
    </w:lvl>
    <w:lvl w:ilvl="3" w:tplc="FFFFFFFF" w:tentative="1">
      <w:start w:val="1"/>
      <w:numFmt w:val="decimal"/>
      <w:lvlText w:val="%4."/>
      <w:lvlJc w:val="left"/>
      <w:pPr>
        <w:tabs>
          <w:tab w:val="num" w:pos="2640"/>
        </w:tabs>
        <w:ind w:left="2640" w:hanging="360"/>
      </w:pPr>
    </w:lvl>
    <w:lvl w:ilvl="4" w:tplc="FFFFFFFF" w:tentative="1">
      <w:start w:val="1"/>
      <w:numFmt w:val="lowerLetter"/>
      <w:lvlText w:val="%5."/>
      <w:lvlJc w:val="left"/>
      <w:pPr>
        <w:tabs>
          <w:tab w:val="num" w:pos="3360"/>
        </w:tabs>
        <w:ind w:left="3360" w:hanging="360"/>
      </w:pPr>
    </w:lvl>
    <w:lvl w:ilvl="5" w:tplc="FFFFFFFF" w:tentative="1">
      <w:start w:val="1"/>
      <w:numFmt w:val="lowerRoman"/>
      <w:lvlText w:val="%6."/>
      <w:lvlJc w:val="right"/>
      <w:pPr>
        <w:tabs>
          <w:tab w:val="num" w:pos="4080"/>
        </w:tabs>
        <w:ind w:left="4080" w:hanging="180"/>
      </w:pPr>
    </w:lvl>
    <w:lvl w:ilvl="6" w:tplc="FFFFFFFF" w:tentative="1">
      <w:start w:val="1"/>
      <w:numFmt w:val="decimal"/>
      <w:lvlText w:val="%7."/>
      <w:lvlJc w:val="left"/>
      <w:pPr>
        <w:tabs>
          <w:tab w:val="num" w:pos="4800"/>
        </w:tabs>
        <w:ind w:left="4800" w:hanging="360"/>
      </w:pPr>
    </w:lvl>
    <w:lvl w:ilvl="7" w:tplc="FFFFFFFF" w:tentative="1">
      <w:start w:val="1"/>
      <w:numFmt w:val="lowerLetter"/>
      <w:lvlText w:val="%8."/>
      <w:lvlJc w:val="left"/>
      <w:pPr>
        <w:tabs>
          <w:tab w:val="num" w:pos="5520"/>
        </w:tabs>
        <w:ind w:left="5520" w:hanging="360"/>
      </w:pPr>
    </w:lvl>
    <w:lvl w:ilvl="8" w:tplc="FFFFFFFF" w:tentative="1">
      <w:start w:val="1"/>
      <w:numFmt w:val="lowerRoman"/>
      <w:lvlText w:val="%9."/>
      <w:lvlJc w:val="right"/>
      <w:pPr>
        <w:tabs>
          <w:tab w:val="num" w:pos="6240"/>
        </w:tabs>
        <w:ind w:left="6240" w:hanging="180"/>
      </w:pPr>
    </w:lvl>
  </w:abstractNum>
  <w:abstractNum w:abstractNumId="22" w15:restartNumberingAfterBreak="0">
    <w:nsid w:val="2AB93AA5"/>
    <w:multiLevelType w:val="multilevel"/>
    <w:tmpl w:val="FA5C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696794"/>
    <w:multiLevelType w:val="hybridMultilevel"/>
    <w:tmpl w:val="E8768110"/>
    <w:lvl w:ilvl="0" w:tplc="F7D07C20">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4" w15:restartNumberingAfterBreak="0">
    <w:nsid w:val="2E2B51EF"/>
    <w:multiLevelType w:val="hybridMultilevel"/>
    <w:tmpl w:val="2362AD6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2EFD517C"/>
    <w:multiLevelType w:val="hybridMultilevel"/>
    <w:tmpl w:val="CD6402E8"/>
    <w:name w:val="Outline2"/>
    <w:lvl w:ilvl="0" w:tplc="DB5E62C0">
      <w:start w:val="1"/>
      <w:numFmt w:val="decimal"/>
      <w:lvlText w:val="%1."/>
      <w:lvlJc w:val="left"/>
      <w:pPr>
        <w:tabs>
          <w:tab w:val="num" w:pos="360"/>
        </w:tabs>
        <w:ind w:left="360" w:hanging="360"/>
      </w:pPr>
      <w:rPr>
        <w:b w:val="0"/>
        <w:i w:val="0"/>
        <w:iCs/>
        <w:color w:val="auto"/>
        <w:sz w:val="24"/>
        <w:szCs w:val="24"/>
      </w:rPr>
    </w:lvl>
    <w:lvl w:ilvl="1" w:tplc="BCE062A0">
      <w:start w:val="1"/>
      <w:numFmt w:val="decimal"/>
      <w:lvlText w:val="%2)"/>
      <w:lvlJc w:val="left"/>
      <w:pPr>
        <w:tabs>
          <w:tab w:val="num" w:pos="1080"/>
        </w:tabs>
        <w:ind w:left="1080" w:hanging="360"/>
      </w:pPr>
      <w:rPr>
        <w:b w:val="0"/>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6" w15:restartNumberingAfterBreak="0">
    <w:nsid w:val="30091736"/>
    <w:multiLevelType w:val="hybridMultilevel"/>
    <w:tmpl w:val="483485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0347B11"/>
    <w:multiLevelType w:val="hybridMultilevel"/>
    <w:tmpl w:val="ABD0ECA2"/>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8" w15:restartNumberingAfterBreak="0">
    <w:nsid w:val="3320114D"/>
    <w:multiLevelType w:val="multilevel"/>
    <w:tmpl w:val="E9389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6B57D8D"/>
    <w:multiLevelType w:val="hybridMultilevel"/>
    <w:tmpl w:val="1CFAF73A"/>
    <w:lvl w:ilvl="0" w:tplc="0A06EEDE">
      <w:start w:val="1"/>
      <w:numFmt w:val="decimal"/>
      <w:lvlText w:val="%1."/>
      <w:lvlJc w:val="left"/>
      <w:pPr>
        <w:tabs>
          <w:tab w:val="num" w:pos="720"/>
        </w:tabs>
        <w:ind w:left="720" w:hanging="360"/>
      </w:pPr>
    </w:lvl>
    <w:lvl w:ilvl="1" w:tplc="355423FE">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15:restartNumberingAfterBreak="0">
    <w:nsid w:val="3A7A134D"/>
    <w:multiLevelType w:val="hybridMultilevel"/>
    <w:tmpl w:val="8B2C99E2"/>
    <w:lvl w:ilvl="0" w:tplc="0FB29AAC">
      <w:start w:val="1"/>
      <w:numFmt w:val="decimal"/>
      <w:lvlText w:val="%1."/>
      <w:lvlJc w:val="left"/>
      <w:pPr>
        <w:tabs>
          <w:tab w:val="num" w:pos="644"/>
        </w:tabs>
        <w:ind w:left="644" w:hanging="360"/>
      </w:pPr>
      <w:rPr>
        <w:b w:val="0"/>
        <w:i w:val="0"/>
        <w:iCs w:val="0"/>
        <w:sz w:val="22"/>
        <w:szCs w:val="22"/>
      </w:rPr>
    </w:lvl>
    <w:lvl w:ilvl="1" w:tplc="04150019">
      <w:start w:val="1"/>
      <w:numFmt w:val="lowerLetter"/>
      <w:lvlText w:val="%2."/>
      <w:lvlJc w:val="left"/>
      <w:pPr>
        <w:tabs>
          <w:tab w:val="num" w:pos="644"/>
        </w:tabs>
        <w:ind w:left="644" w:hanging="360"/>
      </w:pPr>
    </w:lvl>
    <w:lvl w:ilvl="2" w:tplc="0415001B">
      <w:start w:val="1"/>
      <w:numFmt w:val="lowerRoman"/>
      <w:lvlText w:val="%3."/>
      <w:lvlJc w:val="right"/>
      <w:pPr>
        <w:tabs>
          <w:tab w:val="num" w:pos="1364"/>
        </w:tabs>
        <w:ind w:left="1364" w:hanging="180"/>
      </w:pPr>
    </w:lvl>
    <w:lvl w:ilvl="3" w:tplc="0415000F">
      <w:start w:val="1"/>
      <w:numFmt w:val="decimal"/>
      <w:lvlText w:val="%4."/>
      <w:lvlJc w:val="left"/>
      <w:pPr>
        <w:tabs>
          <w:tab w:val="num" w:pos="2084"/>
        </w:tabs>
        <w:ind w:left="2084" w:hanging="360"/>
      </w:pPr>
    </w:lvl>
    <w:lvl w:ilvl="4" w:tplc="04150019">
      <w:start w:val="1"/>
      <w:numFmt w:val="lowerLetter"/>
      <w:lvlText w:val="%5."/>
      <w:lvlJc w:val="left"/>
      <w:pPr>
        <w:tabs>
          <w:tab w:val="num" w:pos="2804"/>
        </w:tabs>
        <w:ind w:left="2804" w:hanging="360"/>
      </w:pPr>
    </w:lvl>
    <w:lvl w:ilvl="5" w:tplc="0415001B">
      <w:start w:val="1"/>
      <w:numFmt w:val="lowerRoman"/>
      <w:lvlText w:val="%6."/>
      <w:lvlJc w:val="right"/>
      <w:pPr>
        <w:tabs>
          <w:tab w:val="num" w:pos="3524"/>
        </w:tabs>
        <w:ind w:left="3524" w:hanging="180"/>
      </w:pPr>
    </w:lvl>
    <w:lvl w:ilvl="6" w:tplc="0415000F">
      <w:start w:val="1"/>
      <w:numFmt w:val="decimal"/>
      <w:lvlText w:val="%7."/>
      <w:lvlJc w:val="left"/>
      <w:pPr>
        <w:tabs>
          <w:tab w:val="num" w:pos="4244"/>
        </w:tabs>
        <w:ind w:left="4244" w:hanging="360"/>
      </w:pPr>
    </w:lvl>
    <w:lvl w:ilvl="7" w:tplc="04150019">
      <w:start w:val="1"/>
      <w:numFmt w:val="lowerLetter"/>
      <w:lvlText w:val="%8."/>
      <w:lvlJc w:val="left"/>
      <w:pPr>
        <w:tabs>
          <w:tab w:val="num" w:pos="4964"/>
        </w:tabs>
        <w:ind w:left="4964" w:hanging="360"/>
      </w:pPr>
    </w:lvl>
    <w:lvl w:ilvl="8" w:tplc="0415001B">
      <w:start w:val="1"/>
      <w:numFmt w:val="lowerRoman"/>
      <w:lvlText w:val="%9."/>
      <w:lvlJc w:val="right"/>
      <w:pPr>
        <w:tabs>
          <w:tab w:val="num" w:pos="5684"/>
        </w:tabs>
        <w:ind w:left="5684" w:hanging="180"/>
      </w:pPr>
    </w:lvl>
  </w:abstractNum>
  <w:abstractNum w:abstractNumId="31" w15:restartNumberingAfterBreak="0">
    <w:nsid w:val="3B160337"/>
    <w:multiLevelType w:val="hybridMultilevel"/>
    <w:tmpl w:val="855EF5CC"/>
    <w:lvl w:ilvl="0" w:tplc="0415000F">
      <w:start w:val="1"/>
      <w:numFmt w:val="decimal"/>
      <w:lvlText w:val="%1."/>
      <w:lvlJc w:val="left"/>
      <w:pPr>
        <w:ind w:left="720" w:hanging="360"/>
      </w:pPr>
    </w:lvl>
    <w:lvl w:ilvl="1" w:tplc="5022A33E">
      <w:start w:val="1"/>
      <w:numFmt w:val="decimal"/>
      <w:lvlText w:val="%2."/>
      <w:lvlJc w:val="left"/>
      <w:pPr>
        <w:ind w:left="5889"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B9F0F55"/>
    <w:multiLevelType w:val="hybridMultilevel"/>
    <w:tmpl w:val="84402866"/>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7">
      <w:start w:val="1"/>
      <w:numFmt w:val="lowerLetter"/>
      <w:lvlText w:val="%6)"/>
      <w:lvlJc w:val="lef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3" w15:restartNumberingAfterBreak="0">
    <w:nsid w:val="3E0F0BFD"/>
    <w:multiLevelType w:val="hybridMultilevel"/>
    <w:tmpl w:val="EE8C0200"/>
    <w:lvl w:ilvl="0" w:tplc="362816CA">
      <w:start w:val="1"/>
      <w:numFmt w:val="decimal"/>
      <w:lvlText w:val="%1)"/>
      <w:lvlJc w:val="left"/>
      <w:pPr>
        <w:ind w:left="720" w:hanging="720"/>
      </w:pPr>
      <w:rPr>
        <w:rFonts w:hint="default"/>
        <w:b w:val="0"/>
        <w:bCs/>
        <w:color w:val="auto"/>
      </w:rPr>
    </w:lvl>
    <w:lvl w:ilvl="1" w:tplc="FFFFFFFF">
      <w:start w:val="1"/>
      <w:numFmt w:val="decimal"/>
      <w:lvlText w:val="%2)"/>
      <w:lvlJc w:val="left"/>
      <w:pPr>
        <w:ind w:left="360" w:hanging="360"/>
      </w:pPr>
      <w:rPr>
        <w:rFonts w:asciiTheme="minorHAnsi" w:eastAsia="Times New Roman" w:hAnsiTheme="minorHAnsi" w:cstheme="minorHAnsi" w:hint="default"/>
        <w:b w:val="0"/>
        <w:bCs/>
      </w:rPr>
    </w:lvl>
    <w:lvl w:ilvl="2" w:tplc="FFFFFFFF">
      <w:start w:val="1"/>
      <w:numFmt w:val="decimal"/>
      <w:lvlText w:val="%3)"/>
      <w:lvlJc w:val="left"/>
      <w:pPr>
        <w:ind w:left="502" w:hanging="360"/>
      </w:pPr>
      <w:rPr>
        <w:rFonts w:hint="default"/>
      </w:rPr>
    </w:lvl>
    <w:lvl w:ilvl="3" w:tplc="FFFFFFFF">
      <w:start w:val="1"/>
      <w:numFmt w:val="decimal"/>
      <w:lvlText w:val="%4."/>
      <w:lvlJc w:val="left"/>
      <w:pPr>
        <w:ind w:left="360" w:hanging="360"/>
      </w:pPr>
      <w:rPr>
        <w:b w:val="0"/>
        <w:color w:val="auto"/>
      </w:rPr>
    </w:lvl>
    <w:lvl w:ilvl="4" w:tplc="FFFFFFFF">
      <w:start w:val="1"/>
      <w:numFmt w:val="decimal"/>
      <w:lvlText w:val="%5"/>
      <w:lvlJc w:val="left"/>
      <w:pPr>
        <w:ind w:left="3240" w:hanging="360"/>
      </w:pPr>
      <w:rPr>
        <w:rFonts w:hint="default"/>
      </w:rPr>
    </w:lvl>
    <w:lvl w:ilvl="5" w:tplc="FFFFFFFF">
      <w:start w:val="1"/>
      <w:numFmt w:val="lowerLetter"/>
      <w:lvlText w:val="%6)"/>
      <w:lvlJc w:val="left"/>
      <w:pPr>
        <w:ind w:left="1778" w:hanging="360"/>
      </w:pPr>
      <w:rPr>
        <w:rFonts w:asciiTheme="minorHAnsi" w:hAnsiTheme="minorHAnsi" w:cstheme="minorHAnsi" w:hint="default"/>
        <w:b/>
        <w:bCs w:val="0"/>
        <w:color w:val="auto"/>
      </w:rPr>
    </w:lvl>
    <w:lvl w:ilvl="6" w:tplc="FFFFFFFF">
      <w:start w:val="1"/>
      <w:numFmt w:val="decimal"/>
      <w:lvlText w:val="%7."/>
      <w:lvlJc w:val="left"/>
      <w:pPr>
        <w:ind w:left="786"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FD57CCA"/>
    <w:multiLevelType w:val="hybridMultilevel"/>
    <w:tmpl w:val="79E81804"/>
    <w:lvl w:ilvl="0" w:tplc="CC9295D2">
      <w:start w:val="1"/>
      <w:numFmt w:val="decimal"/>
      <w:lvlText w:val="%1."/>
      <w:lvlJc w:val="left"/>
      <w:pPr>
        <w:tabs>
          <w:tab w:val="num" w:pos="720"/>
        </w:tabs>
        <w:ind w:left="720" w:hanging="360"/>
      </w:pPr>
      <w:rPr>
        <w:b/>
      </w:rPr>
    </w:lvl>
    <w:lvl w:ilvl="1" w:tplc="8C0ABCBE">
      <w:start w:val="1"/>
      <w:numFmt w:val="decimal"/>
      <w:lvlText w:val="%2."/>
      <w:lvlJc w:val="left"/>
      <w:pPr>
        <w:tabs>
          <w:tab w:val="num" w:pos="1440"/>
        </w:tabs>
        <w:ind w:left="1440" w:hanging="360"/>
      </w:pPr>
      <w:rPr>
        <w:b w:val="0"/>
        <w:bCs w:val="0"/>
      </w:rPr>
    </w:lvl>
    <w:lvl w:ilvl="2" w:tplc="C1D466C4">
      <w:start w:val="1"/>
      <w:numFmt w:val="decimal"/>
      <w:lvlText w:val="%3)"/>
      <w:lvlJc w:val="left"/>
      <w:pPr>
        <w:tabs>
          <w:tab w:val="num" w:pos="6456"/>
        </w:tabs>
        <w:ind w:left="6456" w:hanging="360"/>
      </w:pPr>
      <w:rPr>
        <w:b w:val="0"/>
        <w:bCs/>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40F65E12"/>
    <w:multiLevelType w:val="hybridMultilevel"/>
    <w:tmpl w:val="608E7B7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30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42C07067"/>
    <w:multiLevelType w:val="hybridMultilevel"/>
    <w:tmpl w:val="1BC8185A"/>
    <w:lvl w:ilvl="0" w:tplc="6DAE2058">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7" w15:restartNumberingAfterBreak="0">
    <w:nsid w:val="42FC6D37"/>
    <w:multiLevelType w:val="hybridMultilevel"/>
    <w:tmpl w:val="AC4C79CE"/>
    <w:lvl w:ilvl="0" w:tplc="F446A91A">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3DB6AF5"/>
    <w:multiLevelType w:val="hybridMultilevel"/>
    <w:tmpl w:val="9CD64880"/>
    <w:lvl w:ilvl="0" w:tplc="6C8A87F6">
      <w:start w:val="1"/>
      <w:numFmt w:val="decimal"/>
      <w:lvlText w:val="%1)"/>
      <w:lvlJc w:val="left"/>
      <w:pPr>
        <w:tabs>
          <w:tab w:val="num" w:pos="720"/>
        </w:tabs>
        <w:ind w:left="720" w:hanging="360"/>
      </w:pPr>
      <w:rPr>
        <w:rFonts w:hint="default"/>
        <w:b w:val="0"/>
        <w:i w:val="0"/>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4495A4B"/>
    <w:multiLevelType w:val="hybridMultilevel"/>
    <w:tmpl w:val="31BC6256"/>
    <w:lvl w:ilvl="0" w:tplc="EB9EBDD0">
      <w:start w:val="1"/>
      <w:numFmt w:val="decimal"/>
      <w:lvlText w:val="%1)"/>
      <w:lvlJc w:val="left"/>
      <w:pPr>
        <w:ind w:left="1571" w:hanging="360"/>
      </w:pPr>
      <w:rPr>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0" w15:restartNumberingAfterBreak="0">
    <w:nsid w:val="48675816"/>
    <w:multiLevelType w:val="hybridMultilevel"/>
    <w:tmpl w:val="026C6B56"/>
    <w:lvl w:ilvl="0" w:tplc="04150011">
      <w:start w:val="1"/>
      <w:numFmt w:val="decimal"/>
      <w:lvlText w:val="%1)"/>
      <w:lvlJc w:val="left"/>
      <w:pPr>
        <w:ind w:left="8441" w:hanging="360"/>
      </w:pPr>
    </w:lvl>
    <w:lvl w:ilvl="1" w:tplc="04150019" w:tentative="1">
      <w:start w:val="1"/>
      <w:numFmt w:val="lowerLetter"/>
      <w:lvlText w:val="%2."/>
      <w:lvlJc w:val="left"/>
      <w:pPr>
        <w:ind w:left="9161" w:hanging="360"/>
      </w:pPr>
    </w:lvl>
    <w:lvl w:ilvl="2" w:tplc="0415001B" w:tentative="1">
      <w:start w:val="1"/>
      <w:numFmt w:val="lowerRoman"/>
      <w:lvlText w:val="%3."/>
      <w:lvlJc w:val="right"/>
      <w:pPr>
        <w:ind w:left="9881" w:hanging="180"/>
      </w:pPr>
    </w:lvl>
    <w:lvl w:ilvl="3" w:tplc="0415000F" w:tentative="1">
      <w:start w:val="1"/>
      <w:numFmt w:val="decimal"/>
      <w:lvlText w:val="%4."/>
      <w:lvlJc w:val="left"/>
      <w:pPr>
        <w:ind w:left="10601" w:hanging="360"/>
      </w:pPr>
    </w:lvl>
    <w:lvl w:ilvl="4" w:tplc="04150019" w:tentative="1">
      <w:start w:val="1"/>
      <w:numFmt w:val="lowerLetter"/>
      <w:lvlText w:val="%5."/>
      <w:lvlJc w:val="left"/>
      <w:pPr>
        <w:ind w:left="11321" w:hanging="360"/>
      </w:pPr>
    </w:lvl>
    <w:lvl w:ilvl="5" w:tplc="0415001B" w:tentative="1">
      <w:start w:val="1"/>
      <w:numFmt w:val="lowerRoman"/>
      <w:lvlText w:val="%6."/>
      <w:lvlJc w:val="right"/>
      <w:pPr>
        <w:ind w:left="12041" w:hanging="180"/>
      </w:pPr>
    </w:lvl>
    <w:lvl w:ilvl="6" w:tplc="0415000F" w:tentative="1">
      <w:start w:val="1"/>
      <w:numFmt w:val="decimal"/>
      <w:lvlText w:val="%7."/>
      <w:lvlJc w:val="left"/>
      <w:pPr>
        <w:ind w:left="12761" w:hanging="360"/>
      </w:pPr>
    </w:lvl>
    <w:lvl w:ilvl="7" w:tplc="04150019" w:tentative="1">
      <w:start w:val="1"/>
      <w:numFmt w:val="lowerLetter"/>
      <w:lvlText w:val="%8."/>
      <w:lvlJc w:val="left"/>
      <w:pPr>
        <w:ind w:left="13481" w:hanging="360"/>
      </w:pPr>
    </w:lvl>
    <w:lvl w:ilvl="8" w:tplc="0415001B" w:tentative="1">
      <w:start w:val="1"/>
      <w:numFmt w:val="lowerRoman"/>
      <w:lvlText w:val="%9."/>
      <w:lvlJc w:val="right"/>
      <w:pPr>
        <w:ind w:left="14201" w:hanging="180"/>
      </w:pPr>
    </w:lvl>
  </w:abstractNum>
  <w:abstractNum w:abstractNumId="41" w15:restartNumberingAfterBreak="0">
    <w:nsid w:val="4D3374ED"/>
    <w:multiLevelType w:val="hybridMultilevel"/>
    <w:tmpl w:val="142670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529E4021"/>
    <w:multiLevelType w:val="multilevel"/>
    <w:tmpl w:val="C9FA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330A99"/>
    <w:multiLevelType w:val="hybridMultilevel"/>
    <w:tmpl w:val="8A123B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8CA0977"/>
    <w:multiLevelType w:val="hybridMultilevel"/>
    <w:tmpl w:val="7488E7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0A97284"/>
    <w:multiLevelType w:val="hybridMultilevel"/>
    <w:tmpl w:val="01881D02"/>
    <w:lvl w:ilvl="0" w:tplc="D8DAE232">
      <w:start w:val="1"/>
      <w:numFmt w:val="decimal"/>
      <w:lvlText w:val="%1."/>
      <w:lvlJc w:val="left"/>
      <w:pPr>
        <w:tabs>
          <w:tab w:val="num" w:pos="360"/>
        </w:tabs>
        <w:ind w:left="360" w:hanging="360"/>
      </w:pPr>
      <w:rPr>
        <w:rFonts w:hint="default"/>
        <w:b w:val="0"/>
        <w:i w:val="0"/>
        <w:iCs w:val="0"/>
        <w:color w:val="auto"/>
        <w:sz w:val="22"/>
        <w:szCs w:val="22"/>
      </w:rPr>
    </w:lvl>
    <w:lvl w:ilvl="1" w:tplc="4FF25E8E">
      <w:start w:val="1"/>
      <w:numFmt w:val="decimal"/>
      <w:lvlText w:val="%2)"/>
      <w:lvlJc w:val="left"/>
      <w:pPr>
        <w:tabs>
          <w:tab w:val="num" w:pos="1200"/>
        </w:tabs>
        <w:ind w:left="1200" w:hanging="360"/>
      </w:pPr>
      <w:rPr>
        <w:rFonts w:hint="default"/>
        <w:b w:val="0"/>
        <w:sz w:val="22"/>
        <w:szCs w:val="22"/>
      </w:rPr>
    </w:lvl>
    <w:lvl w:ilvl="2" w:tplc="0415001B" w:tentative="1">
      <w:start w:val="1"/>
      <w:numFmt w:val="lowerRoman"/>
      <w:lvlText w:val="%3."/>
      <w:lvlJc w:val="right"/>
      <w:pPr>
        <w:tabs>
          <w:tab w:val="num" w:pos="1920"/>
        </w:tabs>
        <w:ind w:left="1920" w:hanging="180"/>
      </w:pPr>
    </w:lvl>
    <w:lvl w:ilvl="3" w:tplc="0415000F" w:tentative="1">
      <w:start w:val="1"/>
      <w:numFmt w:val="decimal"/>
      <w:lvlText w:val="%4."/>
      <w:lvlJc w:val="left"/>
      <w:pPr>
        <w:tabs>
          <w:tab w:val="num" w:pos="2640"/>
        </w:tabs>
        <w:ind w:left="2640" w:hanging="360"/>
      </w:pPr>
    </w:lvl>
    <w:lvl w:ilvl="4" w:tplc="04150019" w:tentative="1">
      <w:start w:val="1"/>
      <w:numFmt w:val="lowerLetter"/>
      <w:lvlText w:val="%5."/>
      <w:lvlJc w:val="left"/>
      <w:pPr>
        <w:tabs>
          <w:tab w:val="num" w:pos="3360"/>
        </w:tabs>
        <w:ind w:left="3360" w:hanging="360"/>
      </w:pPr>
    </w:lvl>
    <w:lvl w:ilvl="5" w:tplc="0415001B" w:tentative="1">
      <w:start w:val="1"/>
      <w:numFmt w:val="lowerRoman"/>
      <w:lvlText w:val="%6."/>
      <w:lvlJc w:val="right"/>
      <w:pPr>
        <w:tabs>
          <w:tab w:val="num" w:pos="4080"/>
        </w:tabs>
        <w:ind w:left="4080" w:hanging="180"/>
      </w:pPr>
    </w:lvl>
    <w:lvl w:ilvl="6" w:tplc="0415000F" w:tentative="1">
      <w:start w:val="1"/>
      <w:numFmt w:val="decimal"/>
      <w:lvlText w:val="%7."/>
      <w:lvlJc w:val="left"/>
      <w:pPr>
        <w:tabs>
          <w:tab w:val="num" w:pos="4800"/>
        </w:tabs>
        <w:ind w:left="4800" w:hanging="360"/>
      </w:pPr>
    </w:lvl>
    <w:lvl w:ilvl="7" w:tplc="04150019" w:tentative="1">
      <w:start w:val="1"/>
      <w:numFmt w:val="lowerLetter"/>
      <w:lvlText w:val="%8."/>
      <w:lvlJc w:val="left"/>
      <w:pPr>
        <w:tabs>
          <w:tab w:val="num" w:pos="5520"/>
        </w:tabs>
        <w:ind w:left="5520" w:hanging="360"/>
      </w:pPr>
    </w:lvl>
    <w:lvl w:ilvl="8" w:tplc="0415001B" w:tentative="1">
      <w:start w:val="1"/>
      <w:numFmt w:val="lowerRoman"/>
      <w:lvlText w:val="%9."/>
      <w:lvlJc w:val="right"/>
      <w:pPr>
        <w:tabs>
          <w:tab w:val="num" w:pos="6240"/>
        </w:tabs>
        <w:ind w:left="6240" w:hanging="180"/>
      </w:pPr>
    </w:lvl>
  </w:abstractNum>
  <w:abstractNum w:abstractNumId="46" w15:restartNumberingAfterBreak="0">
    <w:nsid w:val="60EA3EDB"/>
    <w:multiLevelType w:val="multilevel"/>
    <w:tmpl w:val="759A0562"/>
    <w:lvl w:ilvl="0">
      <w:start w:val="1"/>
      <w:numFmt w:val="decimal"/>
      <w:lvlText w:val="%1."/>
      <w:lvlJc w:val="left"/>
      <w:pPr>
        <w:tabs>
          <w:tab w:val="num" w:pos="1706"/>
        </w:tabs>
        <w:ind w:left="697" w:firstLine="0"/>
      </w:pPr>
      <w:rPr>
        <w:rFonts w:ascii="Arial" w:eastAsia="Verdana" w:hAnsi="Arial" w:cs="Arial" w:hint="default"/>
        <w:b w:val="0"/>
        <w:bCs/>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dstrike w:val="0"/>
        <w:color w:val="000000"/>
        <w:spacing w:val="0"/>
        <w:w w:val="100"/>
        <w:position w:val="0"/>
        <w:sz w:val="19"/>
        <w:szCs w:val="19"/>
        <w:u w:val="none"/>
        <w:effect w:val="none"/>
      </w:rPr>
    </w:lvl>
    <w:lvl w:ilvl="2">
      <w:numFmt w:val="decimal"/>
      <w:lvlText w:val=""/>
      <w:lvlJc w:val="left"/>
      <w:pPr>
        <w:ind w:left="697" w:firstLine="0"/>
      </w:pPr>
    </w:lvl>
    <w:lvl w:ilvl="3">
      <w:numFmt w:val="decimal"/>
      <w:lvlText w:val=""/>
      <w:lvlJc w:val="left"/>
      <w:pPr>
        <w:ind w:left="697" w:firstLine="0"/>
      </w:pPr>
    </w:lvl>
    <w:lvl w:ilvl="4">
      <w:numFmt w:val="decimal"/>
      <w:lvlText w:val=""/>
      <w:lvlJc w:val="left"/>
      <w:pPr>
        <w:ind w:left="697" w:firstLine="0"/>
      </w:pPr>
    </w:lvl>
    <w:lvl w:ilvl="5">
      <w:numFmt w:val="decimal"/>
      <w:lvlText w:val=""/>
      <w:lvlJc w:val="left"/>
      <w:pPr>
        <w:ind w:left="697" w:firstLine="0"/>
      </w:pPr>
    </w:lvl>
    <w:lvl w:ilvl="6">
      <w:numFmt w:val="decimal"/>
      <w:lvlText w:val=""/>
      <w:lvlJc w:val="left"/>
      <w:pPr>
        <w:ind w:left="697" w:firstLine="0"/>
      </w:pPr>
    </w:lvl>
    <w:lvl w:ilvl="7">
      <w:numFmt w:val="decimal"/>
      <w:lvlText w:val=""/>
      <w:lvlJc w:val="left"/>
      <w:pPr>
        <w:ind w:left="697" w:firstLine="0"/>
      </w:pPr>
    </w:lvl>
    <w:lvl w:ilvl="8">
      <w:numFmt w:val="decimal"/>
      <w:lvlText w:val=""/>
      <w:lvlJc w:val="left"/>
      <w:pPr>
        <w:ind w:left="697" w:firstLine="0"/>
      </w:pPr>
    </w:lvl>
  </w:abstractNum>
  <w:abstractNum w:abstractNumId="47" w15:restartNumberingAfterBreak="0">
    <w:nsid w:val="676A1E6A"/>
    <w:multiLevelType w:val="hybridMultilevel"/>
    <w:tmpl w:val="136A2D90"/>
    <w:lvl w:ilvl="0" w:tplc="BB6CA954">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882059F"/>
    <w:multiLevelType w:val="hybridMultilevel"/>
    <w:tmpl w:val="931C0502"/>
    <w:lvl w:ilvl="0" w:tplc="BCE062A0">
      <w:start w:val="1"/>
      <w:numFmt w:val="decimal"/>
      <w:lvlText w:val="%1)"/>
      <w:lvlJc w:val="left"/>
      <w:pPr>
        <w:tabs>
          <w:tab w:val="num" w:pos="4500"/>
        </w:tabs>
        <w:ind w:left="4500" w:hanging="360"/>
      </w:pPr>
      <w:rPr>
        <w:b w:val="0"/>
        <w:sz w:val="24"/>
        <w:szCs w:val="24"/>
      </w:rPr>
    </w:lvl>
    <w:lvl w:ilvl="1" w:tplc="04150019">
      <w:start w:val="1"/>
      <w:numFmt w:val="lowerLetter"/>
      <w:lvlText w:val="%2."/>
      <w:lvlJc w:val="left"/>
      <w:pPr>
        <w:tabs>
          <w:tab w:val="num" w:pos="5220"/>
        </w:tabs>
        <w:ind w:left="5220" w:hanging="360"/>
      </w:pPr>
    </w:lvl>
    <w:lvl w:ilvl="2" w:tplc="0415001B">
      <w:start w:val="1"/>
      <w:numFmt w:val="lowerRoman"/>
      <w:lvlText w:val="%3."/>
      <w:lvlJc w:val="right"/>
      <w:pPr>
        <w:tabs>
          <w:tab w:val="num" w:pos="5940"/>
        </w:tabs>
        <w:ind w:left="5940" w:hanging="180"/>
      </w:pPr>
    </w:lvl>
    <w:lvl w:ilvl="3" w:tplc="0415000F">
      <w:start w:val="1"/>
      <w:numFmt w:val="decimal"/>
      <w:lvlText w:val="%4."/>
      <w:lvlJc w:val="left"/>
      <w:pPr>
        <w:tabs>
          <w:tab w:val="num" w:pos="6660"/>
        </w:tabs>
        <w:ind w:left="6660" w:hanging="360"/>
      </w:pPr>
    </w:lvl>
    <w:lvl w:ilvl="4" w:tplc="04150019">
      <w:start w:val="1"/>
      <w:numFmt w:val="lowerLetter"/>
      <w:lvlText w:val="%5."/>
      <w:lvlJc w:val="left"/>
      <w:pPr>
        <w:tabs>
          <w:tab w:val="num" w:pos="7380"/>
        </w:tabs>
        <w:ind w:left="7380" w:hanging="360"/>
      </w:pPr>
    </w:lvl>
    <w:lvl w:ilvl="5" w:tplc="0415001B">
      <w:start w:val="1"/>
      <w:numFmt w:val="lowerRoman"/>
      <w:lvlText w:val="%6."/>
      <w:lvlJc w:val="right"/>
      <w:pPr>
        <w:tabs>
          <w:tab w:val="num" w:pos="8100"/>
        </w:tabs>
        <w:ind w:left="8100" w:hanging="180"/>
      </w:pPr>
    </w:lvl>
    <w:lvl w:ilvl="6" w:tplc="0415000F">
      <w:start w:val="1"/>
      <w:numFmt w:val="decimal"/>
      <w:lvlText w:val="%7."/>
      <w:lvlJc w:val="left"/>
      <w:pPr>
        <w:tabs>
          <w:tab w:val="num" w:pos="8820"/>
        </w:tabs>
        <w:ind w:left="8820" w:hanging="360"/>
      </w:pPr>
    </w:lvl>
    <w:lvl w:ilvl="7" w:tplc="04150019">
      <w:start w:val="1"/>
      <w:numFmt w:val="lowerLetter"/>
      <w:lvlText w:val="%8."/>
      <w:lvlJc w:val="left"/>
      <w:pPr>
        <w:tabs>
          <w:tab w:val="num" w:pos="9540"/>
        </w:tabs>
        <w:ind w:left="9540" w:hanging="360"/>
      </w:pPr>
    </w:lvl>
    <w:lvl w:ilvl="8" w:tplc="0415001B">
      <w:start w:val="1"/>
      <w:numFmt w:val="lowerRoman"/>
      <w:lvlText w:val="%9."/>
      <w:lvlJc w:val="right"/>
      <w:pPr>
        <w:tabs>
          <w:tab w:val="num" w:pos="10260"/>
        </w:tabs>
        <w:ind w:left="10260" w:hanging="180"/>
      </w:pPr>
    </w:lvl>
  </w:abstractNum>
  <w:abstractNum w:abstractNumId="49" w15:restartNumberingAfterBreak="0">
    <w:nsid w:val="68A966DA"/>
    <w:multiLevelType w:val="hybridMultilevel"/>
    <w:tmpl w:val="EF064E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70F12A45"/>
    <w:multiLevelType w:val="hybridMultilevel"/>
    <w:tmpl w:val="3AFE6E6C"/>
    <w:lvl w:ilvl="0" w:tplc="C31CAA42">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 w15:restartNumberingAfterBreak="0">
    <w:nsid w:val="73D875D4"/>
    <w:multiLevelType w:val="hybridMultilevel"/>
    <w:tmpl w:val="FE92E1D4"/>
    <w:lvl w:ilvl="0" w:tplc="3A3C898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41B10CA"/>
    <w:multiLevelType w:val="hybridMultilevel"/>
    <w:tmpl w:val="A2E0F3A6"/>
    <w:lvl w:ilvl="0" w:tplc="A13C2C6E">
      <w:start w:val="1"/>
      <w:numFmt w:val="ordin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773500F6"/>
    <w:multiLevelType w:val="hybridMultilevel"/>
    <w:tmpl w:val="1F30F09E"/>
    <w:lvl w:ilvl="0" w:tplc="60447386">
      <w:start w:val="1"/>
      <w:numFmt w:val="ordinal"/>
      <w:lvlText w:val="%1"/>
      <w:lvlJc w:val="left"/>
      <w:pPr>
        <w:tabs>
          <w:tab w:val="num" w:pos="1009"/>
        </w:tabs>
        <w:ind w:left="1009" w:hanging="453"/>
      </w:pPr>
      <w:rPr>
        <w:rFonts w:ascii="Arial" w:hAnsi="Arial" w:cs="Arial" w:hint="default"/>
        <w:b w:val="0"/>
        <w:bCs/>
        <w:i w:val="0"/>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7C970D05"/>
    <w:multiLevelType w:val="hybridMultilevel"/>
    <w:tmpl w:val="73E21F72"/>
    <w:lvl w:ilvl="0" w:tplc="B8FC41E8">
      <w:start w:val="1"/>
      <w:numFmt w:val="decimal"/>
      <w:lvlText w:val="%1."/>
      <w:lvlJc w:val="left"/>
      <w:pPr>
        <w:ind w:left="7165" w:hanging="360"/>
      </w:pPr>
      <w:rPr>
        <w:rFonts w:ascii="Arial" w:hAnsi="Arial" w:cs="Arial" w:hint="default"/>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15:restartNumberingAfterBreak="0">
    <w:nsid w:val="7CC32A37"/>
    <w:multiLevelType w:val="hybridMultilevel"/>
    <w:tmpl w:val="57667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ED46E90"/>
    <w:multiLevelType w:val="hybridMultilevel"/>
    <w:tmpl w:val="2716D5DC"/>
    <w:lvl w:ilvl="0" w:tplc="2F448924">
      <w:start w:val="1"/>
      <w:numFmt w:val="decimal"/>
      <w:lvlText w:val="%1)"/>
      <w:lvlJc w:val="left"/>
      <w:pPr>
        <w:ind w:left="1854" w:hanging="360"/>
      </w:pPr>
      <w:rPr>
        <w:rFonts w:hint="default"/>
      </w:rPr>
    </w:lvl>
    <w:lvl w:ilvl="1" w:tplc="04150019" w:tentative="1">
      <w:start w:val="1"/>
      <w:numFmt w:val="lowerLetter"/>
      <w:lvlText w:val="%2."/>
      <w:lvlJc w:val="left"/>
      <w:pPr>
        <w:ind w:left="2574" w:hanging="360"/>
      </w:pPr>
    </w:lvl>
    <w:lvl w:ilvl="2" w:tplc="F726FB44">
      <w:start w:val="1"/>
      <w:numFmt w:val="decimal"/>
      <w:lvlText w:val="%3)"/>
      <w:lvlJc w:val="left"/>
      <w:pPr>
        <w:ind w:left="3294" w:hanging="180"/>
      </w:pPr>
      <w:rPr>
        <w:rFonts w:hint="default"/>
        <w:b w:val="0"/>
        <w:bCs w:val="0"/>
      </w:r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num w:numId="1" w16cid:durableId="1142041534">
    <w:abstractNumId w:val="7"/>
  </w:num>
  <w:num w:numId="2" w16cid:durableId="2038386268">
    <w:abstractNumId w:val="51"/>
  </w:num>
  <w:num w:numId="3" w16cid:durableId="1487160730">
    <w:abstractNumId w:val="50"/>
  </w:num>
  <w:num w:numId="4" w16cid:durableId="1275481496">
    <w:abstractNumId w:val="47"/>
  </w:num>
  <w:num w:numId="5" w16cid:durableId="1214922278">
    <w:abstractNumId w:val="34"/>
  </w:num>
  <w:num w:numId="6" w16cid:durableId="2024086761">
    <w:abstractNumId w:val="39"/>
  </w:num>
  <w:num w:numId="7" w16cid:durableId="1370572736">
    <w:abstractNumId w:val="53"/>
  </w:num>
  <w:num w:numId="8" w16cid:durableId="603808489">
    <w:abstractNumId w:val="43"/>
  </w:num>
  <w:num w:numId="9" w16cid:durableId="853763274">
    <w:abstractNumId w:val="17"/>
  </w:num>
  <w:num w:numId="10" w16cid:durableId="1756124043">
    <w:abstractNumId w:val="35"/>
  </w:num>
  <w:num w:numId="11" w16cid:durableId="1686400056">
    <w:abstractNumId w:val="18"/>
  </w:num>
  <w:num w:numId="12" w16cid:durableId="1909459700">
    <w:abstractNumId w:val="14"/>
  </w:num>
  <w:num w:numId="13" w16cid:durableId="1132167086">
    <w:abstractNumId w:val="10"/>
  </w:num>
  <w:num w:numId="14" w16cid:durableId="1973513395">
    <w:abstractNumId w:val="54"/>
  </w:num>
  <w:num w:numId="15" w16cid:durableId="3710801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4151376">
    <w:abstractNumId w:val="1"/>
  </w:num>
  <w:num w:numId="17" w16cid:durableId="391541756">
    <w:abstractNumId w:val="13"/>
  </w:num>
  <w:num w:numId="18" w16cid:durableId="1143082597">
    <w:abstractNumId w:val="46"/>
    <w:lvlOverride w:ilvl="0">
      <w:startOverride w:val="1"/>
    </w:lvlOverride>
    <w:lvlOverride w:ilvl="1">
      <w:startOverride w:val="1"/>
    </w:lvlOverride>
    <w:lvlOverride w:ilvl="2"/>
    <w:lvlOverride w:ilvl="3"/>
    <w:lvlOverride w:ilvl="4"/>
    <w:lvlOverride w:ilvl="5"/>
    <w:lvlOverride w:ilvl="6"/>
    <w:lvlOverride w:ilvl="7"/>
    <w:lvlOverride w:ilvl="8"/>
  </w:num>
  <w:num w:numId="19" w16cid:durableId="2333919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7672756">
    <w:abstractNumId w:val="8"/>
  </w:num>
  <w:num w:numId="21" w16cid:durableId="9726524">
    <w:abstractNumId w:val="20"/>
  </w:num>
  <w:num w:numId="22" w16cid:durableId="449400684">
    <w:abstractNumId w:val="31"/>
  </w:num>
  <w:num w:numId="23" w16cid:durableId="695424289">
    <w:abstractNumId w:val="40"/>
  </w:num>
  <w:num w:numId="24" w16cid:durableId="2088570882">
    <w:abstractNumId w:val="44"/>
  </w:num>
  <w:num w:numId="25" w16cid:durableId="999574225">
    <w:abstractNumId w:val="37"/>
  </w:num>
  <w:num w:numId="26" w16cid:durableId="76974235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51918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0628736">
    <w:abstractNumId w:val="56"/>
  </w:num>
  <w:num w:numId="29" w16cid:durableId="1391153255">
    <w:abstractNumId w:val="32"/>
  </w:num>
  <w:num w:numId="30" w16cid:durableId="523641314">
    <w:abstractNumId w:val="19"/>
  </w:num>
  <w:num w:numId="31" w16cid:durableId="1295022610">
    <w:abstractNumId w:val="33"/>
  </w:num>
  <w:num w:numId="32" w16cid:durableId="1819028165">
    <w:abstractNumId w:val="9"/>
  </w:num>
  <w:num w:numId="33" w16cid:durableId="176042721">
    <w:abstractNumId w:val="55"/>
  </w:num>
  <w:num w:numId="34" w16cid:durableId="429009737">
    <w:abstractNumId w:val="28"/>
  </w:num>
  <w:num w:numId="35" w16cid:durableId="1390415707">
    <w:abstractNumId w:val="49"/>
  </w:num>
  <w:num w:numId="36" w16cid:durableId="934289845">
    <w:abstractNumId w:val="23"/>
  </w:num>
  <w:num w:numId="37" w16cid:durableId="1142036599">
    <w:abstractNumId w:val="41"/>
  </w:num>
  <w:num w:numId="38" w16cid:durableId="749624411">
    <w:abstractNumId w:val="45"/>
  </w:num>
  <w:num w:numId="39" w16cid:durableId="1989553682">
    <w:abstractNumId w:val="38"/>
  </w:num>
  <w:num w:numId="40" w16cid:durableId="1410542455">
    <w:abstractNumId w:val="24"/>
  </w:num>
  <w:num w:numId="41" w16cid:durableId="56783624">
    <w:abstractNumId w:val="12"/>
  </w:num>
  <w:num w:numId="42" w16cid:durableId="1989435219">
    <w:abstractNumId w:val="15"/>
  </w:num>
  <w:num w:numId="43" w16cid:durableId="889848806">
    <w:abstractNumId w:val="26"/>
  </w:num>
  <w:num w:numId="44" w16cid:durableId="1478648828">
    <w:abstractNumId w:val="52"/>
  </w:num>
  <w:num w:numId="45" w16cid:durableId="601960416">
    <w:abstractNumId w:val="11"/>
  </w:num>
  <w:num w:numId="46" w16cid:durableId="1149594982">
    <w:abstractNumId w:val="27"/>
  </w:num>
  <w:num w:numId="47" w16cid:durableId="63375197">
    <w:abstractNumId w:val="36"/>
  </w:num>
  <w:num w:numId="48" w16cid:durableId="1797874677">
    <w:abstractNumId w:val="21"/>
  </w:num>
  <w:num w:numId="49" w16cid:durableId="2125151307">
    <w:abstractNumId w:val="6"/>
  </w:num>
  <w:num w:numId="50" w16cid:durableId="1522545383">
    <w:abstractNumId w:val="42"/>
  </w:num>
  <w:num w:numId="51" w16cid:durableId="865756906">
    <w:abstractNumId w:val="22"/>
  </w:num>
  <w:num w:numId="52" w16cid:durableId="5364282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FBF"/>
    <w:rsid w:val="00000D18"/>
    <w:rsid w:val="000012C3"/>
    <w:rsid w:val="00001A69"/>
    <w:rsid w:val="00001C7B"/>
    <w:rsid w:val="00004DCA"/>
    <w:rsid w:val="0000500A"/>
    <w:rsid w:val="00010447"/>
    <w:rsid w:val="00015296"/>
    <w:rsid w:val="000161EB"/>
    <w:rsid w:val="0001663C"/>
    <w:rsid w:val="00022517"/>
    <w:rsid w:val="000258AD"/>
    <w:rsid w:val="00026735"/>
    <w:rsid w:val="00034E22"/>
    <w:rsid w:val="00034F40"/>
    <w:rsid w:val="000351DB"/>
    <w:rsid w:val="00035268"/>
    <w:rsid w:val="000365B4"/>
    <w:rsid w:val="00043817"/>
    <w:rsid w:val="00044C16"/>
    <w:rsid w:val="00045717"/>
    <w:rsid w:val="00045FE9"/>
    <w:rsid w:val="000463FA"/>
    <w:rsid w:val="000479E0"/>
    <w:rsid w:val="000534BC"/>
    <w:rsid w:val="00053910"/>
    <w:rsid w:val="000565D3"/>
    <w:rsid w:val="0005731F"/>
    <w:rsid w:val="0005782B"/>
    <w:rsid w:val="0006032F"/>
    <w:rsid w:val="00061E47"/>
    <w:rsid w:val="0006310C"/>
    <w:rsid w:val="00064304"/>
    <w:rsid w:val="00070A34"/>
    <w:rsid w:val="00070ED8"/>
    <w:rsid w:val="0007286E"/>
    <w:rsid w:val="00073E8C"/>
    <w:rsid w:val="00075A91"/>
    <w:rsid w:val="00077A20"/>
    <w:rsid w:val="00084FDB"/>
    <w:rsid w:val="000850B7"/>
    <w:rsid w:val="00085102"/>
    <w:rsid w:val="00087FC4"/>
    <w:rsid w:val="00092CC7"/>
    <w:rsid w:val="0009615C"/>
    <w:rsid w:val="00096399"/>
    <w:rsid w:val="00097983"/>
    <w:rsid w:val="000A03C6"/>
    <w:rsid w:val="000A336E"/>
    <w:rsid w:val="000A6498"/>
    <w:rsid w:val="000A7843"/>
    <w:rsid w:val="000A7EDE"/>
    <w:rsid w:val="000B0621"/>
    <w:rsid w:val="000B0C8A"/>
    <w:rsid w:val="000B113D"/>
    <w:rsid w:val="000B117C"/>
    <w:rsid w:val="000B19CB"/>
    <w:rsid w:val="000B2EE2"/>
    <w:rsid w:val="000B405A"/>
    <w:rsid w:val="000B620F"/>
    <w:rsid w:val="000B753A"/>
    <w:rsid w:val="000B76E0"/>
    <w:rsid w:val="000C0438"/>
    <w:rsid w:val="000C10A7"/>
    <w:rsid w:val="000C4CE1"/>
    <w:rsid w:val="000C5342"/>
    <w:rsid w:val="000D32D6"/>
    <w:rsid w:val="000D367F"/>
    <w:rsid w:val="000D434B"/>
    <w:rsid w:val="000D58DA"/>
    <w:rsid w:val="000D5CCB"/>
    <w:rsid w:val="000D5E6E"/>
    <w:rsid w:val="000D7BB4"/>
    <w:rsid w:val="000E11DE"/>
    <w:rsid w:val="000E1588"/>
    <w:rsid w:val="000E25FA"/>
    <w:rsid w:val="000E31A9"/>
    <w:rsid w:val="000E36B1"/>
    <w:rsid w:val="000E3C08"/>
    <w:rsid w:val="000E62AA"/>
    <w:rsid w:val="000E6C26"/>
    <w:rsid w:val="000F06CB"/>
    <w:rsid w:val="000F4C63"/>
    <w:rsid w:val="000F68E8"/>
    <w:rsid w:val="0010048B"/>
    <w:rsid w:val="0010068E"/>
    <w:rsid w:val="00102D5A"/>
    <w:rsid w:val="001041F0"/>
    <w:rsid w:val="00104261"/>
    <w:rsid w:val="00104722"/>
    <w:rsid w:val="00107000"/>
    <w:rsid w:val="00107B34"/>
    <w:rsid w:val="001105FE"/>
    <w:rsid w:val="00111C39"/>
    <w:rsid w:val="00112BF5"/>
    <w:rsid w:val="00113ACA"/>
    <w:rsid w:val="00114BB7"/>
    <w:rsid w:val="00114CA4"/>
    <w:rsid w:val="00114ED2"/>
    <w:rsid w:val="00116E3C"/>
    <w:rsid w:val="001172ED"/>
    <w:rsid w:val="0012231B"/>
    <w:rsid w:val="001238E2"/>
    <w:rsid w:val="00123B72"/>
    <w:rsid w:val="00125977"/>
    <w:rsid w:val="00127FC7"/>
    <w:rsid w:val="00130EDA"/>
    <w:rsid w:val="001324BA"/>
    <w:rsid w:val="0013306F"/>
    <w:rsid w:val="001331E0"/>
    <w:rsid w:val="00133593"/>
    <w:rsid w:val="00133A65"/>
    <w:rsid w:val="00133FBA"/>
    <w:rsid w:val="001423BC"/>
    <w:rsid w:val="001445CA"/>
    <w:rsid w:val="001452DB"/>
    <w:rsid w:val="0014710A"/>
    <w:rsid w:val="00147B2D"/>
    <w:rsid w:val="00147D9B"/>
    <w:rsid w:val="001504ED"/>
    <w:rsid w:val="00151671"/>
    <w:rsid w:val="00155D81"/>
    <w:rsid w:val="00156A07"/>
    <w:rsid w:val="0016118A"/>
    <w:rsid w:val="001633AD"/>
    <w:rsid w:val="00165373"/>
    <w:rsid w:val="00165B40"/>
    <w:rsid w:val="00167C40"/>
    <w:rsid w:val="0017076B"/>
    <w:rsid w:val="001709A5"/>
    <w:rsid w:val="00174548"/>
    <w:rsid w:val="00181C71"/>
    <w:rsid w:val="001832A9"/>
    <w:rsid w:val="001848AE"/>
    <w:rsid w:val="00185F42"/>
    <w:rsid w:val="001911CB"/>
    <w:rsid w:val="001934A6"/>
    <w:rsid w:val="00193587"/>
    <w:rsid w:val="00196C4F"/>
    <w:rsid w:val="00197463"/>
    <w:rsid w:val="001A062A"/>
    <w:rsid w:val="001A0AEF"/>
    <w:rsid w:val="001A141B"/>
    <w:rsid w:val="001A1DD8"/>
    <w:rsid w:val="001A211E"/>
    <w:rsid w:val="001A4000"/>
    <w:rsid w:val="001A4751"/>
    <w:rsid w:val="001A47FC"/>
    <w:rsid w:val="001A61C4"/>
    <w:rsid w:val="001A675C"/>
    <w:rsid w:val="001B027B"/>
    <w:rsid w:val="001B24B4"/>
    <w:rsid w:val="001B36DF"/>
    <w:rsid w:val="001B445C"/>
    <w:rsid w:val="001B5582"/>
    <w:rsid w:val="001B6C2F"/>
    <w:rsid w:val="001B7362"/>
    <w:rsid w:val="001C1C86"/>
    <w:rsid w:val="001C25BA"/>
    <w:rsid w:val="001C2CF1"/>
    <w:rsid w:val="001C3F23"/>
    <w:rsid w:val="001C4514"/>
    <w:rsid w:val="001C4914"/>
    <w:rsid w:val="001C5AA7"/>
    <w:rsid w:val="001C74FD"/>
    <w:rsid w:val="001C797E"/>
    <w:rsid w:val="001C7DBB"/>
    <w:rsid w:val="001D0C52"/>
    <w:rsid w:val="001D0EF9"/>
    <w:rsid w:val="001D154B"/>
    <w:rsid w:val="001D1716"/>
    <w:rsid w:val="001D321B"/>
    <w:rsid w:val="001D6B0D"/>
    <w:rsid w:val="001D6F1B"/>
    <w:rsid w:val="001E3A72"/>
    <w:rsid w:val="001E4686"/>
    <w:rsid w:val="001E52D6"/>
    <w:rsid w:val="001E5B74"/>
    <w:rsid w:val="001E6498"/>
    <w:rsid w:val="001F24F1"/>
    <w:rsid w:val="001F3181"/>
    <w:rsid w:val="001F3CF2"/>
    <w:rsid w:val="001F44CC"/>
    <w:rsid w:val="001F66C0"/>
    <w:rsid w:val="0020040C"/>
    <w:rsid w:val="00201521"/>
    <w:rsid w:val="00202DAE"/>
    <w:rsid w:val="00203ECC"/>
    <w:rsid w:val="00204A12"/>
    <w:rsid w:val="00204CBE"/>
    <w:rsid w:val="0021241D"/>
    <w:rsid w:val="0021430D"/>
    <w:rsid w:val="002145C3"/>
    <w:rsid w:val="00214886"/>
    <w:rsid w:val="00214CED"/>
    <w:rsid w:val="0021604A"/>
    <w:rsid w:val="00217CFB"/>
    <w:rsid w:val="00220894"/>
    <w:rsid w:val="00221A02"/>
    <w:rsid w:val="00221A32"/>
    <w:rsid w:val="00221EE5"/>
    <w:rsid w:val="002246E4"/>
    <w:rsid w:val="00225823"/>
    <w:rsid w:val="00225DCC"/>
    <w:rsid w:val="00225E8B"/>
    <w:rsid w:val="00226E45"/>
    <w:rsid w:val="00230B4C"/>
    <w:rsid w:val="00231BF9"/>
    <w:rsid w:val="002337DC"/>
    <w:rsid w:val="00233CB9"/>
    <w:rsid w:val="00234E84"/>
    <w:rsid w:val="002358A1"/>
    <w:rsid w:val="002368D8"/>
    <w:rsid w:val="00237FA3"/>
    <w:rsid w:val="00240369"/>
    <w:rsid w:val="00242F8B"/>
    <w:rsid w:val="00243261"/>
    <w:rsid w:val="002439B2"/>
    <w:rsid w:val="00244C59"/>
    <w:rsid w:val="00246D6A"/>
    <w:rsid w:val="00250528"/>
    <w:rsid w:val="00251FE0"/>
    <w:rsid w:val="00255545"/>
    <w:rsid w:val="0025602C"/>
    <w:rsid w:val="002576D5"/>
    <w:rsid w:val="00257D8A"/>
    <w:rsid w:val="00263DC7"/>
    <w:rsid w:val="00264680"/>
    <w:rsid w:val="00264D31"/>
    <w:rsid w:val="0026592A"/>
    <w:rsid w:val="00265A8E"/>
    <w:rsid w:val="002710D3"/>
    <w:rsid w:val="0027151F"/>
    <w:rsid w:val="00271AA5"/>
    <w:rsid w:val="002747DA"/>
    <w:rsid w:val="0027527D"/>
    <w:rsid w:val="00275867"/>
    <w:rsid w:val="00275CCE"/>
    <w:rsid w:val="002773AF"/>
    <w:rsid w:val="0028078F"/>
    <w:rsid w:val="002825E1"/>
    <w:rsid w:val="00285259"/>
    <w:rsid w:val="00291158"/>
    <w:rsid w:val="00291863"/>
    <w:rsid w:val="00293D49"/>
    <w:rsid w:val="0029539C"/>
    <w:rsid w:val="00295821"/>
    <w:rsid w:val="002A3CDB"/>
    <w:rsid w:val="002A57C4"/>
    <w:rsid w:val="002A69E1"/>
    <w:rsid w:val="002A6DE9"/>
    <w:rsid w:val="002B0D1B"/>
    <w:rsid w:val="002B20B8"/>
    <w:rsid w:val="002C3BC4"/>
    <w:rsid w:val="002C5A19"/>
    <w:rsid w:val="002C6465"/>
    <w:rsid w:val="002C6861"/>
    <w:rsid w:val="002C6BBA"/>
    <w:rsid w:val="002C7BD1"/>
    <w:rsid w:val="002D065C"/>
    <w:rsid w:val="002D129E"/>
    <w:rsid w:val="002D1FF9"/>
    <w:rsid w:val="002D3B1A"/>
    <w:rsid w:val="002D3CFC"/>
    <w:rsid w:val="002D5E6C"/>
    <w:rsid w:val="002E0424"/>
    <w:rsid w:val="002E0B7F"/>
    <w:rsid w:val="002E1368"/>
    <w:rsid w:val="002E22B1"/>
    <w:rsid w:val="002E4CCB"/>
    <w:rsid w:val="002E5A5D"/>
    <w:rsid w:val="002E5FDC"/>
    <w:rsid w:val="002E6E0F"/>
    <w:rsid w:val="002F08FD"/>
    <w:rsid w:val="002F45C4"/>
    <w:rsid w:val="002F4EAC"/>
    <w:rsid w:val="002F6A03"/>
    <w:rsid w:val="002F7CE5"/>
    <w:rsid w:val="0030043E"/>
    <w:rsid w:val="003019EA"/>
    <w:rsid w:val="00303215"/>
    <w:rsid w:val="003036C5"/>
    <w:rsid w:val="003057BC"/>
    <w:rsid w:val="0030669A"/>
    <w:rsid w:val="00310E8A"/>
    <w:rsid w:val="003110BD"/>
    <w:rsid w:val="0031180E"/>
    <w:rsid w:val="0031228E"/>
    <w:rsid w:val="00314664"/>
    <w:rsid w:val="003153BA"/>
    <w:rsid w:val="00316E02"/>
    <w:rsid w:val="00322A31"/>
    <w:rsid w:val="003242C6"/>
    <w:rsid w:val="00327609"/>
    <w:rsid w:val="00330983"/>
    <w:rsid w:val="00332CE0"/>
    <w:rsid w:val="003332BF"/>
    <w:rsid w:val="003337FE"/>
    <w:rsid w:val="00333D25"/>
    <w:rsid w:val="00334523"/>
    <w:rsid w:val="0033750B"/>
    <w:rsid w:val="003447B1"/>
    <w:rsid w:val="00345FA8"/>
    <w:rsid w:val="00346568"/>
    <w:rsid w:val="003511EB"/>
    <w:rsid w:val="00351710"/>
    <w:rsid w:val="00354152"/>
    <w:rsid w:val="00361031"/>
    <w:rsid w:val="00364814"/>
    <w:rsid w:val="003654C4"/>
    <w:rsid w:val="00365732"/>
    <w:rsid w:val="003657BC"/>
    <w:rsid w:val="003663CD"/>
    <w:rsid w:val="003678F1"/>
    <w:rsid w:val="00371580"/>
    <w:rsid w:val="0037238A"/>
    <w:rsid w:val="00374ED4"/>
    <w:rsid w:val="00375879"/>
    <w:rsid w:val="003763AE"/>
    <w:rsid w:val="00376A88"/>
    <w:rsid w:val="00376C8F"/>
    <w:rsid w:val="00383556"/>
    <w:rsid w:val="00384F40"/>
    <w:rsid w:val="00385503"/>
    <w:rsid w:val="00385E60"/>
    <w:rsid w:val="00390C6D"/>
    <w:rsid w:val="00390FE4"/>
    <w:rsid w:val="00392765"/>
    <w:rsid w:val="00395AA6"/>
    <w:rsid w:val="00397F6E"/>
    <w:rsid w:val="003A2A06"/>
    <w:rsid w:val="003A7CE7"/>
    <w:rsid w:val="003B0A19"/>
    <w:rsid w:val="003B1934"/>
    <w:rsid w:val="003B3CD5"/>
    <w:rsid w:val="003B4483"/>
    <w:rsid w:val="003B448D"/>
    <w:rsid w:val="003C00CA"/>
    <w:rsid w:val="003C080D"/>
    <w:rsid w:val="003C0DD6"/>
    <w:rsid w:val="003C204A"/>
    <w:rsid w:val="003C2A82"/>
    <w:rsid w:val="003C3DC9"/>
    <w:rsid w:val="003C5979"/>
    <w:rsid w:val="003C6E50"/>
    <w:rsid w:val="003C71F7"/>
    <w:rsid w:val="003C7B3A"/>
    <w:rsid w:val="003D2908"/>
    <w:rsid w:val="003D4585"/>
    <w:rsid w:val="003D4FDC"/>
    <w:rsid w:val="003E03D0"/>
    <w:rsid w:val="003E269E"/>
    <w:rsid w:val="003E45FF"/>
    <w:rsid w:val="003E5A13"/>
    <w:rsid w:val="003E5D04"/>
    <w:rsid w:val="003E7C9C"/>
    <w:rsid w:val="003F05CB"/>
    <w:rsid w:val="003F0B90"/>
    <w:rsid w:val="003F0E2D"/>
    <w:rsid w:val="003F5083"/>
    <w:rsid w:val="003F73A7"/>
    <w:rsid w:val="004000B9"/>
    <w:rsid w:val="004026A9"/>
    <w:rsid w:val="00404560"/>
    <w:rsid w:val="004049D2"/>
    <w:rsid w:val="00405E84"/>
    <w:rsid w:val="00406616"/>
    <w:rsid w:val="0040685C"/>
    <w:rsid w:val="004077BD"/>
    <w:rsid w:val="0041418A"/>
    <w:rsid w:val="00415BF7"/>
    <w:rsid w:val="00415DBD"/>
    <w:rsid w:val="00415FDD"/>
    <w:rsid w:val="00417792"/>
    <w:rsid w:val="004177CF"/>
    <w:rsid w:val="0042396B"/>
    <w:rsid w:val="0042565D"/>
    <w:rsid w:val="00425A18"/>
    <w:rsid w:val="00426F3D"/>
    <w:rsid w:val="00430AC8"/>
    <w:rsid w:val="0043196E"/>
    <w:rsid w:val="00431D01"/>
    <w:rsid w:val="00432D2A"/>
    <w:rsid w:val="00436561"/>
    <w:rsid w:val="00436F21"/>
    <w:rsid w:val="0043752A"/>
    <w:rsid w:val="004416F9"/>
    <w:rsid w:val="00445257"/>
    <w:rsid w:val="00445BA8"/>
    <w:rsid w:val="004505D1"/>
    <w:rsid w:val="00450D79"/>
    <w:rsid w:val="00454FEA"/>
    <w:rsid w:val="004553AD"/>
    <w:rsid w:val="00457B77"/>
    <w:rsid w:val="00460455"/>
    <w:rsid w:val="00461D2D"/>
    <w:rsid w:val="00462335"/>
    <w:rsid w:val="0046261D"/>
    <w:rsid w:val="004643DB"/>
    <w:rsid w:val="00465314"/>
    <w:rsid w:val="004664A3"/>
    <w:rsid w:val="00466AF3"/>
    <w:rsid w:val="00466CF8"/>
    <w:rsid w:val="00472625"/>
    <w:rsid w:val="00473180"/>
    <w:rsid w:val="00475C89"/>
    <w:rsid w:val="004767C4"/>
    <w:rsid w:val="00477C4D"/>
    <w:rsid w:val="00480E6A"/>
    <w:rsid w:val="00481397"/>
    <w:rsid w:val="00483BF0"/>
    <w:rsid w:val="004854AB"/>
    <w:rsid w:val="00487379"/>
    <w:rsid w:val="004901FA"/>
    <w:rsid w:val="00492C44"/>
    <w:rsid w:val="004933C8"/>
    <w:rsid w:val="00494734"/>
    <w:rsid w:val="004967D1"/>
    <w:rsid w:val="004A0250"/>
    <w:rsid w:val="004A1500"/>
    <w:rsid w:val="004A2788"/>
    <w:rsid w:val="004A3EDB"/>
    <w:rsid w:val="004A4966"/>
    <w:rsid w:val="004A4A06"/>
    <w:rsid w:val="004A700D"/>
    <w:rsid w:val="004B04E2"/>
    <w:rsid w:val="004B1110"/>
    <w:rsid w:val="004B38B3"/>
    <w:rsid w:val="004B4F0F"/>
    <w:rsid w:val="004C029E"/>
    <w:rsid w:val="004C05C7"/>
    <w:rsid w:val="004C0BBB"/>
    <w:rsid w:val="004C0E4A"/>
    <w:rsid w:val="004C1883"/>
    <w:rsid w:val="004C1E4E"/>
    <w:rsid w:val="004C4207"/>
    <w:rsid w:val="004D3B30"/>
    <w:rsid w:val="004E10DA"/>
    <w:rsid w:val="004E1E81"/>
    <w:rsid w:val="004E34E3"/>
    <w:rsid w:val="004E4098"/>
    <w:rsid w:val="004E5EEE"/>
    <w:rsid w:val="004E61AD"/>
    <w:rsid w:val="004F2D8C"/>
    <w:rsid w:val="004F3269"/>
    <w:rsid w:val="004F6F54"/>
    <w:rsid w:val="004F7EC1"/>
    <w:rsid w:val="0050069D"/>
    <w:rsid w:val="00502F67"/>
    <w:rsid w:val="00503DDD"/>
    <w:rsid w:val="00513F38"/>
    <w:rsid w:val="00514933"/>
    <w:rsid w:val="00514A46"/>
    <w:rsid w:val="00514FB1"/>
    <w:rsid w:val="005255EA"/>
    <w:rsid w:val="00525C67"/>
    <w:rsid w:val="0052601B"/>
    <w:rsid w:val="005271F8"/>
    <w:rsid w:val="00527B72"/>
    <w:rsid w:val="00531950"/>
    <w:rsid w:val="00531B38"/>
    <w:rsid w:val="00533BC9"/>
    <w:rsid w:val="00535CCD"/>
    <w:rsid w:val="00542489"/>
    <w:rsid w:val="00542EA1"/>
    <w:rsid w:val="005430A9"/>
    <w:rsid w:val="00544FAA"/>
    <w:rsid w:val="00545B87"/>
    <w:rsid w:val="0055115A"/>
    <w:rsid w:val="00551A76"/>
    <w:rsid w:val="00551B8D"/>
    <w:rsid w:val="00551D41"/>
    <w:rsid w:val="0055256B"/>
    <w:rsid w:val="00555837"/>
    <w:rsid w:val="00557022"/>
    <w:rsid w:val="005570C8"/>
    <w:rsid w:val="005606AD"/>
    <w:rsid w:val="0056098D"/>
    <w:rsid w:val="0056435C"/>
    <w:rsid w:val="005651E7"/>
    <w:rsid w:val="0056708F"/>
    <w:rsid w:val="00571076"/>
    <w:rsid w:val="00572340"/>
    <w:rsid w:val="005724AD"/>
    <w:rsid w:val="00574F0F"/>
    <w:rsid w:val="00576E00"/>
    <w:rsid w:val="005778DE"/>
    <w:rsid w:val="00581C39"/>
    <w:rsid w:val="00581F06"/>
    <w:rsid w:val="00582876"/>
    <w:rsid w:val="005865E7"/>
    <w:rsid w:val="005955AA"/>
    <w:rsid w:val="005961D8"/>
    <w:rsid w:val="005A13C1"/>
    <w:rsid w:val="005A28E8"/>
    <w:rsid w:val="005A290E"/>
    <w:rsid w:val="005A2FA1"/>
    <w:rsid w:val="005A4F1C"/>
    <w:rsid w:val="005A7369"/>
    <w:rsid w:val="005B3A3A"/>
    <w:rsid w:val="005B3F3D"/>
    <w:rsid w:val="005B4C5C"/>
    <w:rsid w:val="005B7145"/>
    <w:rsid w:val="005B740D"/>
    <w:rsid w:val="005C03E1"/>
    <w:rsid w:val="005C0DE1"/>
    <w:rsid w:val="005C1704"/>
    <w:rsid w:val="005C25F0"/>
    <w:rsid w:val="005C6E87"/>
    <w:rsid w:val="005C6F92"/>
    <w:rsid w:val="005D015C"/>
    <w:rsid w:val="005D2F17"/>
    <w:rsid w:val="005D58D8"/>
    <w:rsid w:val="005D664F"/>
    <w:rsid w:val="005D7B03"/>
    <w:rsid w:val="005D7FB3"/>
    <w:rsid w:val="005F1304"/>
    <w:rsid w:val="005F2014"/>
    <w:rsid w:val="005F6098"/>
    <w:rsid w:val="006010A3"/>
    <w:rsid w:val="00601585"/>
    <w:rsid w:val="00602886"/>
    <w:rsid w:val="00603264"/>
    <w:rsid w:val="006062B7"/>
    <w:rsid w:val="00611CE7"/>
    <w:rsid w:val="0061278E"/>
    <w:rsid w:val="00614E4F"/>
    <w:rsid w:val="006179A6"/>
    <w:rsid w:val="00620280"/>
    <w:rsid w:val="00620939"/>
    <w:rsid w:val="0062371B"/>
    <w:rsid w:val="006238B9"/>
    <w:rsid w:val="00623900"/>
    <w:rsid w:val="00624328"/>
    <w:rsid w:val="006245A9"/>
    <w:rsid w:val="006307E5"/>
    <w:rsid w:val="00631B3E"/>
    <w:rsid w:val="00635F70"/>
    <w:rsid w:val="006361E7"/>
    <w:rsid w:val="00636624"/>
    <w:rsid w:val="00644632"/>
    <w:rsid w:val="0064722D"/>
    <w:rsid w:val="00647590"/>
    <w:rsid w:val="006559DF"/>
    <w:rsid w:val="006563DE"/>
    <w:rsid w:val="00656C8F"/>
    <w:rsid w:val="00660576"/>
    <w:rsid w:val="00660F81"/>
    <w:rsid w:val="00663BA3"/>
    <w:rsid w:val="00663D45"/>
    <w:rsid w:val="006642A2"/>
    <w:rsid w:val="0066643C"/>
    <w:rsid w:val="00672319"/>
    <w:rsid w:val="00673D9E"/>
    <w:rsid w:val="00674638"/>
    <w:rsid w:val="00674D13"/>
    <w:rsid w:val="00677926"/>
    <w:rsid w:val="00681274"/>
    <w:rsid w:val="00683171"/>
    <w:rsid w:val="006834DB"/>
    <w:rsid w:val="006900B6"/>
    <w:rsid w:val="00690492"/>
    <w:rsid w:val="00691505"/>
    <w:rsid w:val="00691C5B"/>
    <w:rsid w:val="00694C73"/>
    <w:rsid w:val="00695D08"/>
    <w:rsid w:val="006964F1"/>
    <w:rsid w:val="006A2436"/>
    <w:rsid w:val="006A3A68"/>
    <w:rsid w:val="006A42A2"/>
    <w:rsid w:val="006A4C58"/>
    <w:rsid w:val="006B222F"/>
    <w:rsid w:val="006B359A"/>
    <w:rsid w:val="006B425C"/>
    <w:rsid w:val="006B5330"/>
    <w:rsid w:val="006B7189"/>
    <w:rsid w:val="006B7754"/>
    <w:rsid w:val="006B77E3"/>
    <w:rsid w:val="006C0530"/>
    <w:rsid w:val="006C0671"/>
    <w:rsid w:val="006C0682"/>
    <w:rsid w:val="006C18EE"/>
    <w:rsid w:val="006C3D82"/>
    <w:rsid w:val="006C4D76"/>
    <w:rsid w:val="006C633F"/>
    <w:rsid w:val="006C76BC"/>
    <w:rsid w:val="006C7C7C"/>
    <w:rsid w:val="006D183A"/>
    <w:rsid w:val="006D26E7"/>
    <w:rsid w:val="006D2E2A"/>
    <w:rsid w:val="006D39D2"/>
    <w:rsid w:val="006D6B8F"/>
    <w:rsid w:val="006D6E2C"/>
    <w:rsid w:val="006D6FAB"/>
    <w:rsid w:val="006E01B5"/>
    <w:rsid w:val="006E2886"/>
    <w:rsid w:val="006E5DF6"/>
    <w:rsid w:val="006E6A4A"/>
    <w:rsid w:val="006E7B4C"/>
    <w:rsid w:val="006F0F25"/>
    <w:rsid w:val="006F0FF5"/>
    <w:rsid w:val="006F2432"/>
    <w:rsid w:val="006F42E3"/>
    <w:rsid w:val="006F575E"/>
    <w:rsid w:val="00700CED"/>
    <w:rsid w:val="00701482"/>
    <w:rsid w:val="00703E84"/>
    <w:rsid w:val="0070519A"/>
    <w:rsid w:val="00707308"/>
    <w:rsid w:val="0071137F"/>
    <w:rsid w:val="00711C61"/>
    <w:rsid w:val="0071230A"/>
    <w:rsid w:val="00714163"/>
    <w:rsid w:val="0071498F"/>
    <w:rsid w:val="00716323"/>
    <w:rsid w:val="00717671"/>
    <w:rsid w:val="0072055F"/>
    <w:rsid w:val="00721DE8"/>
    <w:rsid w:val="00722775"/>
    <w:rsid w:val="007236FF"/>
    <w:rsid w:val="00723E9B"/>
    <w:rsid w:val="0072451B"/>
    <w:rsid w:val="00724C73"/>
    <w:rsid w:val="00725841"/>
    <w:rsid w:val="00727490"/>
    <w:rsid w:val="00727E97"/>
    <w:rsid w:val="0073062A"/>
    <w:rsid w:val="00733473"/>
    <w:rsid w:val="00737C02"/>
    <w:rsid w:val="00740665"/>
    <w:rsid w:val="00740E44"/>
    <w:rsid w:val="007414E9"/>
    <w:rsid w:val="00741931"/>
    <w:rsid w:val="00741ED7"/>
    <w:rsid w:val="00742196"/>
    <w:rsid w:val="00743BC5"/>
    <w:rsid w:val="00743D12"/>
    <w:rsid w:val="00744143"/>
    <w:rsid w:val="00744CC4"/>
    <w:rsid w:val="00745C70"/>
    <w:rsid w:val="0074746F"/>
    <w:rsid w:val="00750BF2"/>
    <w:rsid w:val="0075195C"/>
    <w:rsid w:val="00752E96"/>
    <w:rsid w:val="00753A23"/>
    <w:rsid w:val="00754C04"/>
    <w:rsid w:val="007575AE"/>
    <w:rsid w:val="00760C85"/>
    <w:rsid w:val="00761EBF"/>
    <w:rsid w:val="007621CB"/>
    <w:rsid w:val="0076265C"/>
    <w:rsid w:val="00764EC2"/>
    <w:rsid w:val="00765110"/>
    <w:rsid w:val="00765477"/>
    <w:rsid w:val="007702B5"/>
    <w:rsid w:val="00771239"/>
    <w:rsid w:val="0077297F"/>
    <w:rsid w:val="00773B22"/>
    <w:rsid w:val="00775D8E"/>
    <w:rsid w:val="007819B8"/>
    <w:rsid w:val="00783930"/>
    <w:rsid w:val="007854F0"/>
    <w:rsid w:val="007859E3"/>
    <w:rsid w:val="00786CD2"/>
    <w:rsid w:val="00787B77"/>
    <w:rsid w:val="00787D54"/>
    <w:rsid w:val="00791A16"/>
    <w:rsid w:val="00794806"/>
    <w:rsid w:val="0079616E"/>
    <w:rsid w:val="00796FAF"/>
    <w:rsid w:val="00797097"/>
    <w:rsid w:val="007A040E"/>
    <w:rsid w:val="007A1347"/>
    <w:rsid w:val="007A33DD"/>
    <w:rsid w:val="007A4D37"/>
    <w:rsid w:val="007B0F2E"/>
    <w:rsid w:val="007B1BD0"/>
    <w:rsid w:val="007B7C05"/>
    <w:rsid w:val="007C0604"/>
    <w:rsid w:val="007C1386"/>
    <w:rsid w:val="007C1BC0"/>
    <w:rsid w:val="007C1D6E"/>
    <w:rsid w:val="007C28F9"/>
    <w:rsid w:val="007D16D0"/>
    <w:rsid w:val="007D17A4"/>
    <w:rsid w:val="007D23D7"/>
    <w:rsid w:val="007D3AFF"/>
    <w:rsid w:val="007D5BE5"/>
    <w:rsid w:val="007D7EA3"/>
    <w:rsid w:val="007E0EBA"/>
    <w:rsid w:val="007E333C"/>
    <w:rsid w:val="007F0C6A"/>
    <w:rsid w:val="007F2562"/>
    <w:rsid w:val="007F6FE6"/>
    <w:rsid w:val="0080173E"/>
    <w:rsid w:val="00801DFC"/>
    <w:rsid w:val="00803B22"/>
    <w:rsid w:val="0080536E"/>
    <w:rsid w:val="00807DFE"/>
    <w:rsid w:val="00810937"/>
    <w:rsid w:val="00810D39"/>
    <w:rsid w:val="00811734"/>
    <w:rsid w:val="008124BE"/>
    <w:rsid w:val="0081536E"/>
    <w:rsid w:val="008164AA"/>
    <w:rsid w:val="008172C2"/>
    <w:rsid w:val="00820B7D"/>
    <w:rsid w:val="00825182"/>
    <w:rsid w:val="00825974"/>
    <w:rsid w:val="00830145"/>
    <w:rsid w:val="00830404"/>
    <w:rsid w:val="00831E48"/>
    <w:rsid w:val="00832AE9"/>
    <w:rsid w:val="008342C5"/>
    <w:rsid w:val="00836197"/>
    <w:rsid w:val="00837A60"/>
    <w:rsid w:val="0084425D"/>
    <w:rsid w:val="00844C24"/>
    <w:rsid w:val="00845200"/>
    <w:rsid w:val="008455F1"/>
    <w:rsid w:val="00846F5F"/>
    <w:rsid w:val="00850239"/>
    <w:rsid w:val="00852322"/>
    <w:rsid w:val="0085447B"/>
    <w:rsid w:val="008554BA"/>
    <w:rsid w:val="008658C6"/>
    <w:rsid w:val="0086692D"/>
    <w:rsid w:val="0086774A"/>
    <w:rsid w:val="00870FE4"/>
    <w:rsid w:val="00871AB6"/>
    <w:rsid w:val="0087492D"/>
    <w:rsid w:val="008810C9"/>
    <w:rsid w:val="00883CA3"/>
    <w:rsid w:val="008845AA"/>
    <w:rsid w:val="00884A19"/>
    <w:rsid w:val="00884DCC"/>
    <w:rsid w:val="00891487"/>
    <w:rsid w:val="008935F6"/>
    <w:rsid w:val="00893B7D"/>
    <w:rsid w:val="00893EE3"/>
    <w:rsid w:val="008A09BD"/>
    <w:rsid w:val="008A153B"/>
    <w:rsid w:val="008A15FD"/>
    <w:rsid w:val="008A1E5F"/>
    <w:rsid w:val="008B258F"/>
    <w:rsid w:val="008B43C6"/>
    <w:rsid w:val="008C0A74"/>
    <w:rsid w:val="008C2FEB"/>
    <w:rsid w:val="008C4F35"/>
    <w:rsid w:val="008C628A"/>
    <w:rsid w:val="008C6BAD"/>
    <w:rsid w:val="008C6E65"/>
    <w:rsid w:val="008D0966"/>
    <w:rsid w:val="008D12C5"/>
    <w:rsid w:val="008D1CC9"/>
    <w:rsid w:val="008D2200"/>
    <w:rsid w:val="008D2336"/>
    <w:rsid w:val="008D3733"/>
    <w:rsid w:val="008D6D5D"/>
    <w:rsid w:val="008D737E"/>
    <w:rsid w:val="008E14FB"/>
    <w:rsid w:val="008E1725"/>
    <w:rsid w:val="008E1916"/>
    <w:rsid w:val="008E1A1D"/>
    <w:rsid w:val="008E35C3"/>
    <w:rsid w:val="008E3CEB"/>
    <w:rsid w:val="008E3FB1"/>
    <w:rsid w:val="008E4F71"/>
    <w:rsid w:val="008E51D5"/>
    <w:rsid w:val="008E56D9"/>
    <w:rsid w:val="008E69AB"/>
    <w:rsid w:val="008F15FF"/>
    <w:rsid w:val="008F2FF5"/>
    <w:rsid w:val="008F38D3"/>
    <w:rsid w:val="008F7095"/>
    <w:rsid w:val="00901EC3"/>
    <w:rsid w:val="00902429"/>
    <w:rsid w:val="00902C79"/>
    <w:rsid w:val="0090386A"/>
    <w:rsid w:val="0090432A"/>
    <w:rsid w:val="00906B59"/>
    <w:rsid w:val="00907B14"/>
    <w:rsid w:val="00907E61"/>
    <w:rsid w:val="009158E3"/>
    <w:rsid w:val="00916877"/>
    <w:rsid w:val="00920510"/>
    <w:rsid w:val="00921464"/>
    <w:rsid w:val="0092396B"/>
    <w:rsid w:val="009241C8"/>
    <w:rsid w:val="009268F8"/>
    <w:rsid w:val="00936346"/>
    <w:rsid w:val="00937108"/>
    <w:rsid w:val="00944E0D"/>
    <w:rsid w:val="0094606C"/>
    <w:rsid w:val="00947335"/>
    <w:rsid w:val="00947C20"/>
    <w:rsid w:val="009501EC"/>
    <w:rsid w:val="009508CB"/>
    <w:rsid w:val="00954BB0"/>
    <w:rsid w:val="00954BEA"/>
    <w:rsid w:val="00956DDA"/>
    <w:rsid w:val="00961288"/>
    <w:rsid w:val="00961625"/>
    <w:rsid w:val="00966474"/>
    <w:rsid w:val="00966D95"/>
    <w:rsid w:val="00967B06"/>
    <w:rsid w:val="00970269"/>
    <w:rsid w:val="0097218F"/>
    <w:rsid w:val="009729F6"/>
    <w:rsid w:val="00973CDE"/>
    <w:rsid w:val="00974978"/>
    <w:rsid w:val="009762F4"/>
    <w:rsid w:val="009766C4"/>
    <w:rsid w:val="00980D42"/>
    <w:rsid w:val="00980E51"/>
    <w:rsid w:val="00981568"/>
    <w:rsid w:val="00983FD9"/>
    <w:rsid w:val="0098407E"/>
    <w:rsid w:val="00986BFE"/>
    <w:rsid w:val="00987358"/>
    <w:rsid w:val="00990C33"/>
    <w:rsid w:val="00992234"/>
    <w:rsid w:val="009A3EBB"/>
    <w:rsid w:val="009A5ECE"/>
    <w:rsid w:val="009A6A68"/>
    <w:rsid w:val="009B25A8"/>
    <w:rsid w:val="009B2AE5"/>
    <w:rsid w:val="009B5764"/>
    <w:rsid w:val="009B6A78"/>
    <w:rsid w:val="009C0093"/>
    <w:rsid w:val="009C2304"/>
    <w:rsid w:val="009C320E"/>
    <w:rsid w:val="009C32D1"/>
    <w:rsid w:val="009C599A"/>
    <w:rsid w:val="009C606B"/>
    <w:rsid w:val="009C69E9"/>
    <w:rsid w:val="009C7D1F"/>
    <w:rsid w:val="009D02B2"/>
    <w:rsid w:val="009D154E"/>
    <w:rsid w:val="009D1B53"/>
    <w:rsid w:val="009D33CC"/>
    <w:rsid w:val="009D564F"/>
    <w:rsid w:val="009E1257"/>
    <w:rsid w:val="009E3D91"/>
    <w:rsid w:val="009E53CF"/>
    <w:rsid w:val="009E6CF4"/>
    <w:rsid w:val="009E7001"/>
    <w:rsid w:val="009E724C"/>
    <w:rsid w:val="009E7D95"/>
    <w:rsid w:val="009F01C1"/>
    <w:rsid w:val="009F1682"/>
    <w:rsid w:val="009F2039"/>
    <w:rsid w:val="009F5080"/>
    <w:rsid w:val="009F579A"/>
    <w:rsid w:val="009F779A"/>
    <w:rsid w:val="00A00B8D"/>
    <w:rsid w:val="00A01353"/>
    <w:rsid w:val="00A02B22"/>
    <w:rsid w:val="00A04C23"/>
    <w:rsid w:val="00A06A5E"/>
    <w:rsid w:val="00A079BB"/>
    <w:rsid w:val="00A106D9"/>
    <w:rsid w:val="00A12247"/>
    <w:rsid w:val="00A1401E"/>
    <w:rsid w:val="00A219D6"/>
    <w:rsid w:val="00A220F4"/>
    <w:rsid w:val="00A22709"/>
    <w:rsid w:val="00A23480"/>
    <w:rsid w:val="00A27AF1"/>
    <w:rsid w:val="00A27E13"/>
    <w:rsid w:val="00A3015D"/>
    <w:rsid w:val="00A30393"/>
    <w:rsid w:val="00A31DB9"/>
    <w:rsid w:val="00A324F2"/>
    <w:rsid w:val="00A32A52"/>
    <w:rsid w:val="00A3393F"/>
    <w:rsid w:val="00A37993"/>
    <w:rsid w:val="00A40263"/>
    <w:rsid w:val="00A42F92"/>
    <w:rsid w:val="00A45AD5"/>
    <w:rsid w:val="00A45B7D"/>
    <w:rsid w:val="00A462C4"/>
    <w:rsid w:val="00A46DDA"/>
    <w:rsid w:val="00A511CA"/>
    <w:rsid w:val="00A52625"/>
    <w:rsid w:val="00A557A8"/>
    <w:rsid w:val="00A65EF5"/>
    <w:rsid w:val="00A660C7"/>
    <w:rsid w:val="00A66254"/>
    <w:rsid w:val="00A6656E"/>
    <w:rsid w:val="00A70E0B"/>
    <w:rsid w:val="00A71116"/>
    <w:rsid w:val="00A71496"/>
    <w:rsid w:val="00A716F3"/>
    <w:rsid w:val="00A71A8A"/>
    <w:rsid w:val="00A72106"/>
    <w:rsid w:val="00A723FE"/>
    <w:rsid w:val="00A73204"/>
    <w:rsid w:val="00A732AB"/>
    <w:rsid w:val="00A7346F"/>
    <w:rsid w:val="00A7371B"/>
    <w:rsid w:val="00A7386A"/>
    <w:rsid w:val="00A7434C"/>
    <w:rsid w:val="00A74C56"/>
    <w:rsid w:val="00A76092"/>
    <w:rsid w:val="00A772FC"/>
    <w:rsid w:val="00A800C8"/>
    <w:rsid w:val="00A81B52"/>
    <w:rsid w:val="00A8214F"/>
    <w:rsid w:val="00A83DC9"/>
    <w:rsid w:val="00A84906"/>
    <w:rsid w:val="00A8536A"/>
    <w:rsid w:val="00A85A0D"/>
    <w:rsid w:val="00A85B62"/>
    <w:rsid w:val="00A904AA"/>
    <w:rsid w:val="00A909BC"/>
    <w:rsid w:val="00A97701"/>
    <w:rsid w:val="00AA2137"/>
    <w:rsid w:val="00AA2B36"/>
    <w:rsid w:val="00AA4358"/>
    <w:rsid w:val="00AA6005"/>
    <w:rsid w:val="00AA6FB1"/>
    <w:rsid w:val="00AA72E7"/>
    <w:rsid w:val="00AB03FF"/>
    <w:rsid w:val="00AB06B6"/>
    <w:rsid w:val="00AB0A1C"/>
    <w:rsid w:val="00AB1FC0"/>
    <w:rsid w:val="00AB319B"/>
    <w:rsid w:val="00AB60E4"/>
    <w:rsid w:val="00AB6B2B"/>
    <w:rsid w:val="00AB77C5"/>
    <w:rsid w:val="00AC1A38"/>
    <w:rsid w:val="00AC6539"/>
    <w:rsid w:val="00AC6E96"/>
    <w:rsid w:val="00AC7896"/>
    <w:rsid w:val="00AD0BA8"/>
    <w:rsid w:val="00AD0F37"/>
    <w:rsid w:val="00AD290C"/>
    <w:rsid w:val="00AD2D6B"/>
    <w:rsid w:val="00AD612B"/>
    <w:rsid w:val="00AE10C1"/>
    <w:rsid w:val="00AE141D"/>
    <w:rsid w:val="00AE72FD"/>
    <w:rsid w:val="00AF1CB8"/>
    <w:rsid w:val="00AF31E8"/>
    <w:rsid w:val="00AF4AD5"/>
    <w:rsid w:val="00AF7047"/>
    <w:rsid w:val="00B0046C"/>
    <w:rsid w:val="00B03BC8"/>
    <w:rsid w:val="00B047A8"/>
    <w:rsid w:val="00B052F2"/>
    <w:rsid w:val="00B05E0D"/>
    <w:rsid w:val="00B063C2"/>
    <w:rsid w:val="00B06A3F"/>
    <w:rsid w:val="00B10BDB"/>
    <w:rsid w:val="00B111B2"/>
    <w:rsid w:val="00B11876"/>
    <w:rsid w:val="00B1291F"/>
    <w:rsid w:val="00B13324"/>
    <w:rsid w:val="00B13D57"/>
    <w:rsid w:val="00B15280"/>
    <w:rsid w:val="00B16A25"/>
    <w:rsid w:val="00B16D3F"/>
    <w:rsid w:val="00B226B8"/>
    <w:rsid w:val="00B2297B"/>
    <w:rsid w:val="00B2354A"/>
    <w:rsid w:val="00B237F3"/>
    <w:rsid w:val="00B244A9"/>
    <w:rsid w:val="00B269A9"/>
    <w:rsid w:val="00B2721E"/>
    <w:rsid w:val="00B3096D"/>
    <w:rsid w:val="00B31263"/>
    <w:rsid w:val="00B3161E"/>
    <w:rsid w:val="00B31EAA"/>
    <w:rsid w:val="00B332B0"/>
    <w:rsid w:val="00B35227"/>
    <w:rsid w:val="00B40041"/>
    <w:rsid w:val="00B40279"/>
    <w:rsid w:val="00B40908"/>
    <w:rsid w:val="00B40B53"/>
    <w:rsid w:val="00B415C8"/>
    <w:rsid w:val="00B421C3"/>
    <w:rsid w:val="00B4455B"/>
    <w:rsid w:val="00B4592C"/>
    <w:rsid w:val="00B45D11"/>
    <w:rsid w:val="00B477E0"/>
    <w:rsid w:val="00B50C33"/>
    <w:rsid w:val="00B55FAB"/>
    <w:rsid w:val="00B56521"/>
    <w:rsid w:val="00B62762"/>
    <w:rsid w:val="00B66648"/>
    <w:rsid w:val="00B67309"/>
    <w:rsid w:val="00B731B0"/>
    <w:rsid w:val="00B736DA"/>
    <w:rsid w:val="00B757D6"/>
    <w:rsid w:val="00B80803"/>
    <w:rsid w:val="00B80950"/>
    <w:rsid w:val="00B80E88"/>
    <w:rsid w:val="00B81B74"/>
    <w:rsid w:val="00B82B97"/>
    <w:rsid w:val="00B8356B"/>
    <w:rsid w:val="00B85581"/>
    <w:rsid w:val="00B870CD"/>
    <w:rsid w:val="00B879D1"/>
    <w:rsid w:val="00B91620"/>
    <w:rsid w:val="00B91CF0"/>
    <w:rsid w:val="00B9268A"/>
    <w:rsid w:val="00B9464E"/>
    <w:rsid w:val="00B94C56"/>
    <w:rsid w:val="00B95223"/>
    <w:rsid w:val="00B9549E"/>
    <w:rsid w:val="00B9636A"/>
    <w:rsid w:val="00B97393"/>
    <w:rsid w:val="00BA127E"/>
    <w:rsid w:val="00BA3A94"/>
    <w:rsid w:val="00BA4E2A"/>
    <w:rsid w:val="00BA7CBF"/>
    <w:rsid w:val="00BB0EFD"/>
    <w:rsid w:val="00BB3703"/>
    <w:rsid w:val="00BB423A"/>
    <w:rsid w:val="00BB5330"/>
    <w:rsid w:val="00BB5E3D"/>
    <w:rsid w:val="00BC08F0"/>
    <w:rsid w:val="00BC0E52"/>
    <w:rsid w:val="00BC2E8D"/>
    <w:rsid w:val="00BC2EB9"/>
    <w:rsid w:val="00BC3CD0"/>
    <w:rsid w:val="00BC3CD7"/>
    <w:rsid w:val="00BC71C3"/>
    <w:rsid w:val="00BD1511"/>
    <w:rsid w:val="00BD3CC9"/>
    <w:rsid w:val="00BD6899"/>
    <w:rsid w:val="00BE0076"/>
    <w:rsid w:val="00BE0ACD"/>
    <w:rsid w:val="00BF08E4"/>
    <w:rsid w:val="00BF1BC6"/>
    <w:rsid w:val="00BF4996"/>
    <w:rsid w:val="00BF599D"/>
    <w:rsid w:val="00BF5FCC"/>
    <w:rsid w:val="00C02254"/>
    <w:rsid w:val="00C0360D"/>
    <w:rsid w:val="00C11B60"/>
    <w:rsid w:val="00C16FFA"/>
    <w:rsid w:val="00C23FF3"/>
    <w:rsid w:val="00C26747"/>
    <w:rsid w:val="00C27455"/>
    <w:rsid w:val="00C27768"/>
    <w:rsid w:val="00C27E6E"/>
    <w:rsid w:val="00C30524"/>
    <w:rsid w:val="00C3130D"/>
    <w:rsid w:val="00C31666"/>
    <w:rsid w:val="00C408D9"/>
    <w:rsid w:val="00C4105E"/>
    <w:rsid w:val="00C432CD"/>
    <w:rsid w:val="00C436DC"/>
    <w:rsid w:val="00C4403E"/>
    <w:rsid w:val="00C475CB"/>
    <w:rsid w:val="00C47CC4"/>
    <w:rsid w:val="00C515FE"/>
    <w:rsid w:val="00C51C78"/>
    <w:rsid w:val="00C5345F"/>
    <w:rsid w:val="00C536C3"/>
    <w:rsid w:val="00C53D96"/>
    <w:rsid w:val="00C545BD"/>
    <w:rsid w:val="00C56370"/>
    <w:rsid w:val="00C6021A"/>
    <w:rsid w:val="00C60551"/>
    <w:rsid w:val="00C63C6E"/>
    <w:rsid w:val="00C64D51"/>
    <w:rsid w:val="00C65816"/>
    <w:rsid w:val="00C71B2F"/>
    <w:rsid w:val="00C72226"/>
    <w:rsid w:val="00C73086"/>
    <w:rsid w:val="00C7387A"/>
    <w:rsid w:val="00C74282"/>
    <w:rsid w:val="00C7436B"/>
    <w:rsid w:val="00C74907"/>
    <w:rsid w:val="00C772EB"/>
    <w:rsid w:val="00C77C34"/>
    <w:rsid w:val="00C82607"/>
    <w:rsid w:val="00C83677"/>
    <w:rsid w:val="00C864C4"/>
    <w:rsid w:val="00C87676"/>
    <w:rsid w:val="00C87E30"/>
    <w:rsid w:val="00C91448"/>
    <w:rsid w:val="00C91B3C"/>
    <w:rsid w:val="00C92B71"/>
    <w:rsid w:val="00C93981"/>
    <w:rsid w:val="00C93EDE"/>
    <w:rsid w:val="00C9424D"/>
    <w:rsid w:val="00C97B9A"/>
    <w:rsid w:val="00C97C3F"/>
    <w:rsid w:val="00CA0098"/>
    <w:rsid w:val="00CA0E04"/>
    <w:rsid w:val="00CA157F"/>
    <w:rsid w:val="00CA33DD"/>
    <w:rsid w:val="00CA34ED"/>
    <w:rsid w:val="00CA3E52"/>
    <w:rsid w:val="00CA4489"/>
    <w:rsid w:val="00CA4995"/>
    <w:rsid w:val="00CB023C"/>
    <w:rsid w:val="00CB1015"/>
    <w:rsid w:val="00CB5B55"/>
    <w:rsid w:val="00CB768F"/>
    <w:rsid w:val="00CB7DF5"/>
    <w:rsid w:val="00CC0555"/>
    <w:rsid w:val="00CC08F0"/>
    <w:rsid w:val="00CC09A5"/>
    <w:rsid w:val="00CC0D50"/>
    <w:rsid w:val="00CC1616"/>
    <w:rsid w:val="00CC1E50"/>
    <w:rsid w:val="00CC22A2"/>
    <w:rsid w:val="00CC45AB"/>
    <w:rsid w:val="00CD29DC"/>
    <w:rsid w:val="00CD2A70"/>
    <w:rsid w:val="00CD3D16"/>
    <w:rsid w:val="00CD3D78"/>
    <w:rsid w:val="00CD69DF"/>
    <w:rsid w:val="00CE04F1"/>
    <w:rsid w:val="00CE05D0"/>
    <w:rsid w:val="00CE51CC"/>
    <w:rsid w:val="00CE7793"/>
    <w:rsid w:val="00CE7B0C"/>
    <w:rsid w:val="00CF0242"/>
    <w:rsid w:val="00CF25D5"/>
    <w:rsid w:val="00CF4315"/>
    <w:rsid w:val="00CF6FAD"/>
    <w:rsid w:val="00D00322"/>
    <w:rsid w:val="00D01ED2"/>
    <w:rsid w:val="00D04C1D"/>
    <w:rsid w:val="00D07758"/>
    <w:rsid w:val="00D11F6C"/>
    <w:rsid w:val="00D1383C"/>
    <w:rsid w:val="00D13AAC"/>
    <w:rsid w:val="00D150B5"/>
    <w:rsid w:val="00D16750"/>
    <w:rsid w:val="00D20313"/>
    <w:rsid w:val="00D240EA"/>
    <w:rsid w:val="00D2441E"/>
    <w:rsid w:val="00D25092"/>
    <w:rsid w:val="00D27301"/>
    <w:rsid w:val="00D31703"/>
    <w:rsid w:val="00D320B5"/>
    <w:rsid w:val="00D41A92"/>
    <w:rsid w:val="00D466A4"/>
    <w:rsid w:val="00D471CB"/>
    <w:rsid w:val="00D513A9"/>
    <w:rsid w:val="00D5248F"/>
    <w:rsid w:val="00D557B7"/>
    <w:rsid w:val="00D57967"/>
    <w:rsid w:val="00D57A59"/>
    <w:rsid w:val="00D57C0E"/>
    <w:rsid w:val="00D60B0F"/>
    <w:rsid w:val="00D61E62"/>
    <w:rsid w:val="00D62779"/>
    <w:rsid w:val="00D631E2"/>
    <w:rsid w:val="00D669D4"/>
    <w:rsid w:val="00D723EF"/>
    <w:rsid w:val="00D7367D"/>
    <w:rsid w:val="00D737FA"/>
    <w:rsid w:val="00D73B84"/>
    <w:rsid w:val="00D75B23"/>
    <w:rsid w:val="00D76C00"/>
    <w:rsid w:val="00D84D34"/>
    <w:rsid w:val="00D851B8"/>
    <w:rsid w:val="00D86EDF"/>
    <w:rsid w:val="00D87045"/>
    <w:rsid w:val="00D87795"/>
    <w:rsid w:val="00D90326"/>
    <w:rsid w:val="00D930B2"/>
    <w:rsid w:val="00D977CD"/>
    <w:rsid w:val="00DA6236"/>
    <w:rsid w:val="00DA633C"/>
    <w:rsid w:val="00DB0CF7"/>
    <w:rsid w:val="00DB174F"/>
    <w:rsid w:val="00DB18EE"/>
    <w:rsid w:val="00DB28B6"/>
    <w:rsid w:val="00DB39AF"/>
    <w:rsid w:val="00DB6E85"/>
    <w:rsid w:val="00DC0CA0"/>
    <w:rsid w:val="00DC49A6"/>
    <w:rsid w:val="00DC69CD"/>
    <w:rsid w:val="00DD06C9"/>
    <w:rsid w:val="00DD0E2C"/>
    <w:rsid w:val="00DD1463"/>
    <w:rsid w:val="00DD591A"/>
    <w:rsid w:val="00DD7CC0"/>
    <w:rsid w:val="00DE0DA4"/>
    <w:rsid w:val="00DE3EB8"/>
    <w:rsid w:val="00DE56D6"/>
    <w:rsid w:val="00DF26C3"/>
    <w:rsid w:val="00DF3726"/>
    <w:rsid w:val="00DF46B0"/>
    <w:rsid w:val="00DF5664"/>
    <w:rsid w:val="00DF6BC6"/>
    <w:rsid w:val="00E01178"/>
    <w:rsid w:val="00E02902"/>
    <w:rsid w:val="00E0602B"/>
    <w:rsid w:val="00E06AEB"/>
    <w:rsid w:val="00E07754"/>
    <w:rsid w:val="00E12966"/>
    <w:rsid w:val="00E13DE3"/>
    <w:rsid w:val="00E16162"/>
    <w:rsid w:val="00E17D28"/>
    <w:rsid w:val="00E221A8"/>
    <w:rsid w:val="00E23A2D"/>
    <w:rsid w:val="00E240F1"/>
    <w:rsid w:val="00E24C0C"/>
    <w:rsid w:val="00E26473"/>
    <w:rsid w:val="00E31F7C"/>
    <w:rsid w:val="00E33B7E"/>
    <w:rsid w:val="00E34393"/>
    <w:rsid w:val="00E35049"/>
    <w:rsid w:val="00E36B83"/>
    <w:rsid w:val="00E3734A"/>
    <w:rsid w:val="00E40D50"/>
    <w:rsid w:val="00E41186"/>
    <w:rsid w:val="00E42A88"/>
    <w:rsid w:val="00E44307"/>
    <w:rsid w:val="00E45B2E"/>
    <w:rsid w:val="00E462AC"/>
    <w:rsid w:val="00E50755"/>
    <w:rsid w:val="00E511F9"/>
    <w:rsid w:val="00E51A27"/>
    <w:rsid w:val="00E572E9"/>
    <w:rsid w:val="00E57CE2"/>
    <w:rsid w:val="00E61D17"/>
    <w:rsid w:val="00E65D43"/>
    <w:rsid w:val="00E6739C"/>
    <w:rsid w:val="00E70597"/>
    <w:rsid w:val="00E74740"/>
    <w:rsid w:val="00E7616E"/>
    <w:rsid w:val="00E76497"/>
    <w:rsid w:val="00E774E2"/>
    <w:rsid w:val="00E80C3F"/>
    <w:rsid w:val="00E853DA"/>
    <w:rsid w:val="00E91950"/>
    <w:rsid w:val="00E92434"/>
    <w:rsid w:val="00E932AC"/>
    <w:rsid w:val="00E93E1A"/>
    <w:rsid w:val="00E94BEC"/>
    <w:rsid w:val="00E95066"/>
    <w:rsid w:val="00E97E2F"/>
    <w:rsid w:val="00EA2E65"/>
    <w:rsid w:val="00EA30B4"/>
    <w:rsid w:val="00EA452C"/>
    <w:rsid w:val="00EA4DB8"/>
    <w:rsid w:val="00EA5685"/>
    <w:rsid w:val="00EA67AF"/>
    <w:rsid w:val="00EA7885"/>
    <w:rsid w:val="00EB08B3"/>
    <w:rsid w:val="00EB19EC"/>
    <w:rsid w:val="00EB1A1A"/>
    <w:rsid w:val="00EB39E2"/>
    <w:rsid w:val="00EB4EA1"/>
    <w:rsid w:val="00EC3DC4"/>
    <w:rsid w:val="00EC3DE1"/>
    <w:rsid w:val="00EC62D2"/>
    <w:rsid w:val="00EC666D"/>
    <w:rsid w:val="00EC6812"/>
    <w:rsid w:val="00ED530B"/>
    <w:rsid w:val="00ED61DC"/>
    <w:rsid w:val="00ED68D9"/>
    <w:rsid w:val="00ED6A5B"/>
    <w:rsid w:val="00EE36D2"/>
    <w:rsid w:val="00EF0545"/>
    <w:rsid w:val="00EF0C91"/>
    <w:rsid w:val="00EF3A31"/>
    <w:rsid w:val="00EF51FD"/>
    <w:rsid w:val="00EF7396"/>
    <w:rsid w:val="00F00918"/>
    <w:rsid w:val="00F00D81"/>
    <w:rsid w:val="00F017B9"/>
    <w:rsid w:val="00F0196D"/>
    <w:rsid w:val="00F02E25"/>
    <w:rsid w:val="00F04890"/>
    <w:rsid w:val="00F079D3"/>
    <w:rsid w:val="00F1431E"/>
    <w:rsid w:val="00F14633"/>
    <w:rsid w:val="00F14FC7"/>
    <w:rsid w:val="00F202F6"/>
    <w:rsid w:val="00F210A6"/>
    <w:rsid w:val="00F22137"/>
    <w:rsid w:val="00F22B9A"/>
    <w:rsid w:val="00F26BB8"/>
    <w:rsid w:val="00F30437"/>
    <w:rsid w:val="00F31371"/>
    <w:rsid w:val="00F31D2E"/>
    <w:rsid w:val="00F3302D"/>
    <w:rsid w:val="00F3377E"/>
    <w:rsid w:val="00F345C3"/>
    <w:rsid w:val="00F35B94"/>
    <w:rsid w:val="00F36E36"/>
    <w:rsid w:val="00F372BB"/>
    <w:rsid w:val="00F37FA7"/>
    <w:rsid w:val="00F40252"/>
    <w:rsid w:val="00F40782"/>
    <w:rsid w:val="00F408B6"/>
    <w:rsid w:val="00F4708E"/>
    <w:rsid w:val="00F5004C"/>
    <w:rsid w:val="00F51CBD"/>
    <w:rsid w:val="00F54744"/>
    <w:rsid w:val="00F6186E"/>
    <w:rsid w:val="00F62E3E"/>
    <w:rsid w:val="00F63818"/>
    <w:rsid w:val="00F638B1"/>
    <w:rsid w:val="00F6569B"/>
    <w:rsid w:val="00F65C2E"/>
    <w:rsid w:val="00F667A1"/>
    <w:rsid w:val="00F66804"/>
    <w:rsid w:val="00F70BAE"/>
    <w:rsid w:val="00F7275A"/>
    <w:rsid w:val="00F76D4D"/>
    <w:rsid w:val="00F8041C"/>
    <w:rsid w:val="00F84F8D"/>
    <w:rsid w:val="00F90A42"/>
    <w:rsid w:val="00F91E11"/>
    <w:rsid w:val="00F93054"/>
    <w:rsid w:val="00F96143"/>
    <w:rsid w:val="00F96A65"/>
    <w:rsid w:val="00FA26CD"/>
    <w:rsid w:val="00FA2950"/>
    <w:rsid w:val="00FA3738"/>
    <w:rsid w:val="00FA3929"/>
    <w:rsid w:val="00FA3E6C"/>
    <w:rsid w:val="00FA77E4"/>
    <w:rsid w:val="00FA7EDD"/>
    <w:rsid w:val="00FB0E6B"/>
    <w:rsid w:val="00FB4553"/>
    <w:rsid w:val="00FB476B"/>
    <w:rsid w:val="00FB4849"/>
    <w:rsid w:val="00FB5FBF"/>
    <w:rsid w:val="00FC149C"/>
    <w:rsid w:val="00FC1CA5"/>
    <w:rsid w:val="00FC1F3B"/>
    <w:rsid w:val="00FC65C6"/>
    <w:rsid w:val="00FC7890"/>
    <w:rsid w:val="00FD2C01"/>
    <w:rsid w:val="00FD396C"/>
    <w:rsid w:val="00FD3BB0"/>
    <w:rsid w:val="00FD3EFD"/>
    <w:rsid w:val="00FE18D8"/>
    <w:rsid w:val="00FE1D25"/>
    <w:rsid w:val="00FE2003"/>
    <w:rsid w:val="00FE3A7C"/>
    <w:rsid w:val="00FE496D"/>
    <w:rsid w:val="00FF4126"/>
    <w:rsid w:val="00FF4FE3"/>
    <w:rsid w:val="00FF75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46E8"/>
  <w15:chartTrackingRefBased/>
  <w15:docId w15:val="{815BD3B1-CBCF-47CA-B1DE-E4AE0FE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nhideWhenUsed/>
    <w:qFormat/>
    <w:rsid w:val="003E45FF"/>
    <w:pPr>
      <w:keepNext/>
      <w:tabs>
        <w:tab w:val="num" w:pos="0"/>
      </w:tabs>
      <w:suppressAutoHyphens/>
      <w:spacing w:after="0" w:line="240" w:lineRule="auto"/>
      <w:outlineLvl w:val="1"/>
    </w:pPr>
    <w:rPr>
      <w:rFonts w:ascii="Times New Roman" w:eastAsia="Times New Roman" w:hAnsi="Times New Roman" w:cs="Times New Roman"/>
      <w:b/>
      <w:sz w:val="24"/>
      <w:szCs w:val="20"/>
      <w:lang w:eastAsia="ar-SA"/>
    </w:rPr>
  </w:style>
  <w:style w:type="paragraph" w:styleId="Nagwek3">
    <w:name w:val="heading 3"/>
    <w:basedOn w:val="Normalny"/>
    <w:next w:val="Normalny"/>
    <w:link w:val="Nagwek3Znak"/>
    <w:unhideWhenUsed/>
    <w:qFormat/>
    <w:rsid w:val="003E45FF"/>
    <w:pPr>
      <w:keepNext/>
      <w:suppressAutoHyphens/>
      <w:spacing w:after="0" w:line="240" w:lineRule="auto"/>
      <w:outlineLvl w:val="2"/>
    </w:pPr>
    <w:rPr>
      <w:rFonts w:ascii="Times New Roman" w:eastAsia="Times New Roman" w:hAnsi="Times New Roman" w:cs="Times New Roman"/>
      <w:b/>
      <w:szCs w:val="20"/>
      <w:lang w:eastAsia="ar-SA"/>
    </w:rPr>
  </w:style>
  <w:style w:type="paragraph" w:styleId="Nagwek8">
    <w:name w:val="heading 8"/>
    <w:basedOn w:val="Normalny"/>
    <w:next w:val="Normalny"/>
    <w:link w:val="Nagwek8Znak"/>
    <w:uiPriority w:val="9"/>
    <w:semiHidden/>
    <w:unhideWhenUsed/>
    <w:qFormat/>
    <w:rsid w:val="0006430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3E45FF"/>
    <w:rPr>
      <w:rFonts w:ascii="Times New Roman" w:eastAsia="Times New Roman" w:hAnsi="Times New Roman" w:cs="Times New Roman"/>
      <w:b/>
      <w:sz w:val="24"/>
      <w:szCs w:val="20"/>
      <w:lang w:eastAsia="ar-SA"/>
    </w:rPr>
  </w:style>
  <w:style w:type="character" w:customStyle="1" w:styleId="Nagwek3Znak">
    <w:name w:val="Nagłówek 3 Znak"/>
    <w:basedOn w:val="Domylnaczcionkaakapitu"/>
    <w:link w:val="Nagwek3"/>
    <w:rsid w:val="003E45FF"/>
    <w:rPr>
      <w:rFonts w:ascii="Times New Roman" w:eastAsia="Times New Roman" w:hAnsi="Times New Roman" w:cs="Times New Roman"/>
      <w:b/>
      <w:szCs w:val="20"/>
      <w:lang w:eastAsia="ar-SA"/>
    </w:rPr>
  </w:style>
  <w:style w:type="paragraph" w:styleId="Tytu">
    <w:name w:val="Title"/>
    <w:basedOn w:val="Normalny"/>
    <w:next w:val="Podtytu"/>
    <w:link w:val="TytuZnak"/>
    <w:qFormat/>
    <w:rsid w:val="003E45FF"/>
    <w:pPr>
      <w:suppressAutoHyphens/>
      <w:spacing w:after="0" w:line="240" w:lineRule="auto"/>
      <w:jc w:val="center"/>
    </w:pPr>
    <w:rPr>
      <w:rFonts w:ascii="Times New Roman" w:eastAsia="Times New Roman" w:hAnsi="Times New Roman" w:cs="Times New Roman"/>
      <w:b/>
      <w:caps/>
      <w:sz w:val="32"/>
      <w:szCs w:val="20"/>
      <w:lang w:eastAsia="ar-SA"/>
    </w:rPr>
  </w:style>
  <w:style w:type="character" w:customStyle="1" w:styleId="TytuZnak">
    <w:name w:val="Tytuł Znak"/>
    <w:basedOn w:val="Domylnaczcionkaakapitu"/>
    <w:link w:val="Tytu"/>
    <w:rsid w:val="003E45FF"/>
    <w:rPr>
      <w:rFonts w:ascii="Times New Roman" w:eastAsia="Times New Roman" w:hAnsi="Times New Roman" w:cs="Times New Roman"/>
      <w:b/>
      <w:caps/>
      <w:sz w:val="32"/>
      <w:szCs w:val="20"/>
      <w:lang w:eastAsia="ar-SA"/>
    </w:rPr>
  </w:style>
  <w:style w:type="paragraph" w:styleId="Tekstpodstawowy">
    <w:name w:val="Body Text"/>
    <w:basedOn w:val="Normalny"/>
    <w:link w:val="TekstpodstawowyZnak"/>
    <w:semiHidden/>
    <w:unhideWhenUsed/>
    <w:rsid w:val="003E45FF"/>
    <w:pPr>
      <w:suppressAutoHyphens/>
      <w:spacing w:after="0" w:line="240" w:lineRule="auto"/>
    </w:pPr>
    <w:rPr>
      <w:rFonts w:ascii="Times New Roman" w:eastAsia="Times New Roman" w:hAnsi="Times New Roman" w:cs="Times New Roman"/>
      <w:b/>
      <w:sz w:val="24"/>
      <w:szCs w:val="20"/>
      <w:lang w:eastAsia="ar-SA"/>
    </w:rPr>
  </w:style>
  <w:style w:type="character" w:customStyle="1" w:styleId="TekstpodstawowyZnak">
    <w:name w:val="Tekst podstawowy Znak"/>
    <w:basedOn w:val="Domylnaczcionkaakapitu"/>
    <w:link w:val="Tekstpodstawowy"/>
    <w:semiHidden/>
    <w:rsid w:val="003E45FF"/>
    <w:rPr>
      <w:rFonts w:ascii="Times New Roman" w:eastAsia="Times New Roman" w:hAnsi="Times New Roman" w:cs="Times New Roman"/>
      <w:b/>
      <w:sz w:val="24"/>
      <w:szCs w:val="20"/>
      <w:lang w:eastAsia="ar-SA"/>
    </w:rPr>
  </w:style>
  <w:style w:type="paragraph" w:customStyle="1" w:styleId="Bezodstpw1">
    <w:name w:val="Bez odstępów1"/>
    <w:rsid w:val="003E45FF"/>
    <w:pPr>
      <w:widowControl w:val="0"/>
      <w:suppressAutoHyphens/>
      <w:spacing w:after="0" w:line="240" w:lineRule="auto"/>
    </w:pPr>
    <w:rPr>
      <w:rFonts w:ascii="Times New Roman" w:eastAsia="Times New Roman" w:hAnsi="Times New Roman" w:cs="Times New Roman"/>
      <w:kern w:val="2"/>
      <w:sz w:val="24"/>
      <w:szCs w:val="24"/>
      <w:lang w:eastAsia="ar-SA"/>
    </w:rPr>
  </w:style>
  <w:style w:type="paragraph" w:styleId="Podtytu">
    <w:name w:val="Subtitle"/>
    <w:basedOn w:val="Normalny"/>
    <w:next w:val="Normalny"/>
    <w:link w:val="PodtytuZnak"/>
    <w:uiPriority w:val="11"/>
    <w:qFormat/>
    <w:rsid w:val="003E45FF"/>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3E45FF"/>
    <w:rPr>
      <w:rFonts w:eastAsiaTheme="minorEastAsia"/>
      <w:color w:val="5A5A5A" w:themeColor="text1" w:themeTint="A5"/>
      <w:spacing w:val="15"/>
    </w:rPr>
  </w:style>
  <w:style w:type="character" w:customStyle="1" w:styleId="alb">
    <w:name w:val="a_lb"/>
    <w:basedOn w:val="Domylnaczcionkaakapitu"/>
    <w:rsid w:val="003E45FF"/>
  </w:style>
  <w:style w:type="character" w:customStyle="1" w:styleId="fn-ref">
    <w:name w:val="fn-ref"/>
    <w:basedOn w:val="Domylnaczcionkaakapitu"/>
    <w:rsid w:val="003E45FF"/>
  </w:style>
  <w:style w:type="paragraph" w:styleId="Akapitzlist">
    <w:name w:val="List Paragraph"/>
    <w:aliases w:val="L1,Numerowanie,List Paragraph,2 heading,A_wyliczenie,K-P_odwolanie,Akapit z listą5,maz_wyliczenie,opis dzialania,Akapit z listą BS,T_SZ_List Paragraph,normalny tekst,Preambuła,List Paragraph1,Wyliczanie,lp1,Tytuły,Lista num,Spec. 4."/>
    <w:basedOn w:val="Normalny"/>
    <w:link w:val="AkapitzlistZnak"/>
    <w:uiPriority w:val="34"/>
    <w:qFormat/>
    <w:rsid w:val="003E45FF"/>
    <w:pPr>
      <w:ind w:left="720"/>
      <w:contextualSpacing/>
    </w:pPr>
  </w:style>
  <w:style w:type="paragraph" w:styleId="Nagwek">
    <w:name w:val="header"/>
    <w:basedOn w:val="Normalny"/>
    <w:link w:val="NagwekZnak"/>
    <w:uiPriority w:val="99"/>
    <w:unhideWhenUsed/>
    <w:rsid w:val="003E45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45FF"/>
  </w:style>
  <w:style w:type="paragraph" w:styleId="Stopka">
    <w:name w:val="footer"/>
    <w:basedOn w:val="Normalny"/>
    <w:link w:val="StopkaZnak"/>
    <w:uiPriority w:val="99"/>
    <w:unhideWhenUsed/>
    <w:rsid w:val="003E45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45FF"/>
  </w:style>
  <w:style w:type="character" w:styleId="Hipercze">
    <w:name w:val="Hyperlink"/>
    <w:basedOn w:val="Domylnaczcionkaakapitu"/>
    <w:uiPriority w:val="99"/>
    <w:unhideWhenUsed/>
    <w:rsid w:val="00A7386A"/>
    <w:rPr>
      <w:color w:val="0563C1" w:themeColor="hyperlink"/>
      <w:u w:val="single"/>
    </w:rPr>
  </w:style>
  <w:style w:type="character" w:styleId="Nierozpoznanawzmianka">
    <w:name w:val="Unresolved Mention"/>
    <w:basedOn w:val="Domylnaczcionkaakapitu"/>
    <w:uiPriority w:val="99"/>
    <w:semiHidden/>
    <w:unhideWhenUsed/>
    <w:rsid w:val="00A7386A"/>
    <w:rPr>
      <w:color w:val="605E5C"/>
      <w:shd w:val="clear" w:color="auto" w:fill="E1DFDD"/>
    </w:rPr>
  </w:style>
  <w:style w:type="paragraph" w:styleId="Tekstprzypisudolnego">
    <w:name w:val="footnote text"/>
    <w:aliases w:val="Podrozdział"/>
    <w:basedOn w:val="Normalny"/>
    <w:link w:val="TekstprzypisudolnegoZnak"/>
    <w:semiHidden/>
    <w:rsid w:val="00DA633C"/>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semiHidden/>
    <w:rsid w:val="00DA633C"/>
    <w:rPr>
      <w:rFonts w:ascii="Tahoma" w:eastAsia="Times New Roman" w:hAnsi="Tahoma" w:cs="Times New Roman"/>
      <w:sz w:val="20"/>
      <w:szCs w:val="20"/>
      <w:lang w:eastAsia="pl-PL"/>
    </w:rPr>
  </w:style>
  <w:style w:type="character" w:styleId="Odwoanieprzypisudolnego">
    <w:name w:val="footnote reference"/>
    <w:uiPriority w:val="99"/>
    <w:rsid w:val="00DA633C"/>
    <w:rPr>
      <w:sz w:val="20"/>
      <w:vertAlign w:val="superscript"/>
    </w:rPr>
  </w:style>
  <w:style w:type="character" w:customStyle="1" w:styleId="Teksttreci4">
    <w:name w:val="Tekst treści (4)_"/>
    <w:link w:val="Teksttreci40"/>
    <w:rsid w:val="00DA633C"/>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DA633C"/>
    <w:pPr>
      <w:shd w:val="clear" w:color="auto" w:fill="FFFFFF"/>
      <w:spacing w:before="240" w:after="240" w:line="0" w:lineRule="atLeast"/>
      <w:ind w:hanging="1420"/>
      <w:jc w:val="both"/>
    </w:pPr>
    <w:rPr>
      <w:rFonts w:ascii="Verdana" w:eastAsia="Verdana" w:hAnsi="Verdana" w:cs="Verdana"/>
      <w:sz w:val="19"/>
      <w:szCs w:val="19"/>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T_SZ_List Paragraph Znak,normalny tekst Znak"/>
    <w:link w:val="Akapitzlist"/>
    <w:uiPriority w:val="34"/>
    <w:qFormat/>
    <w:locked/>
    <w:rsid w:val="00DA633C"/>
  </w:style>
  <w:style w:type="paragraph" w:customStyle="1" w:styleId="Tekstpodstawowywcity21">
    <w:name w:val="Tekst podstawowy wcięty 21"/>
    <w:basedOn w:val="Normalny"/>
    <w:rsid w:val="00CD2A70"/>
    <w:pPr>
      <w:suppressAutoHyphens/>
      <w:spacing w:after="0" w:line="240" w:lineRule="auto"/>
      <w:ind w:left="360" w:hanging="360"/>
      <w:jc w:val="both"/>
    </w:pPr>
    <w:rPr>
      <w:rFonts w:ascii="Arial" w:eastAsia="Times New Roman" w:hAnsi="Arial" w:cs="Courier New"/>
      <w:sz w:val="20"/>
      <w:szCs w:val="20"/>
      <w:lang w:eastAsia="ar-SA"/>
    </w:rPr>
  </w:style>
  <w:style w:type="character" w:customStyle="1" w:styleId="Nagwek8Znak">
    <w:name w:val="Nagłówek 8 Znak"/>
    <w:basedOn w:val="Domylnaczcionkaakapitu"/>
    <w:link w:val="Nagwek8"/>
    <w:uiPriority w:val="9"/>
    <w:semiHidden/>
    <w:rsid w:val="00064304"/>
    <w:rPr>
      <w:rFonts w:asciiTheme="majorHAnsi" w:eastAsiaTheme="majorEastAsia" w:hAnsiTheme="majorHAnsi" w:cstheme="majorBidi"/>
      <w:color w:val="272727" w:themeColor="text1" w:themeTint="D8"/>
      <w:sz w:val="21"/>
      <w:szCs w:val="21"/>
    </w:rPr>
  </w:style>
  <w:style w:type="paragraph" w:customStyle="1" w:styleId="WW-Tekstpodstawowy3">
    <w:name w:val="WW-Tekst podstawowy 3"/>
    <w:basedOn w:val="Normalny"/>
    <w:rsid w:val="00064304"/>
    <w:pPr>
      <w:suppressAutoHyphens/>
      <w:spacing w:after="0" w:line="240" w:lineRule="auto"/>
    </w:pPr>
    <w:rPr>
      <w:rFonts w:ascii="Times New Roman" w:eastAsia="Times New Roman" w:hAnsi="Times New Roman" w:cs="Times New Roman"/>
      <w:b/>
      <w:szCs w:val="20"/>
      <w:lang w:eastAsia="ar-SA"/>
    </w:rPr>
  </w:style>
  <w:style w:type="character" w:styleId="Uwydatnienie">
    <w:name w:val="Emphasis"/>
    <w:basedOn w:val="Domylnaczcionkaakapitu"/>
    <w:uiPriority w:val="20"/>
    <w:qFormat/>
    <w:rsid w:val="00CC22A2"/>
    <w:rPr>
      <w:i/>
      <w:iCs/>
    </w:rPr>
  </w:style>
  <w:style w:type="paragraph" w:styleId="Bezodstpw">
    <w:name w:val="No Spacing"/>
    <w:qFormat/>
    <w:rsid w:val="003C3DC9"/>
    <w:pPr>
      <w:spacing w:after="0" w:line="240" w:lineRule="auto"/>
    </w:pPr>
    <w:rPr>
      <w:rFonts w:ascii="Calibri" w:eastAsia="Calibri" w:hAnsi="Calibri" w:cs="Times New Roman"/>
    </w:rPr>
  </w:style>
  <w:style w:type="paragraph" w:styleId="NormalnyWeb">
    <w:name w:val="Normal (Web)"/>
    <w:basedOn w:val="Normalny"/>
    <w:uiPriority w:val="99"/>
    <w:unhideWhenUsed/>
    <w:rsid w:val="0046261D"/>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rsid w:val="00C27455"/>
    <w:rPr>
      <w:rFonts w:cs="Times New Roman"/>
      <w:sz w:val="16"/>
      <w:szCs w:val="16"/>
    </w:rPr>
  </w:style>
  <w:style w:type="paragraph" w:styleId="Tekstkomentarza">
    <w:name w:val="annotation text"/>
    <w:basedOn w:val="Normalny"/>
    <w:link w:val="TekstkomentarzaZnak"/>
    <w:uiPriority w:val="99"/>
    <w:semiHidden/>
    <w:rsid w:val="00C27455"/>
    <w:pPr>
      <w:spacing w:line="240"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27455"/>
    <w:rPr>
      <w:rFonts w:ascii="Calibri" w:eastAsia="Calibri" w:hAnsi="Calibri" w:cs="Times New Roman"/>
      <w:sz w:val="20"/>
      <w:szCs w:val="20"/>
    </w:rPr>
  </w:style>
  <w:style w:type="paragraph" w:styleId="Poprawka">
    <w:name w:val="Revision"/>
    <w:hidden/>
    <w:uiPriority w:val="99"/>
    <w:semiHidden/>
    <w:rsid w:val="00694C73"/>
    <w:pPr>
      <w:spacing w:after="0" w:line="240" w:lineRule="auto"/>
    </w:pPr>
  </w:style>
  <w:style w:type="paragraph" w:customStyle="1" w:styleId="Akapitzlist1">
    <w:name w:val="Akapit z listą1"/>
    <w:basedOn w:val="Normalny"/>
    <w:rsid w:val="00CA33DD"/>
    <w:pPr>
      <w:spacing w:after="0" w:line="240" w:lineRule="auto"/>
      <w:ind w:left="720"/>
      <w:contextualSpacing/>
    </w:pPr>
    <w:rPr>
      <w:rFonts w:ascii="Times New Roman" w:eastAsia="Times New Roman" w:hAnsi="Times New Roman" w:cs="Times New Roman"/>
      <w:sz w:val="24"/>
      <w:szCs w:val="24"/>
      <w:lang w:eastAsia="pl-PL"/>
    </w:rPr>
  </w:style>
  <w:style w:type="character" w:styleId="HTML-kod">
    <w:name w:val="HTML Code"/>
    <w:basedOn w:val="Domylnaczcionkaakapitu"/>
    <w:uiPriority w:val="99"/>
    <w:semiHidden/>
    <w:unhideWhenUsed/>
    <w:rsid w:val="001D1716"/>
    <w:rPr>
      <w:rFonts w:ascii="Courier New" w:eastAsia="Times New Roman" w:hAnsi="Courier New" w:cs="Courier New"/>
      <w:sz w:val="20"/>
      <w:szCs w:val="20"/>
    </w:rPr>
  </w:style>
  <w:style w:type="paragraph" w:customStyle="1" w:styleId="Default">
    <w:name w:val="Default"/>
    <w:rsid w:val="006B71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ytuczci">
    <w:name w:val="tytuł części"/>
    <w:basedOn w:val="Normalny"/>
    <w:autoRedefine/>
    <w:rsid w:val="00C3130D"/>
    <w:pPr>
      <w:pBdr>
        <w:top w:val="thinThickThinMediumGap" w:sz="24" w:space="1" w:color="auto"/>
        <w:left w:val="thinThickThinMediumGap" w:sz="24" w:space="4" w:color="auto"/>
        <w:bottom w:val="thinThickThinMediumGap" w:sz="24" w:space="1" w:color="auto"/>
        <w:right w:val="thinThickThinMediumGap" w:sz="24" w:space="4" w:color="auto"/>
      </w:pBdr>
      <w:spacing w:before="240" w:beforeAutospacing="1" w:after="240" w:afterAutospacing="1" w:line="240" w:lineRule="auto"/>
      <w:ind w:right="142"/>
      <w:jc w:val="center"/>
    </w:pPr>
    <w:rPr>
      <w:rFonts w:ascii="Arial" w:eastAsia="Times New Roman" w:hAnsi="Arial" w:cs="Times New Roman"/>
      <w:b/>
      <w:bCs/>
      <w:sz w:val="32"/>
      <w:szCs w:val="32"/>
      <w:lang w:eastAsia="pl-PL"/>
    </w:rPr>
  </w:style>
  <w:style w:type="character" w:styleId="UyteHipercze">
    <w:name w:val="FollowedHyperlink"/>
    <w:basedOn w:val="Domylnaczcionkaakapitu"/>
    <w:uiPriority w:val="99"/>
    <w:semiHidden/>
    <w:unhideWhenUsed/>
    <w:rsid w:val="00472625"/>
    <w:rPr>
      <w:color w:val="954F72" w:themeColor="followedHyperlink"/>
      <w:u w:val="single"/>
    </w:rPr>
  </w:style>
  <w:style w:type="character" w:styleId="Pogrubienie">
    <w:name w:val="Strong"/>
    <w:basedOn w:val="Domylnaczcionkaakapitu"/>
    <w:uiPriority w:val="22"/>
    <w:qFormat/>
    <w:rsid w:val="00D851B8"/>
    <w:rPr>
      <w:b/>
      <w:bCs/>
    </w:rPr>
  </w:style>
  <w:style w:type="character" w:customStyle="1" w:styleId="uv3um">
    <w:name w:val="uv3um"/>
    <w:basedOn w:val="Domylnaczcionkaakapitu"/>
    <w:rsid w:val="00D85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4171">
      <w:bodyDiv w:val="1"/>
      <w:marLeft w:val="0"/>
      <w:marRight w:val="0"/>
      <w:marTop w:val="0"/>
      <w:marBottom w:val="0"/>
      <w:divBdr>
        <w:top w:val="none" w:sz="0" w:space="0" w:color="auto"/>
        <w:left w:val="none" w:sz="0" w:space="0" w:color="auto"/>
        <w:bottom w:val="none" w:sz="0" w:space="0" w:color="auto"/>
        <w:right w:val="none" w:sz="0" w:space="0" w:color="auto"/>
      </w:divBdr>
      <w:divsChild>
        <w:div w:id="1173452550">
          <w:marLeft w:val="360"/>
          <w:marRight w:val="0"/>
          <w:marTop w:val="0"/>
          <w:marBottom w:val="0"/>
          <w:divBdr>
            <w:top w:val="none" w:sz="0" w:space="0" w:color="auto"/>
            <w:left w:val="none" w:sz="0" w:space="0" w:color="auto"/>
            <w:bottom w:val="none" w:sz="0" w:space="0" w:color="auto"/>
            <w:right w:val="none" w:sz="0" w:space="0" w:color="auto"/>
          </w:divBdr>
        </w:div>
        <w:div w:id="1020620224">
          <w:marLeft w:val="360"/>
          <w:marRight w:val="0"/>
          <w:marTop w:val="0"/>
          <w:marBottom w:val="0"/>
          <w:divBdr>
            <w:top w:val="none" w:sz="0" w:space="0" w:color="auto"/>
            <w:left w:val="none" w:sz="0" w:space="0" w:color="auto"/>
            <w:bottom w:val="none" w:sz="0" w:space="0" w:color="auto"/>
            <w:right w:val="none" w:sz="0" w:space="0" w:color="auto"/>
          </w:divBdr>
        </w:div>
      </w:divsChild>
    </w:div>
    <w:div w:id="75443533">
      <w:bodyDiv w:val="1"/>
      <w:marLeft w:val="0"/>
      <w:marRight w:val="0"/>
      <w:marTop w:val="0"/>
      <w:marBottom w:val="0"/>
      <w:divBdr>
        <w:top w:val="none" w:sz="0" w:space="0" w:color="auto"/>
        <w:left w:val="none" w:sz="0" w:space="0" w:color="auto"/>
        <w:bottom w:val="none" w:sz="0" w:space="0" w:color="auto"/>
        <w:right w:val="none" w:sz="0" w:space="0" w:color="auto"/>
      </w:divBdr>
    </w:div>
    <w:div w:id="96103468">
      <w:bodyDiv w:val="1"/>
      <w:marLeft w:val="0"/>
      <w:marRight w:val="0"/>
      <w:marTop w:val="0"/>
      <w:marBottom w:val="0"/>
      <w:divBdr>
        <w:top w:val="none" w:sz="0" w:space="0" w:color="auto"/>
        <w:left w:val="none" w:sz="0" w:space="0" w:color="auto"/>
        <w:bottom w:val="none" w:sz="0" w:space="0" w:color="auto"/>
        <w:right w:val="none" w:sz="0" w:space="0" w:color="auto"/>
      </w:divBdr>
    </w:div>
    <w:div w:id="101653609">
      <w:bodyDiv w:val="1"/>
      <w:marLeft w:val="0"/>
      <w:marRight w:val="0"/>
      <w:marTop w:val="0"/>
      <w:marBottom w:val="0"/>
      <w:divBdr>
        <w:top w:val="none" w:sz="0" w:space="0" w:color="auto"/>
        <w:left w:val="none" w:sz="0" w:space="0" w:color="auto"/>
        <w:bottom w:val="none" w:sz="0" w:space="0" w:color="auto"/>
        <w:right w:val="none" w:sz="0" w:space="0" w:color="auto"/>
      </w:divBdr>
    </w:div>
    <w:div w:id="152455099">
      <w:bodyDiv w:val="1"/>
      <w:marLeft w:val="0"/>
      <w:marRight w:val="0"/>
      <w:marTop w:val="0"/>
      <w:marBottom w:val="0"/>
      <w:divBdr>
        <w:top w:val="none" w:sz="0" w:space="0" w:color="auto"/>
        <w:left w:val="none" w:sz="0" w:space="0" w:color="auto"/>
        <w:bottom w:val="none" w:sz="0" w:space="0" w:color="auto"/>
        <w:right w:val="none" w:sz="0" w:space="0" w:color="auto"/>
      </w:divBdr>
    </w:div>
    <w:div w:id="153957135">
      <w:bodyDiv w:val="1"/>
      <w:marLeft w:val="0"/>
      <w:marRight w:val="0"/>
      <w:marTop w:val="0"/>
      <w:marBottom w:val="0"/>
      <w:divBdr>
        <w:top w:val="none" w:sz="0" w:space="0" w:color="auto"/>
        <w:left w:val="none" w:sz="0" w:space="0" w:color="auto"/>
        <w:bottom w:val="none" w:sz="0" w:space="0" w:color="auto"/>
        <w:right w:val="none" w:sz="0" w:space="0" w:color="auto"/>
      </w:divBdr>
    </w:div>
    <w:div w:id="184364923">
      <w:bodyDiv w:val="1"/>
      <w:marLeft w:val="0"/>
      <w:marRight w:val="0"/>
      <w:marTop w:val="0"/>
      <w:marBottom w:val="0"/>
      <w:divBdr>
        <w:top w:val="none" w:sz="0" w:space="0" w:color="auto"/>
        <w:left w:val="none" w:sz="0" w:space="0" w:color="auto"/>
        <w:bottom w:val="none" w:sz="0" w:space="0" w:color="auto"/>
        <w:right w:val="none" w:sz="0" w:space="0" w:color="auto"/>
      </w:divBdr>
    </w:div>
    <w:div w:id="221604122">
      <w:bodyDiv w:val="1"/>
      <w:marLeft w:val="0"/>
      <w:marRight w:val="0"/>
      <w:marTop w:val="0"/>
      <w:marBottom w:val="0"/>
      <w:divBdr>
        <w:top w:val="none" w:sz="0" w:space="0" w:color="auto"/>
        <w:left w:val="none" w:sz="0" w:space="0" w:color="auto"/>
        <w:bottom w:val="none" w:sz="0" w:space="0" w:color="auto"/>
        <w:right w:val="none" w:sz="0" w:space="0" w:color="auto"/>
      </w:divBdr>
    </w:div>
    <w:div w:id="226302384">
      <w:bodyDiv w:val="1"/>
      <w:marLeft w:val="0"/>
      <w:marRight w:val="0"/>
      <w:marTop w:val="0"/>
      <w:marBottom w:val="0"/>
      <w:divBdr>
        <w:top w:val="none" w:sz="0" w:space="0" w:color="auto"/>
        <w:left w:val="none" w:sz="0" w:space="0" w:color="auto"/>
        <w:bottom w:val="none" w:sz="0" w:space="0" w:color="auto"/>
        <w:right w:val="none" w:sz="0" w:space="0" w:color="auto"/>
      </w:divBdr>
      <w:divsChild>
        <w:div w:id="94984665">
          <w:marLeft w:val="360"/>
          <w:marRight w:val="0"/>
          <w:marTop w:val="72"/>
          <w:marBottom w:val="72"/>
          <w:divBdr>
            <w:top w:val="none" w:sz="0" w:space="0" w:color="auto"/>
            <w:left w:val="none" w:sz="0" w:space="0" w:color="auto"/>
            <w:bottom w:val="none" w:sz="0" w:space="0" w:color="auto"/>
            <w:right w:val="none" w:sz="0" w:space="0" w:color="auto"/>
          </w:divBdr>
        </w:div>
        <w:div w:id="479541122">
          <w:marLeft w:val="360"/>
          <w:marRight w:val="0"/>
          <w:marTop w:val="0"/>
          <w:marBottom w:val="72"/>
          <w:divBdr>
            <w:top w:val="none" w:sz="0" w:space="0" w:color="auto"/>
            <w:left w:val="none" w:sz="0" w:space="0" w:color="auto"/>
            <w:bottom w:val="none" w:sz="0" w:space="0" w:color="auto"/>
            <w:right w:val="none" w:sz="0" w:space="0" w:color="auto"/>
          </w:divBdr>
          <w:divsChild>
            <w:div w:id="44989196">
              <w:marLeft w:val="360"/>
              <w:marRight w:val="0"/>
              <w:marTop w:val="0"/>
              <w:marBottom w:val="0"/>
              <w:divBdr>
                <w:top w:val="none" w:sz="0" w:space="0" w:color="auto"/>
                <w:left w:val="none" w:sz="0" w:space="0" w:color="auto"/>
                <w:bottom w:val="none" w:sz="0" w:space="0" w:color="auto"/>
                <w:right w:val="none" w:sz="0" w:space="0" w:color="auto"/>
              </w:divBdr>
            </w:div>
            <w:div w:id="811823026">
              <w:marLeft w:val="360"/>
              <w:marRight w:val="0"/>
              <w:marTop w:val="0"/>
              <w:marBottom w:val="0"/>
              <w:divBdr>
                <w:top w:val="none" w:sz="0" w:space="0" w:color="auto"/>
                <w:left w:val="none" w:sz="0" w:space="0" w:color="auto"/>
                <w:bottom w:val="none" w:sz="0" w:space="0" w:color="auto"/>
                <w:right w:val="none" w:sz="0" w:space="0" w:color="auto"/>
              </w:divBdr>
            </w:div>
          </w:divsChild>
        </w:div>
        <w:div w:id="2075738907">
          <w:marLeft w:val="360"/>
          <w:marRight w:val="0"/>
          <w:marTop w:val="0"/>
          <w:marBottom w:val="72"/>
          <w:divBdr>
            <w:top w:val="none" w:sz="0" w:space="0" w:color="auto"/>
            <w:left w:val="none" w:sz="0" w:space="0" w:color="auto"/>
            <w:bottom w:val="none" w:sz="0" w:space="0" w:color="auto"/>
            <w:right w:val="none" w:sz="0" w:space="0" w:color="auto"/>
          </w:divBdr>
        </w:div>
      </w:divsChild>
    </w:div>
    <w:div w:id="384107143">
      <w:bodyDiv w:val="1"/>
      <w:marLeft w:val="0"/>
      <w:marRight w:val="0"/>
      <w:marTop w:val="0"/>
      <w:marBottom w:val="0"/>
      <w:divBdr>
        <w:top w:val="none" w:sz="0" w:space="0" w:color="auto"/>
        <w:left w:val="none" w:sz="0" w:space="0" w:color="auto"/>
        <w:bottom w:val="none" w:sz="0" w:space="0" w:color="auto"/>
        <w:right w:val="none" w:sz="0" w:space="0" w:color="auto"/>
      </w:divBdr>
      <w:divsChild>
        <w:div w:id="1865358178">
          <w:marLeft w:val="0"/>
          <w:marRight w:val="0"/>
          <w:marTop w:val="0"/>
          <w:marBottom w:val="0"/>
          <w:divBdr>
            <w:top w:val="none" w:sz="0" w:space="0" w:color="auto"/>
            <w:left w:val="none" w:sz="0" w:space="0" w:color="auto"/>
            <w:bottom w:val="none" w:sz="0" w:space="0" w:color="auto"/>
            <w:right w:val="none" w:sz="0" w:space="0" w:color="auto"/>
          </w:divBdr>
          <w:divsChild>
            <w:div w:id="8003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439361">
      <w:bodyDiv w:val="1"/>
      <w:marLeft w:val="0"/>
      <w:marRight w:val="0"/>
      <w:marTop w:val="0"/>
      <w:marBottom w:val="0"/>
      <w:divBdr>
        <w:top w:val="none" w:sz="0" w:space="0" w:color="auto"/>
        <w:left w:val="none" w:sz="0" w:space="0" w:color="auto"/>
        <w:bottom w:val="none" w:sz="0" w:space="0" w:color="auto"/>
        <w:right w:val="none" w:sz="0" w:space="0" w:color="auto"/>
      </w:divBdr>
    </w:div>
    <w:div w:id="506597493">
      <w:bodyDiv w:val="1"/>
      <w:marLeft w:val="0"/>
      <w:marRight w:val="0"/>
      <w:marTop w:val="0"/>
      <w:marBottom w:val="0"/>
      <w:divBdr>
        <w:top w:val="none" w:sz="0" w:space="0" w:color="auto"/>
        <w:left w:val="none" w:sz="0" w:space="0" w:color="auto"/>
        <w:bottom w:val="none" w:sz="0" w:space="0" w:color="auto"/>
        <w:right w:val="none" w:sz="0" w:space="0" w:color="auto"/>
      </w:divBdr>
    </w:div>
    <w:div w:id="520121487">
      <w:bodyDiv w:val="1"/>
      <w:marLeft w:val="0"/>
      <w:marRight w:val="0"/>
      <w:marTop w:val="0"/>
      <w:marBottom w:val="0"/>
      <w:divBdr>
        <w:top w:val="none" w:sz="0" w:space="0" w:color="auto"/>
        <w:left w:val="none" w:sz="0" w:space="0" w:color="auto"/>
        <w:bottom w:val="none" w:sz="0" w:space="0" w:color="auto"/>
        <w:right w:val="none" w:sz="0" w:space="0" w:color="auto"/>
      </w:divBdr>
    </w:div>
    <w:div w:id="529346260">
      <w:bodyDiv w:val="1"/>
      <w:marLeft w:val="0"/>
      <w:marRight w:val="0"/>
      <w:marTop w:val="0"/>
      <w:marBottom w:val="0"/>
      <w:divBdr>
        <w:top w:val="none" w:sz="0" w:space="0" w:color="auto"/>
        <w:left w:val="none" w:sz="0" w:space="0" w:color="auto"/>
        <w:bottom w:val="none" w:sz="0" w:space="0" w:color="auto"/>
        <w:right w:val="none" w:sz="0" w:space="0" w:color="auto"/>
      </w:divBdr>
    </w:div>
    <w:div w:id="539705234">
      <w:bodyDiv w:val="1"/>
      <w:marLeft w:val="0"/>
      <w:marRight w:val="0"/>
      <w:marTop w:val="0"/>
      <w:marBottom w:val="0"/>
      <w:divBdr>
        <w:top w:val="none" w:sz="0" w:space="0" w:color="auto"/>
        <w:left w:val="none" w:sz="0" w:space="0" w:color="auto"/>
        <w:bottom w:val="none" w:sz="0" w:space="0" w:color="auto"/>
        <w:right w:val="none" w:sz="0" w:space="0" w:color="auto"/>
      </w:divBdr>
    </w:div>
    <w:div w:id="609901313">
      <w:bodyDiv w:val="1"/>
      <w:marLeft w:val="0"/>
      <w:marRight w:val="0"/>
      <w:marTop w:val="0"/>
      <w:marBottom w:val="0"/>
      <w:divBdr>
        <w:top w:val="none" w:sz="0" w:space="0" w:color="auto"/>
        <w:left w:val="none" w:sz="0" w:space="0" w:color="auto"/>
        <w:bottom w:val="none" w:sz="0" w:space="0" w:color="auto"/>
        <w:right w:val="none" w:sz="0" w:space="0" w:color="auto"/>
      </w:divBdr>
    </w:div>
    <w:div w:id="630667381">
      <w:bodyDiv w:val="1"/>
      <w:marLeft w:val="0"/>
      <w:marRight w:val="0"/>
      <w:marTop w:val="0"/>
      <w:marBottom w:val="0"/>
      <w:divBdr>
        <w:top w:val="none" w:sz="0" w:space="0" w:color="auto"/>
        <w:left w:val="none" w:sz="0" w:space="0" w:color="auto"/>
        <w:bottom w:val="none" w:sz="0" w:space="0" w:color="auto"/>
        <w:right w:val="none" w:sz="0" w:space="0" w:color="auto"/>
      </w:divBdr>
    </w:div>
    <w:div w:id="694042291">
      <w:bodyDiv w:val="1"/>
      <w:marLeft w:val="0"/>
      <w:marRight w:val="0"/>
      <w:marTop w:val="0"/>
      <w:marBottom w:val="0"/>
      <w:divBdr>
        <w:top w:val="none" w:sz="0" w:space="0" w:color="auto"/>
        <w:left w:val="none" w:sz="0" w:space="0" w:color="auto"/>
        <w:bottom w:val="none" w:sz="0" w:space="0" w:color="auto"/>
        <w:right w:val="none" w:sz="0" w:space="0" w:color="auto"/>
      </w:divBdr>
    </w:div>
    <w:div w:id="721829601">
      <w:bodyDiv w:val="1"/>
      <w:marLeft w:val="0"/>
      <w:marRight w:val="0"/>
      <w:marTop w:val="0"/>
      <w:marBottom w:val="0"/>
      <w:divBdr>
        <w:top w:val="none" w:sz="0" w:space="0" w:color="auto"/>
        <w:left w:val="none" w:sz="0" w:space="0" w:color="auto"/>
        <w:bottom w:val="none" w:sz="0" w:space="0" w:color="auto"/>
        <w:right w:val="none" w:sz="0" w:space="0" w:color="auto"/>
      </w:divBdr>
      <w:divsChild>
        <w:div w:id="1925451115">
          <w:marLeft w:val="360"/>
          <w:marRight w:val="0"/>
          <w:marTop w:val="72"/>
          <w:marBottom w:val="72"/>
          <w:divBdr>
            <w:top w:val="none" w:sz="0" w:space="0" w:color="auto"/>
            <w:left w:val="none" w:sz="0" w:space="0" w:color="auto"/>
            <w:bottom w:val="none" w:sz="0" w:space="0" w:color="auto"/>
            <w:right w:val="none" w:sz="0" w:space="0" w:color="auto"/>
          </w:divBdr>
        </w:div>
        <w:div w:id="1041444158">
          <w:marLeft w:val="360"/>
          <w:marRight w:val="0"/>
          <w:marTop w:val="0"/>
          <w:marBottom w:val="72"/>
          <w:divBdr>
            <w:top w:val="none" w:sz="0" w:space="0" w:color="auto"/>
            <w:left w:val="none" w:sz="0" w:space="0" w:color="auto"/>
            <w:bottom w:val="none" w:sz="0" w:space="0" w:color="auto"/>
            <w:right w:val="none" w:sz="0" w:space="0" w:color="auto"/>
          </w:divBdr>
        </w:div>
      </w:divsChild>
    </w:div>
    <w:div w:id="827551105">
      <w:bodyDiv w:val="1"/>
      <w:marLeft w:val="0"/>
      <w:marRight w:val="0"/>
      <w:marTop w:val="0"/>
      <w:marBottom w:val="0"/>
      <w:divBdr>
        <w:top w:val="none" w:sz="0" w:space="0" w:color="auto"/>
        <w:left w:val="none" w:sz="0" w:space="0" w:color="auto"/>
        <w:bottom w:val="none" w:sz="0" w:space="0" w:color="auto"/>
        <w:right w:val="none" w:sz="0" w:space="0" w:color="auto"/>
      </w:divBdr>
    </w:div>
    <w:div w:id="831068925">
      <w:bodyDiv w:val="1"/>
      <w:marLeft w:val="0"/>
      <w:marRight w:val="0"/>
      <w:marTop w:val="0"/>
      <w:marBottom w:val="0"/>
      <w:divBdr>
        <w:top w:val="none" w:sz="0" w:space="0" w:color="auto"/>
        <w:left w:val="none" w:sz="0" w:space="0" w:color="auto"/>
        <w:bottom w:val="none" w:sz="0" w:space="0" w:color="auto"/>
        <w:right w:val="none" w:sz="0" w:space="0" w:color="auto"/>
      </w:divBdr>
    </w:div>
    <w:div w:id="844055375">
      <w:bodyDiv w:val="1"/>
      <w:marLeft w:val="0"/>
      <w:marRight w:val="0"/>
      <w:marTop w:val="0"/>
      <w:marBottom w:val="0"/>
      <w:divBdr>
        <w:top w:val="none" w:sz="0" w:space="0" w:color="auto"/>
        <w:left w:val="none" w:sz="0" w:space="0" w:color="auto"/>
        <w:bottom w:val="none" w:sz="0" w:space="0" w:color="auto"/>
        <w:right w:val="none" w:sz="0" w:space="0" w:color="auto"/>
      </w:divBdr>
    </w:div>
    <w:div w:id="855382656">
      <w:bodyDiv w:val="1"/>
      <w:marLeft w:val="0"/>
      <w:marRight w:val="0"/>
      <w:marTop w:val="0"/>
      <w:marBottom w:val="0"/>
      <w:divBdr>
        <w:top w:val="none" w:sz="0" w:space="0" w:color="auto"/>
        <w:left w:val="none" w:sz="0" w:space="0" w:color="auto"/>
        <w:bottom w:val="none" w:sz="0" w:space="0" w:color="auto"/>
        <w:right w:val="none" w:sz="0" w:space="0" w:color="auto"/>
      </w:divBdr>
    </w:div>
    <w:div w:id="858811407">
      <w:bodyDiv w:val="1"/>
      <w:marLeft w:val="0"/>
      <w:marRight w:val="0"/>
      <w:marTop w:val="0"/>
      <w:marBottom w:val="0"/>
      <w:divBdr>
        <w:top w:val="none" w:sz="0" w:space="0" w:color="auto"/>
        <w:left w:val="none" w:sz="0" w:space="0" w:color="auto"/>
        <w:bottom w:val="none" w:sz="0" w:space="0" w:color="auto"/>
        <w:right w:val="none" w:sz="0" w:space="0" w:color="auto"/>
      </w:divBdr>
    </w:div>
    <w:div w:id="866649044">
      <w:bodyDiv w:val="1"/>
      <w:marLeft w:val="0"/>
      <w:marRight w:val="0"/>
      <w:marTop w:val="0"/>
      <w:marBottom w:val="0"/>
      <w:divBdr>
        <w:top w:val="none" w:sz="0" w:space="0" w:color="auto"/>
        <w:left w:val="none" w:sz="0" w:space="0" w:color="auto"/>
        <w:bottom w:val="none" w:sz="0" w:space="0" w:color="auto"/>
        <w:right w:val="none" w:sz="0" w:space="0" w:color="auto"/>
      </w:divBdr>
    </w:div>
    <w:div w:id="902444551">
      <w:bodyDiv w:val="1"/>
      <w:marLeft w:val="0"/>
      <w:marRight w:val="0"/>
      <w:marTop w:val="0"/>
      <w:marBottom w:val="0"/>
      <w:divBdr>
        <w:top w:val="none" w:sz="0" w:space="0" w:color="auto"/>
        <w:left w:val="none" w:sz="0" w:space="0" w:color="auto"/>
        <w:bottom w:val="none" w:sz="0" w:space="0" w:color="auto"/>
        <w:right w:val="none" w:sz="0" w:space="0" w:color="auto"/>
      </w:divBdr>
      <w:divsChild>
        <w:div w:id="1479763977">
          <w:marLeft w:val="0"/>
          <w:marRight w:val="0"/>
          <w:marTop w:val="0"/>
          <w:marBottom w:val="0"/>
          <w:divBdr>
            <w:top w:val="none" w:sz="0" w:space="0" w:color="auto"/>
            <w:left w:val="none" w:sz="0" w:space="0" w:color="auto"/>
            <w:bottom w:val="none" w:sz="0" w:space="0" w:color="auto"/>
            <w:right w:val="none" w:sz="0" w:space="0" w:color="auto"/>
          </w:divBdr>
        </w:div>
        <w:div w:id="856621408">
          <w:marLeft w:val="0"/>
          <w:marRight w:val="0"/>
          <w:marTop w:val="0"/>
          <w:marBottom w:val="0"/>
          <w:divBdr>
            <w:top w:val="none" w:sz="0" w:space="0" w:color="auto"/>
            <w:left w:val="none" w:sz="0" w:space="0" w:color="auto"/>
            <w:bottom w:val="none" w:sz="0" w:space="0" w:color="auto"/>
            <w:right w:val="none" w:sz="0" w:space="0" w:color="auto"/>
          </w:divBdr>
          <w:divsChild>
            <w:div w:id="148597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1567">
      <w:bodyDiv w:val="1"/>
      <w:marLeft w:val="0"/>
      <w:marRight w:val="0"/>
      <w:marTop w:val="0"/>
      <w:marBottom w:val="0"/>
      <w:divBdr>
        <w:top w:val="none" w:sz="0" w:space="0" w:color="auto"/>
        <w:left w:val="none" w:sz="0" w:space="0" w:color="auto"/>
        <w:bottom w:val="none" w:sz="0" w:space="0" w:color="auto"/>
        <w:right w:val="none" w:sz="0" w:space="0" w:color="auto"/>
      </w:divBdr>
    </w:div>
    <w:div w:id="956789185">
      <w:bodyDiv w:val="1"/>
      <w:marLeft w:val="0"/>
      <w:marRight w:val="0"/>
      <w:marTop w:val="0"/>
      <w:marBottom w:val="0"/>
      <w:divBdr>
        <w:top w:val="none" w:sz="0" w:space="0" w:color="auto"/>
        <w:left w:val="none" w:sz="0" w:space="0" w:color="auto"/>
        <w:bottom w:val="none" w:sz="0" w:space="0" w:color="auto"/>
        <w:right w:val="none" w:sz="0" w:space="0" w:color="auto"/>
      </w:divBdr>
    </w:div>
    <w:div w:id="966358074">
      <w:bodyDiv w:val="1"/>
      <w:marLeft w:val="0"/>
      <w:marRight w:val="0"/>
      <w:marTop w:val="0"/>
      <w:marBottom w:val="0"/>
      <w:divBdr>
        <w:top w:val="none" w:sz="0" w:space="0" w:color="auto"/>
        <w:left w:val="none" w:sz="0" w:space="0" w:color="auto"/>
        <w:bottom w:val="none" w:sz="0" w:space="0" w:color="auto"/>
        <w:right w:val="none" w:sz="0" w:space="0" w:color="auto"/>
      </w:divBdr>
    </w:div>
    <w:div w:id="985161778">
      <w:bodyDiv w:val="1"/>
      <w:marLeft w:val="0"/>
      <w:marRight w:val="0"/>
      <w:marTop w:val="0"/>
      <w:marBottom w:val="0"/>
      <w:divBdr>
        <w:top w:val="none" w:sz="0" w:space="0" w:color="auto"/>
        <w:left w:val="none" w:sz="0" w:space="0" w:color="auto"/>
        <w:bottom w:val="none" w:sz="0" w:space="0" w:color="auto"/>
        <w:right w:val="none" w:sz="0" w:space="0" w:color="auto"/>
      </w:divBdr>
    </w:div>
    <w:div w:id="992031199">
      <w:bodyDiv w:val="1"/>
      <w:marLeft w:val="0"/>
      <w:marRight w:val="0"/>
      <w:marTop w:val="0"/>
      <w:marBottom w:val="0"/>
      <w:divBdr>
        <w:top w:val="none" w:sz="0" w:space="0" w:color="auto"/>
        <w:left w:val="none" w:sz="0" w:space="0" w:color="auto"/>
        <w:bottom w:val="none" w:sz="0" w:space="0" w:color="auto"/>
        <w:right w:val="none" w:sz="0" w:space="0" w:color="auto"/>
      </w:divBdr>
    </w:div>
    <w:div w:id="1076627880">
      <w:bodyDiv w:val="1"/>
      <w:marLeft w:val="0"/>
      <w:marRight w:val="0"/>
      <w:marTop w:val="0"/>
      <w:marBottom w:val="0"/>
      <w:divBdr>
        <w:top w:val="none" w:sz="0" w:space="0" w:color="auto"/>
        <w:left w:val="none" w:sz="0" w:space="0" w:color="auto"/>
        <w:bottom w:val="none" w:sz="0" w:space="0" w:color="auto"/>
        <w:right w:val="none" w:sz="0" w:space="0" w:color="auto"/>
      </w:divBdr>
    </w:div>
    <w:div w:id="1133210139">
      <w:bodyDiv w:val="1"/>
      <w:marLeft w:val="0"/>
      <w:marRight w:val="0"/>
      <w:marTop w:val="0"/>
      <w:marBottom w:val="0"/>
      <w:divBdr>
        <w:top w:val="none" w:sz="0" w:space="0" w:color="auto"/>
        <w:left w:val="none" w:sz="0" w:space="0" w:color="auto"/>
        <w:bottom w:val="none" w:sz="0" w:space="0" w:color="auto"/>
        <w:right w:val="none" w:sz="0" w:space="0" w:color="auto"/>
      </w:divBdr>
    </w:div>
    <w:div w:id="1133866543">
      <w:bodyDiv w:val="1"/>
      <w:marLeft w:val="0"/>
      <w:marRight w:val="0"/>
      <w:marTop w:val="0"/>
      <w:marBottom w:val="0"/>
      <w:divBdr>
        <w:top w:val="none" w:sz="0" w:space="0" w:color="auto"/>
        <w:left w:val="none" w:sz="0" w:space="0" w:color="auto"/>
        <w:bottom w:val="none" w:sz="0" w:space="0" w:color="auto"/>
        <w:right w:val="none" w:sz="0" w:space="0" w:color="auto"/>
      </w:divBdr>
    </w:div>
    <w:div w:id="1147935885">
      <w:bodyDiv w:val="1"/>
      <w:marLeft w:val="0"/>
      <w:marRight w:val="0"/>
      <w:marTop w:val="0"/>
      <w:marBottom w:val="0"/>
      <w:divBdr>
        <w:top w:val="none" w:sz="0" w:space="0" w:color="auto"/>
        <w:left w:val="none" w:sz="0" w:space="0" w:color="auto"/>
        <w:bottom w:val="none" w:sz="0" w:space="0" w:color="auto"/>
        <w:right w:val="none" w:sz="0" w:space="0" w:color="auto"/>
      </w:divBdr>
    </w:div>
    <w:div w:id="1210340452">
      <w:bodyDiv w:val="1"/>
      <w:marLeft w:val="0"/>
      <w:marRight w:val="0"/>
      <w:marTop w:val="0"/>
      <w:marBottom w:val="0"/>
      <w:divBdr>
        <w:top w:val="none" w:sz="0" w:space="0" w:color="auto"/>
        <w:left w:val="none" w:sz="0" w:space="0" w:color="auto"/>
        <w:bottom w:val="none" w:sz="0" w:space="0" w:color="auto"/>
        <w:right w:val="none" w:sz="0" w:space="0" w:color="auto"/>
      </w:divBdr>
    </w:div>
    <w:div w:id="1286766487">
      <w:bodyDiv w:val="1"/>
      <w:marLeft w:val="0"/>
      <w:marRight w:val="0"/>
      <w:marTop w:val="0"/>
      <w:marBottom w:val="0"/>
      <w:divBdr>
        <w:top w:val="none" w:sz="0" w:space="0" w:color="auto"/>
        <w:left w:val="none" w:sz="0" w:space="0" w:color="auto"/>
        <w:bottom w:val="none" w:sz="0" w:space="0" w:color="auto"/>
        <w:right w:val="none" w:sz="0" w:space="0" w:color="auto"/>
      </w:divBdr>
    </w:div>
    <w:div w:id="1311791559">
      <w:bodyDiv w:val="1"/>
      <w:marLeft w:val="0"/>
      <w:marRight w:val="0"/>
      <w:marTop w:val="0"/>
      <w:marBottom w:val="0"/>
      <w:divBdr>
        <w:top w:val="none" w:sz="0" w:space="0" w:color="auto"/>
        <w:left w:val="none" w:sz="0" w:space="0" w:color="auto"/>
        <w:bottom w:val="none" w:sz="0" w:space="0" w:color="auto"/>
        <w:right w:val="none" w:sz="0" w:space="0" w:color="auto"/>
      </w:divBdr>
    </w:div>
    <w:div w:id="1323268380">
      <w:bodyDiv w:val="1"/>
      <w:marLeft w:val="0"/>
      <w:marRight w:val="0"/>
      <w:marTop w:val="0"/>
      <w:marBottom w:val="0"/>
      <w:divBdr>
        <w:top w:val="none" w:sz="0" w:space="0" w:color="auto"/>
        <w:left w:val="none" w:sz="0" w:space="0" w:color="auto"/>
        <w:bottom w:val="none" w:sz="0" w:space="0" w:color="auto"/>
        <w:right w:val="none" w:sz="0" w:space="0" w:color="auto"/>
      </w:divBdr>
    </w:div>
    <w:div w:id="1346444751">
      <w:bodyDiv w:val="1"/>
      <w:marLeft w:val="0"/>
      <w:marRight w:val="0"/>
      <w:marTop w:val="0"/>
      <w:marBottom w:val="0"/>
      <w:divBdr>
        <w:top w:val="none" w:sz="0" w:space="0" w:color="auto"/>
        <w:left w:val="none" w:sz="0" w:space="0" w:color="auto"/>
        <w:bottom w:val="none" w:sz="0" w:space="0" w:color="auto"/>
        <w:right w:val="none" w:sz="0" w:space="0" w:color="auto"/>
      </w:divBdr>
    </w:div>
    <w:div w:id="1434473794">
      <w:bodyDiv w:val="1"/>
      <w:marLeft w:val="0"/>
      <w:marRight w:val="0"/>
      <w:marTop w:val="0"/>
      <w:marBottom w:val="0"/>
      <w:divBdr>
        <w:top w:val="none" w:sz="0" w:space="0" w:color="auto"/>
        <w:left w:val="none" w:sz="0" w:space="0" w:color="auto"/>
        <w:bottom w:val="none" w:sz="0" w:space="0" w:color="auto"/>
        <w:right w:val="none" w:sz="0" w:space="0" w:color="auto"/>
      </w:divBdr>
    </w:div>
    <w:div w:id="1475636363">
      <w:bodyDiv w:val="1"/>
      <w:marLeft w:val="0"/>
      <w:marRight w:val="0"/>
      <w:marTop w:val="0"/>
      <w:marBottom w:val="0"/>
      <w:divBdr>
        <w:top w:val="none" w:sz="0" w:space="0" w:color="auto"/>
        <w:left w:val="none" w:sz="0" w:space="0" w:color="auto"/>
        <w:bottom w:val="none" w:sz="0" w:space="0" w:color="auto"/>
        <w:right w:val="none" w:sz="0" w:space="0" w:color="auto"/>
      </w:divBdr>
    </w:div>
    <w:div w:id="1481578019">
      <w:bodyDiv w:val="1"/>
      <w:marLeft w:val="0"/>
      <w:marRight w:val="0"/>
      <w:marTop w:val="0"/>
      <w:marBottom w:val="0"/>
      <w:divBdr>
        <w:top w:val="none" w:sz="0" w:space="0" w:color="auto"/>
        <w:left w:val="none" w:sz="0" w:space="0" w:color="auto"/>
        <w:bottom w:val="none" w:sz="0" w:space="0" w:color="auto"/>
        <w:right w:val="none" w:sz="0" w:space="0" w:color="auto"/>
      </w:divBdr>
    </w:div>
    <w:div w:id="1496528753">
      <w:bodyDiv w:val="1"/>
      <w:marLeft w:val="0"/>
      <w:marRight w:val="0"/>
      <w:marTop w:val="0"/>
      <w:marBottom w:val="0"/>
      <w:divBdr>
        <w:top w:val="none" w:sz="0" w:space="0" w:color="auto"/>
        <w:left w:val="none" w:sz="0" w:space="0" w:color="auto"/>
        <w:bottom w:val="none" w:sz="0" w:space="0" w:color="auto"/>
        <w:right w:val="none" w:sz="0" w:space="0" w:color="auto"/>
      </w:divBdr>
      <w:divsChild>
        <w:div w:id="482890510">
          <w:marLeft w:val="0"/>
          <w:marRight w:val="0"/>
          <w:marTop w:val="0"/>
          <w:marBottom w:val="0"/>
          <w:divBdr>
            <w:top w:val="none" w:sz="0" w:space="0" w:color="auto"/>
            <w:left w:val="none" w:sz="0" w:space="0" w:color="auto"/>
            <w:bottom w:val="none" w:sz="0" w:space="0" w:color="auto"/>
            <w:right w:val="none" w:sz="0" w:space="0" w:color="auto"/>
          </w:divBdr>
          <w:divsChild>
            <w:div w:id="1757282938">
              <w:marLeft w:val="0"/>
              <w:marRight w:val="0"/>
              <w:marTop w:val="0"/>
              <w:marBottom w:val="0"/>
              <w:divBdr>
                <w:top w:val="none" w:sz="0" w:space="0" w:color="auto"/>
                <w:left w:val="none" w:sz="0" w:space="0" w:color="auto"/>
                <w:bottom w:val="none" w:sz="0" w:space="0" w:color="auto"/>
                <w:right w:val="none" w:sz="0" w:space="0" w:color="auto"/>
              </w:divBdr>
            </w:div>
          </w:divsChild>
        </w:div>
        <w:div w:id="821387245">
          <w:marLeft w:val="0"/>
          <w:marRight w:val="0"/>
          <w:marTop w:val="0"/>
          <w:marBottom w:val="0"/>
          <w:divBdr>
            <w:top w:val="none" w:sz="0" w:space="0" w:color="auto"/>
            <w:left w:val="none" w:sz="0" w:space="0" w:color="auto"/>
            <w:bottom w:val="none" w:sz="0" w:space="0" w:color="auto"/>
            <w:right w:val="none" w:sz="0" w:space="0" w:color="auto"/>
          </w:divBdr>
          <w:divsChild>
            <w:div w:id="1926456133">
              <w:marLeft w:val="0"/>
              <w:marRight w:val="0"/>
              <w:marTop w:val="0"/>
              <w:marBottom w:val="0"/>
              <w:divBdr>
                <w:top w:val="none" w:sz="0" w:space="0" w:color="auto"/>
                <w:left w:val="none" w:sz="0" w:space="0" w:color="auto"/>
                <w:bottom w:val="none" w:sz="0" w:space="0" w:color="auto"/>
                <w:right w:val="none" w:sz="0" w:space="0" w:color="auto"/>
              </w:divBdr>
            </w:div>
            <w:div w:id="168520937">
              <w:marLeft w:val="0"/>
              <w:marRight w:val="0"/>
              <w:marTop w:val="0"/>
              <w:marBottom w:val="0"/>
              <w:divBdr>
                <w:top w:val="none" w:sz="0" w:space="0" w:color="auto"/>
                <w:left w:val="none" w:sz="0" w:space="0" w:color="auto"/>
                <w:bottom w:val="none" w:sz="0" w:space="0" w:color="auto"/>
                <w:right w:val="none" w:sz="0" w:space="0" w:color="auto"/>
              </w:divBdr>
              <w:divsChild>
                <w:div w:id="1726446184">
                  <w:marLeft w:val="0"/>
                  <w:marRight w:val="0"/>
                  <w:marTop w:val="0"/>
                  <w:marBottom w:val="0"/>
                  <w:divBdr>
                    <w:top w:val="none" w:sz="0" w:space="0" w:color="auto"/>
                    <w:left w:val="none" w:sz="0" w:space="0" w:color="auto"/>
                    <w:bottom w:val="none" w:sz="0" w:space="0" w:color="auto"/>
                    <w:right w:val="none" w:sz="0" w:space="0" w:color="auto"/>
                  </w:divBdr>
                </w:div>
              </w:divsChild>
            </w:div>
            <w:div w:id="849832684">
              <w:marLeft w:val="0"/>
              <w:marRight w:val="0"/>
              <w:marTop w:val="0"/>
              <w:marBottom w:val="0"/>
              <w:divBdr>
                <w:top w:val="none" w:sz="0" w:space="0" w:color="auto"/>
                <w:left w:val="none" w:sz="0" w:space="0" w:color="auto"/>
                <w:bottom w:val="none" w:sz="0" w:space="0" w:color="auto"/>
                <w:right w:val="none" w:sz="0" w:space="0" w:color="auto"/>
              </w:divBdr>
              <w:divsChild>
                <w:div w:id="1090585855">
                  <w:marLeft w:val="0"/>
                  <w:marRight w:val="0"/>
                  <w:marTop w:val="0"/>
                  <w:marBottom w:val="0"/>
                  <w:divBdr>
                    <w:top w:val="none" w:sz="0" w:space="0" w:color="auto"/>
                    <w:left w:val="none" w:sz="0" w:space="0" w:color="auto"/>
                    <w:bottom w:val="none" w:sz="0" w:space="0" w:color="auto"/>
                    <w:right w:val="none" w:sz="0" w:space="0" w:color="auto"/>
                  </w:divBdr>
                </w:div>
              </w:divsChild>
            </w:div>
            <w:div w:id="724380019">
              <w:marLeft w:val="0"/>
              <w:marRight w:val="0"/>
              <w:marTop w:val="0"/>
              <w:marBottom w:val="0"/>
              <w:divBdr>
                <w:top w:val="none" w:sz="0" w:space="0" w:color="auto"/>
                <w:left w:val="none" w:sz="0" w:space="0" w:color="auto"/>
                <w:bottom w:val="none" w:sz="0" w:space="0" w:color="auto"/>
                <w:right w:val="none" w:sz="0" w:space="0" w:color="auto"/>
              </w:divBdr>
              <w:divsChild>
                <w:div w:id="3045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45420">
          <w:marLeft w:val="0"/>
          <w:marRight w:val="0"/>
          <w:marTop w:val="0"/>
          <w:marBottom w:val="0"/>
          <w:divBdr>
            <w:top w:val="none" w:sz="0" w:space="0" w:color="auto"/>
            <w:left w:val="none" w:sz="0" w:space="0" w:color="auto"/>
            <w:bottom w:val="none" w:sz="0" w:space="0" w:color="auto"/>
            <w:right w:val="none" w:sz="0" w:space="0" w:color="auto"/>
          </w:divBdr>
          <w:divsChild>
            <w:div w:id="790979424">
              <w:marLeft w:val="0"/>
              <w:marRight w:val="0"/>
              <w:marTop w:val="0"/>
              <w:marBottom w:val="0"/>
              <w:divBdr>
                <w:top w:val="none" w:sz="0" w:space="0" w:color="auto"/>
                <w:left w:val="none" w:sz="0" w:space="0" w:color="auto"/>
                <w:bottom w:val="none" w:sz="0" w:space="0" w:color="auto"/>
                <w:right w:val="none" w:sz="0" w:space="0" w:color="auto"/>
              </w:divBdr>
            </w:div>
          </w:divsChild>
        </w:div>
        <w:div w:id="598411331">
          <w:marLeft w:val="0"/>
          <w:marRight w:val="0"/>
          <w:marTop w:val="0"/>
          <w:marBottom w:val="0"/>
          <w:divBdr>
            <w:top w:val="none" w:sz="0" w:space="0" w:color="auto"/>
            <w:left w:val="none" w:sz="0" w:space="0" w:color="auto"/>
            <w:bottom w:val="none" w:sz="0" w:space="0" w:color="auto"/>
            <w:right w:val="none" w:sz="0" w:space="0" w:color="auto"/>
          </w:divBdr>
          <w:divsChild>
            <w:div w:id="74474127">
              <w:marLeft w:val="0"/>
              <w:marRight w:val="0"/>
              <w:marTop w:val="0"/>
              <w:marBottom w:val="0"/>
              <w:divBdr>
                <w:top w:val="none" w:sz="0" w:space="0" w:color="auto"/>
                <w:left w:val="none" w:sz="0" w:space="0" w:color="auto"/>
                <w:bottom w:val="none" w:sz="0" w:space="0" w:color="auto"/>
                <w:right w:val="none" w:sz="0" w:space="0" w:color="auto"/>
              </w:divBdr>
            </w:div>
          </w:divsChild>
        </w:div>
        <w:div w:id="87386005">
          <w:marLeft w:val="0"/>
          <w:marRight w:val="0"/>
          <w:marTop w:val="0"/>
          <w:marBottom w:val="0"/>
          <w:divBdr>
            <w:top w:val="none" w:sz="0" w:space="0" w:color="auto"/>
            <w:left w:val="none" w:sz="0" w:space="0" w:color="auto"/>
            <w:bottom w:val="none" w:sz="0" w:space="0" w:color="auto"/>
            <w:right w:val="none" w:sz="0" w:space="0" w:color="auto"/>
          </w:divBdr>
          <w:divsChild>
            <w:div w:id="1792166811">
              <w:marLeft w:val="0"/>
              <w:marRight w:val="0"/>
              <w:marTop w:val="0"/>
              <w:marBottom w:val="0"/>
              <w:divBdr>
                <w:top w:val="none" w:sz="0" w:space="0" w:color="auto"/>
                <w:left w:val="none" w:sz="0" w:space="0" w:color="auto"/>
                <w:bottom w:val="none" w:sz="0" w:space="0" w:color="auto"/>
                <w:right w:val="none" w:sz="0" w:space="0" w:color="auto"/>
              </w:divBdr>
            </w:div>
          </w:divsChild>
        </w:div>
        <w:div w:id="1343899444">
          <w:marLeft w:val="0"/>
          <w:marRight w:val="0"/>
          <w:marTop w:val="0"/>
          <w:marBottom w:val="0"/>
          <w:divBdr>
            <w:top w:val="none" w:sz="0" w:space="0" w:color="auto"/>
            <w:left w:val="none" w:sz="0" w:space="0" w:color="auto"/>
            <w:bottom w:val="none" w:sz="0" w:space="0" w:color="auto"/>
            <w:right w:val="none" w:sz="0" w:space="0" w:color="auto"/>
          </w:divBdr>
          <w:divsChild>
            <w:div w:id="1697122787">
              <w:marLeft w:val="0"/>
              <w:marRight w:val="0"/>
              <w:marTop w:val="0"/>
              <w:marBottom w:val="0"/>
              <w:divBdr>
                <w:top w:val="none" w:sz="0" w:space="0" w:color="auto"/>
                <w:left w:val="none" w:sz="0" w:space="0" w:color="auto"/>
                <w:bottom w:val="none" w:sz="0" w:space="0" w:color="auto"/>
                <w:right w:val="none" w:sz="0" w:space="0" w:color="auto"/>
              </w:divBdr>
            </w:div>
          </w:divsChild>
        </w:div>
        <w:div w:id="1414661368">
          <w:marLeft w:val="0"/>
          <w:marRight w:val="0"/>
          <w:marTop w:val="0"/>
          <w:marBottom w:val="0"/>
          <w:divBdr>
            <w:top w:val="none" w:sz="0" w:space="0" w:color="auto"/>
            <w:left w:val="none" w:sz="0" w:space="0" w:color="auto"/>
            <w:bottom w:val="none" w:sz="0" w:space="0" w:color="auto"/>
            <w:right w:val="none" w:sz="0" w:space="0" w:color="auto"/>
          </w:divBdr>
          <w:divsChild>
            <w:div w:id="630015894">
              <w:marLeft w:val="0"/>
              <w:marRight w:val="0"/>
              <w:marTop w:val="0"/>
              <w:marBottom w:val="0"/>
              <w:divBdr>
                <w:top w:val="none" w:sz="0" w:space="0" w:color="auto"/>
                <w:left w:val="none" w:sz="0" w:space="0" w:color="auto"/>
                <w:bottom w:val="none" w:sz="0" w:space="0" w:color="auto"/>
                <w:right w:val="none" w:sz="0" w:space="0" w:color="auto"/>
              </w:divBdr>
            </w:div>
          </w:divsChild>
        </w:div>
        <w:div w:id="1654289935">
          <w:marLeft w:val="0"/>
          <w:marRight w:val="0"/>
          <w:marTop w:val="0"/>
          <w:marBottom w:val="0"/>
          <w:divBdr>
            <w:top w:val="none" w:sz="0" w:space="0" w:color="auto"/>
            <w:left w:val="none" w:sz="0" w:space="0" w:color="auto"/>
            <w:bottom w:val="none" w:sz="0" w:space="0" w:color="auto"/>
            <w:right w:val="none" w:sz="0" w:space="0" w:color="auto"/>
          </w:divBdr>
          <w:divsChild>
            <w:div w:id="950093835">
              <w:marLeft w:val="0"/>
              <w:marRight w:val="0"/>
              <w:marTop w:val="0"/>
              <w:marBottom w:val="0"/>
              <w:divBdr>
                <w:top w:val="none" w:sz="0" w:space="0" w:color="auto"/>
                <w:left w:val="none" w:sz="0" w:space="0" w:color="auto"/>
                <w:bottom w:val="none" w:sz="0" w:space="0" w:color="auto"/>
                <w:right w:val="none" w:sz="0" w:space="0" w:color="auto"/>
              </w:divBdr>
            </w:div>
          </w:divsChild>
        </w:div>
        <w:div w:id="812209718">
          <w:marLeft w:val="0"/>
          <w:marRight w:val="0"/>
          <w:marTop w:val="0"/>
          <w:marBottom w:val="0"/>
          <w:divBdr>
            <w:top w:val="none" w:sz="0" w:space="0" w:color="auto"/>
            <w:left w:val="none" w:sz="0" w:space="0" w:color="auto"/>
            <w:bottom w:val="none" w:sz="0" w:space="0" w:color="auto"/>
            <w:right w:val="none" w:sz="0" w:space="0" w:color="auto"/>
          </w:divBdr>
          <w:divsChild>
            <w:div w:id="933587616">
              <w:marLeft w:val="0"/>
              <w:marRight w:val="0"/>
              <w:marTop w:val="0"/>
              <w:marBottom w:val="0"/>
              <w:divBdr>
                <w:top w:val="none" w:sz="0" w:space="0" w:color="auto"/>
                <w:left w:val="none" w:sz="0" w:space="0" w:color="auto"/>
                <w:bottom w:val="none" w:sz="0" w:space="0" w:color="auto"/>
                <w:right w:val="none" w:sz="0" w:space="0" w:color="auto"/>
              </w:divBdr>
            </w:div>
          </w:divsChild>
        </w:div>
        <w:div w:id="204804216">
          <w:marLeft w:val="0"/>
          <w:marRight w:val="0"/>
          <w:marTop w:val="0"/>
          <w:marBottom w:val="0"/>
          <w:divBdr>
            <w:top w:val="none" w:sz="0" w:space="0" w:color="auto"/>
            <w:left w:val="none" w:sz="0" w:space="0" w:color="auto"/>
            <w:bottom w:val="none" w:sz="0" w:space="0" w:color="auto"/>
            <w:right w:val="none" w:sz="0" w:space="0" w:color="auto"/>
          </w:divBdr>
          <w:divsChild>
            <w:div w:id="213636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13677">
      <w:bodyDiv w:val="1"/>
      <w:marLeft w:val="0"/>
      <w:marRight w:val="0"/>
      <w:marTop w:val="0"/>
      <w:marBottom w:val="0"/>
      <w:divBdr>
        <w:top w:val="none" w:sz="0" w:space="0" w:color="auto"/>
        <w:left w:val="none" w:sz="0" w:space="0" w:color="auto"/>
        <w:bottom w:val="none" w:sz="0" w:space="0" w:color="auto"/>
        <w:right w:val="none" w:sz="0" w:space="0" w:color="auto"/>
      </w:divBdr>
      <w:divsChild>
        <w:div w:id="1779060909">
          <w:marLeft w:val="0"/>
          <w:marRight w:val="0"/>
          <w:marTop w:val="72"/>
          <w:marBottom w:val="0"/>
          <w:divBdr>
            <w:top w:val="none" w:sz="0" w:space="0" w:color="auto"/>
            <w:left w:val="none" w:sz="0" w:space="0" w:color="auto"/>
            <w:bottom w:val="none" w:sz="0" w:space="0" w:color="auto"/>
            <w:right w:val="none" w:sz="0" w:space="0" w:color="auto"/>
          </w:divBdr>
          <w:divsChild>
            <w:div w:id="476260222">
              <w:marLeft w:val="360"/>
              <w:marRight w:val="0"/>
              <w:marTop w:val="72"/>
              <w:marBottom w:val="72"/>
              <w:divBdr>
                <w:top w:val="none" w:sz="0" w:space="0" w:color="auto"/>
                <w:left w:val="none" w:sz="0" w:space="0" w:color="auto"/>
                <w:bottom w:val="none" w:sz="0" w:space="0" w:color="auto"/>
                <w:right w:val="none" w:sz="0" w:space="0" w:color="auto"/>
              </w:divBdr>
            </w:div>
            <w:div w:id="394667676">
              <w:marLeft w:val="360"/>
              <w:marRight w:val="0"/>
              <w:marTop w:val="0"/>
              <w:marBottom w:val="72"/>
              <w:divBdr>
                <w:top w:val="none" w:sz="0" w:space="0" w:color="auto"/>
                <w:left w:val="none" w:sz="0" w:space="0" w:color="auto"/>
                <w:bottom w:val="none" w:sz="0" w:space="0" w:color="auto"/>
                <w:right w:val="none" w:sz="0" w:space="0" w:color="auto"/>
              </w:divBdr>
            </w:div>
            <w:div w:id="1276717325">
              <w:marLeft w:val="360"/>
              <w:marRight w:val="0"/>
              <w:marTop w:val="0"/>
              <w:marBottom w:val="72"/>
              <w:divBdr>
                <w:top w:val="none" w:sz="0" w:space="0" w:color="auto"/>
                <w:left w:val="none" w:sz="0" w:space="0" w:color="auto"/>
                <w:bottom w:val="none" w:sz="0" w:space="0" w:color="auto"/>
                <w:right w:val="none" w:sz="0" w:space="0" w:color="auto"/>
              </w:divBdr>
            </w:div>
            <w:div w:id="1791588950">
              <w:marLeft w:val="360"/>
              <w:marRight w:val="0"/>
              <w:marTop w:val="0"/>
              <w:marBottom w:val="72"/>
              <w:divBdr>
                <w:top w:val="none" w:sz="0" w:space="0" w:color="auto"/>
                <w:left w:val="none" w:sz="0" w:space="0" w:color="auto"/>
                <w:bottom w:val="none" w:sz="0" w:space="0" w:color="auto"/>
                <w:right w:val="none" w:sz="0" w:space="0" w:color="auto"/>
              </w:divBdr>
            </w:div>
            <w:div w:id="1409420196">
              <w:marLeft w:val="360"/>
              <w:marRight w:val="0"/>
              <w:marTop w:val="0"/>
              <w:marBottom w:val="72"/>
              <w:divBdr>
                <w:top w:val="none" w:sz="0" w:space="0" w:color="auto"/>
                <w:left w:val="none" w:sz="0" w:space="0" w:color="auto"/>
                <w:bottom w:val="none" w:sz="0" w:space="0" w:color="auto"/>
                <w:right w:val="none" w:sz="0" w:space="0" w:color="auto"/>
              </w:divBdr>
            </w:div>
            <w:div w:id="770734791">
              <w:marLeft w:val="360"/>
              <w:marRight w:val="0"/>
              <w:marTop w:val="0"/>
              <w:marBottom w:val="72"/>
              <w:divBdr>
                <w:top w:val="none" w:sz="0" w:space="0" w:color="auto"/>
                <w:left w:val="none" w:sz="0" w:space="0" w:color="auto"/>
                <w:bottom w:val="none" w:sz="0" w:space="0" w:color="auto"/>
                <w:right w:val="none" w:sz="0" w:space="0" w:color="auto"/>
              </w:divBdr>
            </w:div>
            <w:div w:id="1664433269">
              <w:marLeft w:val="360"/>
              <w:marRight w:val="0"/>
              <w:marTop w:val="0"/>
              <w:marBottom w:val="72"/>
              <w:divBdr>
                <w:top w:val="none" w:sz="0" w:space="0" w:color="auto"/>
                <w:left w:val="none" w:sz="0" w:space="0" w:color="auto"/>
                <w:bottom w:val="none" w:sz="0" w:space="0" w:color="auto"/>
                <w:right w:val="none" w:sz="0" w:space="0" w:color="auto"/>
              </w:divBdr>
            </w:div>
            <w:div w:id="1745487290">
              <w:marLeft w:val="360"/>
              <w:marRight w:val="0"/>
              <w:marTop w:val="0"/>
              <w:marBottom w:val="72"/>
              <w:divBdr>
                <w:top w:val="none" w:sz="0" w:space="0" w:color="auto"/>
                <w:left w:val="none" w:sz="0" w:space="0" w:color="auto"/>
                <w:bottom w:val="none" w:sz="0" w:space="0" w:color="auto"/>
                <w:right w:val="none" w:sz="0" w:space="0" w:color="auto"/>
              </w:divBdr>
            </w:div>
            <w:div w:id="931595616">
              <w:marLeft w:val="360"/>
              <w:marRight w:val="0"/>
              <w:marTop w:val="0"/>
              <w:marBottom w:val="72"/>
              <w:divBdr>
                <w:top w:val="none" w:sz="0" w:space="0" w:color="auto"/>
                <w:left w:val="none" w:sz="0" w:space="0" w:color="auto"/>
                <w:bottom w:val="none" w:sz="0" w:space="0" w:color="auto"/>
                <w:right w:val="none" w:sz="0" w:space="0" w:color="auto"/>
              </w:divBdr>
            </w:div>
            <w:div w:id="780761441">
              <w:marLeft w:val="360"/>
              <w:marRight w:val="0"/>
              <w:marTop w:val="0"/>
              <w:marBottom w:val="72"/>
              <w:divBdr>
                <w:top w:val="none" w:sz="0" w:space="0" w:color="auto"/>
                <w:left w:val="none" w:sz="0" w:space="0" w:color="auto"/>
                <w:bottom w:val="none" w:sz="0" w:space="0" w:color="auto"/>
                <w:right w:val="none" w:sz="0" w:space="0" w:color="auto"/>
              </w:divBdr>
            </w:div>
            <w:div w:id="569845594">
              <w:marLeft w:val="360"/>
              <w:marRight w:val="0"/>
              <w:marTop w:val="0"/>
              <w:marBottom w:val="72"/>
              <w:divBdr>
                <w:top w:val="none" w:sz="0" w:space="0" w:color="auto"/>
                <w:left w:val="none" w:sz="0" w:space="0" w:color="auto"/>
                <w:bottom w:val="none" w:sz="0" w:space="0" w:color="auto"/>
                <w:right w:val="none" w:sz="0" w:space="0" w:color="auto"/>
              </w:divBdr>
            </w:div>
            <w:div w:id="818424562">
              <w:marLeft w:val="360"/>
              <w:marRight w:val="0"/>
              <w:marTop w:val="0"/>
              <w:marBottom w:val="72"/>
              <w:divBdr>
                <w:top w:val="none" w:sz="0" w:space="0" w:color="auto"/>
                <w:left w:val="none" w:sz="0" w:space="0" w:color="auto"/>
                <w:bottom w:val="none" w:sz="0" w:space="0" w:color="auto"/>
                <w:right w:val="none" w:sz="0" w:space="0" w:color="auto"/>
              </w:divBdr>
            </w:div>
            <w:div w:id="762148578">
              <w:marLeft w:val="360"/>
              <w:marRight w:val="0"/>
              <w:marTop w:val="0"/>
              <w:marBottom w:val="72"/>
              <w:divBdr>
                <w:top w:val="none" w:sz="0" w:space="0" w:color="auto"/>
                <w:left w:val="none" w:sz="0" w:space="0" w:color="auto"/>
                <w:bottom w:val="none" w:sz="0" w:space="0" w:color="auto"/>
                <w:right w:val="none" w:sz="0" w:space="0" w:color="auto"/>
              </w:divBdr>
            </w:div>
            <w:div w:id="1479955082">
              <w:marLeft w:val="360"/>
              <w:marRight w:val="0"/>
              <w:marTop w:val="0"/>
              <w:marBottom w:val="72"/>
              <w:divBdr>
                <w:top w:val="none" w:sz="0" w:space="0" w:color="auto"/>
                <w:left w:val="none" w:sz="0" w:space="0" w:color="auto"/>
                <w:bottom w:val="none" w:sz="0" w:space="0" w:color="auto"/>
                <w:right w:val="none" w:sz="0" w:space="0" w:color="auto"/>
              </w:divBdr>
            </w:div>
            <w:div w:id="450443658">
              <w:marLeft w:val="360"/>
              <w:marRight w:val="0"/>
              <w:marTop w:val="0"/>
              <w:marBottom w:val="72"/>
              <w:divBdr>
                <w:top w:val="none" w:sz="0" w:space="0" w:color="auto"/>
                <w:left w:val="none" w:sz="0" w:space="0" w:color="auto"/>
                <w:bottom w:val="none" w:sz="0" w:space="0" w:color="auto"/>
                <w:right w:val="none" w:sz="0" w:space="0" w:color="auto"/>
              </w:divBdr>
            </w:div>
            <w:div w:id="2250915">
              <w:marLeft w:val="360"/>
              <w:marRight w:val="0"/>
              <w:marTop w:val="0"/>
              <w:marBottom w:val="72"/>
              <w:divBdr>
                <w:top w:val="none" w:sz="0" w:space="0" w:color="auto"/>
                <w:left w:val="none" w:sz="0" w:space="0" w:color="auto"/>
                <w:bottom w:val="none" w:sz="0" w:space="0" w:color="auto"/>
                <w:right w:val="none" w:sz="0" w:space="0" w:color="auto"/>
              </w:divBdr>
            </w:div>
            <w:div w:id="30812822">
              <w:marLeft w:val="360"/>
              <w:marRight w:val="0"/>
              <w:marTop w:val="0"/>
              <w:marBottom w:val="72"/>
              <w:divBdr>
                <w:top w:val="none" w:sz="0" w:space="0" w:color="auto"/>
                <w:left w:val="none" w:sz="0" w:space="0" w:color="auto"/>
                <w:bottom w:val="none" w:sz="0" w:space="0" w:color="auto"/>
                <w:right w:val="none" w:sz="0" w:space="0" w:color="auto"/>
              </w:divBdr>
            </w:div>
            <w:div w:id="1126701270">
              <w:marLeft w:val="360"/>
              <w:marRight w:val="0"/>
              <w:marTop w:val="0"/>
              <w:marBottom w:val="72"/>
              <w:divBdr>
                <w:top w:val="none" w:sz="0" w:space="0" w:color="auto"/>
                <w:left w:val="none" w:sz="0" w:space="0" w:color="auto"/>
                <w:bottom w:val="none" w:sz="0" w:space="0" w:color="auto"/>
                <w:right w:val="none" w:sz="0" w:space="0" w:color="auto"/>
              </w:divBdr>
            </w:div>
            <w:div w:id="1521239511">
              <w:marLeft w:val="360"/>
              <w:marRight w:val="0"/>
              <w:marTop w:val="0"/>
              <w:marBottom w:val="72"/>
              <w:divBdr>
                <w:top w:val="none" w:sz="0" w:space="0" w:color="auto"/>
                <w:left w:val="none" w:sz="0" w:space="0" w:color="auto"/>
                <w:bottom w:val="none" w:sz="0" w:space="0" w:color="auto"/>
                <w:right w:val="none" w:sz="0" w:space="0" w:color="auto"/>
              </w:divBdr>
            </w:div>
          </w:divsChild>
        </w:div>
        <w:div w:id="1151797955">
          <w:marLeft w:val="0"/>
          <w:marRight w:val="0"/>
          <w:marTop w:val="72"/>
          <w:marBottom w:val="0"/>
          <w:divBdr>
            <w:top w:val="none" w:sz="0" w:space="0" w:color="auto"/>
            <w:left w:val="none" w:sz="0" w:space="0" w:color="auto"/>
            <w:bottom w:val="none" w:sz="0" w:space="0" w:color="auto"/>
            <w:right w:val="none" w:sz="0" w:space="0" w:color="auto"/>
          </w:divBdr>
          <w:divsChild>
            <w:div w:id="674265888">
              <w:marLeft w:val="360"/>
              <w:marRight w:val="0"/>
              <w:marTop w:val="72"/>
              <w:marBottom w:val="72"/>
              <w:divBdr>
                <w:top w:val="none" w:sz="0" w:space="0" w:color="auto"/>
                <w:left w:val="none" w:sz="0" w:space="0" w:color="auto"/>
                <w:bottom w:val="none" w:sz="0" w:space="0" w:color="auto"/>
                <w:right w:val="none" w:sz="0" w:space="0" w:color="auto"/>
              </w:divBdr>
            </w:div>
            <w:div w:id="829633507">
              <w:marLeft w:val="360"/>
              <w:marRight w:val="0"/>
              <w:marTop w:val="0"/>
              <w:marBottom w:val="72"/>
              <w:divBdr>
                <w:top w:val="none" w:sz="0" w:space="0" w:color="auto"/>
                <w:left w:val="none" w:sz="0" w:space="0" w:color="auto"/>
                <w:bottom w:val="none" w:sz="0" w:space="0" w:color="auto"/>
                <w:right w:val="none" w:sz="0" w:space="0" w:color="auto"/>
              </w:divBdr>
            </w:div>
            <w:div w:id="687365596">
              <w:marLeft w:val="360"/>
              <w:marRight w:val="0"/>
              <w:marTop w:val="0"/>
              <w:marBottom w:val="72"/>
              <w:divBdr>
                <w:top w:val="none" w:sz="0" w:space="0" w:color="auto"/>
                <w:left w:val="none" w:sz="0" w:space="0" w:color="auto"/>
                <w:bottom w:val="none" w:sz="0" w:space="0" w:color="auto"/>
                <w:right w:val="none" w:sz="0" w:space="0" w:color="auto"/>
              </w:divBdr>
            </w:div>
            <w:div w:id="1582135802">
              <w:marLeft w:val="360"/>
              <w:marRight w:val="0"/>
              <w:marTop w:val="0"/>
              <w:marBottom w:val="72"/>
              <w:divBdr>
                <w:top w:val="none" w:sz="0" w:space="0" w:color="auto"/>
                <w:left w:val="none" w:sz="0" w:space="0" w:color="auto"/>
                <w:bottom w:val="none" w:sz="0" w:space="0" w:color="auto"/>
                <w:right w:val="none" w:sz="0" w:space="0" w:color="auto"/>
              </w:divBdr>
            </w:div>
            <w:div w:id="554243739">
              <w:marLeft w:val="360"/>
              <w:marRight w:val="0"/>
              <w:marTop w:val="0"/>
              <w:marBottom w:val="72"/>
              <w:divBdr>
                <w:top w:val="none" w:sz="0" w:space="0" w:color="auto"/>
                <w:left w:val="none" w:sz="0" w:space="0" w:color="auto"/>
                <w:bottom w:val="none" w:sz="0" w:space="0" w:color="auto"/>
                <w:right w:val="none" w:sz="0" w:space="0" w:color="auto"/>
              </w:divBdr>
            </w:div>
            <w:div w:id="1298335495">
              <w:marLeft w:val="360"/>
              <w:marRight w:val="0"/>
              <w:marTop w:val="0"/>
              <w:marBottom w:val="72"/>
              <w:divBdr>
                <w:top w:val="none" w:sz="0" w:space="0" w:color="auto"/>
                <w:left w:val="none" w:sz="0" w:space="0" w:color="auto"/>
                <w:bottom w:val="none" w:sz="0" w:space="0" w:color="auto"/>
                <w:right w:val="none" w:sz="0" w:space="0" w:color="auto"/>
              </w:divBdr>
            </w:div>
            <w:div w:id="513808803">
              <w:marLeft w:val="360"/>
              <w:marRight w:val="0"/>
              <w:marTop w:val="0"/>
              <w:marBottom w:val="72"/>
              <w:divBdr>
                <w:top w:val="none" w:sz="0" w:space="0" w:color="auto"/>
                <w:left w:val="none" w:sz="0" w:space="0" w:color="auto"/>
                <w:bottom w:val="none" w:sz="0" w:space="0" w:color="auto"/>
                <w:right w:val="none" w:sz="0" w:space="0" w:color="auto"/>
              </w:divBdr>
            </w:div>
            <w:div w:id="108397690">
              <w:marLeft w:val="360"/>
              <w:marRight w:val="0"/>
              <w:marTop w:val="0"/>
              <w:marBottom w:val="72"/>
              <w:divBdr>
                <w:top w:val="none" w:sz="0" w:space="0" w:color="auto"/>
                <w:left w:val="none" w:sz="0" w:space="0" w:color="auto"/>
                <w:bottom w:val="none" w:sz="0" w:space="0" w:color="auto"/>
                <w:right w:val="none" w:sz="0" w:space="0" w:color="auto"/>
              </w:divBdr>
            </w:div>
            <w:div w:id="1487358185">
              <w:marLeft w:val="360"/>
              <w:marRight w:val="0"/>
              <w:marTop w:val="0"/>
              <w:marBottom w:val="72"/>
              <w:divBdr>
                <w:top w:val="none" w:sz="0" w:space="0" w:color="auto"/>
                <w:left w:val="none" w:sz="0" w:space="0" w:color="auto"/>
                <w:bottom w:val="none" w:sz="0" w:space="0" w:color="auto"/>
                <w:right w:val="none" w:sz="0" w:space="0" w:color="auto"/>
              </w:divBdr>
            </w:div>
            <w:div w:id="598177789">
              <w:marLeft w:val="360"/>
              <w:marRight w:val="0"/>
              <w:marTop w:val="0"/>
              <w:marBottom w:val="72"/>
              <w:divBdr>
                <w:top w:val="none" w:sz="0" w:space="0" w:color="auto"/>
                <w:left w:val="none" w:sz="0" w:space="0" w:color="auto"/>
                <w:bottom w:val="none" w:sz="0" w:space="0" w:color="auto"/>
                <w:right w:val="none" w:sz="0" w:space="0" w:color="auto"/>
              </w:divBdr>
            </w:div>
            <w:div w:id="1629697177">
              <w:marLeft w:val="360"/>
              <w:marRight w:val="0"/>
              <w:marTop w:val="0"/>
              <w:marBottom w:val="72"/>
              <w:divBdr>
                <w:top w:val="none" w:sz="0" w:space="0" w:color="auto"/>
                <w:left w:val="none" w:sz="0" w:space="0" w:color="auto"/>
                <w:bottom w:val="none" w:sz="0" w:space="0" w:color="auto"/>
                <w:right w:val="none" w:sz="0" w:space="0" w:color="auto"/>
              </w:divBdr>
            </w:div>
            <w:div w:id="1994604466">
              <w:marLeft w:val="360"/>
              <w:marRight w:val="0"/>
              <w:marTop w:val="0"/>
              <w:marBottom w:val="72"/>
              <w:divBdr>
                <w:top w:val="none" w:sz="0" w:space="0" w:color="auto"/>
                <w:left w:val="none" w:sz="0" w:space="0" w:color="auto"/>
                <w:bottom w:val="none" w:sz="0" w:space="0" w:color="auto"/>
                <w:right w:val="none" w:sz="0" w:space="0" w:color="auto"/>
              </w:divBdr>
            </w:div>
            <w:div w:id="409499440">
              <w:marLeft w:val="360"/>
              <w:marRight w:val="0"/>
              <w:marTop w:val="0"/>
              <w:marBottom w:val="72"/>
              <w:divBdr>
                <w:top w:val="none" w:sz="0" w:space="0" w:color="auto"/>
                <w:left w:val="none" w:sz="0" w:space="0" w:color="auto"/>
                <w:bottom w:val="none" w:sz="0" w:space="0" w:color="auto"/>
                <w:right w:val="none" w:sz="0" w:space="0" w:color="auto"/>
              </w:divBdr>
            </w:div>
            <w:div w:id="97990773">
              <w:marLeft w:val="360"/>
              <w:marRight w:val="0"/>
              <w:marTop w:val="0"/>
              <w:marBottom w:val="72"/>
              <w:divBdr>
                <w:top w:val="none" w:sz="0" w:space="0" w:color="auto"/>
                <w:left w:val="none" w:sz="0" w:space="0" w:color="auto"/>
                <w:bottom w:val="none" w:sz="0" w:space="0" w:color="auto"/>
                <w:right w:val="none" w:sz="0" w:space="0" w:color="auto"/>
              </w:divBdr>
            </w:div>
            <w:div w:id="2117820068">
              <w:marLeft w:val="360"/>
              <w:marRight w:val="0"/>
              <w:marTop w:val="0"/>
              <w:marBottom w:val="72"/>
              <w:divBdr>
                <w:top w:val="none" w:sz="0" w:space="0" w:color="auto"/>
                <w:left w:val="none" w:sz="0" w:space="0" w:color="auto"/>
                <w:bottom w:val="none" w:sz="0" w:space="0" w:color="auto"/>
                <w:right w:val="none" w:sz="0" w:space="0" w:color="auto"/>
              </w:divBdr>
            </w:div>
            <w:div w:id="1879507483">
              <w:marLeft w:val="360"/>
              <w:marRight w:val="0"/>
              <w:marTop w:val="0"/>
              <w:marBottom w:val="72"/>
              <w:divBdr>
                <w:top w:val="none" w:sz="0" w:space="0" w:color="auto"/>
                <w:left w:val="none" w:sz="0" w:space="0" w:color="auto"/>
                <w:bottom w:val="none" w:sz="0" w:space="0" w:color="auto"/>
                <w:right w:val="none" w:sz="0" w:space="0" w:color="auto"/>
              </w:divBdr>
            </w:div>
            <w:div w:id="1186793486">
              <w:marLeft w:val="360"/>
              <w:marRight w:val="0"/>
              <w:marTop w:val="0"/>
              <w:marBottom w:val="72"/>
              <w:divBdr>
                <w:top w:val="none" w:sz="0" w:space="0" w:color="auto"/>
                <w:left w:val="none" w:sz="0" w:space="0" w:color="auto"/>
                <w:bottom w:val="none" w:sz="0" w:space="0" w:color="auto"/>
                <w:right w:val="none" w:sz="0" w:space="0" w:color="auto"/>
              </w:divBdr>
            </w:div>
            <w:div w:id="374546394">
              <w:marLeft w:val="360"/>
              <w:marRight w:val="0"/>
              <w:marTop w:val="0"/>
              <w:marBottom w:val="72"/>
              <w:divBdr>
                <w:top w:val="none" w:sz="0" w:space="0" w:color="auto"/>
                <w:left w:val="none" w:sz="0" w:space="0" w:color="auto"/>
                <w:bottom w:val="none" w:sz="0" w:space="0" w:color="auto"/>
                <w:right w:val="none" w:sz="0" w:space="0" w:color="auto"/>
              </w:divBdr>
            </w:div>
            <w:div w:id="2141610106">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63905967">
      <w:bodyDiv w:val="1"/>
      <w:marLeft w:val="0"/>
      <w:marRight w:val="0"/>
      <w:marTop w:val="0"/>
      <w:marBottom w:val="0"/>
      <w:divBdr>
        <w:top w:val="none" w:sz="0" w:space="0" w:color="auto"/>
        <w:left w:val="none" w:sz="0" w:space="0" w:color="auto"/>
        <w:bottom w:val="none" w:sz="0" w:space="0" w:color="auto"/>
        <w:right w:val="none" w:sz="0" w:space="0" w:color="auto"/>
      </w:divBdr>
    </w:div>
    <w:div w:id="1615361619">
      <w:bodyDiv w:val="1"/>
      <w:marLeft w:val="0"/>
      <w:marRight w:val="0"/>
      <w:marTop w:val="0"/>
      <w:marBottom w:val="0"/>
      <w:divBdr>
        <w:top w:val="none" w:sz="0" w:space="0" w:color="auto"/>
        <w:left w:val="none" w:sz="0" w:space="0" w:color="auto"/>
        <w:bottom w:val="none" w:sz="0" w:space="0" w:color="auto"/>
        <w:right w:val="none" w:sz="0" w:space="0" w:color="auto"/>
      </w:divBdr>
      <w:divsChild>
        <w:div w:id="830215965">
          <w:marLeft w:val="360"/>
          <w:marRight w:val="0"/>
          <w:marTop w:val="72"/>
          <w:marBottom w:val="72"/>
          <w:divBdr>
            <w:top w:val="none" w:sz="0" w:space="0" w:color="auto"/>
            <w:left w:val="none" w:sz="0" w:space="0" w:color="auto"/>
            <w:bottom w:val="none" w:sz="0" w:space="0" w:color="auto"/>
            <w:right w:val="none" w:sz="0" w:space="0" w:color="auto"/>
          </w:divBdr>
        </w:div>
        <w:div w:id="1355031207">
          <w:marLeft w:val="360"/>
          <w:marRight w:val="0"/>
          <w:marTop w:val="0"/>
          <w:marBottom w:val="72"/>
          <w:divBdr>
            <w:top w:val="none" w:sz="0" w:space="0" w:color="auto"/>
            <w:left w:val="none" w:sz="0" w:space="0" w:color="auto"/>
            <w:bottom w:val="none" w:sz="0" w:space="0" w:color="auto"/>
            <w:right w:val="none" w:sz="0" w:space="0" w:color="auto"/>
          </w:divBdr>
        </w:div>
      </w:divsChild>
    </w:div>
    <w:div w:id="1662004899">
      <w:bodyDiv w:val="1"/>
      <w:marLeft w:val="0"/>
      <w:marRight w:val="0"/>
      <w:marTop w:val="0"/>
      <w:marBottom w:val="0"/>
      <w:divBdr>
        <w:top w:val="none" w:sz="0" w:space="0" w:color="auto"/>
        <w:left w:val="none" w:sz="0" w:space="0" w:color="auto"/>
        <w:bottom w:val="none" w:sz="0" w:space="0" w:color="auto"/>
        <w:right w:val="none" w:sz="0" w:space="0" w:color="auto"/>
      </w:divBdr>
    </w:div>
    <w:div w:id="1669555154">
      <w:bodyDiv w:val="1"/>
      <w:marLeft w:val="0"/>
      <w:marRight w:val="0"/>
      <w:marTop w:val="0"/>
      <w:marBottom w:val="0"/>
      <w:divBdr>
        <w:top w:val="none" w:sz="0" w:space="0" w:color="auto"/>
        <w:left w:val="none" w:sz="0" w:space="0" w:color="auto"/>
        <w:bottom w:val="none" w:sz="0" w:space="0" w:color="auto"/>
        <w:right w:val="none" w:sz="0" w:space="0" w:color="auto"/>
      </w:divBdr>
    </w:div>
    <w:div w:id="1778211682">
      <w:bodyDiv w:val="1"/>
      <w:marLeft w:val="0"/>
      <w:marRight w:val="0"/>
      <w:marTop w:val="0"/>
      <w:marBottom w:val="0"/>
      <w:divBdr>
        <w:top w:val="none" w:sz="0" w:space="0" w:color="auto"/>
        <w:left w:val="none" w:sz="0" w:space="0" w:color="auto"/>
        <w:bottom w:val="none" w:sz="0" w:space="0" w:color="auto"/>
        <w:right w:val="none" w:sz="0" w:space="0" w:color="auto"/>
      </w:divBdr>
    </w:div>
    <w:div w:id="1786536939">
      <w:bodyDiv w:val="1"/>
      <w:marLeft w:val="0"/>
      <w:marRight w:val="0"/>
      <w:marTop w:val="0"/>
      <w:marBottom w:val="0"/>
      <w:divBdr>
        <w:top w:val="none" w:sz="0" w:space="0" w:color="auto"/>
        <w:left w:val="none" w:sz="0" w:space="0" w:color="auto"/>
        <w:bottom w:val="none" w:sz="0" w:space="0" w:color="auto"/>
        <w:right w:val="none" w:sz="0" w:space="0" w:color="auto"/>
      </w:divBdr>
    </w:div>
    <w:div w:id="1808669958">
      <w:bodyDiv w:val="1"/>
      <w:marLeft w:val="0"/>
      <w:marRight w:val="0"/>
      <w:marTop w:val="0"/>
      <w:marBottom w:val="0"/>
      <w:divBdr>
        <w:top w:val="none" w:sz="0" w:space="0" w:color="auto"/>
        <w:left w:val="none" w:sz="0" w:space="0" w:color="auto"/>
        <w:bottom w:val="none" w:sz="0" w:space="0" w:color="auto"/>
        <w:right w:val="none" w:sz="0" w:space="0" w:color="auto"/>
      </w:divBdr>
      <w:divsChild>
        <w:div w:id="1431971954">
          <w:marLeft w:val="0"/>
          <w:marRight w:val="0"/>
          <w:marTop w:val="72"/>
          <w:marBottom w:val="0"/>
          <w:divBdr>
            <w:top w:val="none" w:sz="0" w:space="0" w:color="auto"/>
            <w:left w:val="none" w:sz="0" w:space="0" w:color="auto"/>
            <w:bottom w:val="none" w:sz="0" w:space="0" w:color="auto"/>
            <w:right w:val="none" w:sz="0" w:space="0" w:color="auto"/>
          </w:divBdr>
        </w:div>
        <w:div w:id="633217019">
          <w:marLeft w:val="0"/>
          <w:marRight w:val="0"/>
          <w:marTop w:val="72"/>
          <w:marBottom w:val="0"/>
          <w:divBdr>
            <w:top w:val="none" w:sz="0" w:space="0" w:color="auto"/>
            <w:left w:val="none" w:sz="0" w:space="0" w:color="auto"/>
            <w:bottom w:val="none" w:sz="0" w:space="0" w:color="auto"/>
            <w:right w:val="none" w:sz="0" w:space="0" w:color="auto"/>
          </w:divBdr>
        </w:div>
      </w:divsChild>
    </w:div>
    <w:div w:id="1814757750">
      <w:bodyDiv w:val="1"/>
      <w:marLeft w:val="0"/>
      <w:marRight w:val="0"/>
      <w:marTop w:val="0"/>
      <w:marBottom w:val="0"/>
      <w:divBdr>
        <w:top w:val="none" w:sz="0" w:space="0" w:color="auto"/>
        <w:left w:val="none" w:sz="0" w:space="0" w:color="auto"/>
        <w:bottom w:val="none" w:sz="0" w:space="0" w:color="auto"/>
        <w:right w:val="none" w:sz="0" w:space="0" w:color="auto"/>
      </w:divBdr>
    </w:div>
    <w:div w:id="1835026873">
      <w:bodyDiv w:val="1"/>
      <w:marLeft w:val="0"/>
      <w:marRight w:val="0"/>
      <w:marTop w:val="0"/>
      <w:marBottom w:val="0"/>
      <w:divBdr>
        <w:top w:val="none" w:sz="0" w:space="0" w:color="auto"/>
        <w:left w:val="none" w:sz="0" w:space="0" w:color="auto"/>
        <w:bottom w:val="none" w:sz="0" w:space="0" w:color="auto"/>
        <w:right w:val="none" w:sz="0" w:space="0" w:color="auto"/>
      </w:divBdr>
    </w:div>
    <w:div w:id="1900557876">
      <w:bodyDiv w:val="1"/>
      <w:marLeft w:val="0"/>
      <w:marRight w:val="0"/>
      <w:marTop w:val="0"/>
      <w:marBottom w:val="0"/>
      <w:divBdr>
        <w:top w:val="none" w:sz="0" w:space="0" w:color="auto"/>
        <w:left w:val="none" w:sz="0" w:space="0" w:color="auto"/>
        <w:bottom w:val="none" w:sz="0" w:space="0" w:color="auto"/>
        <w:right w:val="none" w:sz="0" w:space="0" w:color="auto"/>
      </w:divBdr>
    </w:div>
    <w:div w:id="1906329320">
      <w:bodyDiv w:val="1"/>
      <w:marLeft w:val="0"/>
      <w:marRight w:val="0"/>
      <w:marTop w:val="0"/>
      <w:marBottom w:val="0"/>
      <w:divBdr>
        <w:top w:val="none" w:sz="0" w:space="0" w:color="auto"/>
        <w:left w:val="none" w:sz="0" w:space="0" w:color="auto"/>
        <w:bottom w:val="none" w:sz="0" w:space="0" w:color="auto"/>
        <w:right w:val="none" w:sz="0" w:space="0" w:color="auto"/>
      </w:divBdr>
    </w:div>
    <w:div w:id="1916624676">
      <w:bodyDiv w:val="1"/>
      <w:marLeft w:val="0"/>
      <w:marRight w:val="0"/>
      <w:marTop w:val="0"/>
      <w:marBottom w:val="0"/>
      <w:divBdr>
        <w:top w:val="none" w:sz="0" w:space="0" w:color="auto"/>
        <w:left w:val="none" w:sz="0" w:space="0" w:color="auto"/>
        <w:bottom w:val="none" w:sz="0" w:space="0" w:color="auto"/>
        <w:right w:val="none" w:sz="0" w:space="0" w:color="auto"/>
      </w:divBdr>
    </w:div>
    <w:div w:id="1985965337">
      <w:bodyDiv w:val="1"/>
      <w:marLeft w:val="0"/>
      <w:marRight w:val="0"/>
      <w:marTop w:val="0"/>
      <w:marBottom w:val="0"/>
      <w:divBdr>
        <w:top w:val="none" w:sz="0" w:space="0" w:color="auto"/>
        <w:left w:val="none" w:sz="0" w:space="0" w:color="auto"/>
        <w:bottom w:val="none" w:sz="0" w:space="0" w:color="auto"/>
        <w:right w:val="none" w:sz="0" w:space="0" w:color="auto"/>
      </w:divBdr>
    </w:div>
    <w:div w:id="2015766047">
      <w:bodyDiv w:val="1"/>
      <w:marLeft w:val="0"/>
      <w:marRight w:val="0"/>
      <w:marTop w:val="0"/>
      <w:marBottom w:val="0"/>
      <w:divBdr>
        <w:top w:val="none" w:sz="0" w:space="0" w:color="auto"/>
        <w:left w:val="none" w:sz="0" w:space="0" w:color="auto"/>
        <w:bottom w:val="none" w:sz="0" w:space="0" w:color="auto"/>
        <w:right w:val="none" w:sz="0" w:space="0" w:color="auto"/>
      </w:divBdr>
    </w:div>
    <w:div w:id="2017223439">
      <w:bodyDiv w:val="1"/>
      <w:marLeft w:val="0"/>
      <w:marRight w:val="0"/>
      <w:marTop w:val="0"/>
      <w:marBottom w:val="0"/>
      <w:divBdr>
        <w:top w:val="none" w:sz="0" w:space="0" w:color="auto"/>
        <w:left w:val="none" w:sz="0" w:space="0" w:color="auto"/>
        <w:bottom w:val="none" w:sz="0" w:space="0" w:color="auto"/>
        <w:right w:val="none" w:sz="0" w:space="0" w:color="auto"/>
      </w:divBdr>
      <w:divsChild>
        <w:div w:id="816414178">
          <w:marLeft w:val="0"/>
          <w:marRight w:val="0"/>
          <w:marTop w:val="0"/>
          <w:marBottom w:val="0"/>
          <w:divBdr>
            <w:top w:val="none" w:sz="0" w:space="0" w:color="auto"/>
            <w:left w:val="none" w:sz="0" w:space="0" w:color="auto"/>
            <w:bottom w:val="none" w:sz="0" w:space="0" w:color="auto"/>
            <w:right w:val="none" w:sz="0" w:space="0" w:color="auto"/>
          </w:divBdr>
          <w:divsChild>
            <w:div w:id="694698188">
              <w:marLeft w:val="0"/>
              <w:marRight w:val="0"/>
              <w:marTop w:val="0"/>
              <w:marBottom w:val="0"/>
              <w:divBdr>
                <w:top w:val="none" w:sz="0" w:space="0" w:color="auto"/>
                <w:left w:val="none" w:sz="0" w:space="0" w:color="auto"/>
                <w:bottom w:val="none" w:sz="0" w:space="0" w:color="auto"/>
                <w:right w:val="none" w:sz="0" w:space="0" w:color="auto"/>
              </w:divBdr>
            </w:div>
            <w:div w:id="1786802763">
              <w:marLeft w:val="0"/>
              <w:marRight w:val="0"/>
              <w:marTop w:val="0"/>
              <w:marBottom w:val="0"/>
              <w:divBdr>
                <w:top w:val="none" w:sz="0" w:space="0" w:color="auto"/>
                <w:left w:val="none" w:sz="0" w:space="0" w:color="auto"/>
                <w:bottom w:val="none" w:sz="0" w:space="0" w:color="auto"/>
                <w:right w:val="none" w:sz="0" w:space="0" w:color="auto"/>
              </w:divBdr>
            </w:div>
            <w:div w:id="1368137697">
              <w:marLeft w:val="0"/>
              <w:marRight w:val="0"/>
              <w:marTop w:val="0"/>
              <w:marBottom w:val="0"/>
              <w:divBdr>
                <w:top w:val="none" w:sz="0" w:space="0" w:color="auto"/>
                <w:left w:val="none" w:sz="0" w:space="0" w:color="auto"/>
                <w:bottom w:val="none" w:sz="0" w:space="0" w:color="auto"/>
                <w:right w:val="none" w:sz="0" w:space="0" w:color="auto"/>
              </w:divBdr>
            </w:div>
            <w:div w:id="30042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665854">
      <w:bodyDiv w:val="1"/>
      <w:marLeft w:val="0"/>
      <w:marRight w:val="0"/>
      <w:marTop w:val="0"/>
      <w:marBottom w:val="0"/>
      <w:divBdr>
        <w:top w:val="none" w:sz="0" w:space="0" w:color="auto"/>
        <w:left w:val="none" w:sz="0" w:space="0" w:color="auto"/>
        <w:bottom w:val="none" w:sz="0" w:space="0" w:color="auto"/>
        <w:right w:val="none" w:sz="0" w:space="0" w:color="auto"/>
      </w:divBdr>
    </w:div>
    <w:div w:id="2107649930">
      <w:bodyDiv w:val="1"/>
      <w:marLeft w:val="0"/>
      <w:marRight w:val="0"/>
      <w:marTop w:val="0"/>
      <w:marBottom w:val="0"/>
      <w:divBdr>
        <w:top w:val="none" w:sz="0" w:space="0" w:color="auto"/>
        <w:left w:val="none" w:sz="0" w:space="0" w:color="auto"/>
        <w:bottom w:val="none" w:sz="0" w:space="0" w:color="auto"/>
        <w:right w:val="none" w:sz="0" w:space="0" w:color="auto"/>
      </w:divBdr>
    </w:div>
    <w:div w:id="211282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niedrzwicaduza.pl" TargetMode="External"/><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przetargi@niedrzwicaduza.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media.ezamowienia.gov.pl/pod/2021/10/Komunikacja-w-postepowaniu-5.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sip.lex.pl/" TargetMode="External"/><Relationship Id="rId19" Type="http://schemas.openxmlformats.org/officeDocument/2006/relationships/hyperlink" Target="https://ezamowienia.gov.pl/mp-client/tenders/ocds-148610-3c3bfad2-bb8f-464f-a01a-dd1d73c240fb" TargetMode="External"/><Relationship Id="rId4" Type="http://schemas.openxmlformats.org/officeDocument/2006/relationships/settings" Target="settings.xml"/><Relationship Id="rId9" Type="http://schemas.openxmlformats.org/officeDocument/2006/relationships/hyperlink" Target="https://ezamowienia.gov.pl/mp-client/tenders/ocds-148610-3c3bfad2-bb8f-464f-a01a-dd1d73c240fb" TargetMode="External"/><Relationship Id="rId14" Type="http://schemas.openxmlformats.org/officeDocument/2006/relationships/hyperlink" Target="https://sip.lex.pl/" TargetMode="External"/><Relationship Id="rId22" Type="http://schemas.openxmlformats.org/officeDocument/2006/relationships/hyperlink" Target="mailto:przetargi@niedrzwicaduza.pl"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FED90-866D-4993-945F-8B4E5534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19</Pages>
  <Words>7648</Words>
  <Characters>45890</Characters>
  <Application>Microsoft Office Word</Application>
  <DocSecurity>0</DocSecurity>
  <Lines>382</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Karolina Dziekońska</cp:lastModifiedBy>
  <cp:revision>71</cp:revision>
  <cp:lastPrinted>2023-06-21T10:19:00Z</cp:lastPrinted>
  <dcterms:created xsi:type="dcterms:W3CDTF">2026-07-26T21:04:00Z</dcterms:created>
  <dcterms:modified xsi:type="dcterms:W3CDTF">2026-10-29T20:29:00Z</dcterms:modified>
</cp:coreProperties>
</file>