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A7A92" w14:textId="77777777" w:rsidR="003B61B0" w:rsidRDefault="003B61B0" w:rsidP="003B61B0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Zał. nr 2 do SWZ</w:t>
      </w:r>
    </w:p>
    <w:p w14:paraId="394D2382" w14:textId="77777777" w:rsidR="003B61B0" w:rsidRDefault="003B61B0" w:rsidP="003E6DD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WZÓR </w:t>
      </w:r>
      <w:r w:rsidR="00647B65">
        <w:rPr>
          <w:rFonts w:ascii="Times New Roman" w:hAnsi="Times New Roman" w:cs="Times New Roman"/>
          <w:b/>
          <w:bCs/>
        </w:rPr>
        <w:t xml:space="preserve">            </w:t>
      </w:r>
    </w:p>
    <w:p w14:paraId="5F57FE6D" w14:textId="77777777" w:rsidR="00A05A30" w:rsidRPr="003E6DD6" w:rsidRDefault="003B61B0" w:rsidP="003E6DD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</w:t>
      </w:r>
      <w:r w:rsidR="003E6DD6" w:rsidRPr="003E6DD6">
        <w:rPr>
          <w:rFonts w:ascii="Times New Roman" w:hAnsi="Times New Roman" w:cs="Times New Roman"/>
          <w:b/>
          <w:bCs/>
        </w:rPr>
        <w:t xml:space="preserve">UMOWA </w:t>
      </w:r>
      <w:r w:rsidR="007F4DD8">
        <w:rPr>
          <w:rFonts w:ascii="Times New Roman" w:hAnsi="Times New Roman" w:cs="Times New Roman"/>
          <w:b/>
          <w:bCs/>
        </w:rPr>
        <w:t xml:space="preserve">NR </w:t>
      </w:r>
      <w:proofErr w:type="gramStart"/>
      <w:r w:rsidR="00647B65">
        <w:rPr>
          <w:rFonts w:ascii="Times New Roman" w:hAnsi="Times New Roman" w:cs="Times New Roman"/>
          <w:b/>
          <w:bCs/>
        </w:rPr>
        <w:t>…….</w:t>
      </w:r>
      <w:proofErr w:type="gramEnd"/>
      <w:r w:rsidR="00647B65">
        <w:rPr>
          <w:rFonts w:ascii="Times New Roman" w:hAnsi="Times New Roman" w:cs="Times New Roman"/>
          <w:b/>
          <w:bCs/>
        </w:rPr>
        <w:t xml:space="preserve">.             </w:t>
      </w:r>
    </w:p>
    <w:p w14:paraId="4DC89162" w14:textId="77777777" w:rsidR="003E6DD6" w:rsidRDefault="003E6DD6" w:rsidP="003E6DD6">
      <w:pPr>
        <w:jc w:val="center"/>
        <w:rPr>
          <w:rFonts w:ascii="Times New Roman" w:hAnsi="Times New Roman" w:cs="Times New Roman"/>
        </w:rPr>
      </w:pPr>
    </w:p>
    <w:p w14:paraId="227E4B1F" w14:textId="77777777" w:rsidR="003E6DD6" w:rsidRDefault="003E6DD6" w:rsidP="003E6D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Zawarta w dniu……</w:t>
      </w:r>
      <w:r w:rsidR="00860EA8">
        <w:rPr>
          <w:rFonts w:ascii="Times New Roman" w:hAnsi="Times New Roman" w:cs="Times New Roman"/>
        </w:rPr>
        <w:t>…2026</w:t>
      </w:r>
      <w:r>
        <w:rPr>
          <w:rFonts w:ascii="Times New Roman" w:hAnsi="Times New Roman" w:cs="Times New Roman"/>
        </w:rPr>
        <w:t xml:space="preserve"> r</w:t>
      </w:r>
      <w:r w:rsidR="00860EA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pomiędzy:</w:t>
      </w:r>
    </w:p>
    <w:p w14:paraId="6214BB07" w14:textId="77777777" w:rsidR="003E6DD6" w:rsidRDefault="003E6DD6" w:rsidP="003E6DD6">
      <w:pPr>
        <w:rPr>
          <w:rFonts w:ascii="Times New Roman" w:hAnsi="Times New Roman" w:cs="Times New Roman"/>
        </w:rPr>
      </w:pPr>
    </w:p>
    <w:p w14:paraId="5057E26B" w14:textId="77777777" w:rsidR="003E6DD6" w:rsidRDefault="003E6DD6" w:rsidP="003E6DD6">
      <w:pPr>
        <w:rPr>
          <w:rFonts w:ascii="Times New Roman" w:hAnsi="Times New Roman" w:cs="Times New Roman"/>
        </w:rPr>
      </w:pPr>
      <w:r w:rsidRPr="003E6DD6">
        <w:rPr>
          <w:rFonts w:ascii="Times New Roman" w:hAnsi="Times New Roman" w:cs="Times New Roman"/>
          <w:b/>
          <w:bCs/>
        </w:rPr>
        <w:t>Gminą Hrubieszów</w:t>
      </w:r>
      <w:r w:rsidRPr="003E6DD6">
        <w:rPr>
          <w:rFonts w:ascii="Times New Roman" w:hAnsi="Times New Roman" w:cs="Times New Roman"/>
          <w:b/>
          <w:bCs/>
        </w:rPr>
        <w:br/>
        <w:t>ul. Bolesława Prusa 8</w:t>
      </w:r>
      <w:r w:rsidRPr="003E6DD6">
        <w:rPr>
          <w:rFonts w:ascii="Times New Roman" w:hAnsi="Times New Roman" w:cs="Times New Roman"/>
          <w:b/>
          <w:bCs/>
        </w:rPr>
        <w:br/>
        <w:t>22-500 Hrubieszów</w:t>
      </w:r>
      <w:r>
        <w:rPr>
          <w:rFonts w:ascii="Times New Roman" w:hAnsi="Times New Roman" w:cs="Times New Roman"/>
        </w:rPr>
        <w:br/>
        <w:t>reprezentowanym przez:</w:t>
      </w:r>
    </w:p>
    <w:p w14:paraId="56960BC5" w14:textId="77777777" w:rsidR="003E6DD6" w:rsidRDefault="003E6DD6" w:rsidP="003E6D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Wójta Gminy Hrubieszów – Tomasz</w:t>
      </w:r>
      <w:r w:rsidR="003B61B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Zając</w:t>
      </w:r>
      <w:r w:rsidR="003B61B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br/>
        <w:t>przy kontrasygnacie Skarbnika Gminy Hrubieszów – Tomasza Jańca</w:t>
      </w:r>
      <w:r>
        <w:rPr>
          <w:rFonts w:ascii="Times New Roman" w:hAnsi="Times New Roman" w:cs="Times New Roman"/>
        </w:rPr>
        <w:br/>
        <w:t xml:space="preserve">zwanego dalej </w:t>
      </w:r>
      <w:r w:rsidRPr="003E6DD6">
        <w:rPr>
          <w:rFonts w:ascii="Times New Roman" w:hAnsi="Times New Roman" w:cs="Times New Roman"/>
          <w:b/>
          <w:bCs/>
        </w:rPr>
        <w:t xml:space="preserve">Zamawiającym </w:t>
      </w:r>
    </w:p>
    <w:p w14:paraId="554E69CB" w14:textId="77777777" w:rsidR="003E6DD6" w:rsidRDefault="003E6DD6" w:rsidP="00860E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</w:t>
      </w:r>
      <w:r w:rsidR="00647B65">
        <w:rPr>
          <w:rFonts w:ascii="Times New Roman" w:hAnsi="Times New Roman" w:cs="Times New Roman"/>
        </w:rPr>
        <w:t>…………………………………………………………………………………………</w:t>
      </w:r>
      <w:proofErr w:type="gramStart"/>
      <w:r w:rsidR="00647B65">
        <w:rPr>
          <w:rFonts w:ascii="Times New Roman" w:hAnsi="Times New Roman" w:cs="Times New Roman"/>
        </w:rPr>
        <w:t>…….</w:t>
      </w:r>
      <w:proofErr w:type="gramEnd"/>
      <w:r w:rsidR="00647B65">
        <w:rPr>
          <w:rFonts w:ascii="Times New Roman" w:hAnsi="Times New Roman" w:cs="Times New Roman"/>
        </w:rPr>
        <w:t>.</w:t>
      </w:r>
      <w:r w:rsidR="00860E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zwanym w dalszej części umowy </w:t>
      </w:r>
      <w:r w:rsidRPr="003E6DD6">
        <w:rPr>
          <w:rFonts w:ascii="Times New Roman" w:hAnsi="Times New Roman" w:cs="Times New Roman"/>
          <w:b/>
          <w:bCs/>
        </w:rPr>
        <w:t xml:space="preserve">Wykonawcą </w:t>
      </w:r>
      <w:r>
        <w:rPr>
          <w:rFonts w:ascii="Times New Roman" w:hAnsi="Times New Roman" w:cs="Times New Roman"/>
        </w:rPr>
        <w:t>o treści następującej:</w:t>
      </w:r>
    </w:p>
    <w:p w14:paraId="3C3D79CC" w14:textId="77777777" w:rsidR="003E6DD6" w:rsidRDefault="003E6DD6" w:rsidP="003E6DD6">
      <w:pPr>
        <w:rPr>
          <w:rFonts w:ascii="Times New Roman" w:hAnsi="Times New Roman" w:cs="Times New Roman"/>
        </w:rPr>
      </w:pPr>
    </w:p>
    <w:p w14:paraId="1D7653EA" w14:textId="77777777" w:rsidR="003E6DD6" w:rsidRPr="00860EA8" w:rsidRDefault="003E6DD6" w:rsidP="003E6DD6">
      <w:pPr>
        <w:jc w:val="center"/>
        <w:rPr>
          <w:rFonts w:ascii="Times New Roman" w:hAnsi="Times New Roman" w:cs="Times New Roman"/>
          <w:b/>
          <w:bCs/>
        </w:rPr>
      </w:pPr>
      <w:r w:rsidRPr="00860EA8">
        <w:rPr>
          <w:rFonts w:ascii="Times New Roman" w:hAnsi="Times New Roman" w:cs="Times New Roman"/>
          <w:b/>
          <w:bCs/>
        </w:rPr>
        <w:t>§ 1</w:t>
      </w:r>
    </w:p>
    <w:p w14:paraId="5F7DF273" w14:textId="77777777" w:rsidR="003E6DD6" w:rsidRDefault="009401E7" w:rsidP="003E6D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E6DD6">
        <w:rPr>
          <w:rFonts w:ascii="Times New Roman" w:hAnsi="Times New Roman" w:cs="Times New Roman"/>
        </w:rPr>
        <w:t>Przedmiotem umowy jest realizacja następującego zadania:</w:t>
      </w:r>
    </w:p>
    <w:p w14:paraId="7DCB19B0" w14:textId="77777777" w:rsidR="00647B65" w:rsidRPr="003B61B0" w:rsidRDefault="009401E7" w:rsidP="00647B65">
      <w:pPr>
        <w:rPr>
          <w:rFonts w:ascii="Times New Roman" w:hAnsi="Times New Roman" w:cs="Times New Roman"/>
          <w:b/>
          <w:bCs/>
        </w:rPr>
      </w:pPr>
      <w:r w:rsidRPr="003B61B0">
        <w:rPr>
          <w:rFonts w:ascii="Times New Roman" w:hAnsi="Times New Roman" w:cs="Times New Roman"/>
          <w:b/>
          <w:bCs/>
        </w:rPr>
        <w:t>Wykonanie</w:t>
      </w:r>
      <w:r w:rsidR="00647B65" w:rsidRPr="003B61B0">
        <w:rPr>
          <w:rFonts w:ascii="Times New Roman" w:hAnsi="Times New Roman" w:cs="Times New Roman"/>
          <w:b/>
          <w:bCs/>
        </w:rPr>
        <w:t xml:space="preserve"> projektów stałej organizacji ruchu na drogach gminnych (PSOR)</w:t>
      </w:r>
      <w:r w:rsidR="003B61B0">
        <w:rPr>
          <w:rFonts w:ascii="Times New Roman" w:hAnsi="Times New Roman" w:cs="Times New Roman"/>
          <w:b/>
          <w:bCs/>
        </w:rPr>
        <w:t>:</w:t>
      </w:r>
    </w:p>
    <w:p w14:paraId="73A57510" w14:textId="77777777" w:rsidR="00647B65" w:rsidRPr="003B61B0" w:rsidRDefault="00647B65" w:rsidP="00647B65">
      <w:pPr>
        <w:pStyle w:val="Akapitzlist"/>
        <w:widowControl w:val="0"/>
        <w:numPr>
          <w:ilvl w:val="0"/>
          <w:numId w:val="5"/>
        </w:numPr>
        <w:suppressAutoHyphens/>
        <w:spacing w:after="0" w:line="276" w:lineRule="auto"/>
        <w:textAlignment w:val="baseline"/>
        <w:rPr>
          <w:rFonts w:ascii="Times New Roman" w:hAnsi="Times New Roman" w:cs="Times New Roman"/>
        </w:rPr>
      </w:pPr>
      <w:r w:rsidRPr="003B61B0">
        <w:rPr>
          <w:rFonts w:ascii="Times New Roman" w:hAnsi="Times New Roman" w:cs="Times New Roman"/>
        </w:rPr>
        <w:t>111142L Moniatycze (dr. pow. 3453L dr. pow. 1855L Moniatycze)</w:t>
      </w:r>
    </w:p>
    <w:p w14:paraId="2D88D808" w14:textId="77777777" w:rsidR="00647B65" w:rsidRPr="003B61B0" w:rsidRDefault="00647B65" w:rsidP="00647B65">
      <w:pPr>
        <w:pStyle w:val="Akapitzlist"/>
        <w:widowControl w:val="0"/>
        <w:numPr>
          <w:ilvl w:val="0"/>
          <w:numId w:val="5"/>
        </w:numPr>
        <w:suppressAutoHyphens/>
        <w:spacing w:after="0" w:line="276" w:lineRule="auto"/>
        <w:textAlignment w:val="baseline"/>
        <w:rPr>
          <w:rFonts w:ascii="Times New Roman" w:hAnsi="Times New Roman" w:cs="Times New Roman"/>
        </w:rPr>
      </w:pPr>
      <w:r w:rsidRPr="003B61B0">
        <w:rPr>
          <w:rFonts w:ascii="Times New Roman" w:hAnsi="Times New Roman" w:cs="Times New Roman"/>
        </w:rPr>
        <w:t>111082L Janki – Kułakowice Drugie (dr. woj. 844 – Kułakowice Drugie)</w:t>
      </w:r>
    </w:p>
    <w:p w14:paraId="75D47010" w14:textId="77777777" w:rsidR="00647B65" w:rsidRPr="003B61B0" w:rsidRDefault="00647B65" w:rsidP="00647B65">
      <w:pPr>
        <w:pStyle w:val="Akapitzlist"/>
        <w:widowControl w:val="0"/>
        <w:numPr>
          <w:ilvl w:val="0"/>
          <w:numId w:val="5"/>
        </w:numPr>
        <w:suppressAutoHyphens/>
        <w:spacing w:after="0" w:line="276" w:lineRule="auto"/>
        <w:textAlignment w:val="baseline"/>
        <w:rPr>
          <w:rFonts w:ascii="Times New Roman" w:hAnsi="Times New Roman" w:cs="Times New Roman"/>
        </w:rPr>
      </w:pPr>
      <w:r w:rsidRPr="003B61B0">
        <w:rPr>
          <w:rFonts w:ascii="Times New Roman" w:hAnsi="Times New Roman" w:cs="Times New Roman"/>
        </w:rPr>
        <w:t>111085L Moniatycze (dr. pow. 1856L – Moniatycze -Stefków)</w:t>
      </w:r>
    </w:p>
    <w:p w14:paraId="71DC08C0" w14:textId="77777777" w:rsidR="00647B65" w:rsidRPr="003B61B0" w:rsidRDefault="00647B65" w:rsidP="00647B65">
      <w:pPr>
        <w:pStyle w:val="Akapitzlist"/>
        <w:widowControl w:val="0"/>
        <w:numPr>
          <w:ilvl w:val="0"/>
          <w:numId w:val="5"/>
        </w:numPr>
        <w:suppressAutoHyphens/>
        <w:spacing w:after="0" w:line="276" w:lineRule="auto"/>
        <w:textAlignment w:val="baseline"/>
        <w:rPr>
          <w:rFonts w:ascii="Times New Roman" w:hAnsi="Times New Roman" w:cs="Times New Roman"/>
        </w:rPr>
      </w:pPr>
      <w:r w:rsidRPr="003B61B0">
        <w:rPr>
          <w:rFonts w:ascii="Times New Roman" w:hAnsi="Times New Roman" w:cs="Times New Roman"/>
        </w:rPr>
        <w:t>111050L Nowosiółki (Granica Gminy – dr. pow. 3414L)</w:t>
      </w:r>
    </w:p>
    <w:p w14:paraId="2148A02B" w14:textId="77777777" w:rsidR="00647B65" w:rsidRPr="003B61B0" w:rsidRDefault="00647B65" w:rsidP="00647B65">
      <w:pPr>
        <w:pStyle w:val="Akapitzlist"/>
        <w:widowControl w:val="0"/>
        <w:numPr>
          <w:ilvl w:val="0"/>
          <w:numId w:val="5"/>
        </w:numPr>
        <w:suppressAutoHyphens/>
        <w:spacing w:after="0" w:line="276" w:lineRule="auto"/>
        <w:textAlignment w:val="baseline"/>
        <w:rPr>
          <w:rFonts w:ascii="Times New Roman" w:hAnsi="Times New Roman" w:cs="Times New Roman"/>
        </w:rPr>
      </w:pPr>
      <w:r w:rsidRPr="003B61B0">
        <w:rPr>
          <w:rFonts w:ascii="Times New Roman" w:hAnsi="Times New Roman" w:cs="Times New Roman"/>
        </w:rPr>
        <w:t>111101L Mieniany – Ślipcze (dr. pow. 3430L Mieniany – dr. pow. 3432L Ślipcze)</w:t>
      </w:r>
    </w:p>
    <w:p w14:paraId="7A35532E" w14:textId="77777777" w:rsidR="00647B65" w:rsidRPr="003B61B0" w:rsidRDefault="00647B65" w:rsidP="00647B65">
      <w:pPr>
        <w:pStyle w:val="Akapitzlist"/>
        <w:widowControl w:val="0"/>
        <w:numPr>
          <w:ilvl w:val="0"/>
          <w:numId w:val="5"/>
        </w:numPr>
        <w:suppressAutoHyphens/>
        <w:spacing w:after="0" w:line="276" w:lineRule="auto"/>
        <w:textAlignment w:val="baseline"/>
        <w:rPr>
          <w:rFonts w:ascii="Times New Roman" w:hAnsi="Times New Roman" w:cs="Times New Roman"/>
        </w:rPr>
      </w:pPr>
      <w:r w:rsidRPr="003B61B0">
        <w:rPr>
          <w:rFonts w:ascii="Times New Roman" w:hAnsi="Times New Roman" w:cs="Times New Roman"/>
        </w:rPr>
        <w:t>111103L Kosmów – Ślipcze (dr. pow. 3432L Kosmów – dr. gm. 111101L Ślipcze)</w:t>
      </w:r>
    </w:p>
    <w:p w14:paraId="6AC50970" w14:textId="77777777" w:rsidR="00647B65" w:rsidRPr="003B61B0" w:rsidRDefault="00647B65" w:rsidP="00647B65">
      <w:pPr>
        <w:pStyle w:val="Akapitzlist"/>
        <w:widowControl w:val="0"/>
        <w:numPr>
          <w:ilvl w:val="0"/>
          <w:numId w:val="5"/>
        </w:numPr>
        <w:suppressAutoHyphens/>
        <w:spacing w:after="0" w:line="276" w:lineRule="auto"/>
        <w:textAlignment w:val="baseline"/>
        <w:rPr>
          <w:rFonts w:ascii="Times New Roman" w:hAnsi="Times New Roman" w:cs="Times New Roman"/>
        </w:rPr>
      </w:pPr>
      <w:r w:rsidRPr="003B61B0">
        <w:rPr>
          <w:rFonts w:ascii="Times New Roman" w:hAnsi="Times New Roman" w:cs="Times New Roman"/>
        </w:rPr>
        <w:t>111128L Kosmów (dr pow. 3432L – dr. gm. 111103L Kosmów)</w:t>
      </w:r>
    </w:p>
    <w:p w14:paraId="24080619" w14:textId="77777777" w:rsidR="00647B65" w:rsidRPr="003B61B0" w:rsidRDefault="00647B65" w:rsidP="00647B65">
      <w:pPr>
        <w:pStyle w:val="Akapitzlist"/>
        <w:widowControl w:val="0"/>
        <w:numPr>
          <w:ilvl w:val="0"/>
          <w:numId w:val="5"/>
        </w:numPr>
        <w:suppressAutoHyphens/>
        <w:spacing w:after="0" w:line="276" w:lineRule="auto"/>
        <w:textAlignment w:val="baseline"/>
        <w:rPr>
          <w:rFonts w:ascii="Times New Roman" w:hAnsi="Times New Roman" w:cs="Times New Roman"/>
        </w:rPr>
      </w:pPr>
      <w:r w:rsidRPr="003B61B0">
        <w:rPr>
          <w:rFonts w:ascii="Times New Roman" w:hAnsi="Times New Roman" w:cs="Times New Roman"/>
        </w:rPr>
        <w:t>111092L Gródek (dr pow. 3431L Gródek – dr. pow. 3432L Kol. Gródek)</w:t>
      </w:r>
    </w:p>
    <w:p w14:paraId="62DEC306" w14:textId="77777777" w:rsidR="00647B65" w:rsidRPr="003B61B0" w:rsidRDefault="00647B65" w:rsidP="00647B65">
      <w:pPr>
        <w:pStyle w:val="Akapitzlist"/>
        <w:widowControl w:val="0"/>
        <w:numPr>
          <w:ilvl w:val="0"/>
          <w:numId w:val="5"/>
        </w:numPr>
        <w:suppressAutoHyphens/>
        <w:spacing w:after="0" w:line="276" w:lineRule="auto"/>
        <w:textAlignment w:val="baseline"/>
        <w:rPr>
          <w:rFonts w:ascii="Times New Roman" w:hAnsi="Times New Roman" w:cs="Times New Roman"/>
        </w:rPr>
      </w:pPr>
      <w:r w:rsidRPr="003B61B0">
        <w:rPr>
          <w:rFonts w:ascii="Times New Roman" w:hAnsi="Times New Roman" w:cs="Times New Roman"/>
        </w:rPr>
        <w:t>111100L Kozodawy – Ślipcze (dr pow. 3430L Kozodawy – dr. pow. 3432L Czumów)</w:t>
      </w:r>
    </w:p>
    <w:p w14:paraId="16ECA422" w14:textId="77777777" w:rsidR="00647B65" w:rsidRPr="003B61B0" w:rsidRDefault="00647B65" w:rsidP="00647B65">
      <w:pPr>
        <w:rPr>
          <w:rFonts w:ascii="Times New Roman" w:hAnsi="Times New Roman" w:cs="Times New Roman"/>
        </w:rPr>
      </w:pPr>
    </w:p>
    <w:p w14:paraId="0F6175DC" w14:textId="77777777" w:rsidR="003E6DD6" w:rsidRDefault="009401E7" w:rsidP="004605A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3E6DD6">
        <w:rPr>
          <w:rFonts w:ascii="Times New Roman" w:hAnsi="Times New Roman" w:cs="Times New Roman"/>
        </w:rPr>
        <w:t>Zakres prac obejmuje:</w:t>
      </w:r>
    </w:p>
    <w:p w14:paraId="28F333AB" w14:textId="77777777" w:rsidR="000F01E9" w:rsidRPr="003B61B0" w:rsidRDefault="00B76972" w:rsidP="003B61B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B61B0">
        <w:rPr>
          <w:rFonts w:ascii="Times New Roman" w:hAnsi="Times New Roman" w:cs="Times New Roman"/>
        </w:rPr>
        <w:t>w</w:t>
      </w:r>
      <w:r w:rsidR="003E6DD6" w:rsidRPr="003B61B0">
        <w:rPr>
          <w:rFonts w:ascii="Times New Roman" w:hAnsi="Times New Roman" w:cs="Times New Roman"/>
        </w:rPr>
        <w:t xml:space="preserve">ykonanie </w:t>
      </w:r>
      <w:r w:rsidR="00647B65" w:rsidRPr="003B61B0">
        <w:rPr>
          <w:rFonts w:ascii="Times New Roman" w:hAnsi="Times New Roman" w:cs="Times New Roman"/>
        </w:rPr>
        <w:t>PSOR w liczbie egzemplarzy niezbędnej do uzyskania opinii i zatwierdzenia w odpowiednich organach opiniujących i za</w:t>
      </w:r>
      <w:r w:rsidR="00620614" w:rsidRPr="003B61B0">
        <w:rPr>
          <w:rFonts w:ascii="Times New Roman" w:hAnsi="Times New Roman" w:cs="Times New Roman"/>
        </w:rPr>
        <w:t>t</w:t>
      </w:r>
      <w:r w:rsidR="00647B65" w:rsidRPr="003B61B0">
        <w:rPr>
          <w:rFonts w:ascii="Times New Roman" w:hAnsi="Times New Roman" w:cs="Times New Roman"/>
        </w:rPr>
        <w:t>wierdzających (PZD, ZDW, KPP, KWP, Starostwo Powiatowe, Gmina Hrubieszów)</w:t>
      </w:r>
      <w:r w:rsidR="00620614" w:rsidRPr="003B61B0">
        <w:rPr>
          <w:rFonts w:ascii="Times New Roman" w:hAnsi="Times New Roman" w:cs="Times New Roman"/>
        </w:rPr>
        <w:t>,</w:t>
      </w:r>
      <w:r w:rsidR="00647B65" w:rsidRPr="003B61B0">
        <w:rPr>
          <w:rFonts w:ascii="Times New Roman" w:hAnsi="Times New Roman" w:cs="Times New Roman"/>
        </w:rPr>
        <w:t xml:space="preserve"> </w:t>
      </w:r>
    </w:p>
    <w:p w14:paraId="1511EA2F" w14:textId="2B878B51" w:rsidR="00620614" w:rsidRPr="003B61B0" w:rsidRDefault="00620614" w:rsidP="003B61B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B61B0">
        <w:rPr>
          <w:rFonts w:ascii="Times New Roman" w:hAnsi="Times New Roman" w:cs="Times New Roman"/>
        </w:rPr>
        <w:t xml:space="preserve">dostarczenie </w:t>
      </w:r>
      <w:r w:rsidR="00804817">
        <w:rPr>
          <w:rFonts w:ascii="Times New Roman" w:hAnsi="Times New Roman" w:cs="Times New Roman"/>
        </w:rPr>
        <w:t>Z</w:t>
      </w:r>
      <w:r w:rsidRPr="003B61B0">
        <w:rPr>
          <w:rFonts w:ascii="Times New Roman" w:hAnsi="Times New Roman" w:cs="Times New Roman"/>
        </w:rPr>
        <w:t>amawiającemu dokumentacji PSOR w wersji elektronicznej</w:t>
      </w:r>
      <w:r w:rsidR="003B61B0">
        <w:rPr>
          <w:rFonts w:ascii="Times New Roman" w:hAnsi="Times New Roman" w:cs="Times New Roman"/>
        </w:rPr>
        <w:t>,</w:t>
      </w:r>
    </w:p>
    <w:p w14:paraId="6B51D65A" w14:textId="77777777" w:rsidR="00620614" w:rsidRPr="003B61B0" w:rsidRDefault="00620614" w:rsidP="003B61B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B61B0">
        <w:rPr>
          <w:rFonts w:ascii="Times New Roman" w:hAnsi="Times New Roman" w:cs="Times New Roman"/>
        </w:rPr>
        <w:t xml:space="preserve">uzyskanie opinii w zależności od dokumentacji Powiatowego Zarządu Dróg </w:t>
      </w:r>
      <w:r w:rsidR="003B61B0">
        <w:rPr>
          <w:rFonts w:ascii="Times New Roman" w:hAnsi="Times New Roman" w:cs="Times New Roman"/>
        </w:rPr>
        <w:br/>
      </w:r>
      <w:r w:rsidRPr="003B61B0">
        <w:rPr>
          <w:rFonts w:ascii="Times New Roman" w:hAnsi="Times New Roman" w:cs="Times New Roman"/>
        </w:rPr>
        <w:t xml:space="preserve">w Hrubieszowie, Zarządu Dróg Wojewódzkich w Lublinie, Komendy Powiatowej </w:t>
      </w:r>
      <w:r w:rsidRPr="003B61B0">
        <w:rPr>
          <w:rFonts w:ascii="Times New Roman" w:hAnsi="Times New Roman" w:cs="Times New Roman"/>
        </w:rPr>
        <w:lastRenderedPageBreak/>
        <w:t xml:space="preserve">Policji w Hrubieszowie, Komendy Wojewódzkiej Policji w Lublinie, Gminy Hrubieszów oraz zatwierdzenia Starostwa Powiatowego w Hrubieszowie.  </w:t>
      </w:r>
    </w:p>
    <w:p w14:paraId="3D992D43" w14:textId="77777777" w:rsidR="00B76972" w:rsidRPr="00860EA8" w:rsidRDefault="00B76972" w:rsidP="00B76972">
      <w:pPr>
        <w:jc w:val="center"/>
        <w:rPr>
          <w:rFonts w:ascii="Times New Roman" w:hAnsi="Times New Roman" w:cs="Times New Roman"/>
          <w:b/>
          <w:bCs/>
        </w:rPr>
      </w:pPr>
      <w:r w:rsidRPr="00860EA8">
        <w:rPr>
          <w:rFonts w:ascii="Times New Roman" w:hAnsi="Times New Roman" w:cs="Times New Roman"/>
          <w:b/>
          <w:bCs/>
        </w:rPr>
        <w:t>§ 2</w:t>
      </w:r>
    </w:p>
    <w:p w14:paraId="386A32D7" w14:textId="77777777" w:rsidR="004605AE" w:rsidRPr="000F01E9" w:rsidRDefault="00B76972" w:rsidP="004605A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Wartość wynagrodzenia opisanego w </w:t>
      </w:r>
      <w:r w:rsidRPr="003E6DD6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1 przedmiotu zamówienia zgodnie wynosi (wraz </w:t>
      </w:r>
      <w:r w:rsidR="00AE0BC6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z podatkiem VAT)</w:t>
      </w:r>
      <w:r w:rsidR="004605AE">
        <w:rPr>
          <w:rFonts w:ascii="Times New Roman" w:hAnsi="Times New Roman" w:cs="Times New Roman"/>
        </w:rPr>
        <w:t xml:space="preserve"> </w:t>
      </w:r>
      <w:r w:rsidR="004605AE" w:rsidRPr="004605AE">
        <w:rPr>
          <w:rFonts w:ascii="Times New Roman" w:hAnsi="Times New Roman" w:cs="Times New Roman"/>
          <w:b/>
          <w:bCs/>
        </w:rPr>
        <w:t xml:space="preserve">brutto: </w:t>
      </w:r>
      <w:r w:rsidR="00647B65">
        <w:rPr>
          <w:rFonts w:ascii="Times New Roman" w:hAnsi="Times New Roman" w:cs="Times New Roman"/>
          <w:b/>
          <w:bCs/>
        </w:rPr>
        <w:t>……………</w:t>
      </w:r>
      <w:r w:rsidR="004605AE" w:rsidRPr="004605AE">
        <w:rPr>
          <w:rFonts w:ascii="Times New Roman" w:hAnsi="Times New Roman" w:cs="Times New Roman"/>
          <w:b/>
          <w:bCs/>
        </w:rPr>
        <w:t xml:space="preserve"> (</w:t>
      </w:r>
      <w:r w:rsidR="00647B65">
        <w:rPr>
          <w:rFonts w:ascii="Times New Roman" w:hAnsi="Times New Roman" w:cs="Times New Roman"/>
          <w:b/>
          <w:bCs/>
        </w:rPr>
        <w:t>……………………</w:t>
      </w:r>
      <w:r w:rsidR="004605AE" w:rsidRPr="004605AE">
        <w:rPr>
          <w:rFonts w:ascii="Times New Roman" w:hAnsi="Times New Roman" w:cs="Times New Roman"/>
          <w:b/>
          <w:bCs/>
        </w:rPr>
        <w:t xml:space="preserve"> złotych 00/100)</w:t>
      </w:r>
    </w:p>
    <w:p w14:paraId="5D2D313A" w14:textId="77777777" w:rsidR="003B61B0" w:rsidRDefault="003B61B0" w:rsidP="00B76972">
      <w:pPr>
        <w:jc w:val="center"/>
        <w:rPr>
          <w:rFonts w:ascii="Times New Roman" w:hAnsi="Times New Roman" w:cs="Times New Roman"/>
          <w:b/>
          <w:bCs/>
        </w:rPr>
      </w:pPr>
    </w:p>
    <w:p w14:paraId="29C67715" w14:textId="77777777" w:rsidR="00B76972" w:rsidRPr="008A4257" w:rsidRDefault="00B76972" w:rsidP="00B76972">
      <w:pPr>
        <w:jc w:val="center"/>
        <w:rPr>
          <w:rFonts w:ascii="Times New Roman" w:hAnsi="Times New Roman" w:cs="Times New Roman"/>
          <w:b/>
          <w:bCs/>
        </w:rPr>
      </w:pPr>
      <w:r w:rsidRPr="008A4257">
        <w:rPr>
          <w:rFonts w:ascii="Times New Roman" w:hAnsi="Times New Roman" w:cs="Times New Roman"/>
          <w:b/>
          <w:bCs/>
        </w:rPr>
        <w:t>§ 3</w:t>
      </w:r>
    </w:p>
    <w:p w14:paraId="3DD32184" w14:textId="77777777" w:rsidR="009401E7" w:rsidRPr="008A4257" w:rsidRDefault="00B76972" w:rsidP="009401E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A4257">
        <w:rPr>
          <w:rFonts w:ascii="Times New Roman" w:hAnsi="Times New Roman" w:cs="Times New Roman"/>
        </w:rPr>
        <w:t>Strony postanawiają, że odbiór przedmiotu umowy będzie dokonany w terminie do</w:t>
      </w:r>
      <w:r w:rsidR="003B61B0" w:rsidRPr="008A4257">
        <w:rPr>
          <w:rFonts w:ascii="Times New Roman" w:hAnsi="Times New Roman" w:cs="Times New Roman"/>
        </w:rPr>
        <w:t xml:space="preserve"> </w:t>
      </w:r>
      <w:r w:rsidR="003B61B0" w:rsidRPr="008A4257">
        <w:rPr>
          <w:rFonts w:ascii="Times New Roman" w:eastAsia="Cambria" w:hAnsi="Times New Roman" w:cs="Times New Roman"/>
          <w:b/>
          <w:bCs/>
          <w:color w:val="000000"/>
        </w:rPr>
        <w:t>8 tygodni (56 dni) od dnia zawarcia umowy</w:t>
      </w:r>
      <w:r w:rsidR="000B7FB6" w:rsidRPr="008A4257">
        <w:rPr>
          <w:rFonts w:ascii="Times New Roman" w:eastAsia="Cambria" w:hAnsi="Times New Roman" w:cs="Times New Roman"/>
          <w:b/>
          <w:bCs/>
          <w:color w:val="000000"/>
        </w:rPr>
        <w:t xml:space="preserve"> tj. do dnia………</w:t>
      </w:r>
      <w:r w:rsidRPr="008A4257">
        <w:rPr>
          <w:rFonts w:ascii="Times New Roman" w:hAnsi="Times New Roman" w:cs="Times New Roman"/>
        </w:rPr>
        <w:t xml:space="preserve">. W przypadku stwierdzenia usterek/braków w dokumentacji, w protokole należy opisać usterki/braki oraz termin ich usunięcia przez Wykonawcę. Wykonawca zobowiązany jest do niezwłocznego zawiadomienia Zamawiającego o usunięciu usterek oraz do żądania wyznaczenia terminu odbioru prac zakwestionowanych uprzednio jako wadliwych. </w:t>
      </w:r>
    </w:p>
    <w:p w14:paraId="67B9AA54" w14:textId="77777777" w:rsidR="00B76972" w:rsidRPr="008A4257" w:rsidRDefault="00B76972" w:rsidP="00B7697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A4257">
        <w:rPr>
          <w:rFonts w:ascii="Times New Roman" w:hAnsi="Times New Roman" w:cs="Times New Roman"/>
        </w:rPr>
        <w:t>Wykonawca ma prawo przekazać wykonany zakres</w:t>
      </w:r>
      <w:r w:rsidR="002E0114" w:rsidRPr="008A4257">
        <w:rPr>
          <w:rFonts w:ascii="Times New Roman" w:hAnsi="Times New Roman" w:cs="Times New Roman"/>
        </w:rPr>
        <w:t xml:space="preserve"> Umowy w terminie wcześniejszym. </w:t>
      </w:r>
    </w:p>
    <w:p w14:paraId="58C84F80" w14:textId="77777777" w:rsidR="002E0114" w:rsidRPr="002E0114" w:rsidRDefault="002E0114" w:rsidP="008E690D">
      <w:pPr>
        <w:rPr>
          <w:rFonts w:ascii="Times New Roman" w:hAnsi="Times New Roman" w:cs="Times New Roman"/>
        </w:rPr>
      </w:pPr>
    </w:p>
    <w:p w14:paraId="179ECC6D" w14:textId="77777777" w:rsidR="002E0114" w:rsidRPr="00860EA8" w:rsidRDefault="002E0114" w:rsidP="002E0114">
      <w:pPr>
        <w:jc w:val="center"/>
        <w:rPr>
          <w:rFonts w:ascii="Times New Roman" w:hAnsi="Times New Roman" w:cs="Times New Roman"/>
          <w:b/>
          <w:bCs/>
        </w:rPr>
      </w:pPr>
      <w:r w:rsidRPr="00860EA8">
        <w:rPr>
          <w:rFonts w:ascii="Times New Roman" w:hAnsi="Times New Roman" w:cs="Times New Roman"/>
          <w:b/>
          <w:bCs/>
        </w:rPr>
        <w:t>§ 4</w:t>
      </w:r>
    </w:p>
    <w:p w14:paraId="42152CCB" w14:textId="0593C025" w:rsidR="002E0114" w:rsidRDefault="002E0114" w:rsidP="000B7F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Wynagrodzenie będzie płatne na podstawie przesłanej uprzednio faktury VAT przelewem na konto wskazane w fakturze, w terminie 14 dni od daty otrzymania faktury. Faktura może zostać wystawiona nie wcześniej niż w dniu przekazania kompletnej dokumentacji</w:t>
      </w:r>
      <w:r w:rsidR="00465C11">
        <w:rPr>
          <w:rFonts w:ascii="Times New Roman" w:hAnsi="Times New Roman" w:cs="Times New Roman"/>
        </w:rPr>
        <w:t xml:space="preserve"> pozbawionej wad i usterek </w:t>
      </w:r>
      <w:r w:rsidR="00AE0BC6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>amawiającemu</w:t>
      </w:r>
      <w:r w:rsidR="00EE00CD">
        <w:rPr>
          <w:rFonts w:ascii="Times New Roman" w:hAnsi="Times New Roman" w:cs="Times New Roman"/>
        </w:rPr>
        <w:t xml:space="preserve"> oraz niezbędnych opinii, o których mowa w § 1 ust. 2 lit. c</w:t>
      </w:r>
      <w:r>
        <w:rPr>
          <w:rFonts w:ascii="Times New Roman" w:hAnsi="Times New Roman" w:cs="Times New Roman"/>
        </w:rPr>
        <w:t>.</w:t>
      </w:r>
      <w:r w:rsidR="000B7F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 razie opóźnień płatności </w:t>
      </w:r>
      <w:r w:rsidR="00804817">
        <w:rPr>
          <w:rFonts w:ascii="Times New Roman" w:hAnsi="Times New Roman" w:cs="Times New Roman"/>
        </w:rPr>
        <w:t xml:space="preserve">Zamawiający </w:t>
      </w:r>
      <w:r>
        <w:rPr>
          <w:rFonts w:ascii="Times New Roman" w:hAnsi="Times New Roman" w:cs="Times New Roman"/>
        </w:rPr>
        <w:t xml:space="preserve">zapłaci ustawowe odsetki. </w:t>
      </w:r>
    </w:p>
    <w:p w14:paraId="41642E41" w14:textId="77777777" w:rsidR="002E0114" w:rsidRDefault="002E0114" w:rsidP="002E0114">
      <w:pPr>
        <w:jc w:val="both"/>
        <w:rPr>
          <w:rFonts w:ascii="Times New Roman" w:hAnsi="Times New Roman" w:cs="Times New Roman"/>
        </w:rPr>
      </w:pPr>
    </w:p>
    <w:p w14:paraId="3B4F4A88" w14:textId="77777777" w:rsidR="002E0114" w:rsidRPr="00860EA8" w:rsidRDefault="002E0114" w:rsidP="002E0114">
      <w:pPr>
        <w:jc w:val="center"/>
        <w:rPr>
          <w:rFonts w:ascii="Times New Roman" w:hAnsi="Times New Roman" w:cs="Times New Roman"/>
          <w:b/>
          <w:bCs/>
        </w:rPr>
      </w:pPr>
      <w:r w:rsidRPr="00860EA8">
        <w:rPr>
          <w:rFonts w:ascii="Times New Roman" w:hAnsi="Times New Roman" w:cs="Times New Roman"/>
          <w:b/>
          <w:bCs/>
        </w:rPr>
        <w:t>§ 5</w:t>
      </w:r>
    </w:p>
    <w:p w14:paraId="6BEB11DB" w14:textId="77777777" w:rsidR="002E0114" w:rsidRDefault="002E0114" w:rsidP="002E011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Odpowiedzialnym za realizację Umowy po stronie Wykonawcy będzi</w:t>
      </w:r>
      <w:r w:rsidR="00860EA8">
        <w:rPr>
          <w:rFonts w:ascii="Times New Roman" w:hAnsi="Times New Roman" w:cs="Times New Roman"/>
        </w:rPr>
        <w:t xml:space="preserve">e </w:t>
      </w:r>
      <w:r w:rsidR="00647B65">
        <w:rPr>
          <w:rFonts w:ascii="Times New Roman" w:hAnsi="Times New Roman" w:cs="Times New Roman"/>
        </w:rPr>
        <w:t>……………</w:t>
      </w:r>
      <w:proofErr w:type="gramStart"/>
      <w:r w:rsidR="00647B65">
        <w:rPr>
          <w:rFonts w:ascii="Times New Roman" w:hAnsi="Times New Roman" w:cs="Times New Roman"/>
        </w:rPr>
        <w:t>…….</w:t>
      </w:r>
      <w:proofErr w:type="gramEnd"/>
      <w:r w:rsidR="00647B65">
        <w:rPr>
          <w:rFonts w:ascii="Times New Roman" w:hAnsi="Times New Roman" w:cs="Times New Roman"/>
        </w:rPr>
        <w:t>.</w:t>
      </w:r>
    </w:p>
    <w:p w14:paraId="3418DF38" w14:textId="77777777" w:rsidR="002E0114" w:rsidRPr="00860EA8" w:rsidRDefault="002E0114" w:rsidP="002E0114">
      <w:pPr>
        <w:jc w:val="center"/>
        <w:rPr>
          <w:rFonts w:ascii="Times New Roman" w:hAnsi="Times New Roman" w:cs="Times New Roman"/>
          <w:b/>
          <w:bCs/>
        </w:rPr>
      </w:pPr>
      <w:r w:rsidRPr="00860EA8">
        <w:rPr>
          <w:rFonts w:ascii="Times New Roman" w:hAnsi="Times New Roman" w:cs="Times New Roman"/>
          <w:b/>
          <w:bCs/>
        </w:rPr>
        <w:t>§ 6</w:t>
      </w:r>
    </w:p>
    <w:p w14:paraId="3938271C" w14:textId="77777777" w:rsidR="002E0114" w:rsidRDefault="008E690D" w:rsidP="008E690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zapłaci Zamawiającemu karę umowną:</w:t>
      </w:r>
    </w:p>
    <w:p w14:paraId="3A4126C1" w14:textId="77777777" w:rsidR="008E690D" w:rsidRDefault="009401E7" w:rsidP="008E690D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8E690D">
        <w:rPr>
          <w:rFonts w:ascii="Times New Roman" w:hAnsi="Times New Roman" w:cs="Times New Roman"/>
        </w:rPr>
        <w:t>a odstąpienie od umowy przez Zamawiającego z przyczyn, za które odpowiedzialność ponosi Wykonawca – w wysokości 10% wynagrodzenia umownego brutto za przedmiot umowy,</w:t>
      </w:r>
    </w:p>
    <w:p w14:paraId="70787BD3" w14:textId="2FE7A6BA" w:rsidR="00115B98" w:rsidRDefault="009401E7" w:rsidP="008E690D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8E690D">
        <w:rPr>
          <w:rFonts w:ascii="Times New Roman" w:hAnsi="Times New Roman" w:cs="Times New Roman"/>
        </w:rPr>
        <w:t>a zwłokę w oddaniu określonego w umowie przedmiotu odbioru – w wysokości 0,1 % wynagrodzenia umownego brutto</w:t>
      </w:r>
      <w:r w:rsidR="00115B98">
        <w:rPr>
          <w:rFonts w:ascii="Times New Roman" w:hAnsi="Times New Roman" w:cs="Times New Roman"/>
        </w:rPr>
        <w:t>,</w:t>
      </w:r>
    </w:p>
    <w:p w14:paraId="593332F4" w14:textId="70250F80" w:rsidR="008E690D" w:rsidRDefault="00115B98" w:rsidP="008E690D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 zwłokę w usunięciu </w:t>
      </w:r>
      <w:r w:rsidRPr="00115B98">
        <w:rPr>
          <w:rFonts w:ascii="Times New Roman" w:hAnsi="Times New Roman" w:cs="Times New Roman"/>
        </w:rPr>
        <w:t xml:space="preserve">wszelkich błędów i wad </w:t>
      </w:r>
      <w:r w:rsidRPr="00115B98">
        <w:rPr>
          <w:rFonts w:ascii="Times New Roman" w:hAnsi="Times New Roman" w:cs="Times New Roman"/>
        </w:rPr>
        <w:br/>
        <w:t>w projektach</w:t>
      </w:r>
      <w:r>
        <w:rPr>
          <w:rFonts w:ascii="Times New Roman" w:hAnsi="Times New Roman" w:cs="Times New Roman"/>
        </w:rPr>
        <w:t xml:space="preserve"> w okresie gwarancji </w:t>
      </w:r>
      <w:r w:rsidRPr="00115B98">
        <w:rPr>
          <w:rFonts w:ascii="Times New Roman" w:hAnsi="Times New Roman" w:cs="Times New Roman"/>
        </w:rPr>
        <w:t>– w wysokości 0,1 % wynagrodzenia umownego brutto</w:t>
      </w:r>
      <w:r>
        <w:rPr>
          <w:rFonts w:ascii="Times New Roman" w:hAnsi="Times New Roman" w:cs="Times New Roman"/>
        </w:rPr>
        <w:t>.</w:t>
      </w:r>
      <w:r w:rsidR="008E690D">
        <w:rPr>
          <w:rFonts w:ascii="Times New Roman" w:hAnsi="Times New Roman" w:cs="Times New Roman"/>
        </w:rPr>
        <w:t xml:space="preserve"> </w:t>
      </w:r>
    </w:p>
    <w:p w14:paraId="1C36AAA9" w14:textId="77777777" w:rsidR="008E690D" w:rsidRDefault="008E690D" w:rsidP="008E690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Zamawiający zapłaci Wykonawcy karę umowną za odstąpienie od umowy przez Wykonawcę z przyczyn, za które ponosi odpowiedzialność Zamawiający – </w:t>
      </w:r>
      <w:r w:rsidR="00AE0BC6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w wysokości 10 % wynagrodzenia umownego</w:t>
      </w:r>
      <w:r w:rsidR="00804817">
        <w:rPr>
          <w:rFonts w:ascii="Times New Roman" w:hAnsi="Times New Roman" w:cs="Times New Roman"/>
        </w:rPr>
        <w:t xml:space="preserve"> brutto</w:t>
      </w:r>
      <w:r>
        <w:rPr>
          <w:rFonts w:ascii="Times New Roman" w:hAnsi="Times New Roman" w:cs="Times New Roman"/>
        </w:rPr>
        <w:t xml:space="preserve">. </w:t>
      </w:r>
    </w:p>
    <w:p w14:paraId="783DDE12" w14:textId="77777777" w:rsidR="008E690D" w:rsidRDefault="008E690D" w:rsidP="008E690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Strony mają prawo dochodzić odszkodowania uzupełniającego na zasadach Kodeksu cywilnego, jeżeli szkoda przewyższy wysokość kar umownych. </w:t>
      </w:r>
    </w:p>
    <w:p w14:paraId="787D6015" w14:textId="23EBB26A" w:rsidR="00804817" w:rsidRDefault="00804817" w:rsidP="008E690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uprawniony jest do potrącenia naliczonej kary umownej </w:t>
      </w:r>
      <w:r w:rsidR="008A425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z wynagrodzenia należnego Wykonawcy.</w:t>
      </w:r>
    </w:p>
    <w:p w14:paraId="7CDBF618" w14:textId="77777777" w:rsidR="002D1E14" w:rsidRDefault="002D1E14" w:rsidP="008E690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Łączna wysokość kar umownych dochodzonych przez każdą ze Stron nie może przekroczyć </w:t>
      </w:r>
      <w:r w:rsidRPr="002D1E14">
        <w:rPr>
          <w:rFonts w:ascii="Times New Roman" w:hAnsi="Times New Roman" w:cs="Times New Roman"/>
        </w:rPr>
        <w:t>30 % wynagrodzenia umownego brutt</w:t>
      </w:r>
      <w:r>
        <w:rPr>
          <w:rFonts w:ascii="Times New Roman" w:hAnsi="Times New Roman" w:cs="Times New Roman"/>
        </w:rPr>
        <w:t>o.</w:t>
      </w:r>
    </w:p>
    <w:p w14:paraId="1D7CE949" w14:textId="77777777" w:rsidR="00465C11" w:rsidRDefault="00465C11" w:rsidP="00DB26C3">
      <w:pPr>
        <w:jc w:val="center"/>
        <w:rPr>
          <w:rFonts w:ascii="Times New Roman" w:hAnsi="Times New Roman" w:cs="Times New Roman"/>
          <w:b/>
          <w:bCs/>
        </w:rPr>
      </w:pPr>
    </w:p>
    <w:p w14:paraId="5C0E6504" w14:textId="77777777" w:rsidR="008E690D" w:rsidRPr="00860EA8" w:rsidRDefault="008E690D" w:rsidP="00DB26C3">
      <w:pPr>
        <w:jc w:val="center"/>
        <w:rPr>
          <w:rFonts w:ascii="Times New Roman" w:hAnsi="Times New Roman" w:cs="Times New Roman"/>
          <w:b/>
          <w:bCs/>
        </w:rPr>
      </w:pPr>
      <w:r w:rsidRPr="00860EA8">
        <w:rPr>
          <w:rFonts w:ascii="Times New Roman" w:hAnsi="Times New Roman" w:cs="Times New Roman"/>
          <w:b/>
          <w:bCs/>
        </w:rPr>
        <w:t>§ 7</w:t>
      </w:r>
    </w:p>
    <w:p w14:paraId="2F463FF1" w14:textId="1332EEF3" w:rsidR="008E690D" w:rsidRDefault="008E690D" w:rsidP="008E69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sprawach nieuregulowanych tą Umową </w:t>
      </w:r>
      <w:r w:rsidR="00DB26C3">
        <w:rPr>
          <w:rFonts w:ascii="Times New Roman" w:hAnsi="Times New Roman" w:cs="Times New Roman"/>
        </w:rPr>
        <w:t>mają</w:t>
      </w:r>
      <w:r>
        <w:rPr>
          <w:rFonts w:ascii="Times New Roman" w:hAnsi="Times New Roman" w:cs="Times New Roman"/>
        </w:rPr>
        <w:t xml:space="preserve"> zastosowanie przepisy Kodeksu </w:t>
      </w:r>
      <w:r w:rsidR="00804817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ywilnego. </w:t>
      </w:r>
    </w:p>
    <w:p w14:paraId="350FD333" w14:textId="77777777" w:rsidR="00A25619" w:rsidRDefault="00A25619" w:rsidP="00A25619">
      <w:pPr>
        <w:jc w:val="center"/>
        <w:rPr>
          <w:rFonts w:ascii="Times New Roman" w:hAnsi="Times New Roman" w:cs="Times New Roman"/>
          <w:b/>
          <w:bCs/>
        </w:rPr>
      </w:pPr>
    </w:p>
    <w:p w14:paraId="3B260C6A" w14:textId="77777777" w:rsidR="00A25619" w:rsidRPr="00860EA8" w:rsidRDefault="00A25619" w:rsidP="00A25619">
      <w:pPr>
        <w:jc w:val="center"/>
        <w:rPr>
          <w:rFonts w:ascii="Times New Roman" w:hAnsi="Times New Roman" w:cs="Times New Roman"/>
          <w:b/>
          <w:bCs/>
        </w:rPr>
      </w:pPr>
      <w:r w:rsidRPr="00860EA8">
        <w:rPr>
          <w:rFonts w:ascii="Times New Roman" w:hAnsi="Times New Roman" w:cs="Times New Roman"/>
          <w:b/>
          <w:bCs/>
        </w:rPr>
        <w:t>§ 8</w:t>
      </w:r>
    </w:p>
    <w:p w14:paraId="3DB723E3" w14:textId="77777777" w:rsidR="00A25619" w:rsidRPr="00A25619" w:rsidRDefault="00A25619" w:rsidP="00A25619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A25619">
        <w:rPr>
          <w:rFonts w:ascii="Times New Roman" w:hAnsi="Times New Roman" w:cs="Times New Roman"/>
        </w:rPr>
        <w:t>Wykonawca gwarantuje, że przekazane projekty stałej organizacji ruchu są jego autorstwa, są całkowicie oryginalne i nie naruszają praw innych osób.</w:t>
      </w:r>
    </w:p>
    <w:p w14:paraId="35E88C17" w14:textId="77777777" w:rsidR="00A25619" w:rsidRPr="00A25619" w:rsidRDefault="00A25619" w:rsidP="00804817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A25619">
        <w:rPr>
          <w:rFonts w:ascii="Times New Roman" w:hAnsi="Times New Roman" w:cs="Times New Roman"/>
        </w:rPr>
        <w:t xml:space="preserve">Z chwilą podpisania protokołu odbioru, Zamawiający </w:t>
      </w:r>
      <w:r w:rsidR="00804817">
        <w:rPr>
          <w:rFonts w:ascii="Times New Roman" w:hAnsi="Times New Roman" w:cs="Times New Roman"/>
        </w:rPr>
        <w:t xml:space="preserve">w ramach wynagrodzenia określonego w §2, nabywa majątkowe prawa autorskie do PSOR i </w:t>
      </w:r>
      <w:r w:rsidRPr="00A25619">
        <w:rPr>
          <w:rFonts w:ascii="Times New Roman" w:hAnsi="Times New Roman" w:cs="Times New Roman"/>
        </w:rPr>
        <w:t>staje się wyłącznym właścicielem</w:t>
      </w:r>
      <w:r w:rsidR="00804817">
        <w:rPr>
          <w:rFonts w:ascii="Times New Roman" w:hAnsi="Times New Roman" w:cs="Times New Roman"/>
        </w:rPr>
        <w:t xml:space="preserve"> egzemplarzy przekazanej</w:t>
      </w:r>
      <w:r w:rsidRPr="00A25619">
        <w:rPr>
          <w:rFonts w:ascii="Times New Roman" w:hAnsi="Times New Roman" w:cs="Times New Roman"/>
        </w:rPr>
        <w:t xml:space="preserve"> dokumentacji projektowej w każdej formie (zarówno wydruków papierowych, jak</w:t>
      </w:r>
      <w:r w:rsidR="00804817">
        <w:rPr>
          <w:rFonts w:ascii="Times New Roman" w:hAnsi="Times New Roman" w:cs="Times New Roman"/>
        </w:rPr>
        <w:t xml:space="preserve"> </w:t>
      </w:r>
      <w:r w:rsidRPr="00A25619">
        <w:rPr>
          <w:rFonts w:ascii="Times New Roman" w:hAnsi="Times New Roman" w:cs="Times New Roman"/>
        </w:rPr>
        <w:t>i plików cyfrowych PDF, CAD/DWG).</w:t>
      </w:r>
    </w:p>
    <w:p w14:paraId="355312EA" w14:textId="71411B1F" w:rsidR="00A25619" w:rsidRPr="00115B98" w:rsidRDefault="00115B98" w:rsidP="00115B9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Przeniesienie praw, o których mowa w ust. 2 </w:t>
      </w:r>
      <w:r w:rsidRPr="00115B98">
        <w:rPr>
          <w:rFonts w:ascii="Times New Roman" w:hAnsi="Times New Roman" w:cs="Times New Roman"/>
        </w:rPr>
        <w:t xml:space="preserve">nie jest ograniczone pod względem celu rozpowszechniania, ani też pod względem czasowym czy terytorialnym, a prawa te mogą być przenoszone na inne podmioty bez żadnych ograniczeń. </w:t>
      </w:r>
      <w:r>
        <w:rPr>
          <w:rFonts w:ascii="Times New Roman" w:hAnsi="Times New Roman" w:cs="Times New Roman"/>
        </w:rPr>
        <w:t xml:space="preserve">Przeniesienie </w:t>
      </w:r>
      <w:r w:rsidR="008A4257">
        <w:rPr>
          <w:rFonts w:ascii="Times New Roman" w:hAnsi="Times New Roman" w:cs="Times New Roman"/>
        </w:rPr>
        <w:t>majątkowych</w:t>
      </w:r>
      <w:r>
        <w:rPr>
          <w:rFonts w:ascii="Times New Roman" w:hAnsi="Times New Roman" w:cs="Times New Roman"/>
        </w:rPr>
        <w:t xml:space="preserve"> praw autorskich dotyczy następujących pół eksploatacji:</w:t>
      </w:r>
    </w:p>
    <w:p w14:paraId="4F097C90" w14:textId="77777777" w:rsidR="00A25619" w:rsidRPr="00A25619" w:rsidRDefault="00A25619" w:rsidP="00A25619">
      <w:pPr>
        <w:pStyle w:val="Akapitzlist"/>
        <w:numPr>
          <w:ilvl w:val="0"/>
          <w:numId w:val="7"/>
        </w:numPr>
        <w:ind w:left="1418"/>
        <w:jc w:val="both"/>
        <w:rPr>
          <w:rFonts w:ascii="Times New Roman" w:hAnsi="Times New Roman" w:cs="Times New Roman"/>
        </w:rPr>
      </w:pPr>
      <w:r w:rsidRPr="00A25619">
        <w:rPr>
          <w:rFonts w:ascii="Times New Roman" w:hAnsi="Times New Roman" w:cs="Times New Roman"/>
        </w:rPr>
        <w:t>Wdrożenia projektów w terenie, ich drukowania, kopiowania i cyfrowego udostępniania.</w:t>
      </w:r>
    </w:p>
    <w:p w14:paraId="39FC8D2F" w14:textId="77777777" w:rsidR="00A25619" w:rsidRPr="00A25619" w:rsidRDefault="00A25619" w:rsidP="00A25619">
      <w:pPr>
        <w:pStyle w:val="Akapitzlist"/>
        <w:numPr>
          <w:ilvl w:val="0"/>
          <w:numId w:val="7"/>
        </w:numPr>
        <w:ind w:left="1418"/>
        <w:jc w:val="both"/>
        <w:rPr>
          <w:rFonts w:ascii="Times New Roman" w:hAnsi="Times New Roman" w:cs="Times New Roman"/>
        </w:rPr>
      </w:pPr>
      <w:r w:rsidRPr="00A25619">
        <w:rPr>
          <w:rFonts w:ascii="Times New Roman" w:hAnsi="Times New Roman" w:cs="Times New Roman"/>
        </w:rPr>
        <w:t>Przekazywania dokumentacji wykonawcom, którzy będą fizycznie montować znaki i malować pasy.</w:t>
      </w:r>
    </w:p>
    <w:p w14:paraId="28C11AFE" w14:textId="77777777" w:rsidR="00A25619" w:rsidRPr="00115B98" w:rsidRDefault="00A25619" w:rsidP="00115B98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A25619">
        <w:rPr>
          <w:rFonts w:ascii="Times New Roman" w:hAnsi="Times New Roman" w:cs="Times New Roman"/>
        </w:rPr>
        <w:t xml:space="preserve">Zamawiający ma prawo samodzielnie lub z pomocą innych projektantów </w:t>
      </w:r>
      <w:r w:rsidR="00115B98">
        <w:rPr>
          <w:rFonts w:ascii="Times New Roman" w:hAnsi="Times New Roman" w:cs="Times New Roman"/>
        </w:rPr>
        <w:t xml:space="preserve">(prawo do </w:t>
      </w:r>
      <w:r w:rsidR="00115B98" w:rsidRPr="00115B98">
        <w:rPr>
          <w:rFonts w:ascii="Times New Roman" w:hAnsi="Times New Roman" w:cs="Times New Roman"/>
        </w:rPr>
        <w:t>zezwalania na wykonywanie autorskich praw zależnych</w:t>
      </w:r>
      <w:r w:rsidR="00115B98">
        <w:rPr>
          <w:rFonts w:ascii="Times New Roman" w:hAnsi="Times New Roman" w:cs="Times New Roman"/>
        </w:rPr>
        <w:t>)</w:t>
      </w:r>
      <w:r w:rsidR="00115B98" w:rsidRPr="00115B98">
        <w:rPr>
          <w:rFonts w:ascii="Times New Roman" w:hAnsi="Times New Roman" w:cs="Times New Roman"/>
        </w:rPr>
        <w:t xml:space="preserve"> </w:t>
      </w:r>
      <w:r w:rsidRPr="00115B98">
        <w:rPr>
          <w:rFonts w:ascii="Times New Roman" w:hAnsi="Times New Roman" w:cs="Times New Roman"/>
        </w:rPr>
        <w:t>wprowadzać w przyszłości zmiany, poprawki i aktualizacje w tych projektach, jeśli zajdzie taka potrzeba (np. przy kolejnej przebudowie drogi).</w:t>
      </w:r>
    </w:p>
    <w:p w14:paraId="133550BA" w14:textId="77777777" w:rsidR="00A25619" w:rsidRDefault="00A25619" w:rsidP="008E690D">
      <w:pPr>
        <w:jc w:val="both"/>
        <w:rPr>
          <w:rFonts w:ascii="Times New Roman" w:hAnsi="Times New Roman" w:cs="Times New Roman"/>
        </w:rPr>
      </w:pPr>
    </w:p>
    <w:p w14:paraId="7F66A9DC" w14:textId="77777777" w:rsidR="00DB26C3" w:rsidRDefault="00DB26C3" w:rsidP="00DB26C3">
      <w:pPr>
        <w:jc w:val="center"/>
        <w:rPr>
          <w:rFonts w:ascii="Times New Roman" w:hAnsi="Times New Roman" w:cs="Times New Roman"/>
          <w:b/>
          <w:bCs/>
        </w:rPr>
      </w:pPr>
      <w:r w:rsidRPr="00860EA8">
        <w:rPr>
          <w:rFonts w:ascii="Times New Roman" w:hAnsi="Times New Roman" w:cs="Times New Roman"/>
          <w:b/>
          <w:bCs/>
        </w:rPr>
        <w:t xml:space="preserve">§ </w:t>
      </w:r>
      <w:r w:rsidR="00A25619">
        <w:rPr>
          <w:rFonts w:ascii="Times New Roman" w:hAnsi="Times New Roman" w:cs="Times New Roman"/>
          <w:b/>
          <w:bCs/>
        </w:rPr>
        <w:t>9</w:t>
      </w:r>
    </w:p>
    <w:p w14:paraId="208F6944" w14:textId="77777777" w:rsidR="00A25619" w:rsidRPr="00A25619" w:rsidRDefault="00A25619" w:rsidP="00A25619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A25619">
        <w:rPr>
          <w:rFonts w:ascii="Times New Roman" w:hAnsi="Times New Roman" w:cs="Times New Roman"/>
        </w:rPr>
        <w:t>Wykonawca udziela gwarancji na wykonane projekty stałej organizacji ruchu na okres 24 miesięcy od dnia podpisania protokołu odbioru.</w:t>
      </w:r>
    </w:p>
    <w:p w14:paraId="38C6116C" w14:textId="77777777" w:rsidR="00A25619" w:rsidRPr="00A25619" w:rsidRDefault="00A25619" w:rsidP="00A25619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A25619">
        <w:rPr>
          <w:rFonts w:ascii="Times New Roman" w:hAnsi="Times New Roman" w:cs="Times New Roman"/>
        </w:rPr>
        <w:lastRenderedPageBreak/>
        <w:t xml:space="preserve">Wykonawca zobowiązuje się do bezpłatnego usunięcia wszelkich błędów i wad </w:t>
      </w:r>
      <w:r>
        <w:rPr>
          <w:rFonts w:ascii="Times New Roman" w:hAnsi="Times New Roman" w:cs="Times New Roman"/>
        </w:rPr>
        <w:br/>
      </w:r>
      <w:r w:rsidRPr="00A25619">
        <w:rPr>
          <w:rFonts w:ascii="Times New Roman" w:hAnsi="Times New Roman" w:cs="Times New Roman"/>
        </w:rPr>
        <w:t>w projektach, które ujawnią się w okresie gwarancji (w szczególności w trakcie fizycznego montażu oznakowania w terenie).</w:t>
      </w:r>
    </w:p>
    <w:p w14:paraId="21972D29" w14:textId="77777777" w:rsidR="00A25619" w:rsidRPr="00A25619" w:rsidRDefault="00A25619" w:rsidP="00A25619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A25619">
        <w:rPr>
          <w:rFonts w:ascii="Times New Roman" w:hAnsi="Times New Roman" w:cs="Times New Roman"/>
        </w:rPr>
        <w:t>Na poprawienie zgłoszonych błędów Wykonawca ma 7 dni od dnia otrzymania zgłoszenia od Zamawiającego.</w:t>
      </w:r>
    </w:p>
    <w:p w14:paraId="3FAC37F7" w14:textId="77777777" w:rsidR="00A25619" w:rsidRDefault="00A25619" w:rsidP="00DB26C3">
      <w:pPr>
        <w:jc w:val="center"/>
        <w:rPr>
          <w:rFonts w:ascii="Times New Roman" w:hAnsi="Times New Roman" w:cs="Times New Roman"/>
          <w:b/>
          <w:bCs/>
        </w:rPr>
      </w:pPr>
    </w:p>
    <w:p w14:paraId="4CEBCFCD" w14:textId="77777777" w:rsidR="00A25619" w:rsidRPr="00860EA8" w:rsidRDefault="00A25619" w:rsidP="00DB26C3">
      <w:pPr>
        <w:jc w:val="center"/>
        <w:rPr>
          <w:rFonts w:ascii="Times New Roman" w:hAnsi="Times New Roman" w:cs="Times New Roman"/>
          <w:b/>
          <w:bCs/>
        </w:rPr>
      </w:pPr>
      <w:r w:rsidRPr="00860EA8"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>10</w:t>
      </w:r>
    </w:p>
    <w:p w14:paraId="0D8FD9D8" w14:textId="77777777" w:rsidR="00DB26C3" w:rsidRDefault="00DB26C3" w:rsidP="00DB26C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Zmiany lub uzupełnienia Umowy wymagają dla swojej ważności formy uzgodnionego podpisanego przez strony aneksu, pod rygorem nieważności. </w:t>
      </w:r>
    </w:p>
    <w:p w14:paraId="62A4FC4C" w14:textId="77777777" w:rsidR="00DB26C3" w:rsidRPr="00860EA8" w:rsidRDefault="00DB26C3" w:rsidP="00DB26C3">
      <w:pPr>
        <w:jc w:val="center"/>
        <w:rPr>
          <w:rFonts w:ascii="Times New Roman" w:hAnsi="Times New Roman" w:cs="Times New Roman"/>
          <w:b/>
          <w:bCs/>
        </w:rPr>
      </w:pPr>
      <w:r w:rsidRPr="00860EA8">
        <w:rPr>
          <w:rFonts w:ascii="Times New Roman" w:hAnsi="Times New Roman" w:cs="Times New Roman"/>
          <w:b/>
          <w:bCs/>
        </w:rPr>
        <w:t xml:space="preserve">§ </w:t>
      </w:r>
      <w:r w:rsidR="00A25619">
        <w:rPr>
          <w:rFonts w:ascii="Times New Roman" w:hAnsi="Times New Roman" w:cs="Times New Roman"/>
          <w:b/>
          <w:bCs/>
        </w:rPr>
        <w:t>11</w:t>
      </w:r>
    </w:p>
    <w:p w14:paraId="6E6FDEBA" w14:textId="443AEEE5" w:rsidR="00DB26C3" w:rsidRDefault="00DB26C3" w:rsidP="00DB26C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Umowę sporządzono w trzech jednobrzmiących egzemplarzach</w:t>
      </w:r>
      <w:r w:rsidR="00115B98">
        <w:rPr>
          <w:rFonts w:ascii="Times New Roman" w:hAnsi="Times New Roman" w:cs="Times New Roman"/>
        </w:rPr>
        <w:t xml:space="preserve"> - dwa dla Zamawiającego </w:t>
      </w:r>
      <w:r w:rsidR="008A4257">
        <w:rPr>
          <w:rFonts w:ascii="Times New Roman" w:hAnsi="Times New Roman" w:cs="Times New Roman"/>
        </w:rPr>
        <w:br/>
      </w:r>
      <w:r w:rsidR="00115B98">
        <w:rPr>
          <w:rFonts w:ascii="Times New Roman" w:hAnsi="Times New Roman" w:cs="Times New Roman"/>
        </w:rPr>
        <w:t>i jeden dla Wykonawcy</w:t>
      </w:r>
      <w:r>
        <w:rPr>
          <w:rFonts w:ascii="Times New Roman" w:hAnsi="Times New Roman" w:cs="Times New Roman"/>
        </w:rPr>
        <w:t xml:space="preserve">. Wszystkie egzemplarze mają taką samą moc prawną. </w:t>
      </w:r>
    </w:p>
    <w:p w14:paraId="54C06DB8" w14:textId="77777777" w:rsidR="00AE0BC6" w:rsidRDefault="00AE0BC6" w:rsidP="00DB26C3">
      <w:pPr>
        <w:jc w:val="both"/>
        <w:rPr>
          <w:rFonts w:ascii="Times New Roman" w:hAnsi="Times New Roman" w:cs="Times New Roman"/>
        </w:rPr>
      </w:pPr>
    </w:p>
    <w:p w14:paraId="753E1843" w14:textId="77777777" w:rsidR="00AE0BC6" w:rsidRDefault="00AE0BC6" w:rsidP="00DB26C3">
      <w:pPr>
        <w:jc w:val="both"/>
        <w:rPr>
          <w:rFonts w:ascii="Times New Roman" w:hAnsi="Times New Roman" w:cs="Times New Roman"/>
        </w:rPr>
      </w:pPr>
    </w:p>
    <w:p w14:paraId="6A35BC2C" w14:textId="77777777" w:rsidR="00AE0BC6" w:rsidRDefault="00AE0BC6" w:rsidP="00DB26C3">
      <w:pPr>
        <w:jc w:val="both"/>
        <w:rPr>
          <w:rFonts w:ascii="Times New Roman" w:hAnsi="Times New Roman" w:cs="Times New Roman"/>
        </w:rPr>
      </w:pPr>
    </w:p>
    <w:p w14:paraId="2A80CB50" w14:textId="77777777" w:rsidR="00AE0BC6" w:rsidRDefault="000B7FB6" w:rsidP="00DB26C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proofErr w:type="gramStart"/>
      <w:r w:rsidR="00A25619">
        <w:rPr>
          <w:rFonts w:ascii="Times New Roman" w:hAnsi="Times New Roman" w:cs="Times New Roman"/>
        </w:rPr>
        <w:t xml:space="preserve">WYKONAWCA:  </w:t>
      </w:r>
      <w:r>
        <w:rPr>
          <w:rFonts w:ascii="Times New Roman" w:hAnsi="Times New Roman" w:cs="Times New Roman"/>
        </w:rPr>
        <w:t xml:space="preserve"> 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           ZAMAWIAJĄCY:                                                                      </w:t>
      </w:r>
    </w:p>
    <w:p w14:paraId="2A04820C" w14:textId="77777777" w:rsidR="00DB26C3" w:rsidRDefault="00DB26C3" w:rsidP="00DB26C3">
      <w:pPr>
        <w:jc w:val="both"/>
        <w:rPr>
          <w:rFonts w:ascii="Times New Roman" w:hAnsi="Times New Roman" w:cs="Times New Roman"/>
        </w:rPr>
      </w:pPr>
    </w:p>
    <w:p w14:paraId="09FDD2DD" w14:textId="77777777" w:rsidR="00DB26C3" w:rsidRPr="008E690D" w:rsidRDefault="00DB26C3" w:rsidP="00DB26C3">
      <w:pPr>
        <w:jc w:val="both"/>
        <w:rPr>
          <w:rFonts w:ascii="Times New Roman" w:hAnsi="Times New Roman" w:cs="Times New Roman"/>
        </w:rPr>
      </w:pPr>
    </w:p>
    <w:p w14:paraId="698F2D38" w14:textId="77777777" w:rsidR="008E690D" w:rsidRPr="008E690D" w:rsidRDefault="008E690D" w:rsidP="008E690D">
      <w:pPr>
        <w:jc w:val="both"/>
        <w:rPr>
          <w:rFonts w:ascii="Times New Roman" w:hAnsi="Times New Roman" w:cs="Times New Roman"/>
        </w:rPr>
      </w:pPr>
    </w:p>
    <w:p w14:paraId="34C69B61" w14:textId="77777777" w:rsidR="002E0114" w:rsidRDefault="002E0114" w:rsidP="002E0114">
      <w:pPr>
        <w:jc w:val="both"/>
        <w:rPr>
          <w:rFonts w:ascii="Times New Roman" w:hAnsi="Times New Roman" w:cs="Times New Roman"/>
        </w:rPr>
      </w:pPr>
    </w:p>
    <w:p w14:paraId="4243B081" w14:textId="77777777" w:rsidR="002E0114" w:rsidRDefault="002E0114" w:rsidP="002E0114">
      <w:pPr>
        <w:jc w:val="center"/>
        <w:rPr>
          <w:rFonts w:ascii="Times New Roman" w:hAnsi="Times New Roman" w:cs="Times New Roman"/>
        </w:rPr>
      </w:pPr>
    </w:p>
    <w:p w14:paraId="39D71DA7" w14:textId="77777777" w:rsidR="00B76972" w:rsidRDefault="00B76972" w:rsidP="00B76972">
      <w:pPr>
        <w:jc w:val="center"/>
        <w:rPr>
          <w:rFonts w:ascii="Times New Roman" w:hAnsi="Times New Roman" w:cs="Times New Roman"/>
        </w:rPr>
      </w:pPr>
    </w:p>
    <w:p w14:paraId="0C9972E0" w14:textId="77777777" w:rsidR="00B76972" w:rsidRPr="00B76972" w:rsidRDefault="00B76972" w:rsidP="00B76972">
      <w:pPr>
        <w:jc w:val="both"/>
        <w:rPr>
          <w:rFonts w:ascii="Times New Roman" w:hAnsi="Times New Roman" w:cs="Times New Roman"/>
        </w:rPr>
      </w:pPr>
    </w:p>
    <w:sectPr w:rsidR="00B76972" w:rsidRPr="00B76972" w:rsidSect="003257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7C4127"/>
    <w:multiLevelType w:val="hybridMultilevel"/>
    <w:tmpl w:val="33E35E8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F0809E0"/>
    <w:multiLevelType w:val="hybridMultilevel"/>
    <w:tmpl w:val="BB2EBC5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8BC65F1"/>
    <w:multiLevelType w:val="hybridMultilevel"/>
    <w:tmpl w:val="D6ECCB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91678"/>
    <w:multiLevelType w:val="hybridMultilevel"/>
    <w:tmpl w:val="66E024B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1EF2074"/>
    <w:multiLevelType w:val="hybridMultilevel"/>
    <w:tmpl w:val="33245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D0222B"/>
    <w:multiLevelType w:val="hybridMultilevel"/>
    <w:tmpl w:val="815AD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E8126B"/>
    <w:multiLevelType w:val="hybridMultilevel"/>
    <w:tmpl w:val="4A5056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40247A"/>
    <w:multiLevelType w:val="hybridMultilevel"/>
    <w:tmpl w:val="7DB6413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8EF71A9"/>
    <w:multiLevelType w:val="multilevel"/>
    <w:tmpl w:val="7CFE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9C7A8F"/>
    <w:multiLevelType w:val="multilevel"/>
    <w:tmpl w:val="1F881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5088107">
    <w:abstractNumId w:val="2"/>
  </w:num>
  <w:num w:numId="2" w16cid:durableId="1585650864">
    <w:abstractNumId w:val="4"/>
  </w:num>
  <w:num w:numId="3" w16cid:durableId="94981633">
    <w:abstractNumId w:val="5"/>
  </w:num>
  <w:num w:numId="4" w16cid:durableId="1788964814">
    <w:abstractNumId w:val="7"/>
  </w:num>
  <w:num w:numId="5" w16cid:durableId="1350331602">
    <w:abstractNumId w:val="6"/>
  </w:num>
  <w:num w:numId="6" w16cid:durableId="1762407461">
    <w:abstractNumId w:val="9"/>
  </w:num>
  <w:num w:numId="7" w16cid:durableId="1873417114">
    <w:abstractNumId w:val="3"/>
  </w:num>
  <w:num w:numId="8" w16cid:durableId="1567493660">
    <w:abstractNumId w:val="8"/>
  </w:num>
  <w:num w:numId="9" w16cid:durableId="32465693">
    <w:abstractNumId w:val="0"/>
  </w:num>
  <w:num w:numId="10" w16cid:durableId="55234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DD6"/>
    <w:rsid w:val="000B7FB6"/>
    <w:rsid w:val="000F01E9"/>
    <w:rsid w:val="00115B98"/>
    <w:rsid w:val="00132B05"/>
    <w:rsid w:val="001D0854"/>
    <w:rsid w:val="001F2058"/>
    <w:rsid w:val="002D1E14"/>
    <w:rsid w:val="002E0114"/>
    <w:rsid w:val="0031094C"/>
    <w:rsid w:val="00325784"/>
    <w:rsid w:val="003B61B0"/>
    <w:rsid w:val="003E6DD6"/>
    <w:rsid w:val="004605AE"/>
    <w:rsid w:val="00465C11"/>
    <w:rsid w:val="005034E3"/>
    <w:rsid w:val="00620614"/>
    <w:rsid w:val="00647B65"/>
    <w:rsid w:val="006B3140"/>
    <w:rsid w:val="007F4DD8"/>
    <w:rsid w:val="00804817"/>
    <w:rsid w:val="00860EA8"/>
    <w:rsid w:val="008A4257"/>
    <w:rsid w:val="008C14A7"/>
    <w:rsid w:val="008E690D"/>
    <w:rsid w:val="009134D7"/>
    <w:rsid w:val="009401E7"/>
    <w:rsid w:val="00A05A30"/>
    <w:rsid w:val="00A25619"/>
    <w:rsid w:val="00AE0BC6"/>
    <w:rsid w:val="00B76972"/>
    <w:rsid w:val="00BC118D"/>
    <w:rsid w:val="00BD2601"/>
    <w:rsid w:val="00CF28BC"/>
    <w:rsid w:val="00DB26C3"/>
    <w:rsid w:val="00E34228"/>
    <w:rsid w:val="00EE00CD"/>
    <w:rsid w:val="00F8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DC55B"/>
  <w15:docId w15:val="{7F7F79D4-5F71-41F6-A3FA-FB1FBBC9B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5784"/>
  </w:style>
  <w:style w:type="paragraph" w:styleId="Nagwek1">
    <w:name w:val="heading 1"/>
    <w:basedOn w:val="Normalny"/>
    <w:next w:val="Normalny"/>
    <w:link w:val="Nagwek1Znak"/>
    <w:uiPriority w:val="9"/>
    <w:qFormat/>
    <w:rsid w:val="003E6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6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6D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6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6D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6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6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6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6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6D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6D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6D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6DD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6DD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6D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6D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6D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6D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6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6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6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6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6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6D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6D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6D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6D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6DD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6DD6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48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48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48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48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481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4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4817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A42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880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KS. Sykut</dc:creator>
  <cp:lastModifiedBy>Kamila KS. Sykut</cp:lastModifiedBy>
  <cp:revision>5</cp:revision>
  <cp:lastPrinted>2026-03-17T08:35:00Z</cp:lastPrinted>
  <dcterms:created xsi:type="dcterms:W3CDTF">2026-10-13T12:03:00Z</dcterms:created>
  <dcterms:modified xsi:type="dcterms:W3CDTF">2026-10-14T07:38:00Z</dcterms:modified>
</cp:coreProperties>
</file>