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1051" w14:textId="37886A8B" w:rsidR="006D623A" w:rsidRDefault="006D623A" w:rsidP="006D623A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</w:p>
    <w:p w14:paraId="68F56DAB" w14:textId="77777777" w:rsidR="006D623A" w:rsidRDefault="006D623A" w:rsidP="006D623A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</w:p>
    <w:p w14:paraId="74094E90" w14:textId="079293B4" w:rsidR="006D623A" w:rsidRPr="006D623A" w:rsidRDefault="006D623A" w:rsidP="006D623A">
      <w:pPr>
        <w:suppressAutoHyphens/>
        <w:spacing w:after="0" w:line="240" w:lineRule="auto"/>
        <w:jc w:val="right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>
        <w:rPr>
          <w:rFonts w:eastAsia="Times New Roman" w:cstheme="minorHAnsi"/>
          <w:lang w:eastAsia="ar-SA"/>
        </w:rPr>
        <w:tab/>
      </w:r>
      <w:r w:rsidRPr="006D623A">
        <w:rPr>
          <w:rFonts w:eastAsia="Times New Roman" w:cstheme="minorHAnsi"/>
          <w:lang w:eastAsia="ar-SA"/>
        </w:rPr>
        <w:t xml:space="preserve">Załącznik nr </w:t>
      </w:r>
      <w:r w:rsidR="00023FBD">
        <w:rPr>
          <w:rFonts w:eastAsia="Times New Roman" w:cstheme="minorHAnsi"/>
          <w:lang w:eastAsia="ar-SA"/>
        </w:rPr>
        <w:t>9</w:t>
      </w:r>
      <w:r w:rsidRPr="006D623A">
        <w:rPr>
          <w:rFonts w:eastAsia="Times New Roman" w:cstheme="minorHAnsi"/>
          <w:lang w:eastAsia="ar-SA"/>
        </w:rPr>
        <w:t xml:space="preserve"> do SWZ</w:t>
      </w:r>
    </w:p>
    <w:p w14:paraId="1C754BB9" w14:textId="51FFF383" w:rsidR="006D623A" w:rsidRDefault="006D623A" w:rsidP="006D623A">
      <w:pPr>
        <w:suppressAutoHyphens/>
        <w:spacing w:after="0" w:line="240" w:lineRule="auto"/>
        <w:jc w:val="right"/>
        <w:rPr>
          <w:rFonts w:eastAsia="Times New Roman" w:cstheme="minorHAnsi"/>
          <w:lang w:eastAsia="ar-SA"/>
        </w:rPr>
      </w:pPr>
      <w:r w:rsidRPr="006D623A">
        <w:rPr>
          <w:rFonts w:eastAsia="Times New Roman" w:cstheme="minorHAnsi"/>
          <w:lang w:eastAsia="ar-SA"/>
        </w:rPr>
        <w:t>Numer postępowania OZK.272.</w:t>
      </w:r>
      <w:r w:rsidR="00FB6D84">
        <w:rPr>
          <w:rFonts w:eastAsia="Times New Roman" w:cstheme="minorHAnsi"/>
          <w:lang w:eastAsia="ar-SA"/>
        </w:rPr>
        <w:t>21</w:t>
      </w:r>
      <w:r w:rsidRPr="006D623A">
        <w:rPr>
          <w:rFonts w:eastAsia="Times New Roman" w:cstheme="minorHAnsi"/>
          <w:lang w:eastAsia="ar-SA"/>
        </w:rPr>
        <w:t>.202</w:t>
      </w:r>
      <w:r w:rsidR="00690A3A">
        <w:rPr>
          <w:rFonts w:eastAsia="Times New Roman" w:cstheme="minorHAnsi"/>
          <w:lang w:eastAsia="ar-SA"/>
        </w:rPr>
        <w:t>6</w:t>
      </w:r>
    </w:p>
    <w:p w14:paraId="1464C38C" w14:textId="77777777" w:rsidR="006D623A" w:rsidRDefault="006D623A" w:rsidP="006D623A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59581042" w14:textId="77777777" w:rsidR="006D623A" w:rsidRDefault="006D623A" w:rsidP="006D623A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2492BE9C" w14:textId="2274A44C" w:rsidR="006D623A" w:rsidRPr="00B36A25" w:rsidRDefault="006D623A" w:rsidP="006D623A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„Oświadczenie Wykonawcy potwierdzające aktualność informacji zawartych w oświadczeniu wstępnym, o którym mowa w art. 125 ust. 1 ustawy z dnia 11 września 2019 r. Prawo zamówień publicznych</w:t>
      </w:r>
    </w:p>
    <w:p w14:paraId="2CA71CC6" w14:textId="77777777" w:rsidR="006D623A" w:rsidRPr="00B36A25" w:rsidRDefault="006D623A" w:rsidP="006D623A">
      <w:pPr>
        <w:suppressAutoHyphens/>
        <w:spacing w:after="0" w:line="240" w:lineRule="auto"/>
        <w:jc w:val="center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(dalej jako ustawa Pzp)”</w:t>
      </w:r>
    </w:p>
    <w:p w14:paraId="220790F4" w14:textId="77777777" w:rsidR="006D623A" w:rsidRPr="00B36A25" w:rsidRDefault="006D623A" w:rsidP="006D623A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</w:p>
    <w:p w14:paraId="17509CE3" w14:textId="77777777" w:rsidR="006D623A" w:rsidRPr="00B36A25" w:rsidRDefault="006D623A" w:rsidP="006D623A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dotyczące postępowania o udzielenie zamówienia publicznego pn.:</w:t>
      </w:r>
    </w:p>
    <w:p w14:paraId="200363A3" w14:textId="73AF1650" w:rsidR="006D623A" w:rsidRPr="00B36A25" w:rsidRDefault="00FB6D84" w:rsidP="006D623A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b/>
          <w:bCs/>
          <w:lang w:bidi="pl-PL"/>
        </w:rPr>
      </w:pPr>
      <w:r w:rsidRPr="00FB6D84">
        <w:rPr>
          <w:rFonts w:cstheme="minorHAnsi"/>
          <w:b/>
          <w:bCs/>
          <w:sz w:val="20"/>
          <w:szCs w:val="20"/>
          <w:lang w:bidi="pl-PL"/>
        </w:rPr>
        <w:t xml:space="preserve">„Modernizacja ewidencji gruntów i budynków na obszarze obrębów ewidencyjnych Jastrząbki, Krajewo, Leśniewo Wielkie, Zaskórki, gmina Janowiec Kościelny, powiat nidzicki,  województwo warmińsko-mazurskie oraz przeprowadzenie klasyfikacji gruntów, na których nastąpiła zmiana użytków gruntowych” </w:t>
      </w:r>
      <w:r w:rsidR="006D623A" w:rsidRPr="00B36A25">
        <w:rPr>
          <w:rFonts w:eastAsia="Times New Roman" w:cstheme="minorHAnsi"/>
          <w:lang w:eastAsia="ar-SA"/>
        </w:rPr>
        <w:t>Znak postępowania: OZK.272.</w:t>
      </w:r>
      <w:r>
        <w:rPr>
          <w:rFonts w:eastAsia="Times New Roman" w:cstheme="minorHAnsi"/>
          <w:lang w:eastAsia="ar-SA"/>
        </w:rPr>
        <w:t>21.2026</w:t>
      </w:r>
    </w:p>
    <w:p w14:paraId="3D1237E9" w14:textId="77777777" w:rsidR="006D623A" w:rsidRPr="00B36A25" w:rsidRDefault="006D623A" w:rsidP="006D623A">
      <w:pPr>
        <w:suppressAutoHyphens/>
        <w:spacing w:after="0" w:line="240" w:lineRule="auto"/>
        <w:rPr>
          <w:rFonts w:eastAsia="Times New Roman" w:cstheme="minorHAnsi"/>
          <w:lang w:eastAsia="ar-SA"/>
        </w:rPr>
      </w:pPr>
    </w:p>
    <w:p w14:paraId="7EF7BB5C" w14:textId="77777777" w:rsidR="006D623A" w:rsidRPr="00B36A25" w:rsidRDefault="006D623A" w:rsidP="006D623A">
      <w:pPr>
        <w:tabs>
          <w:tab w:val="left" w:leader="dot" w:pos="9072"/>
        </w:tabs>
        <w:suppressAutoHyphens/>
        <w:spacing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MY NIŻEJ PODPISANI/JA NIŻEJ PODPISANY*</w:t>
      </w:r>
    </w:p>
    <w:p w14:paraId="00DBB0D6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……………………………………………………………………………………………………</w:t>
      </w:r>
    </w:p>
    <w:p w14:paraId="071BB153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……………………………………………………………………………………………………</w:t>
      </w:r>
    </w:p>
    <w:p w14:paraId="4C6E7DBE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działając w imieniu i na rzecz</w:t>
      </w:r>
    </w:p>
    <w:p w14:paraId="45DAB708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……………………………………………………………………………………………………</w:t>
      </w:r>
    </w:p>
    <w:p w14:paraId="72AC7755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……………………………………………………………………………………………………</w:t>
      </w:r>
    </w:p>
    <w:p w14:paraId="5D6AF861" w14:textId="77777777" w:rsidR="006D623A" w:rsidRPr="00B36A25" w:rsidRDefault="006D623A" w:rsidP="006D623A">
      <w:pPr>
        <w:tabs>
          <w:tab w:val="left" w:leader="dot" w:pos="9072"/>
        </w:tabs>
        <w:suppressAutoHyphens/>
        <w:spacing w:before="120" w:after="0" w:line="240" w:lineRule="auto"/>
        <w:jc w:val="center"/>
        <w:rPr>
          <w:rFonts w:eastAsia="Times New Roman" w:cstheme="minorHAnsi"/>
          <w:i/>
          <w:sz w:val="20"/>
          <w:lang w:eastAsia="ar-SA"/>
        </w:rPr>
      </w:pPr>
      <w:r w:rsidRPr="00B36A25">
        <w:rPr>
          <w:rFonts w:eastAsia="Times New Roman" w:cstheme="minorHAnsi"/>
          <w:i/>
          <w:sz w:val="20"/>
          <w:lang w:eastAsia="ar-SA"/>
        </w:rPr>
        <w:t xml:space="preserve"> (nazwa (firma) dokładny adres Wykonawcy/Wykonawców)</w:t>
      </w:r>
    </w:p>
    <w:p w14:paraId="6BC78EDB" w14:textId="77777777" w:rsidR="006D623A" w:rsidRPr="00B36A25" w:rsidRDefault="006D623A" w:rsidP="006D623A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 w:cstheme="minorHAnsi"/>
          <w:iCs/>
          <w:lang w:eastAsia="ar-SA"/>
        </w:rPr>
      </w:pPr>
      <w:r w:rsidRPr="00B36A25">
        <w:rPr>
          <w:rFonts w:eastAsia="Times New Roman" w:cstheme="minorHAnsi"/>
          <w:iCs/>
          <w:lang w:eastAsia="ar-SA"/>
        </w:rPr>
        <w:t xml:space="preserve"> </w:t>
      </w:r>
    </w:p>
    <w:p w14:paraId="61C05DCB" w14:textId="77777777" w:rsidR="006D623A" w:rsidRPr="00B36A25" w:rsidRDefault="006D623A" w:rsidP="006D623A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 w:cstheme="minorHAnsi"/>
          <w:iCs/>
          <w:lang w:eastAsia="ar-SA"/>
        </w:rPr>
      </w:pPr>
    </w:p>
    <w:p w14:paraId="2BDB26DD" w14:textId="77777777" w:rsidR="006D623A" w:rsidRPr="00B36A25" w:rsidRDefault="006D623A" w:rsidP="006D623A">
      <w:pPr>
        <w:tabs>
          <w:tab w:val="left" w:pos="709"/>
        </w:tabs>
        <w:suppressAutoHyphens/>
        <w:spacing w:after="0" w:line="240" w:lineRule="auto"/>
        <w:jc w:val="both"/>
        <w:rPr>
          <w:rFonts w:eastAsia="Times New Roman" w:cstheme="minorHAnsi"/>
          <w:iCs/>
          <w:lang w:eastAsia="ar-SA"/>
        </w:rPr>
      </w:pPr>
    </w:p>
    <w:p w14:paraId="116EB844" w14:textId="35011C3A" w:rsidR="006D623A" w:rsidRPr="00B36A25" w:rsidRDefault="006D623A" w:rsidP="006D623A">
      <w:pPr>
        <w:suppressAutoHyphens/>
        <w:spacing w:after="0" w:line="240" w:lineRule="auto"/>
        <w:jc w:val="both"/>
        <w:rPr>
          <w:rFonts w:eastAsia="Times New Roman" w:cstheme="minorHAnsi"/>
          <w:iCs/>
          <w:sz w:val="24"/>
          <w:szCs w:val="32"/>
          <w:lang w:eastAsia="ar-SA"/>
        </w:rPr>
      </w:pPr>
      <w:r w:rsidRPr="00B36A25">
        <w:rPr>
          <w:rFonts w:eastAsia="Times New Roman" w:cstheme="minorHAnsi"/>
          <w:iCs/>
          <w:sz w:val="24"/>
          <w:szCs w:val="32"/>
          <w:lang w:eastAsia="ar-SA"/>
        </w:rPr>
        <w:t>Niniejszym potwierdzam aktualność informacji zawartych w oświadczeniu wstępnym złożonym na podstawie w art. 125 ust. 1 ustawy Pzp, w zakresie braku podstaw wykluczenia z postępowania na podstawie art. 108 ust. 1, art. 109 ust. 1 pkt 4 ustawy Pzp i art. 7 ust. 1 ustawy z dnia 13 kwietnia 2022 r. o szczególnych rozwiązaniach w zakresie przeciwdziałania wspieraniu agresji na Ukrainę oraz służących ochronie bezpieczeństwa narodowego.</w:t>
      </w:r>
    </w:p>
    <w:p w14:paraId="5F9FC338" w14:textId="77777777" w:rsidR="006D623A" w:rsidRPr="00B36A25" w:rsidRDefault="006D623A" w:rsidP="006D623A">
      <w:pPr>
        <w:suppressAutoHyphens/>
        <w:spacing w:after="0" w:line="240" w:lineRule="auto"/>
        <w:jc w:val="both"/>
        <w:rPr>
          <w:rFonts w:eastAsia="Times New Roman" w:cstheme="minorHAnsi"/>
          <w:iCs/>
          <w:sz w:val="24"/>
          <w:szCs w:val="28"/>
          <w:lang w:eastAsia="ar-SA"/>
        </w:rPr>
      </w:pPr>
    </w:p>
    <w:p w14:paraId="0F11363B" w14:textId="77777777" w:rsidR="006D623A" w:rsidRPr="00B36A25" w:rsidRDefault="006D623A" w:rsidP="006D623A">
      <w:pPr>
        <w:suppressAutoHyphens/>
        <w:spacing w:after="0" w:line="240" w:lineRule="auto"/>
        <w:ind w:left="284"/>
        <w:jc w:val="both"/>
        <w:rPr>
          <w:rFonts w:eastAsia="Times New Roman" w:cstheme="minorHAnsi"/>
          <w:iCs/>
          <w:sz w:val="24"/>
          <w:szCs w:val="28"/>
          <w:lang w:eastAsia="ar-SA"/>
        </w:rPr>
      </w:pPr>
    </w:p>
    <w:p w14:paraId="5D3F84DF" w14:textId="77777777" w:rsidR="006D623A" w:rsidRPr="00B36A25" w:rsidRDefault="006D623A" w:rsidP="006D623A">
      <w:pPr>
        <w:suppressAutoHyphens/>
        <w:spacing w:before="120" w:after="0" w:line="240" w:lineRule="auto"/>
        <w:rPr>
          <w:rFonts w:eastAsia="Times New Roman" w:cstheme="minorHAnsi"/>
          <w:i/>
          <w:lang w:eastAsia="ar-SA"/>
        </w:rPr>
      </w:pPr>
    </w:p>
    <w:p w14:paraId="68D93720" w14:textId="77777777" w:rsidR="006D623A" w:rsidRPr="00B36A25" w:rsidRDefault="006D623A" w:rsidP="006D623A">
      <w:pPr>
        <w:suppressAutoHyphens/>
        <w:spacing w:before="120" w:after="0" w:line="240" w:lineRule="auto"/>
        <w:ind w:left="1436" w:firstLine="3960"/>
        <w:jc w:val="center"/>
        <w:rPr>
          <w:rFonts w:eastAsia="Times New Roman" w:cstheme="minorHAnsi"/>
          <w:i/>
          <w:lang w:eastAsia="ar-SA"/>
        </w:rPr>
      </w:pPr>
      <w:r w:rsidRPr="00B36A25">
        <w:rPr>
          <w:rFonts w:eastAsia="Times New Roman" w:cstheme="minorHAnsi"/>
          <w:i/>
          <w:lang w:eastAsia="ar-SA"/>
        </w:rPr>
        <w:t>……………………………………..</w:t>
      </w:r>
    </w:p>
    <w:p w14:paraId="7024B7D7" w14:textId="77777777" w:rsidR="006D623A" w:rsidRPr="00B36A25" w:rsidRDefault="006D623A" w:rsidP="006D623A">
      <w:pPr>
        <w:suppressAutoHyphens/>
        <w:spacing w:before="120" w:after="0" w:line="240" w:lineRule="auto"/>
        <w:ind w:left="1436" w:firstLine="3960"/>
        <w:jc w:val="center"/>
        <w:rPr>
          <w:rFonts w:eastAsia="Times New Roman" w:cstheme="minorHAnsi"/>
          <w:i/>
          <w:lang w:eastAsia="ar-SA"/>
        </w:rPr>
      </w:pPr>
      <w:r w:rsidRPr="00B36A25">
        <w:rPr>
          <w:rFonts w:eastAsia="Times New Roman" w:cstheme="minorHAnsi"/>
          <w:i/>
          <w:lang w:eastAsia="ar-SA"/>
        </w:rPr>
        <w:t>(podpis Wykonawcy/Pełnomocnika)</w:t>
      </w:r>
    </w:p>
    <w:p w14:paraId="4BAD9E8D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5EA87358" w14:textId="77777777" w:rsidR="006D623A" w:rsidRPr="00B36A25" w:rsidRDefault="006D623A" w:rsidP="006D623A">
      <w:pPr>
        <w:suppressAutoHyphens/>
        <w:spacing w:before="120" w:after="0" w:line="240" w:lineRule="auto"/>
        <w:jc w:val="both"/>
        <w:rPr>
          <w:rFonts w:eastAsia="Times New Roman" w:cstheme="minorHAnsi"/>
          <w:lang w:eastAsia="ar-SA"/>
        </w:rPr>
      </w:pPr>
      <w:r w:rsidRPr="00B36A25">
        <w:rPr>
          <w:rFonts w:eastAsia="Times New Roman" w:cstheme="minorHAnsi"/>
          <w:lang w:eastAsia="ar-SA"/>
        </w:rPr>
        <w:t>* niepotrzebne skreślić</w:t>
      </w:r>
    </w:p>
    <w:p w14:paraId="7F5DD4ED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4DBE7FC2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20381277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222922AB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1F23BFE2" w14:textId="77777777" w:rsidR="006D623A" w:rsidRPr="00B36A25" w:rsidRDefault="006D623A" w:rsidP="006D623A">
      <w:pPr>
        <w:tabs>
          <w:tab w:val="left" w:pos="426"/>
          <w:tab w:val="left" w:pos="7665"/>
        </w:tabs>
        <w:suppressAutoHyphens/>
        <w:spacing w:after="0" w:line="240" w:lineRule="auto"/>
        <w:rPr>
          <w:rFonts w:eastAsia="Times New Roman" w:cstheme="minorHAnsi"/>
          <w:szCs w:val="24"/>
          <w:lang w:eastAsia="ar-SA"/>
        </w:rPr>
      </w:pPr>
    </w:p>
    <w:p w14:paraId="3984F8B3" w14:textId="77777777" w:rsidR="006D623A" w:rsidRPr="00B36A25" w:rsidRDefault="006D623A" w:rsidP="006D623A">
      <w:pPr>
        <w:shd w:val="clear" w:color="auto" w:fill="FFFFFF" w:themeFill="background1"/>
        <w:tabs>
          <w:tab w:val="left" w:pos="4740"/>
        </w:tabs>
        <w:autoSpaceDE w:val="0"/>
        <w:autoSpaceDN w:val="0"/>
        <w:adjustRightInd w:val="0"/>
        <w:spacing w:before="60" w:after="60"/>
        <w:jc w:val="center"/>
        <w:rPr>
          <w:rFonts w:cstheme="minorHAnsi"/>
          <w:b/>
          <w:bCs/>
          <w:i/>
          <w:sz w:val="18"/>
          <w:szCs w:val="18"/>
        </w:rPr>
      </w:pPr>
      <w:r w:rsidRPr="00B36A25">
        <w:rPr>
          <w:rFonts w:cstheme="minorHAnsi"/>
          <w:b/>
          <w:bCs/>
          <w:i/>
          <w:sz w:val="18"/>
          <w:szCs w:val="18"/>
        </w:rPr>
        <w:t>Dokument należy sporządzić w formie elektronicznej i podpisać kwalifikowanym podpisem elektronicznym, podpisem zaufanym lub podpisem osobistym osoby/osób uprawnionej/-ych do reprezentacji poszczególnych wykonawców.</w:t>
      </w:r>
    </w:p>
    <w:p w14:paraId="4CBC5C96" w14:textId="77777777" w:rsidR="005D23AA" w:rsidRDefault="005D23AA"/>
    <w:sectPr w:rsidR="005D23AA" w:rsidSect="006C3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417" w:right="1417" w:bottom="1418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1AC1B" w14:textId="77777777" w:rsidR="000725CF" w:rsidRDefault="000725CF" w:rsidP="006D623A">
      <w:pPr>
        <w:spacing w:after="0" w:line="240" w:lineRule="auto"/>
      </w:pPr>
      <w:r>
        <w:separator/>
      </w:r>
    </w:p>
  </w:endnote>
  <w:endnote w:type="continuationSeparator" w:id="0">
    <w:p w14:paraId="3C578EB4" w14:textId="77777777" w:rsidR="000725CF" w:rsidRDefault="000725CF" w:rsidP="006D6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9AA4" w14:textId="77777777" w:rsidR="006B2519" w:rsidRDefault="006B25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3881" w14:textId="77777777" w:rsidR="006B2519" w:rsidRDefault="006B25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860C0" w14:textId="77777777" w:rsidR="006B2519" w:rsidRDefault="006B25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340E" w14:textId="77777777" w:rsidR="000725CF" w:rsidRDefault="000725CF" w:rsidP="006D623A">
      <w:pPr>
        <w:spacing w:after="0" w:line="240" w:lineRule="auto"/>
      </w:pPr>
      <w:r>
        <w:separator/>
      </w:r>
    </w:p>
  </w:footnote>
  <w:footnote w:type="continuationSeparator" w:id="0">
    <w:p w14:paraId="2AD87005" w14:textId="77777777" w:rsidR="000725CF" w:rsidRDefault="000725CF" w:rsidP="006D6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7A53" w14:textId="77777777" w:rsidR="006B2519" w:rsidRDefault="006B25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B698" w14:textId="1C146238" w:rsidR="006D623A" w:rsidRDefault="006D623A">
    <w:pPr>
      <w:pStyle w:val="Nagwek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20F4" w14:textId="77777777" w:rsidR="006B2519" w:rsidRDefault="006B251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3A"/>
    <w:rsid w:val="00023FBD"/>
    <w:rsid w:val="000725CF"/>
    <w:rsid w:val="00096CD5"/>
    <w:rsid w:val="000B5826"/>
    <w:rsid w:val="000F7094"/>
    <w:rsid w:val="002F7A0E"/>
    <w:rsid w:val="003037C7"/>
    <w:rsid w:val="004A372D"/>
    <w:rsid w:val="005150ED"/>
    <w:rsid w:val="005720A7"/>
    <w:rsid w:val="005D23AA"/>
    <w:rsid w:val="00601DF8"/>
    <w:rsid w:val="006243A7"/>
    <w:rsid w:val="006739D5"/>
    <w:rsid w:val="00674DDD"/>
    <w:rsid w:val="00690A3A"/>
    <w:rsid w:val="006B2519"/>
    <w:rsid w:val="006C3E7F"/>
    <w:rsid w:val="006D623A"/>
    <w:rsid w:val="007D38D5"/>
    <w:rsid w:val="00840074"/>
    <w:rsid w:val="0084144C"/>
    <w:rsid w:val="008B5A1A"/>
    <w:rsid w:val="0091294A"/>
    <w:rsid w:val="00953D89"/>
    <w:rsid w:val="009D56C1"/>
    <w:rsid w:val="00B73530"/>
    <w:rsid w:val="00C262EC"/>
    <w:rsid w:val="00DC139F"/>
    <w:rsid w:val="00DC56F5"/>
    <w:rsid w:val="00EB0308"/>
    <w:rsid w:val="00F63BDC"/>
    <w:rsid w:val="00FB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6EE70"/>
  <w15:chartTrackingRefBased/>
  <w15:docId w15:val="{07E3AAEB-FE28-4363-B4C9-89EAD235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23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6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2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2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2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2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2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2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D6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D6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23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D62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623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D62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2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23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D6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623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D6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2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Cichocka</dc:creator>
  <cp:keywords/>
  <dc:description/>
  <cp:lastModifiedBy>Starostwo Nidzica</cp:lastModifiedBy>
  <cp:revision>15</cp:revision>
  <dcterms:created xsi:type="dcterms:W3CDTF">2025-10-09T08:23:00Z</dcterms:created>
  <dcterms:modified xsi:type="dcterms:W3CDTF">2026-11-03T06:56:00Z</dcterms:modified>
</cp:coreProperties>
</file>