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2FEA" w14:textId="68793890" w:rsidR="001B5029" w:rsidRDefault="001B5029" w:rsidP="001B5029">
      <w:pPr>
        <w:pStyle w:val="Nagwek1"/>
        <w:spacing w:before="0" w:line="360" w:lineRule="auto"/>
        <w:jc w:val="right"/>
        <w:rPr>
          <w:rFonts w:asciiTheme="minorHAnsi" w:hAnsiTheme="minorHAnsi" w:cstheme="minorHAnsi"/>
          <w:color w:val="auto"/>
          <w:sz w:val="22"/>
          <w:szCs w:val="22"/>
          <w:u w:color="92D050"/>
        </w:rPr>
      </w:pPr>
      <w:r>
        <w:rPr>
          <w:rFonts w:asciiTheme="minorHAnsi" w:hAnsiTheme="minorHAnsi" w:cstheme="minorHAnsi"/>
          <w:color w:val="auto"/>
          <w:sz w:val="22"/>
          <w:szCs w:val="22"/>
          <w:u w:color="92D050"/>
        </w:rPr>
        <w:t>Załącznik 3 do SZP.221-21.2026</w:t>
      </w:r>
    </w:p>
    <w:p w14:paraId="5716B092" w14:textId="77777777" w:rsidR="00B4521D" w:rsidRPr="008327F5" w:rsidRDefault="00995A7A" w:rsidP="00FF5051">
      <w:pPr>
        <w:pStyle w:val="Nagwek1"/>
        <w:spacing w:before="0" w:line="360" w:lineRule="auto"/>
        <w:jc w:val="center"/>
        <w:rPr>
          <w:rFonts w:asciiTheme="minorHAnsi" w:hAnsiTheme="minorHAnsi" w:cstheme="minorHAnsi"/>
          <w:color w:val="auto"/>
          <w:sz w:val="22"/>
          <w:szCs w:val="22"/>
          <w:u w:color="92D050"/>
        </w:rPr>
      </w:pPr>
      <w:r w:rsidRPr="008327F5">
        <w:rPr>
          <w:rFonts w:asciiTheme="minorHAnsi" w:hAnsiTheme="minorHAnsi" w:cstheme="minorHAnsi"/>
          <w:color w:val="auto"/>
          <w:sz w:val="22"/>
          <w:szCs w:val="22"/>
          <w:u w:color="92D050"/>
        </w:rPr>
        <w:t>ISTOTNE POSTANOWIENIA UMOWY</w:t>
      </w:r>
    </w:p>
    <w:p w14:paraId="1C80B8AB" w14:textId="77777777" w:rsidR="00B4521D" w:rsidRPr="008327F5" w:rsidRDefault="00B4521D" w:rsidP="00FF5051">
      <w:pPr>
        <w:tabs>
          <w:tab w:val="left" w:pos="142"/>
        </w:tabs>
        <w:spacing w:line="360" w:lineRule="auto"/>
        <w:jc w:val="center"/>
        <w:rPr>
          <w:rFonts w:asciiTheme="minorHAnsi" w:hAnsiTheme="minorHAnsi" w:cstheme="minorHAnsi"/>
          <w:sz w:val="22"/>
          <w:szCs w:val="22"/>
        </w:rPr>
      </w:pPr>
      <w:r w:rsidRPr="008327F5">
        <w:rPr>
          <w:rFonts w:asciiTheme="minorHAnsi" w:hAnsiTheme="minorHAnsi" w:cstheme="minorHAnsi"/>
          <w:sz w:val="22"/>
          <w:szCs w:val="22"/>
        </w:rPr>
        <w:t xml:space="preserve">Umowa Nr ….. </w:t>
      </w:r>
    </w:p>
    <w:p w14:paraId="1139339E" w14:textId="20233CBD" w:rsidR="00995A7A" w:rsidRPr="008327F5" w:rsidRDefault="00B4521D" w:rsidP="00FF5051">
      <w:pPr>
        <w:tabs>
          <w:tab w:val="left" w:pos="142"/>
        </w:tabs>
        <w:spacing w:line="360" w:lineRule="auto"/>
        <w:jc w:val="both"/>
        <w:rPr>
          <w:rFonts w:asciiTheme="minorHAnsi" w:hAnsiTheme="minorHAnsi" w:cstheme="minorHAnsi"/>
          <w:bCs/>
          <w:iCs/>
          <w:sz w:val="22"/>
          <w:szCs w:val="22"/>
        </w:rPr>
      </w:pPr>
      <w:r w:rsidRPr="008327F5">
        <w:rPr>
          <w:rFonts w:asciiTheme="minorHAnsi" w:hAnsiTheme="minorHAnsi" w:cstheme="minorHAnsi"/>
          <w:sz w:val="22"/>
          <w:szCs w:val="22"/>
        </w:rPr>
        <w:t xml:space="preserve">zawarta w dniu …. w Olsztynie, </w:t>
      </w:r>
      <w:r w:rsidR="00995A7A" w:rsidRPr="008327F5">
        <w:rPr>
          <w:rFonts w:asciiTheme="minorHAnsi" w:hAnsiTheme="minorHAnsi" w:cstheme="minorHAnsi"/>
          <w:sz w:val="22"/>
          <w:szCs w:val="22"/>
        </w:rPr>
        <w:t xml:space="preserve">w wyniku zamówienia publicznego przeprowadzonego w trybie podstawowym </w:t>
      </w:r>
      <w:r w:rsidR="00995A7A" w:rsidRPr="008327F5">
        <w:rPr>
          <w:rFonts w:asciiTheme="minorHAnsi" w:hAnsiTheme="minorHAnsi" w:cstheme="minorHAnsi"/>
          <w:b/>
          <w:sz w:val="22"/>
          <w:szCs w:val="22"/>
        </w:rPr>
        <w:t>SZP.221-</w:t>
      </w:r>
      <w:r w:rsidR="001B5029">
        <w:rPr>
          <w:rFonts w:asciiTheme="minorHAnsi" w:hAnsiTheme="minorHAnsi" w:cstheme="minorHAnsi"/>
          <w:b/>
          <w:sz w:val="22"/>
          <w:szCs w:val="22"/>
        </w:rPr>
        <w:t>21.</w:t>
      </w:r>
      <w:r w:rsidR="00995A7A" w:rsidRPr="008327F5">
        <w:rPr>
          <w:rFonts w:asciiTheme="minorHAnsi" w:hAnsiTheme="minorHAnsi" w:cstheme="minorHAnsi"/>
          <w:b/>
          <w:sz w:val="22"/>
          <w:szCs w:val="22"/>
        </w:rPr>
        <w:t>202</w:t>
      </w:r>
      <w:r w:rsidR="00820B24">
        <w:rPr>
          <w:rFonts w:asciiTheme="minorHAnsi" w:hAnsiTheme="minorHAnsi" w:cstheme="minorHAnsi"/>
          <w:b/>
          <w:sz w:val="22"/>
          <w:szCs w:val="22"/>
        </w:rPr>
        <w:t xml:space="preserve">6 </w:t>
      </w:r>
      <w:r w:rsidR="00995A7A" w:rsidRPr="008327F5">
        <w:rPr>
          <w:rFonts w:asciiTheme="minorHAnsi" w:hAnsiTheme="minorHAnsi" w:cstheme="minorHAnsi"/>
          <w:bCs/>
          <w:iCs/>
          <w:sz w:val="22"/>
          <w:szCs w:val="22"/>
        </w:rPr>
        <w:t>na podstawie art. 275 ust. 1 ustawy z dnia 11 września 2019 r. Prawo zamówień publicznych (tekst jednolity: Dz. U. z 202</w:t>
      </w:r>
      <w:r w:rsidR="00110833">
        <w:rPr>
          <w:rFonts w:asciiTheme="minorHAnsi" w:hAnsiTheme="minorHAnsi" w:cstheme="minorHAnsi"/>
          <w:bCs/>
          <w:iCs/>
          <w:sz w:val="22"/>
          <w:szCs w:val="22"/>
        </w:rPr>
        <w:t>6</w:t>
      </w:r>
      <w:r w:rsidR="00995A7A" w:rsidRPr="008327F5">
        <w:rPr>
          <w:rFonts w:asciiTheme="minorHAnsi" w:hAnsiTheme="minorHAnsi" w:cstheme="minorHAnsi"/>
          <w:bCs/>
          <w:iCs/>
          <w:sz w:val="22"/>
          <w:szCs w:val="22"/>
        </w:rPr>
        <w:t xml:space="preserve"> poz. </w:t>
      </w:r>
      <w:r w:rsidR="00110833">
        <w:rPr>
          <w:rFonts w:asciiTheme="minorHAnsi" w:hAnsiTheme="minorHAnsi" w:cstheme="minorHAnsi"/>
          <w:bCs/>
          <w:iCs/>
          <w:sz w:val="22"/>
          <w:szCs w:val="22"/>
        </w:rPr>
        <w:t>793</w:t>
      </w:r>
      <w:r w:rsidR="00995A7A" w:rsidRPr="008327F5">
        <w:rPr>
          <w:rFonts w:asciiTheme="minorHAnsi" w:hAnsiTheme="minorHAnsi" w:cstheme="minorHAnsi"/>
          <w:bCs/>
          <w:iCs/>
          <w:sz w:val="22"/>
          <w:szCs w:val="22"/>
        </w:rPr>
        <w:t>),</w:t>
      </w:r>
      <w:r w:rsidR="007A3534" w:rsidRPr="008327F5">
        <w:rPr>
          <w:rFonts w:asciiTheme="minorHAnsi" w:hAnsiTheme="minorHAnsi" w:cstheme="minorHAnsi"/>
          <w:bCs/>
          <w:iCs/>
          <w:sz w:val="22"/>
          <w:szCs w:val="22"/>
        </w:rPr>
        <w:t xml:space="preserve"> </w:t>
      </w:r>
      <w:r w:rsidR="00995A7A" w:rsidRPr="008327F5">
        <w:rPr>
          <w:rFonts w:asciiTheme="minorHAnsi" w:hAnsiTheme="minorHAnsi" w:cstheme="minorHAnsi"/>
          <w:bCs/>
          <w:iCs/>
          <w:sz w:val="22"/>
          <w:szCs w:val="22"/>
        </w:rPr>
        <w:t>pomiędzy:</w:t>
      </w:r>
    </w:p>
    <w:p w14:paraId="5A7DF06A" w14:textId="77777777" w:rsidR="00995A7A" w:rsidRPr="008327F5" w:rsidRDefault="00995A7A" w:rsidP="00FF5051">
      <w:pPr>
        <w:tabs>
          <w:tab w:val="left" w:pos="142"/>
        </w:tabs>
        <w:spacing w:line="360" w:lineRule="auto"/>
        <w:jc w:val="both"/>
        <w:rPr>
          <w:rFonts w:asciiTheme="minorHAnsi" w:hAnsiTheme="minorHAnsi" w:cstheme="minorHAnsi"/>
          <w:bCs/>
          <w:iCs/>
          <w:sz w:val="22"/>
          <w:szCs w:val="22"/>
        </w:rPr>
      </w:pPr>
    </w:p>
    <w:p w14:paraId="2C7CFF4E" w14:textId="77777777" w:rsidR="00995A7A" w:rsidRPr="008327F5" w:rsidRDefault="00995A7A" w:rsidP="00FF5051">
      <w:pPr>
        <w:shd w:val="clear" w:color="auto" w:fill="FFFFFF"/>
        <w:spacing w:line="360" w:lineRule="auto"/>
        <w:jc w:val="both"/>
        <w:rPr>
          <w:rFonts w:asciiTheme="minorHAnsi" w:hAnsiTheme="minorHAnsi" w:cstheme="minorHAnsi"/>
          <w:sz w:val="22"/>
          <w:szCs w:val="22"/>
        </w:rPr>
      </w:pPr>
      <w:r w:rsidRPr="008327F5">
        <w:rPr>
          <w:rFonts w:asciiTheme="minorHAnsi" w:hAnsiTheme="minorHAnsi" w:cstheme="minorHAnsi"/>
          <w:b/>
          <w:sz w:val="22"/>
          <w:szCs w:val="22"/>
        </w:rPr>
        <w:t xml:space="preserve">Wojewódzką Stacją Pogotowia Ratunkowego </w:t>
      </w:r>
      <w:r w:rsidRPr="008327F5">
        <w:rPr>
          <w:rFonts w:asciiTheme="minorHAnsi" w:hAnsiTheme="minorHAnsi" w:cstheme="minorHAnsi"/>
          <w:sz w:val="22"/>
          <w:szCs w:val="22"/>
        </w:rPr>
        <w:t>z siedzibą w Olsztynie, ul. Pstrowskiego 28 B, 10-602 Olsztyn, wpisaną do Rejestru stowarzyszeń, innych organizacji społecznych i zawodowych, fundacji i publicznych zakładów opieki zdrowotnej Krajowego Rejestru Sądowego prowadzonego przez Sąd Rejonowy w Olsztynie VIII Wydział Gospodarczy Krajowego Rejestru Sądowego pod numerem KRS 0000021823, REGON: 511332933, NIP: 739 29 72 605</w:t>
      </w:r>
    </w:p>
    <w:p w14:paraId="525B2349" w14:textId="77777777" w:rsidR="00995A7A" w:rsidRPr="008327F5" w:rsidRDefault="00995A7A" w:rsidP="00FF5051">
      <w:pPr>
        <w:shd w:val="clear" w:color="auto" w:fill="FFFFFF"/>
        <w:spacing w:line="360" w:lineRule="auto"/>
        <w:ind w:left="425" w:hanging="425"/>
        <w:contextualSpacing/>
        <w:jc w:val="both"/>
        <w:rPr>
          <w:rFonts w:asciiTheme="minorHAnsi" w:hAnsiTheme="minorHAnsi" w:cstheme="minorHAnsi"/>
          <w:sz w:val="22"/>
          <w:szCs w:val="22"/>
        </w:rPr>
      </w:pPr>
      <w:r w:rsidRPr="008327F5">
        <w:rPr>
          <w:rFonts w:asciiTheme="minorHAnsi" w:hAnsiTheme="minorHAnsi" w:cstheme="minorHAnsi"/>
          <w:sz w:val="22"/>
          <w:szCs w:val="22"/>
        </w:rPr>
        <w:t>reprezentowaną przez: Marka Myszkowskiego - Dyrektora</w:t>
      </w:r>
    </w:p>
    <w:p w14:paraId="0D657A18" w14:textId="77777777" w:rsidR="00995A7A" w:rsidRPr="008327F5" w:rsidRDefault="00995A7A" w:rsidP="00FF5051">
      <w:pPr>
        <w:shd w:val="clear" w:color="auto" w:fill="FFFFFF"/>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zwaną dalej w treści umowy „Zamawiającym"</w:t>
      </w:r>
    </w:p>
    <w:p w14:paraId="0909A4A4" w14:textId="77777777" w:rsidR="00B4521D" w:rsidRPr="008327F5" w:rsidRDefault="00B4521D" w:rsidP="00FF5051">
      <w:pPr>
        <w:pStyle w:val="Bezodstpw"/>
        <w:spacing w:line="360" w:lineRule="auto"/>
        <w:jc w:val="both"/>
        <w:rPr>
          <w:rFonts w:asciiTheme="minorHAnsi" w:hAnsiTheme="minorHAnsi" w:cstheme="minorHAnsi"/>
        </w:rPr>
      </w:pPr>
      <w:r w:rsidRPr="008327F5">
        <w:rPr>
          <w:rFonts w:asciiTheme="minorHAnsi" w:hAnsiTheme="minorHAnsi" w:cstheme="minorHAnsi"/>
        </w:rPr>
        <w:t>a</w:t>
      </w:r>
    </w:p>
    <w:p w14:paraId="51FDEAB7" w14:textId="77777777" w:rsidR="00B4521D" w:rsidRPr="008327F5" w:rsidRDefault="00B4521D" w:rsidP="00FF5051">
      <w:pPr>
        <w:pStyle w:val="Bezodstpw"/>
        <w:spacing w:line="360" w:lineRule="auto"/>
        <w:jc w:val="both"/>
        <w:rPr>
          <w:rFonts w:asciiTheme="minorHAnsi" w:hAnsiTheme="minorHAnsi" w:cstheme="minorHAnsi"/>
        </w:rPr>
      </w:pPr>
      <w:r w:rsidRPr="008327F5">
        <w:rPr>
          <w:rFonts w:asciiTheme="minorHAnsi" w:hAnsiTheme="minorHAnsi" w:cstheme="minorHAnsi"/>
        </w:rPr>
        <w:t>…………………………………………</w:t>
      </w:r>
    </w:p>
    <w:p w14:paraId="15223EBB" w14:textId="77777777" w:rsidR="00B4521D" w:rsidRPr="008327F5" w:rsidRDefault="00B4521D" w:rsidP="00FF5051">
      <w:pPr>
        <w:pStyle w:val="Bezodstpw"/>
        <w:spacing w:line="360" w:lineRule="auto"/>
        <w:jc w:val="both"/>
        <w:rPr>
          <w:rFonts w:asciiTheme="minorHAnsi" w:hAnsiTheme="minorHAnsi" w:cstheme="minorHAnsi"/>
        </w:rPr>
      </w:pPr>
      <w:r w:rsidRPr="008327F5">
        <w:rPr>
          <w:rFonts w:asciiTheme="minorHAnsi" w:hAnsiTheme="minorHAnsi" w:cstheme="minorHAnsi"/>
        </w:rPr>
        <w:t>zwanym dalej w treści umowy „Wykonawcą”,</w:t>
      </w:r>
    </w:p>
    <w:p w14:paraId="5DCD5403" w14:textId="77777777" w:rsidR="00B4521D" w:rsidRPr="008327F5" w:rsidRDefault="00B4521D" w:rsidP="00FF5051">
      <w:pPr>
        <w:pStyle w:val="Bezodstpw"/>
        <w:spacing w:line="360" w:lineRule="auto"/>
        <w:jc w:val="both"/>
        <w:rPr>
          <w:rFonts w:asciiTheme="minorHAnsi" w:hAnsiTheme="minorHAnsi" w:cstheme="minorHAnsi"/>
        </w:rPr>
      </w:pPr>
      <w:r w:rsidRPr="008327F5">
        <w:rPr>
          <w:rFonts w:asciiTheme="minorHAnsi" w:hAnsiTheme="minorHAnsi" w:cstheme="minorHAnsi"/>
        </w:rPr>
        <w:t>reprezentowanym przez:</w:t>
      </w:r>
    </w:p>
    <w:p w14:paraId="291CED41" w14:textId="77777777" w:rsidR="00B4521D" w:rsidRPr="008327F5" w:rsidRDefault="00B4521D" w:rsidP="00FF5051">
      <w:pPr>
        <w:pStyle w:val="Bezodstpw"/>
        <w:spacing w:line="360" w:lineRule="auto"/>
        <w:jc w:val="both"/>
        <w:rPr>
          <w:rFonts w:asciiTheme="minorHAnsi" w:hAnsiTheme="minorHAnsi" w:cstheme="minorHAnsi"/>
        </w:rPr>
      </w:pPr>
      <w:r w:rsidRPr="008327F5">
        <w:rPr>
          <w:rFonts w:asciiTheme="minorHAnsi" w:hAnsiTheme="minorHAnsi" w:cstheme="minorHAnsi"/>
        </w:rPr>
        <w:t>………………………………………..</w:t>
      </w:r>
    </w:p>
    <w:p w14:paraId="55C69B3F" w14:textId="77777777" w:rsidR="00B4521D" w:rsidRPr="008327F5" w:rsidRDefault="00B4521D" w:rsidP="00FF5051">
      <w:pPr>
        <w:pStyle w:val="Bezodstpw"/>
        <w:spacing w:before="120" w:line="360" w:lineRule="auto"/>
        <w:jc w:val="both"/>
        <w:rPr>
          <w:rFonts w:asciiTheme="minorHAnsi" w:hAnsiTheme="minorHAnsi" w:cstheme="minorHAnsi"/>
        </w:rPr>
      </w:pPr>
      <w:r w:rsidRPr="008327F5">
        <w:rPr>
          <w:rFonts w:asciiTheme="minorHAnsi" w:hAnsiTheme="minorHAnsi" w:cstheme="minorHAnsi"/>
        </w:rPr>
        <w:t>o następującej treści:</w:t>
      </w:r>
    </w:p>
    <w:p w14:paraId="3F3EA869" w14:textId="77777777" w:rsidR="00B4521D" w:rsidRPr="008327F5" w:rsidRDefault="00B4521D" w:rsidP="00FF5051">
      <w:pPr>
        <w:shd w:val="clear" w:color="auto" w:fill="FFFFFF"/>
        <w:tabs>
          <w:tab w:val="left" w:pos="1231"/>
        </w:tabs>
        <w:spacing w:line="360" w:lineRule="auto"/>
        <w:jc w:val="both"/>
        <w:rPr>
          <w:rFonts w:asciiTheme="minorHAnsi" w:hAnsiTheme="minorHAnsi" w:cstheme="minorHAnsi"/>
          <w:b/>
          <w:sz w:val="22"/>
          <w:szCs w:val="22"/>
        </w:rPr>
      </w:pPr>
    </w:p>
    <w:p w14:paraId="61CFACE4" w14:textId="77777777" w:rsidR="00B4521D" w:rsidRPr="008327F5" w:rsidRDefault="00B4521D" w:rsidP="00FF5051">
      <w:pPr>
        <w:shd w:val="clear" w:color="auto" w:fill="FFFFFF"/>
        <w:tabs>
          <w:tab w:val="left" w:pos="864"/>
        </w:tabs>
        <w:spacing w:line="360" w:lineRule="auto"/>
        <w:ind w:left="58"/>
        <w:jc w:val="center"/>
        <w:rPr>
          <w:rFonts w:asciiTheme="minorHAnsi" w:hAnsiTheme="minorHAnsi" w:cstheme="minorHAnsi"/>
          <w:b/>
          <w:sz w:val="22"/>
          <w:szCs w:val="22"/>
        </w:rPr>
      </w:pPr>
      <w:r w:rsidRPr="008327F5">
        <w:rPr>
          <w:rFonts w:asciiTheme="minorHAnsi" w:hAnsiTheme="minorHAnsi" w:cstheme="minorHAnsi"/>
          <w:b/>
          <w:sz w:val="22"/>
          <w:szCs w:val="22"/>
        </w:rPr>
        <w:t>§ 1</w:t>
      </w:r>
      <w:r w:rsidR="00910CD2" w:rsidRPr="008327F5">
        <w:rPr>
          <w:rFonts w:asciiTheme="minorHAnsi" w:hAnsiTheme="minorHAnsi" w:cstheme="minorHAnsi"/>
          <w:b/>
          <w:sz w:val="22"/>
          <w:szCs w:val="22"/>
        </w:rPr>
        <w:t>. Przedmiot umowy</w:t>
      </w:r>
    </w:p>
    <w:p w14:paraId="7728A47B" w14:textId="77777777" w:rsidR="00B4521D" w:rsidRPr="008327F5" w:rsidRDefault="00B4521D" w:rsidP="00FF5051">
      <w:pPr>
        <w:numPr>
          <w:ilvl w:val="0"/>
          <w:numId w:val="8"/>
        </w:numPr>
        <w:spacing w:line="360" w:lineRule="auto"/>
        <w:ind w:left="284"/>
        <w:jc w:val="both"/>
        <w:rPr>
          <w:rFonts w:asciiTheme="minorHAnsi" w:eastAsia="Calibri" w:hAnsiTheme="minorHAnsi" w:cstheme="minorHAnsi"/>
          <w:sz w:val="22"/>
          <w:szCs w:val="22"/>
        </w:rPr>
      </w:pPr>
      <w:r w:rsidRPr="008327F5">
        <w:rPr>
          <w:rFonts w:asciiTheme="minorHAnsi" w:eastAsia="Calibri" w:hAnsiTheme="minorHAnsi" w:cstheme="minorHAnsi"/>
          <w:sz w:val="22"/>
          <w:szCs w:val="22"/>
        </w:rPr>
        <w:t xml:space="preserve">Przedmiotem </w:t>
      </w:r>
      <w:r w:rsidR="00C76EA4" w:rsidRPr="008327F5">
        <w:rPr>
          <w:rFonts w:asciiTheme="minorHAnsi" w:eastAsia="Calibri" w:hAnsiTheme="minorHAnsi" w:cstheme="minorHAnsi"/>
          <w:sz w:val="22"/>
          <w:szCs w:val="22"/>
        </w:rPr>
        <w:t xml:space="preserve">umowy </w:t>
      </w:r>
      <w:r w:rsidRPr="008327F5">
        <w:rPr>
          <w:rFonts w:asciiTheme="minorHAnsi" w:eastAsia="Calibri" w:hAnsiTheme="minorHAnsi" w:cstheme="minorHAnsi"/>
          <w:sz w:val="22"/>
          <w:szCs w:val="22"/>
        </w:rPr>
        <w:t xml:space="preserve">jest </w:t>
      </w:r>
      <w:r w:rsidR="00995A7A" w:rsidRPr="008327F5">
        <w:rPr>
          <w:rFonts w:asciiTheme="minorHAnsi" w:hAnsiTheme="minorHAnsi" w:cstheme="minorHAnsi"/>
          <w:sz w:val="22"/>
          <w:szCs w:val="22"/>
        </w:rPr>
        <w:t xml:space="preserve">zapewnienie </w:t>
      </w:r>
      <w:r w:rsidR="00110833">
        <w:rPr>
          <w:rFonts w:asciiTheme="minorHAnsi" w:hAnsiTheme="minorHAnsi" w:cstheme="minorHAnsi"/>
          <w:sz w:val="22"/>
          <w:szCs w:val="22"/>
        </w:rPr>
        <w:t xml:space="preserve">zaplecza szkoleniowego, usługi gastronomicznej oraz noclegu </w:t>
      </w:r>
      <w:r w:rsidR="00995A7A" w:rsidRPr="008327F5">
        <w:rPr>
          <w:rFonts w:asciiTheme="minorHAnsi" w:hAnsiTheme="minorHAnsi" w:cstheme="minorHAnsi"/>
          <w:sz w:val="22"/>
          <w:szCs w:val="22"/>
        </w:rPr>
        <w:t xml:space="preserve"> </w:t>
      </w:r>
      <w:r w:rsidR="00110833">
        <w:rPr>
          <w:rFonts w:asciiTheme="minorHAnsi" w:hAnsiTheme="minorHAnsi" w:cstheme="minorHAnsi"/>
          <w:sz w:val="22"/>
          <w:szCs w:val="22"/>
        </w:rPr>
        <w:br/>
        <w:t>w: ……………</w:t>
      </w:r>
      <w:r w:rsidR="00995A7A" w:rsidRPr="008327F5">
        <w:rPr>
          <w:rFonts w:asciiTheme="minorHAnsi" w:hAnsiTheme="minorHAnsi" w:cstheme="minorHAnsi"/>
          <w:sz w:val="22"/>
          <w:szCs w:val="22"/>
        </w:rPr>
        <w:t xml:space="preserve"> </w:t>
      </w:r>
      <w:r w:rsidR="00110833" w:rsidRPr="00110833">
        <w:rPr>
          <w:rFonts w:asciiTheme="minorHAnsi" w:hAnsiTheme="minorHAnsi" w:cstheme="minorHAnsi"/>
          <w:i/>
          <w:sz w:val="22"/>
        </w:rPr>
        <w:t>(podać zgodnie z ofertą Wykonawcy)</w:t>
      </w:r>
      <w:r w:rsidR="00110833">
        <w:rPr>
          <w:rFonts w:asciiTheme="minorHAnsi" w:hAnsiTheme="minorHAnsi" w:cstheme="minorHAnsi"/>
          <w:i/>
          <w:sz w:val="22"/>
        </w:rPr>
        <w:t>,</w:t>
      </w:r>
      <w:r w:rsidR="00110833" w:rsidRPr="00110833">
        <w:rPr>
          <w:rFonts w:cs="Calibri"/>
          <w:sz w:val="22"/>
        </w:rPr>
        <w:t xml:space="preserve"> </w:t>
      </w:r>
      <w:r w:rsidRPr="008327F5">
        <w:rPr>
          <w:rFonts w:asciiTheme="minorHAnsi" w:eastAsia="Calibri" w:hAnsiTheme="minorHAnsi" w:cstheme="minorHAnsi"/>
          <w:sz w:val="22"/>
          <w:szCs w:val="22"/>
        </w:rPr>
        <w:t>zgodnie z wymagani</w:t>
      </w:r>
      <w:r w:rsidR="00995A7A" w:rsidRPr="008327F5">
        <w:rPr>
          <w:rFonts w:asciiTheme="minorHAnsi" w:eastAsia="Calibri" w:hAnsiTheme="minorHAnsi" w:cstheme="minorHAnsi"/>
          <w:sz w:val="22"/>
          <w:szCs w:val="22"/>
        </w:rPr>
        <w:t xml:space="preserve">ami Zamawiającego zawartymi </w:t>
      </w:r>
      <w:r w:rsidR="00110833">
        <w:rPr>
          <w:rFonts w:asciiTheme="minorHAnsi" w:eastAsia="Calibri" w:hAnsiTheme="minorHAnsi" w:cstheme="minorHAnsi"/>
          <w:sz w:val="22"/>
          <w:szCs w:val="22"/>
        </w:rPr>
        <w:br/>
      </w:r>
      <w:r w:rsidR="00995A7A" w:rsidRPr="008327F5">
        <w:rPr>
          <w:rFonts w:asciiTheme="minorHAnsi" w:eastAsia="Calibri" w:hAnsiTheme="minorHAnsi" w:cstheme="minorHAnsi"/>
          <w:sz w:val="22"/>
          <w:szCs w:val="22"/>
        </w:rPr>
        <w:t xml:space="preserve">w Opisie przedmiotu zamówienia </w:t>
      </w:r>
      <w:r w:rsidRPr="008327F5">
        <w:rPr>
          <w:rFonts w:asciiTheme="minorHAnsi" w:eastAsia="Calibri" w:hAnsiTheme="minorHAnsi" w:cstheme="minorHAnsi"/>
          <w:sz w:val="22"/>
          <w:szCs w:val="22"/>
        </w:rPr>
        <w:t>– stanowiąc</w:t>
      </w:r>
      <w:r w:rsidR="00995A7A" w:rsidRPr="008327F5">
        <w:rPr>
          <w:rFonts w:asciiTheme="minorHAnsi" w:eastAsia="Calibri" w:hAnsiTheme="minorHAnsi" w:cstheme="minorHAnsi"/>
          <w:sz w:val="22"/>
          <w:szCs w:val="22"/>
        </w:rPr>
        <w:t>ymi</w:t>
      </w:r>
      <w:r w:rsidRPr="008327F5">
        <w:rPr>
          <w:rFonts w:asciiTheme="minorHAnsi" w:eastAsia="Calibri" w:hAnsiTheme="minorHAnsi" w:cstheme="minorHAnsi"/>
          <w:sz w:val="22"/>
          <w:szCs w:val="22"/>
        </w:rPr>
        <w:t xml:space="preserve"> </w:t>
      </w:r>
      <w:r w:rsidRPr="008327F5">
        <w:rPr>
          <w:rFonts w:asciiTheme="minorHAnsi" w:eastAsia="Calibri" w:hAnsiTheme="minorHAnsi" w:cstheme="minorHAnsi"/>
          <w:i/>
          <w:sz w:val="22"/>
          <w:szCs w:val="22"/>
        </w:rPr>
        <w:t>Załącznik nr 1</w:t>
      </w:r>
      <w:r w:rsidRPr="008327F5">
        <w:rPr>
          <w:rFonts w:asciiTheme="minorHAnsi" w:eastAsia="Calibri" w:hAnsiTheme="minorHAnsi" w:cstheme="minorHAnsi"/>
          <w:sz w:val="22"/>
          <w:szCs w:val="22"/>
        </w:rPr>
        <w:t xml:space="preserve"> do umowy i ofertą Wykonawcy stanowiącą </w:t>
      </w:r>
      <w:r w:rsidRPr="008327F5">
        <w:rPr>
          <w:rFonts w:asciiTheme="minorHAnsi" w:eastAsia="Calibri" w:hAnsiTheme="minorHAnsi" w:cstheme="minorHAnsi"/>
          <w:i/>
          <w:sz w:val="22"/>
          <w:szCs w:val="22"/>
        </w:rPr>
        <w:t>Załącznik nr 2</w:t>
      </w:r>
      <w:r w:rsidRPr="008327F5">
        <w:rPr>
          <w:rFonts w:asciiTheme="minorHAnsi" w:eastAsia="Calibri" w:hAnsiTheme="minorHAnsi" w:cstheme="minorHAnsi"/>
          <w:sz w:val="22"/>
          <w:szCs w:val="22"/>
        </w:rPr>
        <w:t xml:space="preserve"> do umowy.</w:t>
      </w:r>
    </w:p>
    <w:p w14:paraId="6D3AF3F9" w14:textId="77777777" w:rsidR="00B4521D" w:rsidRPr="008327F5" w:rsidRDefault="00B4521D" w:rsidP="00FF5051">
      <w:pPr>
        <w:numPr>
          <w:ilvl w:val="0"/>
          <w:numId w:val="8"/>
        </w:numPr>
        <w:spacing w:line="360" w:lineRule="auto"/>
        <w:ind w:left="284"/>
        <w:rPr>
          <w:rFonts w:asciiTheme="minorHAnsi" w:eastAsia="Calibri" w:hAnsiTheme="minorHAnsi" w:cstheme="minorHAnsi"/>
          <w:sz w:val="22"/>
          <w:szCs w:val="22"/>
        </w:rPr>
      </w:pPr>
      <w:r w:rsidRPr="008327F5">
        <w:rPr>
          <w:rFonts w:asciiTheme="minorHAnsi" w:eastAsia="Calibri" w:hAnsiTheme="minorHAnsi" w:cstheme="minorHAnsi"/>
          <w:sz w:val="22"/>
          <w:szCs w:val="22"/>
        </w:rPr>
        <w:t>Wykonawca zobowiązuje się do:</w:t>
      </w:r>
    </w:p>
    <w:p w14:paraId="09AE89E0" w14:textId="77777777" w:rsidR="00FF5051" w:rsidRPr="008327F5" w:rsidRDefault="00B4521D" w:rsidP="00FF5051">
      <w:pPr>
        <w:pStyle w:val="Akapitzlist"/>
        <w:numPr>
          <w:ilvl w:val="0"/>
          <w:numId w:val="11"/>
        </w:numPr>
        <w:spacing w:line="360" w:lineRule="auto"/>
        <w:rPr>
          <w:rFonts w:asciiTheme="minorHAnsi" w:eastAsia="Calibri" w:hAnsiTheme="minorHAnsi" w:cstheme="minorHAnsi"/>
        </w:rPr>
      </w:pPr>
      <w:r w:rsidRPr="008327F5">
        <w:rPr>
          <w:rFonts w:asciiTheme="minorHAnsi" w:eastAsia="Calibri" w:hAnsiTheme="minorHAnsi" w:cstheme="minorHAnsi"/>
        </w:rPr>
        <w:t xml:space="preserve">zapewnienia noclegów zgodnie z wymaganiami określonymi w </w:t>
      </w:r>
      <w:r w:rsidR="00995A7A" w:rsidRPr="008327F5">
        <w:rPr>
          <w:rFonts w:asciiTheme="minorHAnsi" w:eastAsia="Calibri" w:hAnsiTheme="minorHAnsi" w:cstheme="minorHAnsi"/>
        </w:rPr>
        <w:t>Załączniku 1 do umowy</w:t>
      </w:r>
      <w:r w:rsidRPr="008327F5">
        <w:rPr>
          <w:rFonts w:asciiTheme="minorHAnsi" w:eastAsia="Calibri" w:hAnsiTheme="minorHAnsi" w:cstheme="minorHAnsi"/>
        </w:rPr>
        <w:t>,</w:t>
      </w:r>
    </w:p>
    <w:p w14:paraId="07EC17F1" w14:textId="77777777" w:rsidR="00FF5051" w:rsidRPr="008327F5" w:rsidRDefault="00B4521D" w:rsidP="00FF5051">
      <w:pPr>
        <w:pStyle w:val="Akapitzlist"/>
        <w:numPr>
          <w:ilvl w:val="0"/>
          <w:numId w:val="11"/>
        </w:numPr>
        <w:spacing w:line="360" w:lineRule="auto"/>
        <w:rPr>
          <w:rFonts w:asciiTheme="minorHAnsi" w:eastAsia="Calibri" w:hAnsiTheme="minorHAnsi" w:cstheme="minorHAnsi"/>
        </w:rPr>
      </w:pPr>
      <w:r w:rsidRPr="008327F5">
        <w:rPr>
          <w:rFonts w:asciiTheme="minorHAnsi" w:eastAsia="Calibri" w:hAnsiTheme="minorHAnsi" w:cstheme="minorHAnsi"/>
        </w:rPr>
        <w:t>zapewnienia uczestnikom wydarzeń bezpiecznych oraz higienicznych warunków w czasie ich pobytu w hotelu,</w:t>
      </w:r>
    </w:p>
    <w:p w14:paraId="075F298F" w14:textId="77777777" w:rsidR="00FF5051" w:rsidRPr="008327F5" w:rsidRDefault="00B4521D" w:rsidP="00FF5051">
      <w:pPr>
        <w:pStyle w:val="Akapitzlist"/>
        <w:numPr>
          <w:ilvl w:val="0"/>
          <w:numId w:val="11"/>
        </w:numPr>
        <w:spacing w:line="360" w:lineRule="auto"/>
        <w:rPr>
          <w:rFonts w:asciiTheme="minorHAnsi" w:eastAsia="Calibri" w:hAnsiTheme="minorHAnsi" w:cstheme="minorHAnsi"/>
        </w:rPr>
      </w:pPr>
      <w:r w:rsidRPr="008327F5">
        <w:rPr>
          <w:rFonts w:asciiTheme="minorHAnsi" w:eastAsia="Calibri" w:hAnsiTheme="minorHAnsi" w:cstheme="minorHAnsi"/>
        </w:rPr>
        <w:t xml:space="preserve">serwowania posiłków opisanych  szczegółowo w </w:t>
      </w:r>
      <w:r w:rsidR="00995A7A" w:rsidRPr="008327F5">
        <w:rPr>
          <w:rFonts w:asciiTheme="minorHAnsi" w:eastAsia="Calibri" w:hAnsiTheme="minorHAnsi" w:cstheme="minorHAnsi"/>
        </w:rPr>
        <w:t xml:space="preserve"> Załączniku 1 do umowy,</w:t>
      </w:r>
    </w:p>
    <w:p w14:paraId="68C9FE7B" w14:textId="77777777" w:rsidR="006D3187" w:rsidRPr="008327F5" w:rsidRDefault="00B4521D" w:rsidP="00FF5051">
      <w:pPr>
        <w:pStyle w:val="Akapitzlist"/>
        <w:numPr>
          <w:ilvl w:val="0"/>
          <w:numId w:val="11"/>
        </w:numPr>
        <w:spacing w:line="360" w:lineRule="auto"/>
        <w:rPr>
          <w:rFonts w:asciiTheme="minorHAnsi" w:eastAsia="Calibri" w:hAnsiTheme="minorHAnsi" w:cstheme="minorHAnsi"/>
        </w:rPr>
      </w:pPr>
      <w:r w:rsidRPr="008327F5">
        <w:rPr>
          <w:rFonts w:asciiTheme="minorHAnsi" w:eastAsia="Calibri" w:hAnsiTheme="minorHAnsi" w:cstheme="minorHAnsi"/>
        </w:rPr>
        <w:t>zapewnienia dojazdu do obiektu drogą asfaltową, wraz z bezpłatnymi miejscami parkingowymi dla uczestników, organizatorów</w:t>
      </w:r>
      <w:r w:rsidR="007A3534" w:rsidRPr="008327F5">
        <w:rPr>
          <w:rFonts w:asciiTheme="minorHAnsi" w:eastAsia="Calibri" w:hAnsiTheme="minorHAnsi" w:cstheme="minorHAnsi"/>
        </w:rPr>
        <w:t xml:space="preserve"> i</w:t>
      </w:r>
      <w:r w:rsidRPr="008327F5">
        <w:rPr>
          <w:rFonts w:asciiTheme="minorHAnsi" w:eastAsia="Calibri" w:hAnsiTheme="minorHAnsi" w:cstheme="minorHAnsi"/>
        </w:rPr>
        <w:t xml:space="preserve"> gości</w:t>
      </w:r>
      <w:r w:rsidR="007A3534" w:rsidRPr="008327F5">
        <w:rPr>
          <w:rFonts w:asciiTheme="minorHAnsi" w:eastAsia="Calibri" w:hAnsiTheme="minorHAnsi" w:cstheme="minorHAnsi"/>
        </w:rPr>
        <w:t xml:space="preserve"> organizatora (Zamawiającego)</w:t>
      </w:r>
      <w:r w:rsidRPr="008327F5">
        <w:rPr>
          <w:rFonts w:asciiTheme="minorHAnsi" w:eastAsia="Calibri" w:hAnsiTheme="minorHAnsi" w:cstheme="minorHAnsi"/>
        </w:rPr>
        <w:t>.</w:t>
      </w:r>
    </w:p>
    <w:p w14:paraId="2834A2FB" w14:textId="77777777" w:rsidR="00FF5051" w:rsidRPr="008327F5" w:rsidRDefault="00820B24" w:rsidP="00FF5051">
      <w:pPr>
        <w:pStyle w:val="Akapitzlist"/>
        <w:numPr>
          <w:ilvl w:val="0"/>
          <w:numId w:val="8"/>
        </w:numPr>
        <w:spacing w:line="360" w:lineRule="auto"/>
        <w:ind w:left="284" w:hanging="284"/>
        <w:jc w:val="both"/>
        <w:rPr>
          <w:rFonts w:asciiTheme="minorHAnsi" w:eastAsia="Calibri" w:hAnsiTheme="minorHAnsi" w:cstheme="minorHAnsi"/>
        </w:rPr>
      </w:pPr>
      <w:r>
        <w:rPr>
          <w:rFonts w:asciiTheme="minorHAnsi" w:eastAsia="Calibri" w:hAnsiTheme="minorHAnsi" w:cstheme="minorHAnsi"/>
        </w:rPr>
        <w:lastRenderedPageBreak/>
        <w:t xml:space="preserve">Zamawiający </w:t>
      </w:r>
      <w:r w:rsidR="006D3187" w:rsidRPr="008327F5">
        <w:rPr>
          <w:rFonts w:asciiTheme="minorHAnsi" w:eastAsia="Calibri" w:hAnsiTheme="minorHAnsi" w:cstheme="minorHAnsi"/>
        </w:rPr>
        <w:t>zastrzega, że nie będzie ponosił kosztów związanych z korzystaniem z minibarów znajdujących się w pokojach przez uczestników.</w:t>
      </w:r>
    </w:p>
    <w:p w14:paraId="065D390D" w14:textId="77777777" w:rsidR="00FF5051" w:rsidRPr="008327F5" w:rsidRDefault="00B4521D" w:rsidP="00110833">
      <w:pPr>
        <w:pStyle w:val="Akapitzlist"/>
        <w:numPr>
          <w:ilvl w:val="0"/>
          <w:numId w:val="8"/>
        </w:numPr>
        <w:spacing w:line="360" w:lineRule="auto"/>
        <w:ind w:left="284" w:hanging="284"/>
        <w:jc w:val="both"/>
        <w:rPr>
          <w:rFonts w:asciiTheme="minorHAnsi" w:eastAsia="Calibri" w:hAnsiTheme="minorHAnsi" w:cstheme="minorHAnsi"/>
        </w:rPr>
      </w:pPr>
      <w:r w:rsidRPr="008327F5">
        <w:rPr>
          <w:rFonts w:asciiTheme="minorHAnsi" w:hAnsiTheme="minorHAnsi" w:cstheme="minorHAnsi"/>
        </w:rPr>
        <w:t>Zamawiającemu przysługuje prawo do zmniejszenia liczby noclegów, usług, liczby posiłków oraz open barów bezalkoholowych. W przypadku zmniejszenia liczby noclegów, usług oraz liczby posiłków</w:t>
      </w:r>
      <w:r w:rsidR="00684E2C">
        <w:rPr>
          <w:rFonts w:asciiTheme="minorHAnsi" w:hAnsiTheme="minorHAnsi" w:cstheme="minorHAnsi"/>
        </w:rPr>
        <w:t>, lub open barów</w:t>
      </w:r>
      <w:r w:rsidRPr="008327F5">
        <w:rPr>
          <w:rFonts w:asciiTheme="minorHAnsi" w:hAnsiTheme="minorHAnsi" w:cstheme="minorHAnsi"/>
        </w:rPr>
        <w:t>, wynagrodzenie Wykonawcy również zostanie zmniejszone o niewykorzystaną liczbę noclegów, usług, posiłków</w:t>
      </w:r>
      <w:r w:rsidR="00684E2C">
        <w:rPr>
          <w:rFonts w:asciiTheme="minorHAnsi" w:hAnsiTheme="minorHAnsi" w:cstheme="minorHAnsi"/>
        </w:rPr>
        <w:t>, open barów</w:t>
      </w:r>
      <w:r w:rsidRPr="008327F5">
        <w:rPr>
          <w:rFonts w:asciiTheme="minorHAnsi" w:hAnsiTheme="minorHAnsi" w:cstheme="minorHAnsi"/>
        </w:rPr>
        <w:t xml:space="preserve">. Zamawiający zapłaci Wykonawcy za rzeczywiście wykorzystaną liczbę noclegów, posiłków oraz usług. Zamawiający poda ostateczną przewidywaną liczbę uczestników oraz zamawianych usług na </w:t>
      </w:r>
      <w:r w:rsidR="00110833">
        <w:rPr>
          <w:rFonts w:asciiTheme="minorHAnsi" w:hAnsiTheme="minorHAnsi" w:cstheme="minorHAnsi"/>
          <w:b/>
        </w:rPr>
        <w:t>3</w:t>
      </w:r>
      <w:r w:rsidRPr="00820B24">
        <w:rPr>
          <w:rFonts w:asciiTheme="minorHAnsi" w:hAnsiTheme="minorHAnsi" w:cstheme="minorHAnsi"/>
          <w:b/>
        </w:rPr>
        <w:t xml:space="preserve"> dni przez planowanymi wydarzeniami</w:t>
      </w:r>
      <w:r w:rsidRPr="008327F5">
        <w:rPr>
          <w:rFonts w:asciiTheme="minorHAnsi" w:hAnsiTheme="minorHAnsi" w:cstheme="minorHAnsi"/>
        </w:rPr>
        <w:t>, drogą mailową</w:t>
      </w:r>
      <w:r w:rsidR="00271038" w:rsidRPr="008327F5">
        <w:rPr>
          <w:rFonts w:asciiTheme="minorHAnsi" w:hAnsiTheme="minorHAnsi" w:cstheme="minorHAnsi"/>
        </w:rPr>
        <w:t xml:space="preserve">. Zamawiający określa minimalną wartość zamówienia w wysokości </w:t>
      </w:r>
      <w:r w:rsidR="00271038" w:rsidRPr="00820B24">
        <w:rPr>
          <w:rFonts w:asciiTheme="minorHAnsi" w:hAnsiTheme="minorHAnsi" w:cstheme="minorHAnsi"/>
          <w:b/>
        </w:rPr>
        <w:t>75%</w:t>
      </w:r>
      <w:r w:rsidR="00271038" w:rsidRPr="008327F5">
        <w:rPr>
          <w:rFonts w:asciiTheme="minorHAnsi" w:hAnsiTheme="minorHAnsi" w:cstheme="minorHAnsi"/>
        </w:rPr>
        <w:t xml:space="preserve"> wartości brutto umowy</w:t>
      </w:r>
      <w:r w:rsidR="00110833">
        <w:rPr>
          <w:rFonts w:asciiTheme="minorHAnsi" w:hAnsiTheme="minorHAnsi" w:cstheme="minorHAnsi"/>
        </w:rPr>
        <w:t>.</w:t>
      </w:r>
    </w:p>
    <w:p w14:paraId="41624E3C" w14:textId="77777777" w:rsidR="00FF5051" w:rsidRPr="008327F5" w:rsidRDefault="00B4521D" w:rsidP="00FF5051">
      <w:pPr>
        <w:pStyle w:val="Akapitzlist"/>
        <w:numPr>
          <w:ilvl w:val="0"/>
          <w:numId w:val="8"/>
        </w:numPr>
        <w:spacing w:line="360" w:lineRule="auto"/>
        <w:ind w:left="284" w:hanging="284"/>
        <w:jc w:val="both"/>
        <w:rPr>
          <w:rFonts w:asciiTheme="minorHAnsi" w:eastAsia="Calibri" w:hAnsiTheme="minorHAnsi" w:cstheme="minorHAnsi"/>
        </w:rPr>
      </w:pPr>
      <w:r w:rsidRPr="008327F5">
        <w:rPr>
          <w:rFonts w:asciiTheme="minorHAnsi" w:eastAsia="Calibri" w:hAnsiTheme="minorHAnsi" w:cstheme="minorHAnsi"/>
        </w:rPr>
        <w:t>Wykonawca zapewni sale</w:t>
      </w:r>
      <w:r w:rsidR="007A3534" w:rsidRPr="008327F5">
        <w:rPr>
          <w:rFonts w:asciiTheme="minorHAnsi" w:eastAsia="Calibri" w:hAnsiTheme="minorHAnsi" w:cstheme="minorHAnsi"/>
        </w:rPr>
        <w:t xml:space="preserve"> dla </w:t>
      </w:r>
      <w:r w:rsidR="00A66EFA" w:rsidRPr="008327F5">
        <w:rPr>
          <w:rFonts w:asciiTheme="minorHAnsi" w:eastAsia="Calibri" w:hAnsiTheme="minorHAnsi" w:cstheme="minorHAnsi"/>
        </w:rPr>
        <w:t>ilości</w:t>
      </w:r>
      <w:r w:rsidR="007A3534" w:rsidRPr="008327F5">
        <w:rPr>
          <w:rFonts w:asciiTheme="minorHAnsi" w:eastAsia="Calibri" w:hAnsiTheme="minorHAnsi" w:cstheme="minorHAnsi"/>
        </w:rPr>
        <w:t xml:space="preserve"> osób </w:t>
      </w:r>
      <w:r w:rsidR="00A66EFA" w:rsidRPr="008327F5">
        <w:rPr>
          <w:rFonts w:asciiTheme="minorHAnsi" w:eastAsia="Calibri" w:hAnsiTheme="minorHAnsi" w:cstheme="minorHAnsi"/>
        </w:rPr>
        <w:t xml:space="preserve">i </w:t>
      </w:r>
      <w:r w:rsidR="007A3534" w:rsidRPr="008327F5">
        <w:rPr>
          <w:rFonts w:asciiTheme="minorHAnsi" w:eastAsia="Calibri" w:hAnsiTheme="minorHAnsi" w:cstheme="minorHAnsi"/>
        </w:rPr>
        <w:t>w terminach</w:t>
      </w:r>
      <w:r w:rsidRPr="008327F5">
        <w:rPr>
          <w:rFonts w:asciiTheme="minorHAnsi" w:eastAsia="Calibri" w:hAnsiTheme="minorHAnsi" w:cstheme="minorHAnsi"/>
        </w:rPr>
        <w:t xml:space="preserve"> określonych </w:t>
      </w:r>
      <w:r w:rsidR="00995A7A" w:rsidRPr="008327F5">
        <w:rPr>
          <w:rFonts w:asciiTheme="minorHAnsi" w:eastAsia="Calibri" w:hAnsiTheme="minorHAnsi" w:cstheme="minorHAnsi"/>
        </w:rPr>
        <w:t>w Opisie przedmiotu zamówienia.</w:t>
      </w:r>
    </w:p>
    <w:p w14:paraId="73603B92" w14:textId="77777777" w:rsidR="00A55EED" w:rsidRPr="008327F5" w:rsidRDefault="00A55EED" w:rsidP="00FF5051">
      <w:pPr>
        <w:pStyle w:val="Akapitzlist"/>
        <w:numPr>
          <w:ilvl w:val="0"/>
          <w:numId w:val="8"/>
        </w:numPr>
        <w:spacing w:line="360" w:lineRule="auto"/>
        <w:ind w:left="284" w:hanging="284"/>
        <w:jc w:val="both"/>
        <w:rPr>
          <w:rFonts w:asciiTheme="minorHAnsi" w:eastAsia="Calibri" w:hAnsiTheme="minorHAnsi" w:cstheme="minorHAnsi"/>
        </w:rPr>
      </w:pPr>
      <w:r w:rsidRPr="008327F5">
        <w:rPr>
          <w:rFonts w:asciiTheme="minorHAnsi" w:hAnsiTheme="minorHAnsi" w:cstheme="minorHAnsi"/>
        </w:rPr>
        <w:t xml:space="preserve">Wykonawca gwarantuje, że świadczone usługi będą wykonywane na najwyższym poziomie, </w:t>
      </w:r>
      <w:r w:rsidR="00FF5051" w:rsidRPr="008327F5">
        <w:rPr>
          <w:rFonts w:asciiTheme="minorHAnsi" w:hAnsiTheme="minorHAnsi" w:cstheme="minorHAnsi"/>
        </w:rPr>
        <w:br/>
      </w:r>
      <w:r w:rsidRPr="008327F5">
        <w:rPr>
          <w:rFonts w:asciiTheme="minorHAnsi" w:hAnsiTheme="minorHAnsi" w:cstheme="minorHAnsi"/>
        </w:rPr>
        <w:t xml:space="preserve">a </w:t>
      </w:r>
      <w:r w:rsidR="00FF5051" w:rsidRPr="008327F5">
        <w:rPr>
          <w:rFonts w:asciiTheme="minorHAnsi" w:hAnsiTheme="minorHAnsi" w:cstheme="minorHAnsi"/>
        </w:rPr>
        <w:t xml:space="preserve">w szczególności, że </w:t>
      </w:r>
      <w:r w:rsidRPr="008327F5">
        <w:rPr>
          <w:rFonts w:asciiTheme="minorHAnsi" w:eastAsia="Calibri" w:hAnsiTheme="minorHAnsi" w:cstheme="minorHAnsi"/>
        </w:rPr>
        <w:t>serwowane produkty żywnościowe będą świeże</w:t>
      </w:r>
      <w:r w:rsidR="00FF5051" w:rsidRPr="008327F5">
        <w:rPr>
          <w:rFonts w:asciiTheme="minorHAnsi" w:eastAsia="Calibri" w:hAnsiTheme="minorHAnsi" w:cstheme="minorHAnsi"/>
        </w:rPr>
        <w:t xml:space="preserve">, a </w:t>
      </w:r>
      <w:r w:rsidRPr="008327F5">
        <w:rPr>
          <w:rFonts w:asciiTheme="minorHAnsi" w:eastAsia="Calibri" w:hAnsiTheme="minorHAnsi" w:cstheme="minorHAnsi"/>
        </w:rPr>
        <w:t>obsługa będzie świadczona na właściwym poziomie.</w:t>
      </w:r>
    </w:p>
    <w:p w14:paraId="4DDA3FD5" w14:textId="77777777" w:rsidR="00A55EED" w:rsidRPr="008327F5" w:rsidRDefault="00A55EED"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 xml:space="preserve">Wykonawca zobowiązuje się, że prace związane z wykonywaniem przedmiotu Umowy, tj. prace </w:t>
      </w:r>
      <w:r w:rsidR="004A553E">
        <w:rPr>
          <w:rFonts w:asciiTheme="minorHAnsi" w:eastAsia="Calibri" w:hAnsiTheme="minorHAnsi" w:cstheme="minorHAnsi"/>
        </w:rPr>
        <w:t xml:space="preserve">recepcjonistów i kelnerów </w:t>
      </w:r>
      <w:r w:rsidRPr="008327F5">
        <w:rPr>
          <w:rFonts w:asciiTheme="minorHAnsi" w:eastAsia="Calibri" w:hAnsiTheme="minorHAnsi" w:cstheme="minorHAnsi"/>
        </w:rPr>
        <w:t>będą wykonywane przez osoby zatrudnione na podstawie stosunku pracy w rozumieniu przepisów ustawy z dnia 26 czerwca 1974 r. – Kodeks pracy, jeżeli wykonanie tych czynności polega na wykonywaniu pracy w sposób określony w art. 22 § 1 Kodeksu pracy.</w:t>
      </w:r>
    </w:p>
    <w:p w14:paraId="48CFA884" w14:textId="77777777" w:rsidR="00A55EED" w:rsidRPr="008327F5" w:rsidRDefault="00A55EED"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W przypadku, gdy Wykonawca będzie realizował zamówienie przy udziale Podwykonawców, jest on zobowiązany do zobowiązania Podwykonawców, a także dalszych podwykonawców do stosowania analogicznych zasad dotyczących zatrudnienia w umowach podwykonawczych</w:t>
      </w:r>
      <w:r w:rsidR="007A7552">
        <w:rPr>
          <w:rFonts w:asciiTheme="minorHAnsi" w:eastAsia="Calibri" w:hAnsiTheme="minorHAnsi" w:cstheme="minorHAnsi"/>
        </w:rPr>
        <w:t>,</w:t>
      </w:r>
      <w:r w:rsidRPr="008327F5">
        <w:rPr>
          <w:rFonts w:asciiTheme="minorHAnsi" w:eastAsia="Calibri" w:hAnsiTheme="minorHAnsi" w:cstheme="minorHAnsi"/>
        </w:rPr>
        <w:t xml:space="preserve"> tj. że wszystkie prace </w:t>
      </w:r>
      <w:r w:rsidRPr="008327F5">
        <w:rPr>
          <w:rFonts w:asciiTheme="minorHAnsi" w:eastAsia="Calibri" w:hAnsiTheme="minorHAnsi" w:cstheme="minorHAnsi"/>
          <w:b/>
        </w:rPr>
        <w:t>recepcjonisty, kelnera</w:t>
      </w:r>
      <w:r w:rsidRPr="008327F5">
        <w:rPr>
          <w:rFonts w:asciiTheme="minorHAnsi" w:eastAsia="Calibri" w:hAnsiTheme="minorHAnsi" w:cstheme="minorHAnsi"/>
        </w:rPr>
        <w:t xml:space="preserve"> będą wykonywane przez osoby zatrudnione na podstawie stosunku pracy w rozumieniu przepisów ustawy z dnia 26 czerwca 1974 r. – Kodeks pracy, jeżeli wykonanie tych czynności polega na wykonywaniu pracy w sposób określony w art. 22 § 1 Kodeksu pracy oraz zapewnić istnienie realnych sankcji za niespełnienie tego wymogu.</w:t>
      </w:r>
    </w:p>
    <w:p w14:paraId="6180BD7F" w14:textId="77777777" w:rsidR="00910CD2" w:rsidRPr="008327F5" w:rsidRDefault="00A55EED"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Zamawiający zastrzega, iż całość wynagrodzenia osób zatrudnionych na podstawie stosunku pracy wykonujących czynności w ramach niniejszej Umowy, o których mowa wyżej, musi być im wypłacana w ramach stosunku pracy. Niedopuszczalne jest w szczególności wypłacanie całości lub części wynagrodzenia za wykonanie tych czynności na podstawie stosunku cywilnoprawnego.</w:t>
      </w:r>
    </w:p>
    <w:p w14:paraId="22F2A068" w14:textId="77777777" w:rsidR="00910CD2" w:rsidRPr="008327F5" w:rsidRDefault="00910CD2"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 xml:space="preserve">Zamawiający zastrzega sobie prawo przeprowadzenia kontroli na miejscu wykonywania usług w celu zweryfikowania faktu czy osoby wykonujące określone w ust. </w:t>
      </w:r>
      <w:r w:rsidR="00C76EA4" w:rsidRPr="008327F5">
        <w:rPr>
          <w:rFonts w:asciiTheme="minorHAnsi" w:eastAsia="Calibri" w:hAnsiTheme="minorHAnsi" w:cstheme="minorHAnsi"/>
        </w:rPr>
        <w:t xml:space="preserve">8 </w:t>
      </w:r>
      <w:r w:rsidRPr="008327F5">
        <w:rPr>
          <w:rFonts w:asciiTheme="minorHAnsi" w:eastAsia="Calibri" w:hAnsiTheme="minorHAnsi" w:cstheme="minorHAnsi"/>
        </w:rPr>
        <w:t>czynności są zatrudnione na podstawie</w:t>
      </w:r>
      <w:r w:rsidR="00AB067C">
        <w:rPr>
          <w:rFonts w:asciiTheme="minorHAnsi" w:eastAsia="Calibri" w:hAnsiTheme="minorHAnsi" w:cstheme="minorHAnsi"/>
        </w:rPr>
        <w:br/>
      </w:r>
      <w:r w:rsidRPr="008327F5">
        <w:rPr>
          <w:rFonts w:asciiTheme="minorHAnsi" w:eastAsia="Calibri" w:hAnsiTheme="minorHAnsi" w:cstheme="minorHAnsi"/>
        </w:rPr>
        <w:t>stosunku pracy oraz czy prace wykonywane są zgodnie z przepisami BHP i ppoż. Wykonawca zapewni współpracę Podwykonawcy, a także jego pracowników, w czasie kontroli prowadzonych przez Zamawiającego.</w:t>
      </w:r>
    </w:p>
    <w:p w14:paraId="51008581" w14:textId="77777777" w:rsidR="00910CD2" w:rsidRPr="008327F5" w:rsidRDefault="00910CD2"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lastRenderedPageBreak/>
        <w:t xml:space="preserve">W celu weryfikacji zatrudnienia przez Wykonawcę lub Podwykonawcę na podstawie stosunku pracy osób wykonujących wskazane przez Zamawiającego czynności w zakresie realizacji zamówienia, Zamawiający w każdym czasie ma możliwość żądania od Wykonawcy: </w:t>
      </w:r>
    </w:p>
    <w:p w14:paraId="1C0E89E5" w14:textId="77777777" w:rsidR="00FF5051" w:rsidRPr="008327F5" w:rsidRDefault="00910CD2" w:rsidP="00FF5051">
      <w:pPr>
        <w:pStyle w:val="Akapitzlist"/>
        <w:numPr>
          <w:ilvl w:val="0"/>
          <w:numId w:val="12"/>
        </w:numPr>
        <w:spacing w:line="360" w:lineRule="auto"/>
        <w:jc w:val="both"/>
        <w:rPr>
          <w:rFonts w:asciiTheme="minorHAnsi" w:eastAsia="Calibri" w:hAnsiTheme="minorHAnsi" w:cstheme="minorHAnsi"/>
        </w:rPr>
      </w:pPr>
      <w:r w:rsidRPr="008327F5">
        <w:rPr>
          <w:rFonts w:asciiTheme="minorHAnsi" w:eastAsia="Calibri" w:hAnsiTheme="minorHAnsi" w:cstheme="minorHAnsi"/>
        </w:rPr>
        <w:t>aktualnego oświadczenia Wykonawcy lub Podwykonawcy o zatrudnieniu pracownika na podstawie stosunku pracy,</w:t>
      </w:r>
    </w:p>
    <w:p w14:paraId="74CCDC79" w14:textId="77777777" w:rsidR="00FF5051" w:rsidRPr="008327F5" w:rsidRDefault="00910CD2" w:rsidP="00FF5051">
      <w:pPr>
        <w:pStyle w:val="Akapitzlist"/>
        <w:numPr>
          <w:ilvl w:val="0"/>
          <w:numId w:val="12"/>
        </w:numPr>
        <w:spacing w:line="360" w:lineRule="auto"/>
        <w:jc w:val="both"/>
        <w:rPr>
          <w:rFonts w:asciiTheme="minorHAnsi" w:eastAsia="Calibri" w:hAnsiTheme="minorHAnsi" w:cstheme="minorHAnsi"/>
        </w:rPr>
      </w:pPr>
      <w:r w:rsidRPr="008327F5">
        <w:rPr>
          <w:rFonts w:asciiTheme="minorHAnsi" w:eastAsia="Calibri" w:hAnsiTheme="minorHAnsi" w:cstheme="minorHAnsi"/>
        </w:rPr>
        <w:t>oświadczenia pracownika,</w:t>
      </w:r>
    </w:p>
    <w:p w14:paraId="7232F654" w14:textId="77777777" w:rsidR="00FF5051" w:rsidRPr="008327F5" w:rsidRDefault="00910CD2" w:rsidP="00FF5051">
      <w:pPr>
        <w:pStyle w:val="Akapitzlist"/>
        <w:numPr>
          <w:ilvl w:val="0"/>
          <w:numId w:val="12"/>
        </w:numPr>
        <w:spacing w:line="360" w:lineRule="auto"/>
        <w:jc w:val="both"/>
        <w:rPr>
          <w:rFonts w:asciiTheme="minorHAnsi" w:eastAsia="Calibri" w:hAnsiTheme="minorHAnsi" w:cstheme="minorHAnsi"/>
        </w:rPr>
      </w:pPr>
      <w:r w:rsidRPr="008327F5">
        <w:rPr>
          <w:rFonts w:asciiTheme="minorHAnsi" w:eastAsia="Calibri" w:hAnsiTheme="minorHAnsi" w:cstheme="minorHAnsi"/>
        </w:rPr>
        <w:t>poświadczonej za zgodność z oryginałem kopii umowy o pracę zatrudnionego pracownika,</w:t>
      </w:r>
    </w:p>
    <w:p w14:paraId="2820F5C5" w14:textId="77777777" w:rsidR="00910CD2" w:rsidRPr="008327F5" w:rsidRDefault="00910CD2" w:rsidP="00FF5051">
      <w:pPr>
        <w:pStyle w:val="Akapitzlist"/>
        <w:numPr>
          <w:ilvl w:val="0"/>
          <w:numId w:val="12"/>
        </w:numPr>
        <w:spacing w:line="360" w:lineRule="auto"/>
        <w:jc w:val="both"/>
        <w:rPr>
          <w:rFonts w:asciiTheme="minorHAnsi" w:eastAsia="Calibri" w:hAnsiTheme="minorHAnsi" w:cstheme="minorHAnsi"/>
        </w:rPr>
      </w:pPr>
      <w:r w:rsidRPr="008327F5">
        <w:rPr>
          <w:rFonts w:asciiTheme="minorHAnsi" w:eastAsia="Calibri" w:hAnsiTheme="minorHAnsi" w:cstheme="minorHAnsi"/>
        </w:rPr>
        <w:t>innych dokumentów</w:t>
      </w:r>
      <w:r w:rsidR="00FF5051" w:rsidRPr="008327F5">
        <w:rPr>
          <w:rFonts w:asciiTheme="minorHAnsi" w:eastAsia="Calibri" w:hAnsiTheme="minorHAnsi" w:cstheme="minorHAnsi"/>
        </w:rPr>
        <w:t xml:space="preserve"> </w:t>
      </w:r>
      <w:r w:rsidRPr="008327F5">
        <w:rPr>
          <w:rFonts w:asciiTheme="minorHAnsi" w:eastAsia="Calibri" w:hAnsiTheme="minorHAnsi" w:cstheme="minorHAnsi"/>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138146C8" w14:textId="77777777" w:rsidR="00910CD2" w:rsidRPr="008327F5" w:rsidRDefault="00910CD2"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 xml:space="preserve">Wykonawca przedkłada dane weryfikacyjne, o których mowa w ust. </w:t>
      </w:r>
      <w:r w:rsidR="00C76EA4" w:rsidRPr="008327F5">
        <w:rPr>
          <w:rFonts w:asciiTheme="minorHAnsi" w:eastAsia="Calibri" w:hAnsiTheme="minorHAnsi" w:cstheme="minorHAnsi"/>
        </w:rPr>
        <w:t>11</w:t>
      </w:r>
      <w:r w:rsidRPr="008327F5">
        <w:rPr>
          <w:rFonts w:asciiTheme="minorHAnsi" w:eastAsia="Calibri" w:hAnsiTheme="minorHAnsi" w:cstheme="minorHAnsi"/>
        </w:rPr>
        <w:t>, na piśmie w terminie do 5 dni od dnia zgłoszenia żądania przez Zamawiającego.</w:t>
      </w:r>
    </w:p>
    <w:p w14:paraId="618533AE" w14:textId="77777777" w:rsidR="00910CD2" w:rsidRPr="008327F5" w:rsidRDefault="00910CD2" w:rsidP="00FF5051">
      <w:pPr>
        <w:pStyle w:val="Akapitzlist"/>
        <w:numPr>
          <w:ilvl w:val="0"/>
          <w:numId w:val="8"/>
        </w:numPr>
        <w:spacing w:line="360" w:lineRule="auto"/>
        <w:ind w:left="284"/>
        <w:jc w:val="both"/>
        <w:rPr>
          <w:rFonts w:asciiTheme="minorHAnsi" w:eastAsia="Calibri" w:hAnsiTheme="minorHAnsi" w:cstheme="minorHAnsi"/>
        </w:rPr>
      </w:pPr>
      <w:r w:rsidRPr="008327F5">
        <w:rPr>
          <w:rFonts w:asciiTheme="minorHAnsi" w:eastAsia="Calibri" w:hAnsiTheme="minorHAnsi" w:cstheme="minorHAnsi"/>
        </w:rPr>
        <w:t>W razie uchybienia przez Wykonawcę obowiązkom, o których mowa wyżej, Zamawiający niezależnie od uprawnienia do naliczenia kar umownych za stwierdzone uchybienie zgodnie z postanowieniami Umowy, wzywa Wykonawcę do usunięcia uchybienia wyznaczając mu w tym celu termin nie krótszy niż 7 dni. Uchybienie terminowi, o którym mowa w zdaniu poprzedzającym, uprawnia Zamawiającego do ponownego naliczenia kary umownej za uchybienie w wysokości określonej w Umowie. Powyższą procedurę w razie konieczności powtarza się.</w:t>
      </w:r>
    </w:p>
    <w:p w14:paraId="4E1C8FEC" w14:textId="77777777" w:rsidR="00B4521D" w:rsidRPr="008327F5" w:rsidRDefault="00B4521D"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3</w:t>
      </w:r>
      <w:r w:rsidR="007F2B2A" w:rsidRPr="008327F5">
        <w:rPr>
          <w:rFonts w:asciiTheme="minorHAnsi" w:hAnsiTheme="minorHAnsi" w:cstheme="minorHAnsi"/>
          <w:b/>
          <w:sz w:val="22"/>
          <w:szCs w:val="22"/>
        </w:rPr>
        <w:t>. Komunikacja</w:t>
      </w:r>
    </w:p>
    <w:p w14:paraId="38CA3849" w14:textId="77777777" w:rsidR="00B4521D" w:rsidRPr="008327F5" w:rsidRDefault="00B4521D" w:rsidP="00FF5051">
      <w:pPr>
        <w:numPr>
          <w:ilvl w:val="0"/>
          <w:numId w:val="4"/>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 xml:space="preserve">Osobą odpowiedzialną za realizację niniejszej umowy, ze strony Zamawiającego jest: </w:t>
      </w:r>
      <w:r w:rsidRPr="008327F5">
        <w:rPr>
          <w:rFonts w:asciiTheme="minorHAnsi" w:hAnsiTheme="minorHAnsi" w:cstheme="minorHAnsi"/>
          <w:sz w:val="22"/>
          <w:szCs w:val="22"/>
        </w:rPr>
        <w:tab/>
      </w:r>
      <w:r w:rsidRPr="008327F5">
        <w:rPr>
          <w:rFonts w:asciiTheme="minorHAnsi" w:hAnsiTheme="minorHAnsi" w:cstheme="minorHAnsi"/>
          <w:sz w:val="22"/>
          <w:szCs w:val="22"/>
        </w:rPr>
        <w:br/>
        <w:t xml:space="preserve">………………, tel. …………………….. kom. ………………………., e-mail: ……………………, </w:t>
      </w:r>
    </w:p>
    <w:p w14:paraId="40DE2368" w14:textId="77777777" w:rsidR="00B4521D" w:rsidRPr="008327F5" w:rsidRDefault="00B4521D" w:rsidP="00FF5051">
      <w:pPr>
        <w:numPr>
          <w:ilvl w:val="0"/>
          <w:numId w:val="4"/>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Osobą odpowiedzialną za realizację niniejszej umowy, ze strony Wykonawcy jest: ……………….., tel. ……………………….,  kom…………………………, e-mail:…………………...</w:t>
      </w:r>
    </w:p>
    <w:p w14:paraId="3A193D94" w14:textId="77777777" w:rsidR="00B4521D" w:rsidRPr="008327F5" w:rsidRDefault="00B4521D" w:rsidP="00FF5051">
      <w:pPr>
        <w:autoSpaceDE w:val="0"/>
        <w:autoSpaceDN w:val="0"/>
        <w:adjustRightInd w:val="0"/>
        <w:spacing w:line="360" w:lineRule="auto"/>
        <w:ind w:left="284"/>
        <w:jc w:val="both"/>
        <w:rPr>
          <w:rFonts w:asciiTheme="minorHAnsi" w:hAnsiTheme="minorHAnsi" w:cstheme="minorHAnsi"/>
          <w:sz w:val="22"/>
          <w:szCs w:val="22"/>
        </w:rPr>
      </w:pPr>
    </w:p>
    <w:p w14:paraId="755C2A3C" w14:textId="77777777" w:rsidR="00B4521D" w:rsidRPr="008327F5" w:rsidRDefault="00B4521D"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4</w:t>
      </w:r>
      <w:r w:rsidR="007F2B2A" w:rsidRPr="008327F5">
        <w:rPr>
          <w:rFonts w:asciiTheme="minorHAnsi" w:hAnsiTheme="minorHAnsi" w:cstheme="minorHAnsi"/>
          <w:b/>
          <w:sz w:val="22"/>
          <w:szCs w:val="22"/>
        </w:rPr>
        <w:t>. Wynagrodzenie</w:t>
      </w:r>
    </w:p>
    <w:p w14:paraId="6BCD26F9" w14:textId="77777777" w:rsidR="003F60B9" w:rsidRPr="008327F5" w:rsidRDefault="00FF5051" w:rsidP="003F60B9">
      <w:pPr>
        <w:pStyle w:val="Akapitzlist"/>
        <w:numPr>
          <w:ilvl w:val="0"/>
          <w:numId w:val="13"/>
        </w:numPr>
        <w:shd w:val="clear" w:color="auto" w:fill="FFFFFF"/>
        <w:tabs>
          <w:tab w:val="left" w:pos="284"/>
        </w:tabs>
        <w:spacing w:line="360" w:lineRule="auto"/>
        <w:rPr>
          <w:rFonts w:asciiTheme="minorHAnsi" w:hAnsiTheme="minorHAnsi" w:cstheme="minorHAnsi"/>
        </w:rPr>
      </w:pPr>
      <w:r w:rsidRPr="008327F5">
        <w:rPr>
          <w:rFonts w:asciiTheme="minorHAnsi" w:hAnsiTheme="minorHAnsi" w:cstheme="minorHAnsi"/>
        </w:rPr>
        <w:t>Całkowite</w:t>
      </w:r>
      <w:r w:rsidR="00334C9F" w:rsidRPr="008327F5">
        <w:rPr>
          <w:rFonts w:asciiTheme="minorHAnsi" w:hAnsiTheme="minorHAnsi" w:cstheme="minorHAnsi"/>
        </w:rPr>
        <w:t xml:space="preserve"> łączne</w:t>
      </w:r>
      <w:r w:rsidRPr="008327F5">
        <w:rPr>
          <w:rFonts w:asciiTheme="minorHAnsi" w:hAnsiTheme="minorHAnsi" w:cstheme="minorHAnsi"/>
        </w:rPr>
        <w:t xml:space="preserve"> wynagrodzenie za wykonanie Przedmiotu Umowy określonego w § 1 wynosi</w:t>
      </w:r>
      <w:r w:rsidR="003F60B9" w:rsidRPr="008327F5">
        <w:rPr>
          <w:rFonts w:asciiTheme="minorHAnsi" w:hAnsiTheme="minorHAnsi" w:cstheme="minorHAnsi"/>
        </w:rPr>
        <w:t xml:space="preserve">: </w:t>
      </w:r>
      <w:r w:rsidRPr="008327F5">
        <w:rPr>
          <w:rFonts w:asciiTheme="minorHAnsi" w:hAnsiTheme="minorHAnsi" w:cstheme="minorHAnsi"/>
        </w:rPr>
        <w:t xml:space="preserve">…………. zł </w:t>
      </w:r>
      <w:r w:rsidR="003F60B9" w:rsidRPr="008327F5">
        <w:rPr>
          <w:rFonts w:asciiTheme="minorHAnsi" w:hAnsiTheme="minorHAnsi" w:cstheme="minorHAnsi"/>
        </w:rPr>
        <w:t xml:space="preserve">brutto </w:t>
      </w:r>
      <w:r w:rsidRPr="008327F5">
        <w:rPr>
          <w:rFonts w:asciiTheme="minorHAnsi" w:hAnsiTheme="minorHAnsi" w:cstheme="minorHAnsi"/>
        </w:rPr>
        <w:t>(słownie: …… zł); netto</w:t>
      </w:r>
      <w:r w:rsidR="00110833">
        <w:rPr>
          <w:rFonts w:asciiTheme="minorHAnsi" w:hAnsiTheme="minorHAnsi" w:cstheme="minorHAnsi"/>
        </w:rPr>
        <w:t xml:space="preserve"> ………… zł .</w:t>
      </w:r>
      <w:r w:rsidR="003F60B9" w:rsidRPr="008327F5">
        <w:rPr>
          <w:rFonts w:asciiTheme="minorHAnsi" w:hAnsiTheme="minorHAnsi" w:cstheme="minorHAnsi"/>
        </w:rPr>
        <w:br/>
      </w:r>
    </w:p>
    <w:p w14:paraId="385CFCF1" w14:textId="77777777" w:rsidR="003F60B9" w:rsidRPr="008327F5" w:rsidRDefault="00B4521D" w:rsidP="003F60B9">
      <w:pPr>
        <w:pStyle w:val="Akapitzlist"/>
        <w:numPr>
          <w:ilvl w:val="0"/>
          <w:numId w:val="13"/>
        </w:numPr>
        <w:shd w:val="clear" w:color="auto" w:fill="FFFFFF"/>
        <w:tabs>
          <w:tab w:val="left" w:pos="284"/>
        </w:tabs>
        <w:spacing w:line="360" w:lineRule="auto"/>
        <w:jc w:val="both"/>
        <w:rPr>
          <w:rFonts w:asciiTheme="minorHAnsi" w:hAnsiTheme="minorHAnsi" w:cstheme="minorHAnsi"/>
        </w:rPr>
      </w:pPr>
      <w:r w:rsidRPr="008327F5">
        <w:rPr>
          <w:rFonts w:asciiTheme="minorHAnsi" w:hAnsiTheme="minorHAnsi" w:cstheme="minorHAnsi"/>
        </w:rPr>
        <w:t>W przypadku niewyczerpania kwoty, o której mowa w ust. 1, Wykonawcy nie przysługują z tego tytułu żadne roszczenia w stosunku do Zamawiającego.</w:t>
      </w:r>
    </w:p>
    <w:p w14:paraId="62608556" w14:textId="77777777" w:rsidR="003F60B9" w:rsidRPr="008327F5" w:rsidRDefault="00B4521D" w:rsidP="003F60B9">
      <w:pPr>
        <w:pStyle w:val="Akapitzlist"/>
        <w:numPr>
          <w:ilvl w:val="0"/>
          <w:numId w:val="13"/>
        </w:numPr>
        <w:shd w:val="clear" w:color="auto" w:fill="FFFFFF"/>
        <w:tabs>
          <w:tab w:val="left" w:pos="284"/>
        </w:tabs>
        <w:spacing w:line="360" w:lineRule="auto"/>
        <w:jc w:val="both"/>
        <w:rPr>
          <w:rFonts w:asciiTheme="minorHAnsi" w:hAnsiTheme="minorHAnsi" w:cstheme="minorHAnsi"/>
        </w:rPr>
      </w:pPr>
      <w:r w:rsidRPr="008327F5">
        <w:rPr>
          <w:rFonts w:asciiTheme="minorHAnsi" w:hAnsiTheme="minorHAnsi" w:cstheme="minorHAnsi"/>
        </w:rPr>
        <w:t xml:space="preserve">Niezwłocznie po zakończeniu realizacji zamówień, Wykonawca przedstawi Zamawiającemu zestawienie wykorzystanych noclegów, posiłków, usług, zawierające minimum daty noclegów, </w:t>
      </w:r>
      <w:r w:rsidRPr="008327F5">
        <w:rPr>
          <w:rFonts w:asciiTheme="minorHAnsi" w:hAnsiTheme="minorHAnsi" w:cstheme="minorHAnsi"/>
        </w:rPr>
        <w:lastRenderedPageBreak/>
        <w:t xml:space="preserve">liczbę noclegów, posiłków </w:t>
      </w:r>
      <w:r w:rsidR="002452F7" w:rsidRPr="008327F5">
        <w:rPr>
          <w:rFonts w:asciiTheme="minorHAnsi" w:hAnsiTheme="minorHAnsi" w:cstheme="minorHAnsi"/>
        </w:rPr>
        <w:t xml:space="preserve">i wykorzystanych </w:t>
      </w:r>
      <w:r w:rsidRPr="008327F5">
        <w:rPr>
          <w:rFonts w:asciiTheme="minorHAnsi" w:hAnsiTheme="minorHAnsi" w:cstheme="minorHAnsi"/>
        </w:rPr>
        <w:t>usług. Po zaakceptowaniu zestawienia Zamawiający zapłaci Wykonawcy wynagrodzenie, zgodnie z cenami wskazanymi  w Ofercie wykonawcy.</w:t>
      </w:r>
    </w:p>
    <w:p w14:paraId="2BE821A4" w14:textId="77777777" w:rsidR="003F60B9" w:rsidRPr="008327F5" w:rsidRDefault="00B4521D" w:rsidP="003F60B9">
      <w:pPr>
        <w:pStyle w:val="Akapitzlist"/>
        <w:numPr>
          <w:ilvl w:val="0"/>
          <w:numId w:val="13"/>
        </w:numPr>
        <w:shd w:val="clear" w:color="auto" w:fill="FFFFFF"/>
        <w:tabs>
          <w:tab w:val="left" w:pos="284"/>
        </w:tabs>
        <w:spacing w:line="360" w:lineRule="auto"/>
        <w:jc w:val="both"/>
        <w:rPr>
          <w:rFonts w:asciiTheme="minorHAnsi" w:hAnsiTheme="minorHAnsi" w:cstheme="minorHAnsi"/>
        </w:rPr>
      </w:pPr>
      <w:r w:rsidRPr="008327F5">
        <w:rPr>
          <w:rFonts w:asciiTheme="minorHAnsi" w:hAnsiTheme="minorHAnsi" w:cstheme="minorHAnsi"/>
        </w:rPr>
        <w:t xml:space="preserve">Rozliczenia finansowe z Wykonawcą będą odbywały się w terminie </w:t>
      </w:r>
      <w:r w:rsidR="00E547FF" w:rsidRPr="008327F5">
        <w:rPr>
          <w:rFonts w:asciiTheme="minorHAnsi" w:hAnsiTheme="minorHAnsi" w:cstheme="minorHAnsi"/>
        </w:rPr>
        <w:t xml:space="preserve">14 </w:t>
      </w:r>
      <w:r w:rsidRPr="008327F5">
        <w:rPr>
          <w:rFonts w:asciiTheme="minorHAnsi" w:hAnsiTheme="minorHAnsi" w:cstheme="minorHAnsi"/>
        </w:rPr>
        <w:t>dni od dnia dostarczenia Zamawiającemu prawidłowo wystawionej faktury.</w:t>
      </w:r>
    </w:p>
    <w:p w14:paraId="035F4B8D" w14:textId="77777777" w:rsidR="003F60B9" w:rsidRPr="008327F5" w:rsidRDefault="00B4521D" w:rsidP="003F60B9">
      <w:pPr>
        <w:pStyle w:val="Akapitzlist"/>
        <w:numPr>
          <w:ilvl w:val="0"/>
          <w:numId w:val="13"/>
        </w:numPr>
        <w:shd w:val="clear" w:color="auto" w:fill="FFFFFF"/>
        <w:tabs>
          <w:tab w:val="left" w:pos="284"/>
        </w:tabs>
        <w:spacing w:line="360" w:lineRule="auto"/>
        <w:jc w:val="both"/>
        <w:rPr>
          <w:rFonts w:asciiTheme="minorHAnsi" w:hAnsiTheme="minorHAnsi" w:cstheme="minorHAnsi"/>
        </w:rPr>
      </w:pPr>
      <w:r w:rsidRPr="008327F5">
        <w:rPr>
          <w:rFonts w:asciiTheme="minorHAnsi" w:hAnsiTheme="minorHAnsi" w:cstheme="minorHAnsi"/>
        </w:rPr>
        <w:t xml:space="preserve">W przypadku </w:t>
      </w:r>
      <w:r w:rsidR="002452F7" w:rsidRPr="008327F5">
        <w:rPr>
          <w:rFonts w:asciiTheme="minorHAnsi" w:hAnsiTheme="minorHAnsi" w:cstheme="minorHAnsi"/>
        </w:rPr>
        <w:t xml:space="preserve">opóźnienia </w:t>
      </w:r>
      <w:r w:rsidRPr="008327F5">
        <w:rPr>
          <w:rFonts w:asciiTheme="minorHAnsi" w:hAnsiTheme="minorHAnsi" w:cstheme="minorHAnsi"/>
        </w:rPr>
        <w:t xml:space="preserve">w zapłacie faktury przez Zamawiającego Wykonawcy przysługuje prawo naliczenia odsetek ustawowych. </w:t>
      </w:r>
    </w:p>
    <w:p w14:paraId="79E211D2" w14:textId="77777777" w:rsidR="003F60B9" w:rsidRPr="008327F5" w:rsidRDefault="00B4521D" w:rsidP="003F60B9">
      <w:pPr>
        <w:pStyle w:val="Akapitzlist"/>
        <w:numPr>
          <w:ilvl w:val="0"/>
          <w:numId w:val="13"/>
        </w:numPr>
        <w:shd w:val="clear" w:color="auto" w:fill="FFFFFF"/>
        <w:tabs>
          <w:tab w:val="left" w:pos="284"/>
        </w:tabs>
        <w:spacing w:line="360" w:lineRule="auto"/>
        <w:jc w:val="both"/>
        <w:rPr>
          <w:rFonts w:asciiTheme="minorHAnsi" w:hAnsiTheme="minorHAnsi" w:cstheme="minorHAnsi"/>
        </w:rPr>
      </w:pPr>
      <w:r w:rsidRPr="008327F5">
        <w:rPr>
          <w:rFonts w:asciiTheme="minorHAnsi" w:hAnsiTheme="minorHAnsi" w:cstheme="minorHAnsi"/>
        </w:rPr>
        <w:t>Wykonawca zastrzega sobie prawo obciążenia Zamawiającego kosztami z tytułu ewentualnych szkód wyrządzonych przez uczestników wydarzeń. W celu ustalenia ewentualnego powstania szkód przedstawiciele stron dokonają przeglądu pokoi hotelowych i sal bezpośrednio po zakończeniu</w:t>
      </w:r>
      <w:r w:rsidR="00E547FF" w:rsidRPr="008327F5">
        <w:rPr>
          <w:rFonts w:asciiTheme="minorHAnsi" w:hAnsiTheme="minorHAnsi" w:cstheme="minorHAnsi"/>
        </w:rPr>
        <w:t xml:space="preserve"> wydarzeń. Szkody nie zgłoszone</w:t>
      </w:r>
      <w:r w:rsidR="009D0EA7" w:rsidRPr="008327F5">
        <w:rPr>
          <w:rFonts w:asciiTheme="minorHAnsi" w:hAnsiTheme="minorHAnsi" w:cstheme="minorHAnsi"/>
        </w:rPr>
        <w:t xml:space="preserve"> </w:t>
      </w:r>
      <w:r w:rsidRPr="008327F5">
        <w:rPr>
          <w:rFonts w:asciiTheme="minorHAnsi" w:hAnsiTheme="minorHAnsi" w:cstheme="minorHAnsi"/>
        </w:rPr>
        <w:t xml:space="preserve">Zamawiającemu podczas przeglądu nie będą przedmiotem zgłaszanych roszczeń. </w:t>
      </w:r>
    </w:p>
    <w:p w14:paraId="70D2AEEE" w14:textId="77777777" w:rsidR="00E547FF" w:rsidRPr="00511E12" w:rsidRDefault="00E547FF" w:rsidP="003F60B9">
      <w:pPr>
        <w:pStyle w:val="Akapitzlist"/>
        <w:numPr>
          <w:ilvl w:val="0"/>
          <w:numId w:val="13"/>
        </w:numPr>
        <w:shd w:val="clear" w:color="auto" w:fill="FFFFFF"/>
        <w:tabs>
          <w:tab w:val="left" w:pos="284"/>
        </w:tabs>
        <w:spacing w:line="360" w:lineRule="auto"/>
        <w:jc w:val="both"/>
        <w:rPr>
          <w:rStyle w:val="Hipercze"/>
          <w:rFonts w:asciiTheme="minorHAnsi" w:hAnsiTheme="minorHAnsi" w:cstheme="minorHAnsi"/>
          <w:color w:val="auto"/>
          <w:u w:val="none"/>
        </w:rPr>
      </w:pPr>
      <w:r w:rsidRPr="00DD4592">
        <w:rPr>
          <w:rFonts w:asciiTheme="minorHAnsi" w:hAnsiTheme="minorHAnsi" w:cstheme="minorHAnsi"/>
        </w:rPr>
        <w:t xml:space="preserve">Zamawiający umożliwia Wykonawcy zgodnie z zasadami określonymi w </w:t>
      </w:r>
      <w:r w:rsidRPr="00DD4592">
        <w:rPr>
          <w:rFonts w:asciiTheme="minorHAnsi" w:hAnsiTheme="minorHAnsi" w:cstheme="minorHAnsi"/>
          <w:i/>
        </w:rPr>
        <w:t>ustawie z dnia 9 listopada 2018r. o elektronicznym fakturowaniu w zamówieniach publicznych, koncesjach na roboty budowlane lub usługi oraz partnerstwie publiczno-prywatnym</w:t>
      </w:r>
      <w:r w:rsidRPr="00DD4592">
        <w:rPr>
          <w:rFonts w:asciiTheme="minorHAnsi" w:hAnsiTheme="minorHAnsi" w:cstheme="minorHAnsi"/>
        </w:rPr>
        <w:t xml:space="preserve"> (Dz.U. 2020, poz. 1666), przesłanie ustrukturyzowanych faktur elektronicznych, oraz innych ustrukturyzowanych dokumentów elektronicznych. Platforma Elektronicznego Fakturowania stosowana przez Zamawiającego: </w:t>
      </w:r>
      <w:hyperlink r:id="rId8" w:history="1">
        <w:r w:rsidR="00874329" w:rsidRPr="00DD4592">
          <w:rPr>
            <w:rStyle w:val="Hipercze"/>
          </w:rPr>
          <w:t>https://brokerpefexpert.efaktura.gov.pl/</w:t>
        </w:r>
      </w:hyperlink>
      <w:r w:rsidR="00511E12">
        <w:rPr>
          <w:rStyle w:val="Hipercze"/>
        </w:rPr>
        <w:t xml:space="preserve"> .</w:t>
      </w:r>
      <w:r w:rsidR="00511E12" w:rsidRPr="00511E12">
        <w:rPr>
          <w:rStyle w:val="Hipercze"/>
          <w:u w:val="none"/>
        </w:rPr>
        <w:t xml:space="preserve"> </w:t>
      </w:r>
      <w:r w:rsidR="00511E12">
        <w:t>Zamawiający jest obowiązany do odbierania od wykonawcy ustrukturyzowanych faktur elektronicznych przesłanych za pośrednictwem platformy.</w:t>
      </w:r>
      <w:r w:rsidR="00CA4C50">
        <w:t xml:space="preserve"> </w:t>
      </w:r>
      <w:r w:rsidR="00CA4C50" w:rsidRPr="00821BC0">
        <w:rPr>
          <w:rFonts w:asciiTheme="minorHAnsi" w:hAnsiTheme="minorHAnsi" w:cstheme="minorHAnsi"/>
        </w:rPr>
        <w:t>UWAGA: Począwszy od 1 lutego 2026 r. lub innego w dnia, w którym Wykonawca zostanie objęty obowiązkiem wystawiania faktur VAT za pośrednictwem Krajowego Systemu e-Faktur (dalej „KSeF”) faktury VAT będą wystawiane przez Wykonawcę w formie faktur ustrukturyzowanych. Faktura ustrukturyzowana będzie uznana za wystawioną w dniu jej przesłania do KSeF. Faktura ustrukturyzowana będzie uznana za otrzymaną przy użyciu KSeF w dniu przydzielenia w tym systemie numeru identyfikującego tę fakturę.</w:t>
      </w:r>
    </w:p>
    <w:p w14:paraId="5D8DD439" w14:textId="77777777" w:rsidR="007F2B2A" w:rsidRPr="008327F5" w:rsidRDefault="007F2B2A"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xml:space="preserve">§ </w:t>
      </w:r>
      <w:r w:rsidR="00110833">
        <w:rPr>
          <w:rFonts w:asciiTheme="minorHAnsi" w:hAnsiTheme="minorHAnsi" w:cstheme="minorHAnsi"/>
          <w:b/>
          <w:sz w:val="22"/>
          <w:szCs w:val="22"/>
        </w:rPr>
        <w:t>5</w:t>
      </w:r>
      <w:r w:rsidRPr="008327F5">
        <w:rPr>
          <w:rFonts w:asciiTheme="minorHAnsi" w:hAnsiTheme="minorHAnsi" w:cstheme="minorHAnsi"/>
          <w:b/>
          <w:sz w:val="22"/>
          <w:szCs w:val="22"/>
        </w:rPr>
        <w:t>.</w:t>
      </w:r>
      <w:r w:rsidRPr="008327F5">
        <w:rPr>
          <w:rFonts w:asciiTheme="minorHAnsi" w:hAnsiTheme="minorHAnsi" w:cstheme="minorHAnsi"/>
          <w:sz w:val="22"/>
          <w:szCs w:val="22"/>
        </w:rPr>
        <w:t xml:space="preserve"> </w:t>
      </w:r>
      <w:r w:rsidRPr="008327F5">
        <w:rPr>
          <w:rFonts w:asciiTheme="minorHAnsi" w:hAnsiTheme="minorHAnsi" w:cstheme="minorHAnsi"/>
          <w:b/>
          <w:sz w:val="22"/>
          <w:szCs w:val="22"/>
        </w:rPr>
        <w:t>Termin realizacji umowy</w:t>
      </w:r>
    </w:p>
    <w:p w14:paraId="7847AA5E" w14:textId="7F5E7D8B" w:rsidR="001B4285" w:rsidRPr="001B4285" w:rsidRDefault="00110833" w:rsidP="00E1011E">
      <w:pPr>
        <w:pStyle w:val="Default"/>
        <w:spacing w:line="360" w:lineRule="auto"/>
        <w:jc w:val="both"/>
        <w:rPr>
          <w:rFonts w:asciiTheme="minorHAnsi" w:hAnsiTheme="minorHAnsi" w:cstheme="minorHAnsi"/>
          <w:bCs/>
          <w:color w:val="auto"/>
          <w:sz w:val="22"/>
          <w:szCs w:val="22"/>
        </w:rPr>
      </w:pPr>
      <w:r w:rsidRPr="00110833">
        <w:rPr>
          <w:rFonts w:asciiTheme="minorHAnsi" w:hAnsiTheme="minorHAnsi" w:cstheme="minorHAnsi"/>
          <w:color w:val="auto"/>
          <w:sz w:val="22"/>
          <w:szCs w:val="22"/>
        </w:rPr>
        <w:t xml:space="preserve">Termin wykonania przedmiotu umowy: </w:t>
      </w:r>
      <w:r w:rsidR="00E1011E">
        <w:rPr>
          <w:rFonts w:asciiTheme="minorHAnsi" w:hAnsiTheme="minorHAnsi" w:cstheme="minorHAnsi"/>
          <w:color w:val="auto"/>
          <w:sz w:val="22"/>
          <w:szCs w:val="22"/>
        </w:rPr>
        <w:t>24-25 listopada 2026 r.</w:t>
      </w:r>
    </w:p>
    <w:p w14:paraId="705FD726" w14:textId="77777777" w:rsidR="00244AA0" w:rsidRDefault="00244AA0" w:rsidP="00FF5051">
      <w:pPr>
        <w:autoSpaceDE w:val="0"/>
        <w:autoSpaceDN w:val="0"/>
        <w:adjustRightInd w:val="0"/>
        <w:spacing w:line="360" w:lineRule="auto"/>
        <w:rPr>
          <w:rFonts w:asciiTheme="minorHAnsi" w:hAnsiTheme="minorHAnsi" w:cstheme="minorHAnsi"/>
          <w:sz w:val="22"/>
          <w:szCs w:val="22"/>
        </w:rPr>
      </w:pPr>
    </w:p>
    <w:p w14:paraId="27CDC883" w14:textId="77777777" w:rsidR="00B4521D" w:rsidRPr="008327F5" w:rsidRDefault="00B4521D"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xml:space="preserve">§ </w:t>
      </w:r>
      <w:r w:rsidR="001B4285">
        <w:rPr>
          <w:rFonts w:asciiTheme="minorHAnsi" w:hAnsiTheme="minorHAnsi" w:cstheme="minorHAnsi"/>
          <w:b/>
          <w:sz w:val="22"/>
          <w:szCs w:val="22"/>
        </w:rPr>
        <w:t>6</w:t>
      </w:r>
      <w:r w:rsidR="007F2B2A" w:rsidRPr="008327F5">
        <w:rPr>
          <w:rFonts w:asciiTheme="minorHAnsi" w:hAnsiTheme="minorHAnsi" w:cstheme="minorHAnsi"/>
          <w:b/>
          <w:sz w:val="22"/>
          <w:szCs w:val="22"/>
        </w:rPr>
        <w:t>. Kary umowne</w:t>
      </w:r>
    </w:p>
    <w:p w14:paraId="1C921F3C" w14:textId="77777777" w:rsidR="00694666" w:rsidRPr="008327F5" w:rsidRDefault="00694666" w:rsidP="00694666">
      <w:pPr>
        <w:numPr>
          <w:ilvl w:val="0"/>
          <w:numId w:val="16"/>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Zamawiający naliczy Wykonawcy karę umowną w następujących przypadkach i wysokościach:</w:t>
      </w:r>
    </w:p>
    <w:p w14:paraId="2CC50BE0" w14:textId="77777777" w:rsidR="00694666" w:rsidRPr="008327F5" w:rsidRDefault="00694666" w:rsidP="00694666">
      <w:pPr>
        <w:numPr>
          <w:ilvl w:val="0"/>
          <w:numId w:val="17"/>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za odstąpienie od umowy którejkolwiek ze Stron z przyczyn leżących po stronie Wykonawcy, Wykonawca zapłaci Zamawiającemu karę umowną wynoszącą 20% wartości łącznego wynagrodzenia brutto należnego Wykonawcy określonego w § 4 ust. 1;</w:t>
      </w:r>
    </w:p>
    <w:p w14:paraId="1E656A5E" w14:textId="77777777" w:rsidR="00694666" w:rsidRPr="008327F5" w:rsidRDefault="00694666" w:rsidP="00694666">
      <w:pPr>
        <w:numPr>
          <w:ilvl w:val="0"/>
          <w:numId w:val="17"/>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lastRenderedPageBreak/>
        <w:t>w razie stwierdzenia wykonywania Umowy przez osoby niezatrudnione na podstawie umowy o pracę lub też niedostarczenia dowodów zatrudnienia, Wykonawca zapłaci Zamawiającemu karę umowną wynoszącą 1.000,00 zł (jeden tysiąc złotych) za każdy stwierdzony przypadek tego naruszenia.</w:t>
      </w:r>
    </w:p>
    <w:p w14:paraId="33AE5165" w14:textId="77777777" w:rsidR="00694666" w:rsidRPr="008327F5" w:rsidRDefault="00694666" w:rsidP="00694666">
      <w:pPr>
        <w:pStyle w:val="Akapitzlist"/>
        <w:numPr>
          <w:ilvl w:val="0"/>
          <w:numId w:val="17"/>
        </w:numPr>
        <w:spacing w:line="360" w:lineRule="auto"/>
        <w:jc w:val="both"/>
        <w:rPr>
          <w:rFonts w:asciiTheme="minorHAnsi" w:hAnsiTheme="minorHAnsi" w:cstheme="minorHAnsi"/>
        </w:rPr>
      </w:pPr>
      <w:r w:rsidRPr="008327F5">
        <w:rPr>
          <w:rFonts w:asciiTheme="minorHAnsi" w:hAnsiTheme="minorHAnsi" w:cstheme="minorHAnsi"/>
        </w:rPr>
        <w:t>w razie wykonywania umowy przez podwykonawcę niezatwierdzonego przez Zamawiającego, Wykonawca zapłaci Zamawiającemu karę umowną wynoszącą 5% wartości wynagrodzenia brutto, o którym mowa w §4 ust. 1 Umowy</w:t>
      </w:r>
      <w:r w:rsidR="001B4285">
        <w:rPr>
          <w:rFonts w:asciiTheme="minorHAnsi" w:hAnsiTheme="minorHAnsi" w:cstheme="minorHAnsi"/>
        </w:rPr>
        <w:t>;</w:t>
      </w:r>
      <w:r w:rsidRPr="008327F5">
        <w:rPr>
          <w:rFonts w:asciiTheme="minorHAnsi" w:hAnsiTheme="minorHAnsi" w:cstheme="minorHAnsi"/>
        </w:rPr>
        <w:t xml:space="preserve"> </w:t>
      </w:r>
    </w:p>
    <w:p w14:paraId="417560D7" w14:textId="77777777" w:rsidR="00694666" w:rsidRPr="008327F5" w:rsidRDefault="00694666" w:rsidP="00694666">
      <w:pPr>
        <w:numPr>
          <w:ilvl w:val="0"/>
          <w:numId w:val="16"/>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Wykonawca dokona zapłaty kar umownych w terminie i na rachunek określony w wystawionej przez Zamawiającego nocie obciążeniowej. Termin zapłaty liczony będzie od dnia doręczenia Wykonawcy noty obciążeniowej. Doręczenie może odbyć się za pośrednictwem operatora pocztowego, kuriera, osobiście, za pośrednictwem poczty elektronicznej (skan podpisanej noty) lub na adresy wskazane w komparycji umowy.</w:t>
      </w:r>
    </w:p>
    <w:p w14:paraId="4F10E714" w14:textId="77777777" w:rsidR="00694666" w:rsidRPr="008327F5" w:rsidRDefault="00694666" w:rsidP="00694666">
      <w:pPr>
        <w:numPr>
          <w:ilvl w:val="0"/>
          <w:numId w:val="16"/>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 xml:space="preserve">W przypadku braku płatności Zamawiający uprawniony będzie, według własnego wyboru, do potrącenia należności z płatności na rzecz Wykonawcy lub do samodzielnego dochodzenia naliczonej kary umownej. Wykonawca wyraża zgodę na potrącenie należności z tytułu kar umownych z wynagrodzenia, o którym mowa w § </w:t>
      </w:r>
      <w:r w:rsidR="00334C9F" w:rsidRPr="008327F5">
        <w:rPr>
          <w:rFonts w:asciiTheme="minorHAnsi" w:hAnsiTheme="minorHAnsi" w:cstheme="minorHAnsi"/>
          <w:sz w:val="22"/>
          <w:szCs w:val="22"/>
        </w:rPr>
        <w:t>4</w:t>
      </w:r>
      <w:r w:rsidRPr="008327F5">
        <w:rPr>
          <w:rFonts w:asciiTheme="minorHAnsi" w:hAnsiTheme="minorHAnsi" w:cstheme="minorHAnsi"/>
          <w:sz w:val="22"/>
          <w:szCs w:val="22"/>
        </w:rPr>
        <w:t xml:space="preserve"> ust. 1.</w:t>
      </w:r>
    </w:p>
    <w:p w14:paraId="567DD556" w14:textId="77777777" w:rsidR="00334C9F" w:rsidRPr="009646C7" w:rsidRDefault="00694666" w:rsidP="00FF5051">
      <w:pPr>
        <w:numPr>
          <w:ilvl w:val="0"/>
          <w:numId w:val="16"/>
        </w:numPr>
        <w:spacing w:line="360" w:lineRule="auto"/>
        <w:jc w:val="both"/>
        <w:rPr>
          <w:rFonts w:asciiTheme="minorHAnsi" w:hAnsiTheme="minorHAnsi" w:cstheme="minorHAnsi"/>
          <w:sz w:val="22"/>
          <w:szCs w:val="22"/>
        </w:rPr>
      </w:pPr>
      <w:r w:rsidRPr="008327F5">
        <w:rPr>
          <w:rFonts w:asciiTheme="minorHAnsi" w:hAnsiTheme="minorHAnsi" w:cstheme="minorHAnsi"/>
          <w:sz w:val="22"/>
          <w:szCs w:val="22"/>
        </w:rPr>
        <w:t xml:space="preserve">Zamawiający zastrzega sobie prawo dochodzenia na zasadach ogólnych odszkodowania przewyższającego wysokość zastrzeżonych kar umownych, a także dochodzenia odszkodowania </w:t>
      </w:r>
      <w:r w:rsidR="00233C30" w:rsidRPr="008327F5">
        <w:rPr>
          <w:rFonts w:asciiTheme="minorHAnsi" w:hAnsiTheme="minorHAnsi" w:cstheme="minorHAnsi"/>
          <w:sz w:val="22"/>
          <w:szCs w:val="22"/>
        </w:rPr>
        <w:br/>
      </w:r>
      <w:r w:rsidRPr="008327F5">
        <w:rPr>
          <w:rFonts w:asciiTheme="minorHAnsi" w:hAnsiTheme="minorHAnsi" w:cstheme="minorHAnsi"/>
          <w:sz w:val="22"/>
          <w:szCs w:val="22"/>
        </w:rPr>
        <w:t>w przypadkach, dla których nie zastrzeżono kar umownych.</w:t>
      </w:r>
    </w:p>
    <w:p w14:paraId="346E33BD" w14:textId="77777777" w:rsidR="00A678D8" w:rsidRPr="009646C7" w:rsidRDefault="00A678D8" w:rsidP="00FF5051">
      <w:pPr>
        <w:numPr>
          <w:ilvl w:val="0"/>
          <w:numId w:val="16"/>
        </w:numPr>
        <w:spacing w:line="360" w:lineRule="auto"/>
        <w:jc w:val="both"/>
        <w:rPr>
          <w:rFonts w:asciiTheme="minorHAnsi" w:hAnsiTheme="minorHAnsi" w:cstheme="minorHAnsi"/>
          <w:sz w:val="22"/>
          <w:szCs w:val="22"/>
        </w:rPr>
      </w:pPr>
      <w:r w:rsidRPr="009646C7">
        <w:rPr>
          <w:rFonts w:asciiTheme="minorHAnsi" w:hAnsiTheme="minorHAnsi" w:cstheme="minorHAnsi"/>
          <w:sz w:val="22"/>
          <w:szCs w:val="22"/>
        </w:rPr>
        <w:t xml:space="preserve">Maksymalna wysokość kar umownych nie </w:t>
      </w:r>
      <w:r w:rsidR="00334C9F" w:rsidRPr="009646C7">
        <w:rPr>
          <w:rFonts w:asciiTheme="minorHAnsi" w:hAnsiTheme="minorHAnsi" w:cstheme="minorHAnsi"/>
          <w:sz w:val="22"/>
          <w:szCs w:val="22"/>
        </w:rPr>
        <w:t xml:space="preserve">może </w:t>
      </w:r>
      <w:r w:rsidRPr="009646C7">
        <w:rPr>
          <w:rFonts w:asciiTheme="minorHAnsi" w:hAnsiTheme="minorHAnsi" w:cstheme="minorHAnsi"/>
          <w:sz w:val="22"/>
          <w:szCs w:val="22"/>
        </w:rPr>
        <w:t>przekroczy</w:t>
      </w:r>
      <w:r w:rsidR="00334C9F" w:rsidRPr="009646C7">
        <w:rPr>
          <w:rFonts w:asciiTheme="minorHAnsi" w:hAnsiTheme="minorHAnsi" w:cstheme="minorHAnsi"/>
          <w:sz w:val="22"/>
          <w:szCs w:val="22"/>
        </w:rPr>
        <w:t>ć</w:t>
      </w:r>
      <w:r w:rsidRPr="009646C7">
        <w:rPr>
          <w:rFonts w:asciiTheme="minorHAnsi" w:hAnsiTheme="minorHAnsi" w:cstheme="minorHAnsi"/>
          <w:sz w:val="22"/>
          <w:szCs w:val="22"/>
        </w:rPr>
        <w:t xml:space="preserve"> </w:t>
      </w:r>
      <w:r w:rsidR="003928F1" w:rsidRPr="009646C7">
        <w:rPr>
          <w:rFonts w:asciiTheme="minorHAnsi" w:hAnsiTheme="minorHAnsi" w:cstheme="minorHAnsi"/>
          <w:sz w:val="22"/>
          <w:szCs w:val="22"/>
        </w:rPr>
        <w:t>30</w:t>
      </w:r>
      <w:r w:rsidRPr="009646C7">
        <w:rPr>
          <w:rFonts w:asciiTheme="minorHAnsi" w:hAnsiTheme="minorHAnsi" w:cstheme="minorHAnsi"/>
          <w:sz w:val="22"/>
          <w:szCs w:val="22"/>
        </w:rPr>
        <w:t xml:space="preserve">% łącznego wynagrodzenia brutto, </w:t>
      </w:r>
      <w:r w:rsidR="00334C9F" w:rsidRPr="009646C7">
        <w:rPr>
          <w:rFonts w:asciiTheme="minorHAnsi" w:hAnsiTheme="minorHAnsi" w:cstheme="minorHAnsi"/>
          <w:sz w:val="22"/>
          <w:szCs w:val="22"/>
        </w:rPr>
        <w:br/>
      </w:r>
      <w:r w:rsidRPr="009646C7">
        <w:rPr>
          <w:rFonts w:asciiTheme="minorHAnsi" w:hAnsiTheme="minorHAnsi" w:cstheme="minorHAnsi"/>
          <w:sz w:val="22"/>
          <w:szCs w:val="22"/>
        </w:rPr>
        <w:t>o którym mowa w §4 ust. 1.</w:t>
      </w:r>
    </w:p>
    <w:p w14:paraId="02C397EE" w14:textId="77777777" w:rsidR="00B4521D" w:rsidRPr="008327F5" w:rsidRDefault="00B4521D" w:rsidP="00334C9F">
      <w:pPr>
        <w:autoSpaceDE w:val="0"/>
        <w:autoSpaceDN w:val="0"/>
        <w:adjustRightInd w:val="0"/>
        <w:spacing w:line="360" w:lineRule="auto"/>
        <w:rPr>
          <w:rFonts w:asciiTheme="minorHAnsi" w:hAnsiTheme="minorHAnsi" w:cstheme="minorHAnsi"/>
          <w:sz w:val="22"/>
          <w:szCs w:val="22"/>
          <w:highlight w:val="yellow"/>
        </w:rPr>
      </w:pPr>
    </w:p>
    <w:p w14:paraId="24A836C4" w14:textId="77777777" w:rsidR="004A553E" w:rsidRDefault="00B4521D" w:rsidP="004A553E">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xml:space="preserve">§ </w:t>
      </w:r>
      <w:r w:rsidR="001B4285">
        <w:rPr>
          <w:rFonts w:asciiTheme="minorHAnsi" w:hAnsiTheme="minorHAnsi" w:cstheme="minorHAnsi"/>
          <w:b/>
          <w:sz w:val="22"/>
          <w:szCs w:val="22"/>
        </w:rPr>
        <w:t>7.</w:t>
      </w:r>
      <w:r w:rsidR="007F2B2A" w:rsidRPr="008327F5">
        <w:rPr>
          <w:rFonts w:asciiTheme="minorHAnsi" w:hAnsiTheme="minorHAnsi" w:cstheme="minorHAnsi"/>
          <w:b/>
          <w:sz w:val="22"/>
          <w:szCs w:val="22"/>
        </w:rPr>
        <w:t xml:space="preserve"> Odstąpienie od umowy</w:t>
      </w:r>
    </w:p>
    <w:p w14:paraId="6449C49C" w14:textId="77777777" w:rsidR="004A553E" w:rsidRPr="004A553E" w:rsidRDefault="0012463D" w:rsidP="004A553E">
      <w:pPr>
        <w:pStyle w:val="Akapitzlist"/>
        <w:numPr>
          <w:ilvl w:val="3"/>
          <w:numId w:val="16"/>
        </w:numPr>
        <w:autoSpaceDE w:val="0"/>
        <w:autoSpaceDN w:val="0"/>
        <w:adjustRightInd w:val="0"/>
        <w:spacing w:line="360" w:lineRule="auto"/>
        <w:ind w:left="426"/>
        <w:jc w:val="both"/>
        <w:rPr>
          <w:rFonts w:asciiTheme="minorHAnsi" w:hAnsiTheme="minorHAnsi" w:cstheme="minorHAnsi"/>
          <w:b/>
        </w:rPr>
      </w:pPr>
      <w:r w:rsidRPr="004A553E">
        <w:rPr>
          <w:rFonts w:asciiTheme="minorHAnsi" w:hAnsiTheme="minorHAnsi" w:cstheme="minorHAnsi"/>
        </w:rPr>
        <w:t>Zamawiający może odstąpić od umowy w</w:t>
      </w:r>
      <w:r w:rsidR="007F2B2A" w:rsidRPr="004A553E">
        <w:rPr>
          <w:rFonts w:asciiTheme="minorHAnsi" w:hAnsiTheme="minorHAnsi" w:cstheme="minorHAnsi"/>
        </w:rPr>
        <w:t xml:space="preserve"> terminie 30 dni od dnia powzięcia wiadomości </w:t>
      </w:r>
      <w:r w:rsidR="00334C9F" w:rsidRPr="004A553E">
        <w:rPr>
          <w:rFonts w:asciiTheme="minorHAnsi" w:hAnsiTheme="minorHAnsi" w:cstheme="minorHAnsi"/>
        </w:rPr>
        <w:br/>
      </w:r>
      <w:r w:rsidR="007F2B2A" w:rsidRPr="004A553E">
        <w:rPr>
          <w:rFonts w:asciiTheme="minorHAnsi" w:hAnsiTheme="minorHAnsi" w:cstheme="minorHAnsi"/>
        </w:rPr>
        <w:t>o zaistnieniu istotnej zmiany okoliczności powodującej, że wykonanie umowy nie leży w interesie publicznym, czego nie można było przewidzieć w chwili zawarcia umowy.</w:t>
      </w:r>
    </w:p>
    <w:p w14:paraId="7D08897B" w14:textId="77777777" w:rsidR="004A553E" w:rsidRPr="004A553E" w:rsidRDefault="004A553E" w:rsidP="004A553E">
      <w:pPr>
        <w:pStyle w:val="Akapitzlist"/>
        <w:keepNext/>
        <w:numPr>
          <w:ilvl w:val="3"/>
          <w:numId w:val="16"/>
        </w:numPr>
        <w:autoSpaceDE w:val="0"/>
        <w:autoSpaceDN w:val="0"/>
        <w:adjustRightInd w:val="0"/>
        <w:spacing w:line="360" w:lineRule="auto"/>
        <w:ind w:left="426"/>
        <w:jc w:val="both"/>
        <w:rPr>
          <w:rFonts w:asciiTheme="minorHAnsi" w:hAnsiTheme="minorHAnsi" w:cstheme="minorHAnsi"/>
        </w:rPr>
      </w:pPr>
      <w:r w:rsidRPr="004A553E">
        <w:rPr>
          <w:rFonts w:asciiTheme="minorHAnsi" w:hAnsiTheme="minorHAnsi" w:cstheme="minorHAnsi"/>
        </w:rPr>
        <w:t xml:space="preserve"> Oświadczenie o odstąpieniu od Umowy należy złożyć drugiej stronie w formie pisemnej lub </w:t>
      </w:r>
      <w:r w:rsidRPr="004A553E">
        <w:rPr>
          <w:rFonts w:asciiTheme="minorHAnsi" w:hAnsiTheme="minorHAnsi" w:cstheme="minorHAnsi"/>
        </w:rPr>
        <w:br/>
        <w:t>w postaci elektronicznej, na zasadach wskazanych w art. 77</w:t>
      </w:r>
      <w:r w:rsidRPr="004A553E">
        <w:rPr>
          <w:rFonts w:asciiTheme="minorHAnsi" w:hAnsiTheme="minorHAnsi" w:cstheme="minorHAnsi"/>
          <w:vertAlign w:val="superscript"/>
        </w:rPr>
        <w:t xml:space="preserve">2 </w:t>
      </w:r>
      <w:r w:rsidRPr="004A553E">
        <w:rPr>
          <w:rFonts w:asciiTheme="minorHAnsi" w:hAnsiTheme="minorHAnsi" w:cstheme="minorHAnsi"/>
        </w:rPr>
        <w:t>kodeksu cywilnego. Oświadczenie to musi zawierać uzasadnienie.</w:t>
      </w:r>
    </w:p>
    <w:p w14:paraId="4B8F3AB4" w14:textId="77777777" w:rsidR="004A553E" w:rsidRPr="004A553E" w:rsidRDefault="004A553E" w:rsidP="004A553E">
      <w:pPr>
        <w:pStyle w:val="Akapitzlist"/>
        <w:keepNext/>
        <w:numPr>
          <w:ilvl w:val="3"/>
          <w:numId w:val="16"/>
        </w:numPr>
        <w:autoSpaceDE w:val="0"/>
        <w:autoSpaceDN w:val="0"/>
        <w:adjustRightInd w:val="0"/>
        <w:spacing w:line="360" w:lineRule="auto"/>
        <w:ind w:left="426"/>
        <w:jc w:val="both"/>
        <w:rPr>
          <w:rFonts w:asciiTheme="minorHAnsi" w:hAnsiTheme="minorHAnsi" w:cstheme="minorHAnsi"/>
        </w:rPr>
      </w:pPr>
      <w:r w:rsidRPr="004A553E">
        <w:rPr>
          <w:rFonts w:asciiTheme="minorHAnsi" w:hAnsiTheme="minorHAnsi" w:cstheme="minorHAnsi"/>
          <w:bCs/>
        </w:rPr>
        <w:t xml:space="preserve">Zamawiający może odstąpić od Umowy, jeśli </w:t>
      </w:r>
      <w:r w:rsidRPr="004A553E">
        <w:rPr>
          <w:rFonts w:asciiTheme="minorHAnsi" w:hAnsiTheme="minorHAnsi" w:cstheme="minorHAnsi"/>
        </w:rPr>
        <w:t>Wykonawca nie przystąpił do realizacji Umowy bez uzasadnionych przyczyn lub Wykonawca realizuje Umowę niezgodnie z jej postanowieniami, lub realizuje Umowę nieprawidłowo lub niestarannie, lub nie wywiązuje się z pozostałych obowiązków określonych w Umowie</w:t>
      </w:r>
      <w:r w:rsidRPr="004A553E">
        <w:rPr>
          <w:rFonts w:asciiTheme="minorHAnsi" w:hAnsiTheme="minorHAnsi" w:cstheme="minorHAnsi"/>
          <w:bCs/>
        </w:rPr>
        <w:t xml:space="preserve">. W takim przypadku Wykonawca może żądać wyłącznie wynagrodzenia </w:t>
      </w:r>
      <w:r w:rsidRPr="004A553E">
        <w:rPr>
          <w:rFonts w:asciiTheme="minorHAnsi" w:hAnsiTheme="minorHAnsi" w:cstheme="minorHAnsi"/>
          <w:bCs/>
        </w:rPr>
        <w:lastRenderedPageBreak/>
        <w:t>należnego z tytułu wykonania części Umowy. Do oświadczenia o odstąpieniu od Umowy odpowiednie zastosowanie ma ust. 2.</w:t>
      </w:r>
    </w:p>
    <w:p w14:paraId="50CBF184" w14:textId="77777777" w:rsidR="007F2B2A" w:rsidRPr="008327F5" w:rsidRDefault="007F2B2A" w:rsidP="00FF5051">
      <w:pPr>
        <w:keepNext/>
        <w:autoSpaceDE w:val="0"/>
        <w:autoSpaceDN w:val="0"/>
        <w:adjustRightInd w:val="0"/>
        <w:spacing w:line="360" w:lineRule="auto"/>
        <w:jc w:val="center"/>
        <w:rPr>
          <w:rFonts w:asciiTheme="minorHAnsi" w:hAnsiTheme="minorHAnsi" w:cstheme="minorHAnsi"/>
          <w:sz w:val="22"/>
          <w:szCs w:val="22"/>
          <w:highlight w:val="yellow"/>
        </w:rPr>
      </w:pPr>
    </w:p>
    <w:p w14:paraId="3AFD44E6" w14:textId="77777777" w:rsidR="00B4521D" w:rsidRPr="008327F5" w:rsidRDefault="00B4521D" w:rsidP="00FF5051">
      <w:pPr>
        <w:keepNext/>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w:t>
      </w:r>
      <w:r w:rsidR="001B4285">
        <w:rPr>
          <w:rFonts w:asciiTheme="minorHAnsi" w:hAnsiTheme="minorHAnsi" w:cstheme="minorHAnsi"/>
          <w:b/>
          <w:sz w:val="22"/>
          <w:szCs w:val="22"/>
        </w:rPr>
        <w:t>8</w:t>
      </w:r>
      <w:r w:rsidR="007F2B2A" w:rsidRPr="008327F5">
        <w:rPr>
          <w:rFonts w:asciiTheme="minorHAnsi" w:hAnsiTheme="minorHAnsi" w:cstheme="minorHAnsi"/>
          <w:b/>
          <w:sz w:val="22"/>
          <w:szCs w:val="22"/>
        </w:rPr>
        <w:t>. Zmiany umowy</w:t>
      </w:r>
    </w:p>
    <w:p w14:paraId="2148ED45" w14:textId="77777777" w:rsidR="00B4521D" w:rsidRPr="008327F5" w:rsidRDefault="00B4521D" w:rsidP="00FF5051">
      <w:pPr>
        <w:numPr>
          <w:ilvl w:val="0"/>
          <w:numId w:val="7"/>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 xml:space="preserve">Zamawiający dopuszcza możliwość dokonania zmiany postanowień niniejszej umowy w stosunku do treści oferty Wykonawcy w </w:t>
      </w:r>
      <w:r w:rsidR="00E61405" w:rsidRPr="008327F5">
        <w:rPr>
          <w:rFonts w:asciiTheme="minorHAnsi" w:hAnsiTheme="minorHAnsi" w:cstheme="minorHAnsi"/>
          <w:sz w:val="22"/>
          <w:szCs w:val="22"/>
        </w:rPr>
        <w:t>przypadkach,</w:t>
      </w:r>
      <w:r w:rsidR="009E497F" w:rsidRPr="008327F5">
        <w:rPr>
          <w:rFonts w:asciiTheme="minorHAnsi" w:hAnsiTheme="minorHAnsi" w:cstheme="minorHAnsi"/>
          <w:sz w:val="22"/>
          <w:szCs w:val="22"/>
        </w:rPr>
        <w:t xml:space="preserve"> gdy</w:t>
      </w:r>
      <w:r w:rsidRPr="008327F5">
        <w:rPr>
          <w:rFonts w:asciiTheme="minorHAnsi" w:hAnsiTheme="minorHAnsi" w:cstheme="minorHAnsi"/>
          <w:sz w:val="22"/>
          <w:szCs w:val="22"/>
        </w:rPr>
        <w:t>:</w:t>
      </w:r>
    </w:p>
    <w:p w14:paraId="05C32F03" w14:textId="77777777" w:rsidR="00B4521D" w:rsidRPr="008327F5" w:rsidRDefault="00B4521D" w:rsidP="00FF5051">
      <w:pPr>
        <w:spacing w:line="360" w:lineRule="auto"/>
        <w:ind w:left="284"/>
        <w:jc w:val="both"/>
        <w:rPr>
          <w:rFonts w:asciiTheme="minorHAnsi" w:eastAsia="Calibri" w:hAnsiTheme="minorHAnsi" w:cstheme="minorHAnsi"/>
          <w:sz w:val="22"/>
          <w:szCs w:val="22"/>
        </w:rPr>
      </w:pPr>
      <w:r w:rsidRPr="008327F5">
        <w:rPr>
          <w:rFonts w:asciiTheme="minorHAnsi" w:eastAsia="Calibri" w:hAnsiTheme="minorHAnsi" w:cstheme="minorHAnsi"/>
          <w:sz w:val="22"/>
          <w:szCs w:val="22"/>
        </w:rPr>
        <w:t xml:space="preserve">1) </w:t>
      </w:r>
      <w:r w:rsidR="009E497F" w:rsidRPr="008327F5">
        <w:rPr>
          <w:rFonts w:asciiTheme="minorHAnsi" w:eastAsia="Calibri" w:hAnsiTheme="minorHAnsi" w:cstheme="minorHAnsi"/>
          <w:sz w:val="22"/>
          <w:szCs w:val="22"/>
        </w:rPr>
        <w:t>n</w:t>
      </w:r>
      <w:r w:rsidRPr="008327F5">
        <w:rPr>
          <w:rFonts w:asciiTheme="minorHAnsi" w:eastAsia="Calibri" w:hAnsiTheme="minorHAnsi" w:cstheme="minorHAnsi"/>
          <w:sz w:val="22"/>
          <w:szCs w:val="22"/>
        </w:rPr>
        <w:t>astąpiła zmiana podwykonawcy oraz zakresu realizacji zamówienia przez podwykonawcę</w:t>
      </w:r>
      <w:r w:rsidR="009E497F" w:rsidRPr="008327F5">
        <w:rPr>
          <w:rFonts w:asciiTheme="minorHAnsi" w:eastAsia="Calibri" w:hAnsiTheme="minorHAnsi" w:cstheme="minorHAnsi"/>
          <w:sz w:val="22"/>
          <w:szCs w:val="22"/>
        </w:rPr>
        <w:t>.</w:t>
      </w:r>
    </w:p>
    <w:p w14:paraId="2BEF2962" w14:textId="77777777" w:rsidR="00B4521D" w:rsidRPr="008327F5" w:rsidRDefault="00B4521D" w:rsidP="00FF5051">
      <w:pPr>
        <w:spacing w:line="360" w:lineRule="auto"/>
        <w:ind w:left="284"/>
        <w:jc w:val="both"/>
        <w:rPr>
          <w:rFonts w:asciiTheme="minorHAnsi" w:eastAsia="Calibri" w:hAnsiTheme="minorHAnsi" w:cstheme="minorHAnsi"/>
          <w:sz w:val="22"/>
          <w:szCs w:val="22"/>
        </w:rPr>
      </w:pPr>
      <w:r w:rsidRPr="008327F5">
        <w:rPr>
          <w:rFonts w:asciiTheme="minorHAnsi" w:eastAsia="Calibri" w:hAnsiTheme="minorHAnsi" w:cstheme="minorHAnsi"/>
          <w:sz w:val="22"/>
          <w:szCs w:val="22"/>
        </w:rPr>
        <w:t xml:space="preserve">2) </w:t>
      </w:r>
      <w:r w:rsidR="009E497F" w:rsidRPr="008327F5">
        <w:rPr>
          <w:rFonts w:asciiTheme="minorHAnsi" w:eastAsia="Calibri" w:hAnsiTheme="minorHAnsi" w:cstheme="minorHAnsi"/>
          <w:sz w:val="22"/>
          <w:szCs w:val="22"/>
        </w:rPr>
        <w:t>z</w:t>
      </w:r>
      <w:r w:rsidRPr="008327F5">
        <w:rPr>
          <w:rFonts w:asciiTheme="minorHAnsi" w:eastAsia="Calibri" w:hAnsiTheme="minorHAnsi" w:cstheme="minorHAnsi"/>
          <w:sz w:val="22"/>
          <w:szCs w:val="22"/>
        </w:rPr>
        <w:t>miany spowodowane</w:t>
      </w:r>
      <w:r w:rsidR="009E497F" w:rsidRPr="008327F5">
        <w:rPr>
          <w:rFonts w:asciiTheme="minorHAnsi" w:eastAsia="Calibri" w:hAnsiTheme="minorHAnsi" w:cstheme="minorHAnsi"/>
          <w:sz w:val="22"/>
          <w:szCs w:val="22"/>
        </w:rPr>
        <w:t xml:space="preserve"> są</w:t>
      </w:r>
      <w:r w:rsidRPr="008327F5">
        <w:rPr>
          <w:rFonts w:asciiTheme="minorHAnsi" w:eastAsia="Calibri" w:hAnsiTheme="minorHAnsi" w:cstheme="minorHAnsi"/>
          <w:sz w:val="22"/>
          <w:szCs w:val="22"/>
        </w:rPr>
        <w:t xml:space="preserve"> wzrostem albo zmniejszeniem stawki VAT. Jeśli zmiana stawki VAT będzie powodować zwiększenie kosztów </w:t>
      </w:r>
      <w:r w:rsidR="009E497F" w:rsidRPr="008327F5">
        <w:rPr>
          <w:rFonts w:asciiTheme="minorHAnsi" w:eastAsia="Calibri" w:hAnsiTheme="minorHAnsi" w:cstheme="minorHAnsi"/>
          <w:sz w:val="22"/>
          <w:szCs w:val="22"/>
        </w:rPr>
        <w:t xml:space="preserve">towarów </w:t>
      </w:r>
      <w:r w:rsidRPr="008327F5">
        <w:rPr>
          <w:rFonts w:asciiTheme="minorHAnsi" w:eastAsia="Calibri" w:hAnsiTheme="minorHAnsi" w:cstheme="minorHAnsi"/>
          <w:sz w:val="22"/>
          <w:szCs w:val="22"/>
        </w:rPr>
        <w:t xml:space="preserve">po stronie Wykonawcy, Zamawiający dopuszcza możliwość zwiększenia wynagrodzenia Wykonawcy o kwotę równą różnicy w kwocie podatku VAT zapłaconego przez Wykonawcę. Jeśli zmiana stawki VAT będzie powodować zmniejszenie kosztów towarów po stronie Wykonawcy, Zamawiający dopuszcza możliwość zmniejszenia wynagrodzenia o kwotę stanowiącą różnicę kwoty podatku VAT zapłaconego przez Wykonawcę, </w:t>
      </w:r>
    </w:p>
    <w:p w14:paraId="11135D49" w14:textId="77777777" w:rsidR="00B4521D" w:rsidRPr="008327F5" w:rsidRDefault="00B4521D" w:rsidP="00FF5051">
      <w:pPr>
        <w:spacing w:line="360" w:lineRule="auto"/>
        <w:ind w:left="284"/>
        <w:jc w:val="both"/>
        <w:rPr>
          <w:rFonts w:asciiTheme="minorHAnsi" w:eastAsia="Calibri" w:hAnsiTheme="minorHAnsi" w:cstheme="minorHAnsi"/>
          <w:sz w:val="22"/>
          <w:szCs w:val="22"/>
        </w:rPr>
      </w:pPr>
      <w:r w:rsidRPr="008327F5">
        <w:rPr>
          <w:rFonts w:asciiTheme="minorHAnsi" w:eastAsia="Calibri" w:hAnsiTheme="minorHAnsi" w:cstheme="minorHAnsi"/>
          <w:sz w:val="22"/>
          <w:szCs w:val="22"/>
        </w:rPr>
        <w:t xml:space="preserve">3) </w:t>
      </w:r>
      <w:r w:rsidR="009E497F" w:rsidRPr="008327F5">
        <w:rPr>
          <w:rFonts w:asciiTheme="minorHAnsi" w:eastAsia="Calibri" w:hAnsiTheme="minorHAnsi" w:cstheme="minorHAnsi"/>
          <w:sz w:val="22"/>
          <w:szCs w:val="22"/>
        </w:rPr>
        <w:t>z</w:t>
      </w:r>
      <w:r w:rsidRPr="008327F5">
        <w:rPr>
          <w:rFonts w:asciiTheme="minorHAnsi" w:eastAsia="Calibri" w:hAnsiTheme="minorHAnsi" w:cstheme="minorHAnsi"/>
          <w:sz w:val="22"/>
          <w:szCs w:val="22"/>
        </w:rPr>
        <w:t xml:space="preserve">miany terminu realizacji umowy, ze względu na wystąpienie okoliczności nie dających się przewidzieć przed zawarciem umowy. </w:t>
      </w:r>
    </w:p>
    <w:p w14:paraId="2EEE7457" w14:textId="77777777" w:rsidR="00B4521D" w:rsidRPr="008327F5" w:rsidRDefault="00B4521D" w:rsidP="00FF5051">
      <w:pPr>
        <w:spacing w:line="360" w:lineRule="auto"/>
        <w:ind w:left="284"/>
        <w:jc w:val="both"/>
        <w:rPr>
          <w:rFonts w:asciiTheme="minorHAnsi" w:eastAsia="Calibri" w:hAnsiTheme="minorHAnsi" w:cstheme="minorHAnsi"/>
          <w:sz w:val="22"/>
          <w:szCs w:val="22"/>
        </w:rPr>
      </w:pPr>
      <w:r w:rsidRPr="008327F5">
        <w:rPr>
          <w:rFonts w:asciiTheme="minorHAnsi" w:eastAsia="Calibri" w:hAnsiTheme="minorHAnsi" w:cstheme="minorHAnsi"/>
          <w:sz w:val="22"/>
          <w:szCs w:val="22"/>
        </w:rPr>
        <w:t>4) Zmiany ze względu na wystąpienie okoliczności, których strony umowy nie były w stanie przewidzieć, pomimo zachowania należytej staranności,</w:t>
      </w:r>
    </w:p>
    <w:p w14:paraId="0CF1F7A3" w14:textId="77777777" w:rsidR="00B4521D" w:rsidRPr="008327F5" w:rsidRDefault="00B4521D" w:rsidP="00FF5051">
      <w:pPr>
        <w:numPr>
          <w:ilvl w:val="0"/>
          <w:numId w:val="7"/>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 xml:space="preserve">Podstawą do dokonania zmian, o których mowa w ust. 1, jest złożenie przez jedną ze Stron wniosku i jego akceptacja przez obie Strony. </w:t>
      </w:r>
    </w:p>
    <w:p w14:paraId="39B5ED60" w14:textId="77777777" w:rsidR="00B4521D" w:rsidRPr="008327F5" w:rsidRDefault="00B4521D" w:rsidP="00FF5051">
      <w:pPr>
        <w:numPr>
          <w:ilvl w:val="0"/>
          <w:numId w:val="7"/>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 xml:space="preserve">Wszelkie zmiany niniejszej umowy wymagają formy pisemnej i będą wiążące po ich zatwierdzeniu przez obie strony z zastrzeżeniem art. </w:t>
      </w:r>
      <w:r w:rsidR="00635D60" w:rsidRPr="008327F5">
        <w:rPr>
          <w:rFonts w:asciiTheme="minorHAnsi" w:hAnsiTheme="minorHAnsi" w:cstheme="minorHAnsi"/>
          <w:sz w:val="22"/>
          <w:szCs w:val="22"/>
        </w:rPr>
        <w:t>455</w:t>
      </w:r>
      <w:r w:rsidRPr="008327F5">
        <w:rPr>
          <w:rFonts w:asciiTheme="minorHAnsi" w:hAnsiTheme="minorHAnsi" w:cstheme="minorHAnsi"/>
          <w:sz w:val="22"/>
          <w:szCs w:val="22"/>
        </w:rPr>
        <w:t xml:space="preserve"> ustawy Prawo zamówień publicznych. </w:t>
      </w:r>
    </w:p>
    <w:p w14:paraId="13604874" w14:textId="77777777" w:rsidR="00B4521D" w:rsidRPr="008327F5" w:rsidRDefault="00B4521D" w:rsidP="00FF5051">
      <w:pPr>
        <w:autoSpaceDE w:val="0"/>
        <w:autoSpaceDN w:val="0"/>
        <w:adjustRightInd w:val="0"/>
        <w:spacing w:line="360" w:lineRule="auto"/>
        <w:ind w:left="426"/>
        <w:jc w:val="both"/>
        <w:rPr>
          <w:rFonts w:asciiTheme="minorHAnsi" w:hAnsiTheme="minorHAnsi" w:cstheme="minorHAnsi"/>
          <w:sz w:val="22"/>
          <w:szCs w:val="22"/>
        </w:rPr>
      </w:pPr>
    </w:p>
    <w:p w14:paraId="7399BDE8" w14:textId="77777777" w:rsidR="00B4521D" w:rsidRPr="008327F5" w:rsidRDefault="00B4521D"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xml:space="preserve">§ </w:t>
      </w:r>
      <w:r w:rsidR="001B4285">
        <w:rPr>
          <w:rFonts w:asciiTheme="minorHAnsi" w:hAnsiTheme="minorHAnsi" w:cstheme="minorHAnsi"/>
          <w:b/>
          <w:sz w:val="22"/>
          <w:szCs w:val="22"/>
        </w:rPr>
        <w:t>9</w:t>
      </w:r>
      <w:r w:rsidR="009D0EA7" w:rsidRPr="008327F5">
        <w:rPr>
          <w:rFonts w:asciiTheme="minorHAnsi" w:hAnsiTheme="minorHAnsi" w:cstheme="minorHAnsi"/>
          <w:b/>
          <w:sz w:val="22"/>
          <w:szCs w:val="22"/>
        </w:rPr>
        <w:t>. Postanowienia końcowe</w:t>
      </w:r>
    </w:p>
    <w:p w14:paraId="6C176C48" w14:textId="77777777" w:rsidR="00995A7A" w:rsidRPr="008327F5" w:rsidRDefault="00995A7A"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Niniejsza umowa jest dokumentem obowiązującym obie strony.</w:t>
      </w:r>
    </w:p>
    <w:p w14:paraId="59A201DD" w14:textId="77777777" w:rsidR="00995A7A" w:rsidRPr="008327F5" w:rsidRDefault="00995A7A"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Wszelkie zmiany niniejszej umowy wymagają formy pisemnej w postaci aneksu do umowy pod rygorem nieważności.</w:t>
      </w:r>
    </w:p>
    <w:p w14:paraId="372E50EE" w14:textId="77777777" w:rsidR="00995A7A" w:rsidRPr="008327F5" w:rsidRDefault="00995A7A"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 xml:space="preserve">Prawem właściwym dla niniejszej umowy jest prawo polskie. </w:t>
      </w:r>
    </w:p>
    <w:p w14:paraId="06E3858B" w14:textId="77777777" w:rsidR="00995A7A" w:rsidRPr="008327F5" w:rsidRDefault="00995A7A"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Spory wynikłe na tle wykonania niniejszej umowy, strony poddadzą rozstrzygnięciu właściwemu rzeczowo  i miejscowo sądowi w Olsztynie.</w:t>
      </w:r>
    </w:p>
    <w:p w14:paraId="6186D91F" w14:textId="77777777" w:rsidR="009D0EA7" w:rsidRPr="008327F5" w:rsidRDefault="009D0EA7" w:rsidP="00FF5051">
      <w:pPr>
        <w:pStyle w:val="Akapitzlist"/>
        <w:numPr>
          <w:ilvl w:val="0"/>
          <w:numId w:val="2"/>
        </w:numPr>
        <w:autoSpaceDE w:val="0"/>
        <w:autoSpaceDN w:val="0"/>
        <w:adjustRightInd w:val="0"/>
        <w:spacing w:after="0" w:line="360" w:lineRule="auto"/>
        <w:ind w:left="284"/>
        <w:jc w:val="both"/>
        <w:rPr>
          <w:rFonts w:asciiTheme="minorHAnsi" w:hAnsiTheme="minorHAnsi" w:cstheme="minorHAnsi"/>
        </w:rPr>
      </w:pPr>
      <w:r w:rsidRPr="008327F5">
        <w:rPr>
          <w:rFonts w:asciiTheme="minorHAnsi" w:hAnsiTheme="minorHAnsi" w:cstheme="minorHAnsi"/>
        </w:rPr>
        <w:t xml:space="preserve">W sprawach nieuregulowanych postanowieniami umowy mają zastosowanie przepisy ustawy z </w:t>
      </w:r>
      <w:r w:rsidRPr="008327F5">
        <w:rPr>
          <w:rFonts w:asciiTheme="minorHAnsi" w:hAnsiTheme="minorHAnsi" w:cstheme="minorHAnsi"/>
          <w:bCs/>
          <w:iCs/>
        </w:rPr>
        <w:t>11 września 2019 r. Prawo zamówień publicznych</w:t>
      </w:r>
      <w:r w:rsidRPr="008327F5">
        <w:rPr>
          <w:rFonts w:asciiTheme="minorHAnsi" w:hAnsiTheme="minorHAnsi" w:cstheme="minorHAnsi"/>
        </w:rPr>
        <w:t xml:space="preserve"> (tekst jednolity: Dz. U. z 202</w:t>
      </w:r>
      <w:r w:rsidR="001B4285">
        <w:rPr>
          <w:rFonts w:asciiTheme="minorHAnsi" w:hAnsiTheme="minorHAnsi" w:cstheme="minorHAnsi"/>
        </w:rPr>
        <w:t>6</w:t>
      </w:r>
      <w:r w:rsidRPr="008327F5">
        <w:rPr>
          <w:rFonts w:asciiTheme="minorHAnsi" w:hAnsiTheme="minorHAnsi" w:cstheme="minorHAnsi"/>
        </w:rPr>
        <w:t xml:space="preserve"> r. poz. </w:t>
      </w:r>
      <w:r w:rsidR="001B4285">
        <w:rPr>
          <w:rFonts w:asciiTheme="minorHAnsi" w:hAnsiTheme="minorHAnsi" w:cstheme="minorHAnsi"/>
        </w:rPr>
        <w:t>793</w:t>
      </w:r>
      <w:r w:rsidRPr="008327F5">
        <w:rPr>
          <w:rFonts w:asciiTheme="minorHAnsi" w:hAnsiTheme="minorHAnsi" w:cstheme="minorHAnsi"/>
        </w:rPr>
        <w:t xml:space="preserve"> z późn. zm.) i Kodeksu cywilnego. </w:t>
      </w:r>
    </w:p>
    <w:p w14:paraId="0D4459E0" w14:textId="77777777" w:rsidR="00995A7A" w:rsidRPr="008327F5" w:rsidRDefault="00995A7A"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lastRenderedPageBreak/>
        <w:t xml:space="preserve">Wykonawca oświadcza, iż w trakcie trwania umowy nie będzie podlegał wykluczeniu na podstawie </w:t>
      </w:r>
      <w:r w:rsidRPr="008327F5">
        <w:rPr>
          <w:rStyle w:val="markedcontent"/>
          <w:rFonts w:asciiTheme="minorHAnsi" w:hAnsiTheme="minorHAnsi" w:cstheme="minorHAnsi"/>
          <w:sz w:val="22"/>
          <w:szCs w:val="22"/>
        </w:rPr>
        <w:t xml:space="preserve">art. 7 ust 1 </w:t>
      </w:r>
      <w:r w:rsidRPr="008327F5">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(Dz.U. 202</w:t>
      </w:r>
      <w:r w:rsidR="001B4285">
        <w:rPr>
          <w:rFonts w:asciiTheme="minorHAnsi" w:hAnsiTheme="minorHAnsi" w:cstheme="minorHAnsi"/>
          <w:sz w:val="22"/>
          <w:szCs w:val="22"/>
        </w:rPr>
        <w:t>5</w:t>
      </w:r>
      <w:r w:rsidRPr="008327F5">
        <w:rPr>
          <w:rFonts w:asciiTheme="minorHAnsi" w:hAnsiTheme="minorHAnsi" w:cstheme="minorHAnsi"/>
          <w:sz w:val="22"/>
          <w:szCs w:val="22"/>
        </w:rPr>
        <w:t xml:space="preserve"> poz. 5</w:t>
      </w:r>
      <w:r w:rsidR="001B4285">
        <w:rPr>
          <w:rFonts w:asciiTheme="minorHAnsi" w:hAnsiTheme="minorHAnsi" w:cstheme="minorHAnsi"/>
          <w:sz w:val="22"/>
          <w:szCs w:val="22"/>
        </w:rPr>
        <w:t>14</w:t>
      </w:r>
      <w:r w:rsidRPr="008327F5">
        <w:rPr>
          <w:rFonts w:asciiTheme="minorHAnsi" w:hAnsiTheme="minorHAnsi" w:cstheme="minorHAnsi"/>
          <w:sz w:val="22"/>
          <w:szCs w:val="22"/>
        </w:rPr>
        <w:t>).</w:t>
      </w:r>
    </w:p>
    <w:p w14:paraId="1238912A" w14:textId="77777777" w:rsidR="00B4521D" w:rsidRPr="008327F5" w:rsidRDefault="00B4521D" w:rsidP="00FF5051">
      <w:pPr>
        <w:numPr>
          <w:ilvl w:val="0"/>
          <w:numId w:val="2"/>
        </w:numPr>
        <w:autoSpaceDE w:val="0"/>
        <w:autoSpaceDN w:val="0"/>
        <w:adjustRightInd w:val="0"/>
        <w:spacing w:line="360" w:lineRule="auto"/>
        <w:ind w:left="284"/>
        <w:jc w:val="both"/>
        <w:rPr>
          <w:rFonts w:asciiTheme="minorHAnsi" w:hAnsiTheme="minorHAnsi" w:cstheme="minorHAnsi"/>
          <w:sz w:val="22"/>
          <w:szCs w:val="22"/>
        </w:rPr>
      </w:pPr>
      <w:r w:rsidRPr="008327F5">
        <w:rPr>
          <w:rFonts w:asciiTheme="minorHAnsi" w:hAnsiTheme="minorHAnsi" w:cstheme="minorHAnsi"/>
          <w:sz w:val="22"/>
          <w:szCs w:val="22"/>
        </w:rPr>
        <w:t>Umowę sporządzono w 3 jednobrzmiących egzemplarzach: 1 egzemplarz dla Wykonawcy, 2 egzemplarze dla Zamawiającego.</w:t>
      </w:r>
    </w:p>
    <w:p w14:paraId="1F25A0DF" w14:textId="77777777" w:rsidR="00B4521D" w:rsidRPr="008327F5" w:rsidRDefault="00B4521D" w:rsidP="00FF5051">
      <w:pPr>
        <w:autoSpaceDE w:val="0"/>
        <w:autoSpaceDN w:val="0"/>
        <w:adjustRightInd w:val="0"/>
        <w:spacing w:line="360" w:lineRule="auto"/>
        <w:jc w:val="both"/>
        <w:rPr>
          <w:rFonts w:asciiTheme="minorHAnsi" w:hAnsiTheme="minorHAnsi" w:cstheme="minorHAnsi"/>
          <w:sz w:val="22"/>
          <w:szCs w:val="22"/>
        </w:rPr>
      </w:pPr>
    </w:p>
    <w:p w14:paraId="01994FBA" w14:textId="77777777" w:rsidR="00B4521D" w:rsidRPr="008327F5" w:rsidRDefault="00B4521D" w:rsidP="00FF5051">
      <w:pPr>
        <w:autoSpaceDE w:val="0"/>
        <w:autoSpaceDN w:val="0"/>
        <w:adjustRightInd w:val="0"/>
        <w:spacing w:line="360" w:lineRule="auto"/>
        <w:jc w:val="center"/>
        <w:rPr>
          <w:rFonts w:asciiTheme="minorHAnsi" w:hAnsiTheme="minorHAnsi" w:cstheme="minorHAnsi"/>
          <w:b/>
          <w:sz w:val="22"/>
          <w:szCs w:val="22"/>
        </w:rPr>
      </w:pPr>
      <w:r w:rsidRPr="008327F5">
        <w:rPr>
          <w:rFonts w:asciiTheme="minorHAnsi" w:hAnsiTheme="minorHAnsi" w:cstheme="minorHAnsi"/>
          <w:b/>
          <w:sz w:val="22"/>
          <w:szCs w:val="22"/>
        </w:rPr>
        <w:t xml:space="preserve">Zamawiający </w:t>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r>
      <w:r w:rsidRPr="008327F5">
        <w:rPr>
          <w:rFonts w:asciiTheme="minorHAnsi" w:hAnsiTheme="minorHAnsi" w:cstheme="minorHAnsi"/>
          <w:b/>
          <w:sz w:val="22"/>
          <w:szCs w:val="22"/>
        </w:rPr>
        <w:tab/>
        <w:t>Wykonawca</w:t>
      </w:r>
    </w:p>
    <w:p w14:paraId="71943556" w14:textId="77777777" w:rsidR="00B4521D" w:rsidRPr="008327F5" w:rsidRDefault="00B4521D" w:rsidP="00FF5051">
      <w:pPr>
        <w:spacing w:line="360" w:lineRule="auto"/>
        <w:rPr>
          <w:rFonts w:asciiTheme="minorHAnsi" w:hAnsiTheme="minorHAnsi" w:cstheme="minorHAnsi"/>
          <w:sz w:val="22"/>
          <w:szCs w:val="22"/>
        </w:rPr>
      </w:pPr>
    </w:p>
    <w:p w14:paraId="5DCF08DF" w14:textId="77777777" w:rsidR="00B4521D" w:rsidRPr="008327F5" w:rsidRDefault="00B4521D" w:rsidP="00FF5051">
      <w:pPr>
        <w:spacing w:line="360" w:lineRule="auto"/>
        <w:rPr>
          <w:rFonts w:asciiTheme="minorHAnsi" w:hAnsiTheme="minorHAnsi" w:cstheme="minorHAnsi"/>
          <w:sz w:val="22"/>
          <w:szCs w:val="22"/>
        </w:rPr>
      </w:pPr>
    </w:p>
    <w:p w14:paraId="6A94364A" w14:textId="77777777" w:rsidR="00B4521D" w:rsidRPr="008327F5" w:rsidRDefault="00B4521D" w:rsidP="00FF5051">
      <w:pPr>
        <w:spacing w:line="360" w:lineRule="auto"/>
        <w:rPr>
          <w:rFonts w:asciiTheme="minorHAnsi" w:hAnsiTheme="minorHAnsi" w:cstheme="minorHAnsi"/>
          <w:sz w:val="22"/>
          <w:szCs w:val="22"/>
        </w:rPr>
      </w:pPr>
    </w:p>
    <w:p w14:paraId="52F3A892" w14:textId="77777777" w:rsidR="00B4521D" w:rsidRPr="008327F5" w:rsidRDefault="00B4521D" w:rsidP="00FF5051">
      <w:pPr>
        <w:spacing w:line="360" w:lineRule="auto"/>
        <w:rPr>
          <w:rFonts w:asciiTheme="minorHAnsi" w:hAnsiTheme="minorHAnsi" w:cstheme="minorHAnsi"/>
          <w:sz w:val="22"/>
          <w:szCs w:val="22"/>
        </w:rPr>
      </w:pPr>
    </w:p>
    <w:p w14:paraId="6896D442" w14:textId="77777777" w:rsidR="00B4521D" w:rsidRPr="008327F5" w:rsidRDefault="00B4521D" w:rsidP="00FF5051">
      <w:pPr>
        <w:spacing w:line="360" w:lineRule="auto"/>
        <w:rPr>
          <w:rFonts w:asciiTheme="minorHAnsi" w:hAnsiTheme="minorHAnsi" w:cstheme="minorHAnsi"/>
          <w:sz w:val="22"/>
          <w:szCs w:val="22"/>
        </w:rPr>
      </w:pPr>
    </w:p>
    <w:p w14:paraId="7D59E567" w14:textId="77777777" w:rsidR="00B4521D" w:rsidRPr="008327F5" w:rsidRDefault="00B4521D" w:rsidP="00FF5051">
      <w:pPr>
        <w:spacing w:line="360" w:lineRule="auto"/>
        <w:rPr>
          <w:rFonts w:asciiTheme="minorHAnsi" w:hAnsiTheme="minorHAnsi" w:cstheme="minorHAnsi"/>
          <w:sz w:val="22"/>
          <w:szCs w:val="22"/>
        </w:rPr>
      </w:pPr>
    </w:p>
    <w:p w14:paraId="7CC2A32A" w14:textId="77777777" w:rsidR="00B4521D" w:rsidRPr="008327F5" w:rsidRDefault="00B4521D" w:rsidP="00FF5051">
      <w:pPr>
        <w:spacing w:line="360" w:lineRule="auto"/>
        <w:rPr>
          <w:rFonts w:asciiTheme="minorHAnsi" w:hAnsiTheme="minorHAnsi" w:cstheme="minorHAnsi"/>
          <w:sz w:val="22"/>
          <w:szCs w:val="22"/>
        </w:rPr>
      </w:pPr>
    </w:p>
    <w:p w14:paraId="51FA811C" w14:textId="77777777" w:rsidR="00B4521D" w:rsidRPr="008327F5" w:rsidRDefault="00B4521D" w:rsidP="00FF5051">
      <w:pPr>
        <w:spacing w:line="360" w:lineRule="auto"/>
        <w:rPr>
          <w:rFonts w:asciiTheme="minorHAnsi" w:hAnsiTheme="minorHAnsi" w:cstheme="minorHAnsi"/>
          <w:sz w:val="22"/>
          <w:szCs w:val="22"/>
        </w:rPr>
      </w:pPr>
    </w:p>
    <w:p w14:paraId="1237FCF2" w14:textId="77777777" w:rsidR="00B4521D" w:rsidRPr="008327F5" w:rsidRDefault="00B4521D" w:rsidP="00FF5051">
      <w:pPr>
        <w:spacing w:line="360" w:lineRule="auto"/>
        <w:rPr>
          <w:rFonts w:asciiTheme="minorHAnsi" w:hAnsiTheme="minorHAnsi" w:cstheme="minorHAnsi"/>
          <w:sz w:val="22"/>
          <w:szCs w:val="22"/>
        </w:rPr>
      </w:pPr>
    </w:p>
    <w:p w14:paraId="08EF875D" w14:textId="77777777" w:rsidR="00B4521D" w:rsidRPr="008327F5" w:rsidRDefault="00B4521D" w:rsidP="00FF5051">
      <w:pPr>
        <w:spacing w:line="360" w:lineRule="auto"/>
        <w:rPr>
          <w:rFonts w:asciiTheme="minorHAnsi" w:hAnsiTheme="minorHAnsi" w:cstheme="minorHAnsi"/>
          <w:sz w:val="22"/>
          <w:szCs w:val="22"/>
        </w:rPr>
      </w:pPr>
    </w:p>
    <w:p w14:paraId="6828BE25" w14:textId="77777777" w:rsidR="00B4521D" w:rsidRPr="008327F5" w:rsidRDefault="00B4521D" w:rsidP="00FF5051">
      <w:pPr>
        <w:spacing w:line="360" w:lineRule="auto"/>
        <w:rPr>
          <w:rFonts w:asciiTheme="minorHAnsi" w:hAnsiTheme="minorHAnsi" w:cstheme="minorHAnsi"/>
          <w:sz w:val="22"/>
          <w:szCs w:val="22"/>
        </w:rPr>
      </w:pPr>
      <w:r w:rsidRPr="008327F5">
        <w:rPr>
          <w:rFonts w:asciiTheme="minorHAnsi" w:hAnsiTheme="minorHAnsi" w:cstheme="minorHAnsi"/>
          <w:sz w:val="22"/>
          <w:szCs w:val="22"/>
        </w:rPr>
        <w:t>Załączniki:</w:t>
      </w:r>
    </w:p>
    <w:p w14:paraId="7E137697" w14:textId="77777777" w:rsidR="00B4521D" w:rsidRPr="008327F5" w:rsidRDefault="009D0EA7" w:rsidP="00FF5051">
      <w:pPr>
        <w:numPr>
          <w:ilvl w:val="0"/>
          <w:numId w:val="1"/>
        </w:numPr>
        <w:spacing w:line="360" w:lineRule="auto"/>
        <w:rPr>
          <w:rFonts w:asciiTheme="minorHAnsi" w:hAnsiTheme="minorHAnsi" w:cstheme="minorHAnsi"/>
          <w:sz w:val="22"/>
          <w:szCs w:val="22"/>
        </w:rPr>
      </w:pPr>
      <w:r w:rsidRPr="008327F5">
        <w:rPr>
          <w:rFonts w:asciiTheme="minorHAnsi" w:hAnsiTheme="minorHAnsi" w:cstheme="minorHAnsi"/>
          <w:sz w:val="22"/>
          <w:szCs w:val="22"/>
        </w:rPr>
        <w:t>S</w:t>
      </w:r>
      <w:r w:rsidR="00B4521D" w:rsidRPr="008327F5">
        <w:rPr>
          <w:rFonts w:asciiTheme="minorHAnsi" w:hAnsiTheme="minorHAnsi" w:cstheme="minorHAnsi"/>
          <w:sz w:val="22"/>
          <w:szCs w:val="22"/>
        </w:rPr>
        <w:t>WZ (Opis przedmiotu zamówienia)</w:t>
      </w:r>
    </w:p>
    <w:p w14:paraId="4BB9874D" w14:textId="77777777" w:rsidR="00B4521D" w:rsidRPr="008327F5" w:rsidRDefault="00B4521D" w:rsidP="00FF5051">
      <w:pPr>
        <w:numPr>
          <w:ilvl w:val="0"/>
          <w:numId w:val="1"/>
        </w:numPr>
        <w:spacing w:line="360" w:lineRule="auto"/>
        <w:rPr>
          <w:rFonts w:asciiTheme="minorHAnsi" w:hAnsiTheme="minorHAnsi" w:cstheme="minorHAnsi"/>
          <w:sz w:val="22"/>
          <w:szCs w:val="22"/>
        </w:rPr>
      </w:pPr>
      <w:r w:rsidRPr="008327F5">
        <w:rPr>
          <w:rFonts w:asciiTheme="minorHAnsi" w:hAnsiTheme="minorHAnsi" w:cstheme="minorHAnsi"/>
          <w:sz w:val="22"/>
          <w:szCs w:val="22"/>
        </w:rPr>
        <w:t xml:space="preserve">Oferta Wykonawcy </w:t>
      </w:r>
    </w:p>
    <w:p w14:paraId="278865F9" w14:textId="77777777" w:rsidR="00B4521D" w:rsidRPr="008327F5" w:rsidRDefault="00B4521D" w:rsidP="00FF5051">
      <w:pPr>
        <w:spacing w:line="360" w:lineRule="auto"/>
        <w:rPr>
          <w:rFonts w:asciiTheme="minorHAnsi" w:hAnsiTheme="minorHAnsi" w:cstheme="minorHAnsi"/>
          <w:sz w:val="22"/>
          <w:szCs w:val="22"/>
        </w:rPr>
      </w:pPr>
    </w:p>
    <w:p w14:paraId="36BCC27F" w14:textId="77777777" w:rsidR="00B4521D" w:rsidRPr="008327F5" w:rsidRDefault="00B4521D" w:rsidP="00FF5051">
      <w:pPr>
        <w:shd w:val="clear" w:color="auto" w:fill="FFFFFF"/>
        <w:tabs>
          <w:tab w:val="left" w:pos="1231"/>
        </w:tabs>
        <w:spacing w:line="360" w:lineRule="auto"/>
        <w:jc w:val="both"/>
        <w:rPr>
          <w:rFonts w:asciiTheme="minorHAnsi" w:hAnsiTheme="minorHAnsi" w:cstheme="minorHAnsi"/>
          <w:b/>
          <w:sz w:val="22"/>
          <w:szCs w:val="22"/>
        </w:rPr>
      </w:pPr>
    </w:p>
    <w:sectPr w:rsidR="00B4521D" w:rsidRPr="008327F5" w:rsidSect="001C08EE">
      <w:headerReference w:type="default" r:id="rId9"/>
      <w:footerReference w:type="default" r:id="rId10"/>
      <w:pgSz w:w="11906" w:h="16838"/>
      <w:pgMar w:top="1417" w:right="1133" w:bottom="993" w:left="1134" w:header="56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0C2B" w14:textId="77777777" w:rsidR="00894411" w:rsidRDefault="00894411" w:rsidP="00FE4510">
      <w:r>
        <w:separator/>
      </w:r>
    </w:p>
  </w:endnote>
  <w:endnote w:type="continuationSeparator" w:id="0">
    <w:p w14:paraId="567248AD" w14:textId="77777777" w:rsidR="00894411" w:rsidRDefault="00894411" w:rsidP="00FE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835E" w14:textId="77777777" w:rsidR="00B4521D" w:rsidRPr="00705226" w:rsidRDefault="00B4521D" w:rsidP="00B4521D">
    <w:pPr>
      <w:pStyle w:val="Stopka"/>
      <w:pBdr>
        <w:top w:val="single" w:sz="4" w:space="3" w:color="auto"/>
      </w:pBdr>
      <w:tabs>
        <w:tab w:val="clear" w:pos="9072"/>
        <w:tab w:val="right" w:pos="9639"/>
      </w:tabs>
      <w:rPr>
        <w:rFonts w:ascii="Calibri" w:hAnsi="Calibri"/>
      </w:rPr>
    </w:pPr>
    <w:r w:rsidRPr="00705226">
      <w:rPr>
        <w:rFonts w:ascii="Calibri" w:hAnsi="Calibri"/>
      </w:rPr>
      <w:t>DOK/</w:t>
    </w:r>
    <w:r w:rsidR="00995A7A">
      <w:rPr>
        <w:rFonts w:ascii="Calibri" w:hAnsi="Calibri"/>
      </w:rPr>
      <w:t>Z</w:t>
    </w:r>
    <w:r>
      <w:rPr>
        <w:rFonts w:ascii="Calibri" w:hAnsi="Calibri"/>
      </w:rPr>
      <w:t>/</w:t>
    </w:r>
    <w:r w:rsidRPr="00705226">
      <w:rPr>
        <w:rFonts w:ascii="Calibri" w:hAnsi="Calibri"/>
      </w:rPr>
      <w:t>WND</w:t>
    </w:r>
    <w:r>
      <w:rPr>
        <w:rFonts w:ascii="Calibri" w:hAnsi="Calibri" w:cs="Arial"/>
      </w:rPr>
      <w:t>.</w:t>
    </w:r>
    <w:r w:rsidR="00995A7A">
      <w:rPr>
        <w:rFonts w:ascii="Calibri" w:hAnsi="Calibri" w:cs="Arial"/>
      </w:rPr>
      <w:t>7</w:t>
    </w:r>
    <w:r w:rsidRPr="00705226">
      <w:rPr>
        <w:rFonts w:ascii="Calibri" w:hAnsi="Calibri" w:cs="Arial"/>
      </w:rPr>
      <w:tab/>
    </w:r>
    <w:r w:rsidRPr="00705226">
      <w:rPr>
        <w:rFonts w:ascii="Calibri" w:hAnsi="Calibri" w:cs="Arial"/>
      </w:rPr>
      <w:tab/>
      <w:t xml:space="preserve">Strona </w:t>
    </w:r>
    <w:r w:rsidR="00074051" w:rsidRPr="00705226">
      <w:rPr>
        <w:rFonts w:ascii="Calibri" w:hAnsi="Calibri" w:cs="Arial"/>
      </w:rPr>
      <w:fldChar w:fldCharType="begin"/>
    </w:r>
    <w:r w:rsidRPr="00705226">
      <w:rPr>
        <w:rFonts w:ascii="Calibri" w:hAnsi="Calibri" w:cs="Arial"/>
      </w:rPr>
      <w:instrText xml:space="preserve"> PAGE </w:instrText>
    </w:r>
    <w:r w:rsidR="00074051" w:rsidRPr="00705226">
      <w:rPr>
        <w:rFonts w:ascii="Calibri" w:hAnsi="Calibri" w:cs="Arial"/>
      </w:rPr>
      <w:fldChar w:fldCharType="separate"/>
    </w:r>
    <w:r w:rsidR="001B5029">
      <w:rPr>
        <w:rFonts w:ascii="Calibri" w:hAnsi="Calibri" w:cs="Arial"/>
        <w:noProof/>
      </w:rPr>
      <w:t>2</w:t>
    </w:r>
    <w:r w:rsidR="00074051" w:rsidRPr="00705226">
      <w:rPr>
        <w:rFonts w:ascii="Calibri" w:hAnsi="Calibri" w:cs="Arial"/>
      </w:rPr>
      <w:fldChar w:fldCharType="end"/>
    </w:r>
    <w:r w:rsidRPr="00705226">
      <w:rPr>
        <w:rFonts w:ascii="Calibri" w:hAnsi="Calibri" w:cs="Arial"/>
      </w:rPr>
      <w:t xml:space="preserve"> z </w:t>
    </w:r>
    <w:r w:rsidR="00074051" w:rsidRPr="00705226">
      <w:rPr>
        <w:rFonts w:ascii="Calibri" w:hAnsi="Calibri" w:cs="Arial"/>
      </w:rPr>
      <w:fldChar w:fldCharType="begin"/>
    </w:r>
    <w:r w:rsidRPr="00705226">
      <w:rPr>
        <w:rFonts w:ascii="Calibri" w:hAnsi="Calibri" w:cs="Arial"/>
      </w:rPr>
      <w:instrText xml:space="preserve"> NUMPAGES </w:instrText>
    </w:r>
    <w:r w:rsidR="00074051" w:rsidRPr="00705226">
      <w:rPr>
        <w:rFonts w:ascii="Calibri" w:hAnsi="Calibri" w:cs="Arial"/>
      </w:rPr>
      <w:fldChar w:fldCharType="separate"/>
    </w:r>
    <w:r w:rsidR="001B5029">
      <w:rPr>
        <w:rFonts w:ascii="Calibri" w:hAnsi="Calibri" w:cs="Arial"/>
        <w:noProof/>
      </w:rPr>
      <w:t>7</w:t>
    </w:r>
    <w:r w:rsidR="00074051" w:rsidRPr="00705226">
      <w:rPr>
        <w:rFonts w:ascii="Calibri" w:hAnsi="Calibri" w:cs="Arial"/>
      </w:rPr>
      <w:fldChar w:fldCharType="end"/>
    </w:r>
  </w:p>
  <w:p w14:paraId="3BAF75D4" w14:textId="77777777" w:rsidR="00B4521D" w:rsidRDefault="00B452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BA768" w14:textId="77777777" w:rsidR="00894411" w:rsidRDefault="00894411" w:rsidP="00FE4510">
      <w:r>
        <w:separator/>
      </w:r>
    </w:p>
  </w:footnote>
  <w:footnote w:type="continuationSeparator" w:id="0">
    <w:p w14:paraId="6D6BB3E2" w14:textId="77777777" w:rsidR="00894411" w:rsidRDefault="00894411" w:rsidP="00FE4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9EB4" w14:textId="77777777" w:rsidR="00995A7A" w:rsidRPr="00D84E8A" w:rsidRDefault="00995A7A" w:rsidP="00995A7A">
    <w:pPr>
      <w:tabs>
        <w:tab w:val="center" w:pos="4704"/>
      </w:tabs>
      <w:ind w:left="170"/>
      <w:jc w:val="center"/>
      <w:rPr>
        <w:rFonts w:ascii="Calibri" w:hAnsi="Calibri"/>
        <w:b/>
        <w:iCs/>
        <w:sz w:val="28"/>
        <w:szCs w:val="28"/>
      </w:rPr>
    </w:pPr>
    <w:r>
      <w:rPr>
        <w:noProof/>
        <w:sz w:val="28"/>
        <w:szCs w:val="28"/>
      </w:rPr>
      <w:drawing>
        <wp:anchor distT="0" distB="0" distL="114300" distR="114300" simplePos="0" relativeHeight="251660288" behindDoc="1" locked="0" layoutInCell="1" allowOverlap="1" wp14:anchorId="7731AE5D" wp14:editId="47FB1AD3">
          <wp:simplePos x="0" y="0"/>
          <wp:positionH relativeFrom="margin">
            <wp:posOffset>156210</wp:posOffset>
          </wp:positionH>
          <wp:positionV relativeFrom="paragraph">
            <wp:posOffset>-16510</wp:posOffset>
          </wp:positionV>
          <wp:extent cx="822960" cy="847725"/>
          <wp:effectExtent l="0" t="0" r="0" b="9525"/>
          <wp:wrapThrough wrapText="bothSides">
            <wp:wrapPolygon edited="0">
              <wp:start x="0" y="0"/>
              <wp:lineTo x="0" y="21357"/>
              <wp:lineTo x="21000" y="21357"/>
              <wp:lineTo x="21000" y="0"/>
              <wp:lineTo x="0" y="0"/>
            </wp:wrapPolygon>
          </wp:wrapThrough>
          <wp:docPr id="1" name="Obraz 1" descr="Nowy-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Nowy-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847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740E001" wp14:editId="5EDE478D">
          <wp:simplePos x="0" y="0"/>
          <wp:positionH relativeFrom="column">
            <wp:posOffset>5109845</wp:posOffset>
          </wp:positionH>
          <wp:positionV relativeFrom="paragraph">
            <wp:posOffset>125095</wp:posOffset>
          </wp:positionV>
          <wp:extent cx="1057275" cy="701040"/>
          <wp:effectExtent l="0" t="0" r="9525" b="3810"/>
          <wp:wrapNone/>
          <wp:docPr id="4" name="Obraz 4"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4" name="Obraz 4" descr="https://wspr.olsztyn.pl/wp-content/uploads/2022/10/image-1024x792.png"/>
                  <pic:cNvPicPr/>
                </pic:nvPicPr>
                <pic:blipFill rotWithShape="1">
                  <a:blip r:embed="rId2"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4E8A">
      <w:rPr>
        <w:rFonts w:ascii="Calibri" w:hAnsi="Calibri"/>
        <w:b/>
        <w:iCs/>
        <w:sz w:val="28"/>
        <w:szCs w:val="28"/>
      </w:rPr>
      <w:t>Wojewódzka Stacja Pogotowia Ratunkowego</w:t>
    </w:r>
  </w:p>
  <w:p w14:paraId="5BD8539A" w14:textId="77777777" w:rsidR="00995A7A" w:rsidRPr="00D84E8A" w:rsidRDefault="00995A7A" w:rsidP="00995A7A">
    <w:pPr>
      <w:tabs>
        <w:tab w:val="center" w:pos="4704"/>
      </w:tabs>
      <w:jc w:val="center"/>
      <w:rPr>
        <w:rFonts w:ascii="Calibri" w:hAnsi="Calibri"/>
        <w:iCs/>
        <w:sz w:val="18"/>
        <w:szCs w:val="18"/>
      </w:rPr>
    </w:pPr>
    <w:r w:rsidRPr="00D84E8A">
      <w:rPr>
        <w:rFonts w:ascii="Calibri" w:hAnsi="Calibri"/>
        <w:iCs/>
        <w:sz w:val="18"/>
        <w:szCs w:val="18"/>
      </w:rPr>
      <w:t>ul. Pstrowskiego 28B, 10-602 Olsztyn</w:t>
    </w:r>
  </w:p>
  <w:p w14:paraId="150C3096" w14:textId="77777777" w:rsidR="00995A7A" w:rsidRPr="00D84E8A" w:rsidRDefault="00995A7A" w:rsidP="00995A7A">
    <w:pPr>
      <w:tabs>
        <w:tab w:val="left" w:pos="5160"/>
      </w:tabs>
      <w:jc w:val="center"/>
      <w:rPr>
        <w:rFonts w:ascii="Calibri" w:hAnsi="Calibri"/>
        <w:iCs/>
        <w:sz w:val="18"/>
        <w:szCs w:val="18"/>
        <w:lang w:val="en-US"/>
      </w:rPr>
    </w:pPr>
    <w:r w:rsidRPr="00D84E8A">
      <w:rPr>
        <w:rFonts w:ascii="Calibri" w:hAnsi="Calibri"/>
        <w:iCs/>
        <w:sz w:val="18"/>
        <w:szCs w:val="18"/>
        <w:lang w:val="en-US"/>
      </w:rPr>
      <w:t>tel. 89-537-38-11, fax 89-537-38-10</w:t>
    </w:r>
  </w:p>
  <w:p w14:paraId="0FB0A4B7" w14:textId="77777777" w:rsidR="00995A7A" w:rsidRPr="00D84E8A" w:rsidRDefault="00995A7A" w:rsidP="00995A7A">
    <w:pPr>
      <w:tabs>
        <w:tab w:val="left" w:pos="5520"/>
      </w:tabs>
      <w:jc w:val="center"/>
      <w:rPr>
        <w:rFonts w:ascii="Calibri" w:hAnsi="Calibri"/>
        <w:iCs/>
        <w:sz w:val="18"/>
        <w:szCs w:val="18"/>
        <w:lang w:val="en-US"/>
      </w:rPr>
    </w:pPr>
    <w:r w:rsidRPr="00D84E8A">
      <w:rPr>
        <w:rFonts w:ascii="Calibri" w:hAnsi="Calibri"/>
        <w:iCs/>
        <w:sz w:val="18"/>
        <w:szCs w:val="18"/>
        <w:lang w:val="en-US"/>
      </w:rPr>
      <w:t>www.wspr.olsztyn.pl, sekretariat@wspr.olsztyn.pl</w:t>
    </w:r>
  </w:p>
  <w:p w14:paraId="06ABB921" w14:textId="77777777" w:rsidR="00995A7A" w:rsidRPr="00D84E8A" w:rsidRDefault="00995A7A" w:rsidP="00995A7A">
    <w:pPr>
      <w:jc w:val="center"/>
      <w:rPr>
        <w:rFonts w:ascii="Calibri" w:hAnsi="Calibri"/>
        <w:iCs/>
        <w:sz w:val="18"/>
        <w:szCs w:val="18"/>
      </w:rPr>
    </w:pPr>
    <w:r w:rsidRPr="00D84E8A">
      <w:rPr>
        <w:rFonts w:ascii="Calibri" w:hAnsi="Calibri"/>
        <w:iCs/>
        <w:sz w:val="18"/>
        <w:szCs w:val="18"/>
      </w:rPr>
      <w:t>Regon 511332933, NIP 739-29-72-605</w:t>
    </w:r>
  </w:p>
  <w:p w14:paraId="04E9E6C2" w14:textId="77777777" w:rsidR="00995A7A" w:rsidRDefault="00995A7A" w:rsidP="00995A7A">
    <w:pPr>
      <w:jc w:val="right"/>
      <w:rPr>
        <w:rFonts w:ascii="Calibri" w:hAnsi="Calibri"/>
        <w:i/>
        <w:sz w:val="16"/>
        <w:szCs w:val="16"/>
      </w:rPr>
    </w:pPr>
  </w:p>
  <w:p w14:paraId="1C4643B2" w14:textId="77777777" w:rsidR="00995A7A" w:rsidRDefault="00734D0F" w:rsidP="00995A7A">
    <w:pPr>
      <w:pStyle w:val="Nagwek"/>
      <w:ind w:left="-1417"/>
    </w:pPr>
    <w:r>
      <w:rPr>
        <w:noProof/>
      </w:rPr>
      <mc:AlternateContent>
        <mc:Choice Requires="wps">
          <w:drawing>
            <wp:anchor distT="4294967295" distB="4294967295" distL="114300" distR="114300" simplePos="0" relativeHeight="251659264" behindDoc="0" locked="0" layoutInCell="1" allowOverlap="1" wp14:anchorId="106BC71D" wp14:editId="11C263AD">
              <wp:simplePos x="0" y="0"/>
              <wp:positionH relativeFrom="column">
                <wp:posOffset>20955</wp:posOffset>
              </wp:positionH>
              <wp:positionV relativeFrom="paragraph">
                <wp:posOffset>48894</wp:posOffset>
              </wp:positionV>
              <wp:extent cx="6144260"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4666A7" id="_x0000_t32" coordsize="21600,21600" o:spt="32" o:oned="t" path="m,l21600,21600e" filled="f">
              <v:path arrowok="t" fillok="f" o:connecttype="none"/>
              <o:lock v:ext="edit" shapetype="t"/>
            </v:shapetype>
            <v:shape id="AutoShape 3" o:spid="_x0000_s1026" type="#_x0000_t32" style="position:absolute;margin-left:1.65pt;margin-top:3.85pt;width:483.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"/>
          </w:pict>
        </mc:Fallback>
      </mc:AlternateContent>
    </w:r>
  </w:p>
  <w:p w14:paraId="4E9FC560" w14:textId="77777777" w:rsidR="00B4521D" w:rsidRPr="00995A7A" w:rsidRDefault="00B4521D" w:rsidP="00995A7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FF806092"/>
    <w:lvl w:ilvl="0">
      <w:start w:val="1"/>
      <w:numFmt w:val="decimal"/>
      <w:lvlText w:val="%1."/>
      <w:lvlJc w:val="left"/>
      <w:pPr>
        <w:tabs>
          <w:tab w:val="num" w:pos="0"/>
        </w:tabs>
        <w:ind w:left="720" w:hanging="360"/>
      </w:pPr>
      <w:rPr>
        <w:rFonts w:ascii="Times New Roman" w:hAnsi="Times New Roman" w:cs="Times New Roman"/>
        <w:b/>
        <w:sz w:val="22"/>
        <w:szCs w:val="22"/>
        <w:lang w:eastAsia="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A70841"/>
    <w:multiLevelType w:val="hybridMultilevel"/>
    <w:tmpl w:val="281C45E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7C12914"/>
    <w:multiLevelType w:val="hybridMultilevel"/>
    <w:tmpl w:val="A6A45AC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42A3912"/>
    <w:multiLevelType w:val="hybridMultilevel"/>
    <w:tmpl w:val="298E8D2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1C9F388F"/>
    <w:multiLevelType w:val="hybridMultilevel"/>
    <w:tmpl w:val="13784E7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15:restartNumberingAfterBreak="0">
    <w:nsid w:val="249366BC"/>
    <w:multiLevelType w:val="hybridMultilevel"/>
    <w:tmpl w:val="02B06974"/>
    <w:lvl w:ilvl="0" w:tplc="04150017">
      <w:start w:val="1"/>
      <w:numFmt w:val="lowerLetter"/>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 w15:restartNumberingAfterBreak="0">
    <w:nsid w:val="372D008C"/>
    <w:multiLevelType w:val="hybridMultilevel"/>
    <w:tmpl w:val="400A2288"/>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39DA1936"/>
    <w:multiLevelType w:val="hybridMultilevel"/>
    <w:tmpl w:val="ABD0CC64"/>
    <w:lvl w:ilvl="0" w:tplc="BCACAE18">
      <w:start w:val="1"/>
      <w:numFmt w:val="decimal"/>
      <w:lvlText w:val="%1."/>
      <w:lvlJc w:val="left"/>
      <w:pPr>
        <w:ind w:left="2880"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901AAE"/>
    <w:multiLevelType w:val="hybridMultilevel"/>
    <w:tmpl w:val="93D6F8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14A25AC">
      <w:start w:val="1"/>
      <w:numFmt w:val="decimal"/>
      <w:lvlText w:val="%4."/>
      <w:lvlJc w:val="left"/>
      <w:pPr>
        <w:ind w:left="2880" w:hanging="360"/>
      </w:pPr>
      <w:rPr>
        <w:rFonts w:asciiTheme="minorHAnsi" w:eastAsia="Times New Roman" w:hAnsiTheme="minorHAnsi" w:cstheme="minorHAnsi"/>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47497367"/>
    <w:multiLevelType w:val="hybridMultilevel"/>
    <w:tmpl w:val="92C29E7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9E47A2A"/>
    <w:multiLevelType w:val="hybridMultilevel"/>
    <w:tmpl w:val="00E842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EF155D"/>
    <w:multiLevelType w:val="multilevel"/>
    <w:tmpl w:val="909EA9F8"/>
    <w:lvl w:ilvl="0">
      <w:start w:val="1"/>
      <w:numFmt w:val="lowerLetter"/>
      <w:lvlText w:val="%1)"/>
      <w:lvlJc w:val="left"/>
      <w:pPr>
        <w:tabs>
          <w:tab w:val="num" w:pos="1279"/>
        </w:tabs>
        <w:ind w:left="1279" w:hanging="360"/>
      </w:pPr>
      <w:rPr>
        <w:rFonts w:cs="Times New Roman"/>
      </w:rPr>
    </w:lvl>
    <w:lvl w:ilvl="1">
      <w:start w:val="1"/>
      <w:numFmt w:val="lowerLetter"/>
      <w:lvlText w:val="%2."/>
      <w:lvlJc w:val="left"/>
      <w:pPr>
        <w:tabs>
          <w:tab w:val="num" w:pos="2295"/>
        </w:tabs>
        <w:ind w:left="2295" w:hanging="360"/>
      </w:pPr>
      <w:rPr>
        <w:rFonts w:cs="Times New Roman"/>
      </w:rPr>
    </w:lvl>
    <w:lvl w:ilvl="2">
      <w:start w:val="1"/>
      <w:numFmt w:val="lowerRoman"/>
      <w:lvlText w:val="%3."/>
      <w:lvlJc w:val="right"/>
      <w:pPr>
        <w:tabs>
          <w:tab w:val="num" w:pos="3015"/>
        </w:tabs>
        <w:ind w:left="3015" w:hanging="180"/>
      </w:pPr>
      <w:rPr>
        <w:rFonts w:cs="Times New Roman"/>
      </w:rPr>
    </w:lvl>
    <w:lvl w:ilvl="3">
      <w:start w:val="1"/>
      <w:numFmt w:val="decimal"/>
      <w:lvlText w:val="%4."/>
      <w:lvlJc w:val="left"/>
      <w:pPr>
        <w:tabs>
          <w:tab w:val="num" w:pos="3735"/>
        </w:tabs>
        <w:ind w:left="3735" w:hanging="360"/>
      </w:pPr>
      <w:rPr>
        <w:rFonts w:cs="Times New Roman"/>
      </w:rPr>
    </w:lvl>
    <w:lvl w:ilvl="4">
      <w:start w:val="1"/>
      <w:numFmt w:val="lowerLetter"/>
      <w:lvlText w:val="%5."/>
      <w:lvlJc w:val="left"/>
      <w:pPr>
        <w:tabs>
          <w:tab w:val="num" w:pos="4455"/>
        </w:tabs>
        <w:ind w:left="4455" w:hanging="360"/>
      </w:pPr>
      <w:rPr>
        <w:rFonts w:cs="Times New Roman"/>
      </w:rPr>
    </w:lvl>
    <w:lvl w:ilvl="5">
      <w:start w:val="1"/>
      <w:numFmt w:val="lowerRoman"/>
      <w:lvlText w:val="%6."/>
      <w:lvlJc w:val="right"/>
      <w:pPr>
        <w:tabs>
          <w:tab w:val="num" w:pos="5175"/>
        </w:tabs>
        <w:ind w:left="5175" w:hanging="180"/>
      </w:pPr>
      <w:rPr>
        <w:rFonts w:cs="Times New Roman"/>
      </w:rPr>
    </w:lvl>
    <w:lvl w:ilvl="6">
      <w:start w:val="1"/>
      <w:numFmt w:val="decimal"/>
      <w:lvlText w:val="%7."/>
      <w:lvlJc w:val="left"/>
      <w:pPr>
        <w:tabs>
          <w:tab w:val="num" w:pos="5895"/>
        </w:tabs>
        <w:ind w:left="5895" w:hanging="360"/>
      </w:pPr>
      <w:rPr>
        <w:rFonts w:cs="Times New Roman"/>
      </w:rPr>
    </w:lvl>
    <w:lvl w:ilvl="7">
      <w:start w:val="1"/>
      <w:numFmt w:val="lowerLetter"/>
      <w:lvlText w:val="%8."/>
      <w:lvlJc w:val="left"/>
      <w:pPr>
        <w:tabs>
          <w:tab w:val="num" w:pos="6615"/>
        </w:tabs>
        <w:ind w:left="6615" w:hanging="360"/>
      </w:pPr>
      <w:rPr>
        <w:rFonts w:cs="Times New Roman"/>
      </w:rPr>
    </w:lvl>
    <w:lvl w:ilvl="8">
      <w:start w:val="1"/>
      <w:numFmt w:val="lowerRoman"/>
      <w:lvlText w:val="%9."/>
      <w:lvlJc w:val="right"/>
      <w:pPr>
        <w:tabs>
          <w:tab w:val="num" w:pos="7335"/>
        </w:tabs>
        <w:ind w:left="7335" w:hanging="180"/>
      </w:pPr>
      <w:rPr>
        <w:rFonts w:cs="Times New Roman"/>
      </w:rPr>
    </w:lvl>
  </w:abstractNum>
  <w:abstractNum w:abstractNumId="12" w15:restartNumberingAfterBreak="0">
    <w:nsid w:val="5CB256B5"/>
    <w:multiLevelType w:val="hybridMultilevel"/>
    <w:tmpl w:val="1E74CDE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5FC83A83"/>
    <w:multiLevelType w:val="hybridMultilevel"/>
    <w:tmpl w:val="46A8FF8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610B3670"/>
    <w:multiLevelType w:val="hybridMultilevel"/>
    <w:tmpl w:val="FD0A0D7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63882EA6"/>
    <w:multiLevelType w:val="hybridMultilevel"/>
    <w:tmpl w:val="E780A9C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6FCA6611"/>
    <w:multiLevelType w:val="hybridMultilevel"/>
    <w:tmpl w:val="C91A644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 w15:restartNumberingAfterBreak="0">
    <w:nsid w:val="764762EE"/>
    <w:multiLevelType w:val="hybridMultilevel"/>
    <w:tmpl w:val="177661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1262A1"/>
    <w:multiLevelType w:val="hybridMultilevel"/>
    <w:tmpl w:val="1DBAB4A6"/>
    <w:lvl w:ilvl="0" w:tplc="C8C4B9FA">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6289742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50659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6244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7472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67340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6529803">
    <w:abstractNumId w:val="14"/>
  </w:num>
  <w:num w:numId="7" w16cid:durableId="3084817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1064910">
    <w:abstractNumId w:val="12"/>
  </w:num>
  <w:num w:numId="9" w16cid:durableId="1501458197">
    <w:abstractNumId w:val="6"/>
  </w:num>
  <w:num w:numId="10" w16cid:durableId="305815494">
    <w:abstractNumId w:val="1"/>
  </w:num>
  <w:num w:numId="11" w16cid:durableId="429856448">
    <w:abstractNumId w:val="4"/>
  </w:num>
  <w:num w:numId="12" w16cid:durableId="179438588">
    <w:abstractNumId w:val="3"/>
  </w:num>
  <w:num w:numId="13" w16cid:durableId="1916818206">
    <w:abstractNumId w:val="17"/>
  </w:num>
  <w:num w:numId="14" w16cid:durableId="1711957161">
    <w:abstractNumId w:val="5"/>
  </w:num>
  <w:num w:numId="15" w16cid:durableId="2147315645">
    <w:abstractNumId w:val="10"/>
  </w:num>
  <w:num w:numId="16" w16cid:durableId="21414154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6263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1384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0270892">
    <w:abstractNumId w:val="8"/>
  </w:num>
  <w:num w:numId="20" w16cid:durableId="1634749990">
    <w:abstractNumId w:val="7"/>
  </w:num>
  <w:num w:numId="21" w16cid:durableId="901327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510"/>
    <w:rsid w:val="00006D95"/>
    <w:rsid w:val="00014818"/>
    <w:rsid w:val="000269E5"/>
    <w:rsid w:val="000323ED"/>
    <w:rsid w:val="00036EAA"/>
    <w:rsid w:val="0004404C"/>
    <w:rsid w:val="000448C2"/>
    <w:rsid w:val="00074051"/>
    <w:rsid w:val="00074A6E"/>
    <w:rsid w:val="000875E6"/>
    <w:rsid w:val="000965A1"/>
    <w:rsid w:val="000976AC"/>
    <w:rsid w:val="000A066C"/>
    <w:rsid w:val="000C57F4"/>
    <w:rsid w:val="000D0C34"/>
    <w:rsid w:val="00104958"/>
    <w:rsid w:val="0010725C"/>
    <w:rsid w:val="0011076B"/>
    <w:rsid w:val="00110833"/>
    <w:rsid w:val="00114012"/>
    <w:rsid w:val="00115725"/>
    <w:rsid w:val="001209D0"/>
    <w:rsid w:val="0012463D"/>
    <w:rsid w:val="00143F4F"/>
    <w:rsid w:val="00155E80"/>
    <w:rsid w:val="00161B8B"/>
    <w:rsid w:val="00171776"/>
    <w:rsid w:val="001769F2"/>
    <w:rsid w:val="00177FE9"/>
    <w:rsid w:val="00187A29"/>
    <w:rsid w:val="001A35CD"/>
    <w:rsid w:val="001B31B0"/>
    <w:rsid w:val="001B4285"/>
    <w:rsid w:val="001B5029"/>
    <w:rsid w:val="001B6659"/>
    <w:rsid w:val="001B6923"/>
    <w:rsid w:val="001C08EE"/>
    <w:rsid w:val="001D042E"/>
    <w:rsid w:val="001D05A3"/>
    <w:rsid w:val="001D73C7"/>
    <w:rsid w:val="001E0BC5"/>
    <w:rsid w:val="001E3156"/>
    <w:rsid w:val="001F3E36"/>
    <w:rsid w:val="001F5259"/>
    <w:rsid w:val="001F6229"/>
    <w:rsid w:val="00202471"/>
    <w:rsid w:val="002131E2"/>
    <w:rsid w:val="0023077F"/>
    <w:rsid w:val="00233C30"/>
    <w:rsid w:val="00244AA0"/>
    <w:rsid w:val="002452F7"/>
    <w:rsid w:val="0024558D"/>
    <w:rsid w:val="00267250"/>
    <w:rsid w:val="00271038"/>
    <w:rsid w:val="00272271"/>
    <w:rsid w:val="00281EE0"/>
    <w:rsid w:val="00283791"/>
    <w:rsid w:val="002A2F4F"/>
    <w:rsid w:val="002A53D8"/>
    <w:rsid w:val="002C0D42"/>
    <w:rsid w:val="002C0F5F"/>
    <w:rsid w:val="002C24E9"/>
    <w:rsid w:val="002D0C1A"/>
    <w:rsid w:val="002D6CA8"/>
    <w:rsid w:val="002E5581"/>
    <w:rsid w:val="002F3255"/>
    <w:rsid w:val="002F4180"/>
    <w:rsid w:val="00303071"/>
    <w:rsid w:val="00304D6B"/>
    <w:rsid w:val="00305392"/>
    <w:rsid w:val="00306F99"/>
    <w:rsid w:val="003116C8"/>
    <w:rsid w:val="00320E22"/>
    <w:rsid w:val="00324D91"/>
    <w:rsid w:val="0032788B"/>
    <w:rsid w:val="00334C9F"/>
    <w:rsid w:val="0034667E"/>
    <w:rsid w:val="00350F77"/>
    <w:rsid w:val="00351F8D"/>
    <w:rsid w:val="003573F3"/>
    <w:rsid w:val="00376C80"/>
    <w:rsid w:val="00377DF7"/>
    <w:rsid w:val="003928F1"/>
    <w:rsid w:val="00394379"/>
    <w:rsid w:val="003A092D"/>
    <w:rsid w:val="003A682B"/>
    <w:rsid w:val="003C033C"/>
    <w:rsid w:val="003C4E4A"/>
    <w:rsid w:val="003D58F9"/>
    <w:rsid w:val="003D66C0"/>
    <w:rsid w:val="003E5C51"/>
    <w:rsid w:val="003E619C"/>
    <w:rsid w:val="003F60B9"/>
    <w:rsid w:val="00401DEF"/>
    <w:rsid w:val="004126CE"/>
    <w:rsid w:val="0041323E"/>
    <w:rsid w:val="004215B2"/>
    <w:rsid w:val="00424004"/>
    <w:rsid w:val="004243F7"/>
    <w:rsid w:val="004272DF"/>
    <w:rsid w:val="0043344B"/>
    <w:rsid w:val="00443BD7"/>
    <w:rsid w:val="00463A1E"/>
    <w:rsid w:val="0046559F"/>
    <w:rsid w:val="00476934"/>
    <w:rsid w:val="00484619"/>
    <w:rsid w:val="00485B42"/>
    <w:rsid w:val="00487939"/>
    <w:rsid w:val="00491A94"/>
    <w:rsid w:val="004A2C92"/>
    <w:rsid w:val="004A412C"/>
    <w:rsid w:val="004A4236"/>
    <w:rsid w:val="004A553E"/>
    <w:rsid w:val="004B3200"/>
    <w:rsid w:val="004B726D"/>
    <w:rsid w:val="004C1224"/>
    <w:rsid w:val="004C298D"/>
    <w:rsid w:val="004D3109"/>
    <w:rsid w:val="004D6D25"/>
    <w:rsid w:val="004F073C"/>
    <w:rsid w:val="0050128A"/>
    <w:rsid w:val="00504A79"/>
    <w:rsid w:val="00511E12"/>
    <w:rsid w:val="00513645"/>
    <w:rsid w:val="00515E6F"/>
    <w:rsid w:val="0052467F"/>
    <w:rsid w:val="00524BCC"/>
    <w:rsid w:val="00526B15"/>
    <w:rsid w:val="00527FBC"/>
    <w:rsid w:val="00532763"/>
    <w:rsid w:val="0054029D"/>
    <w:rsid w:val="00546334"/>
    <w:rsid w:val="00546F73"/>
    <w:rsid w:val="00552D52"/>
    <w:rsid w:val="0055484F"/>
    <w:rsid w:val="00555FAB"/>
    <w:rsid w:val="0055768E"/>
    <w:rsid w:val="00563323"/>
    <w:rsid w:val="00567BEB"/>
    <w:rsid w:val="005702F2"/>
    <w:rsid w:val="00571B44"/>
    <w:rsid w:val="00582AC2"/>
    <w:rsid w:val="00585098"/>
    <w:rsid w:val="00595E79"/>
    <w:rsid w:val="005A07EB"/>
    <w:rsid w:val="005B157C"/>
    <w:rsid w:val="005B3394"/>
    <w:rsid w:val="005C05B2"/>
    <w:rsid w:val="005C60ED"/>
    <w:rsid w:val="005D1716"/>
    <w:rsid w:val="005D2F53"/>
    <w:rsid w:val="005E2BB2"/>
    <w:rsid w:val="005F0F4C"/>
    <w:rsid w:val="005F1805"/>
    <w:rsid w:val="005F6822"/>
    <w:rsid w:val="005F7765"/>
    <w:rsid w:val="006033C7"/>
    <w:rsid w:val="0060443A"/>
    <w:rsid w:val="00610A21"/>
    <w:rsid w:val="006141FA"/>
    <w:rsid w:val="006161F8"/>
    <w:rsid w:val="00625759"/>
    <w:rsid w:val="0063083E"/>
    <w:rsid w:val="00635D60"/>
    <w:rsid w:val="00644C98"/>
    <w:rsid w:val="00651093"/>
    <w:rsid w:val="006536EC"/>
    <w:rsid w:val="006642C1"/>
    <w:rsid w:val="00664C80"/>
    <w:rsid w:val="00670EC4"/>
    <w:rsid w:val="00684E2C"/>
    <w:rsid w:val="0068744B"/>
    <w:rsid w:val="00694666"/>
    <w:rsid w:val="006A1028"/>
    <w:rsid w:val="006B7274"/>
    <w:rsid w:val="006C26D7"/>
    <w:rsid w:val="006C27A7"/>
    <w:rsid w:val="006C295D"/>
    <w:rsid w:val="006D3187"/>
    <w:rsid w:val="006E78C0"/>
    <w:rsid w:val="00705226"/>
    <w:rsid w:val="007123A7"/>
    <w:rsid w:val="007269BD"/>
    <w:rsid w:val="00732C27"/>
    <w:rsid w:val="00734D0F"/>
    <w:rsid w:val="00742D8F"/>
    <w:rsid w:val="0074329B"/>
    <w:rsid w:val="00752B7D"/>
    <w:rsid w:val="00757A4F"/>
    <w:rsid w:val="0076393E"/>
    <w:rsid w:val="00773840"/>
    <w:rsid w:val="00781CF1"/>
    <w:rsid w:val="00784E29"/>
    <w:rsid w:val="007A3534"/>
    <w:rsid w:val="007A5582"/>
    <w:rsid w:val="007A5890"/>
    <w:rsid w:val="007A7552"/>
    <w:rsid w:val="007C0D81"/>
    <w:rsid w:val="007C3C22"/>
    <w:rsid w:val="007D1C1E"/>
    <w:rsid w:val="007E1170"/>
    <w:rsid w:val="007F2B2A"/>
    <w:rsid w:val="00804172"/>
    <w:rsid w:val="00806514"/>
    <w:rsid w:val="00806813"/>
    <w:rsid w:val="00810D8E"/>
    <w:rsid w:val="00820B24"/>
    <w:rsid w:val="00821BC0"/>
    <w:rsid w:val="00827EF7"/>
    <w:rsid w:val="008327F5"/>
    <w:rsid w:val="00841ED6"/>
    <w:rsid w:val="0084772D"/>
    <w:rsid w:val="00862AF6"/>
    <w:rsid w:val="00865848"/>
    <w:rsid w:val="00866B2C"/>
    <w:rsid w:val="00874329"/>
    <w:rsid w:val="008827F3"/>
    <w:rsid w:val="00891C61"/>
    <w:rsid w:val="00892D1F"/>
    <w:rsid w:val="00892FB0"/>
    <w:rsid w:val="00894411"/>
    <w:rsid w:val="008A3C09"/>
    <w:rsid w:val="008A6206"/>
    <w:rsid w:val="008B18EF"/>
    <w:rsid w:val="008B7850"/>
    <w:rsid w:val="008D57C5"/>
    <w:rsid w:val="008E02D7"/>
    <w:rsid w:val="008E2A9D"/>
    <w:rsid w:val="008F054E"/>
    <w:rsid w:val="008F1365"/>
    <w:rsid w:val="00910CD2"/>
    <w:rsid w:val="00921F35"/>
    <w:rsid w:val="00922561"/>
    <w:rsid w:val="00923C39"/>
    <w:rsid w:val="00924642"/>
    <w:rsid w:val="009419B8"/>
    <w:rsid w:val="009455D2"/>
    <w:rsid w:val="00950101"/>
    <w:rsid w:val="00950F2B"/>
    <w:rsid w:val="0095533C"/>
    <w:rsid w:val="009553FA"/>
    <w:rsid w:val="009646C7"/>
    <w:rsid w:val="00986E19"/>
    <w:rsid w:val="009876C5"/>
    <w:rsid w:val="0099531B"/>
    <w:rsid w:val="00995A7A"/>
    <w:rsid w:val="0099691B"/>
    <w:rsid w:val="009C0CBE"/>
    <w:rsid w:val="009C7D32"/>
    <w:rsid w:val="009D0EA7"/>
    <w:rsid w:val="009E08EC"/>
    <w:rsid w:val="009E4408"/>
    <w:rsid w:val="009E497F"/>
    <w:rsid w:val="00A0093F"/>
    <w:rsid w:val="00A0284B"/>
    <w:rsid w:val="00A03D85"/>
    <w:rsid w:val="00A14F6F"/>
    <w:rsid w:val="00A30ABB"/>
    <w:rsid w:val="00A377C9"/>
    <w:rsid w:val="00A416B8"/>
    <w:rsid w:val="00A45877"/>
    <w:rsid w:val="00A50F1A"/>
    <w:rsid w:val="00A54C15"/>
    <w:rsid w:val="00A55EED"/>
    <w:rsid w:val="00A62B51"/>
    <w:rsid w:val="00A642AB"/>
    <w:rsid w:val="00A66EFA"/>
    <w:rsid w:val="00A678D8"/>
    <w:rsid w:val="00A754AA"/>
    <w:rsid w:val="00AA1AA4"/>
    <w:rsid w:val="00AA1EDD"/>
    <w:rsid w:val="00AB0037"/>
    <w:rsid w:val="00AB067C"/>
    <w:rsid w:val="00AB5A6E"/>
    <w:rsid w:val="00AC2EC5"/>
    <w:rsid w:val="00AD1155"/>
    <w:rsid w:val="00AE2BBB"/>
    <w:rsid w:val="00AE4806"/>
    <w:rsid w:val="00B00C05"/>
    <w:rsid w:val="00B01C78"/>
    <w:rsid w:val="00B03942"/>
    <w:rsid w:val="00B16636"/>
    <w:rsid w:val="00B27BAE"/>
    <w:rsid w:val="00B305C2"/>
    <w:rsid w:val="00B3344F"/>
    <w:rsid w:val="00B41936"/>
    <w:rsid w:val="00B4521D"/>
    <w:rsid w:val="00B54A76"/>
    <w:rsid w:val="00B56904"/>
    <w:rsid w:val="00B56EB5"/>
    <w:rsid w:val="00B610AD"/>
    <w:rsid w:val="00B6449F"/>
    <w:rsid w:val="00B67DBD"/>
    <w:rsid w:val="00B70B53"/>
    <w:rsid w:val="00B72DCB"/>
    <w:rsid w:val="00B7611F"/>
    <w:rsid w:val="00B873DB"/>
    <w:rsid w:val="00B92A66"/>
    <w:rsid w:val="00BB2098"/>
    <w:rsid w:val="00BB30E2"/>
    <w:rsid w:val="00BC6283"/>
    <w:rsid w:val="00BD4955"/>
    <w:rsid w:val="00BE54BC"/>
    <w:rsid w:val="00BE77A2"/>
    <w:rsid w:val="00BF359A"/>
    <w:rsid w:val="00BF4CB2"/>
    <w:rsid w:val="00C00FEE"/>
    <w:rsid w:val="00C11FEC"/>
    <w:rsid w:val="00C220FA"/>
    <w:rsid w:val="00C32674"/>
    <w:rsid w:val="00C373D9"/>
    <w:rsid w:val="00C43245"/>
    <w:rsid w:val="00C545B4"/>
    <w:rsid w:val="00C604C2"/>
    <w:rsid w:val="00C647E7"/>
    <w:rsid w:val="00C64839"/>
    <w:rsid w:val="00C76EA4"/>
    <w:rsid w:val="00C8318F"/>
    <w:rsid w:val="00C84F00"/>
    <w:rsid w:val="00C856E7"/>
    <w:rsid w:val="00C9217B"/>
    <w:rsid w:val="00CA4C50"/>
    <w:rsid w:val="00CC5722"/>
    <w:rsid w:val="00CD03D4"/>
    <w:rsid w:val="00CD2A04"/>
    <w:rsid w:val="00CE0999"/>
    <w:rsid w:val="00CE5B90"/>
    <w:rsid w:val="00D00983"/>
    <w:rsid w:val="00D06D22"/>
    <w:rsid w:val="00D13B43"/>
    <w:rsid w:val="00D15C25"/>
    <w:rsid w:val="00D15FE2"/>
    <w:rsid w:val="00D21329"/>
    <w:rsid w:val="00D2404C"/>
    <w:rsid w:val="00D35032"/>
    <w:rsid w:val="00D36B85"/>
    <w:rsid w:val="00D377B5"/>
    <w:rsid w:val="00D50566"/>
    <w:rsid w:val="00D61806"/>
    <w:rsid w:val="00D61CA1"/>
    <w:rsid w:val="00D71E38"/>
    <w:rsid w:val="00D811B9"/>
    <w:rsid w:val="00D87193"/>
    <w:rsid w:val="00D93AAE"/>
    <w:rsid w:val="00D95855"/>
    <w:rsid w:val="00DA1A2C"/>
    <w:rsid w:val="00DA3399"/>
    <w:rsid w:val="00DA5BDE"/>
    <w:rsid w:val="00DC377C"/>
    <w:rsid w:val="00DD3498"/>
    <w:rsid w:val="00DD4592"/>
    <w:rsid w:val="00DF5794"/>
    <w:rsid w:val="00E033F0"/>
    <w:rsid w:val="00E1011E"/>
    <w:rsid w:val="00E10E14"/>
    <w:rsid w:val="00E13C9F"/>
    <w:rsid w:val="00E1730C"/>
    <w:rsid w:val="00E17E40"/>
    <w:rsid w:val="00E239F5"/>
    <w:rsid w:val="00E24A7E"/>
    <w:rsid w:val="00E25F59"/>
    <w:rsid w:val="00E27F63"/>
    <w:rsid w:val="00E32886"/>
    <w:rsid w:val="00E334F2"/>
    <w:rsid w:val="00E547FF"/>
    <w:rsid w:val="00E60DC8"/>
    <w:rsid w:val="00E61405"/>
    <w:rsid w:val="00E70EE3"/>
    <w:rsid w:val="00E7100A"/>
    <w:rsid w:val="00E72952"/>
    <w:rsid w:val="00E7624D"/>
    <w:rsid w:val="00E816E3"/>
    <w:rsid w:val="00E941BB"/>
    <w:rsid w:val="00EA3DCF"/>
    <w:rsid w:val="00EB74D0"/>
    <w:rsid w:val="00EC0AF5"/>
    <w:rsid w:val="00EC7A80"/>
    <w:rsid w:val="00ED494A"/>
    <w:rsid w:val="00ED4B79"/>
    <w:rsid w:val="00F02C55"/>
    <w:rsid w:val="00F0358B"/>
    <w:rsid w:val="00F10C66"/>
    <w:rsid w:val="00F228D0"/>
    <w:rsid w:val="00F239C6"/>
    <w:rsid w:val="00F25E43"/>
    <w:rsid w:val="00F26901"/>
    <w:rsid w:val="00F27A1D"/>
    <w:rsid w:val="00F3293E"/>
    <w:rsid w:val="00F34060"/>
    <w:rsid w:val="00F441A1"/>
    <w:rsid w:val="00F53451"/>
    <w:rsid w:val="00F65B13"/>
    <w:rsid w:val="00F6616F"/>
    <w:rsid w:val="00F731C0"/>
    <w:rsid w:val="00F84B9B"/>
    <w:rsid w:val="00F90A1E"/>
    <w:rsid w:val="00F9111E"/>
    <w:rsid w:val="00F92825"/>
    <w:rsid w:val="00FA4171"/>
    <w:rsid w:val="00FC0EFA"/>
    <w:rsid w:val="00FC2579"/>
    <w:rsid w:val="00FE4510"/>
    <w:rsid w:val="00FF127B"/>
    <w:rsid w:val="00FF5051"/>
    <w:rsid w:val="00FF52A0"/>
    <w:rsid w:val="00FF53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5E395"/>
  <w15:docId w15:val="{9104BFE8-C60D-4F50-A28A-048253B0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4510"/>
    <w:rPr>
      <w:rFonts w:ascii="Times New Roman" w:eastAsia="Times New Roman" w:hAnsi="Times New Roman"/>
    </w:rPr>
  </w:style>
  <w:style w:type="paragraph" w:styleId="Nagwek1">
    <w:name w:val="heading 1"/>
    <w:aliases w:val="Topic Heading 1,H1,h1,L1,Level 1,Heading 1 Char"/>
    <w:basedOn w:val="Normalny"/>
    <w:next w:val="Normalny"/>
    <w:link w:val="Nagwek1Znak"/>
    <w:qFormat/>
    <w:rsid w:val="00AB5A6E"/>
    <w:pPr>
      <w:keepNext/>
      <w:keepLines/>
      <w:spacing w:before="480"/>
      <w:outlineLvl w:val="0"/>
    </w:pPr>
    <w:rPr>
      <w:rFonts w:ascii="Cambria" w:hAnsi="Cambria"/>
      <w:b/>
      <w:bCs/>
      <w:color w:val="365F91"/>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FE4510"/>
    <w:rPr>
      <w:color w:val="0000FF"/>
      <w:u w:val="single"/>
    </w:rPr>
  </w:style>
  <w:style w:type="paragraph" w:styleId="Akapitzlist">
    <w:name w:val="List Paragraph"/>
    <w:aliases w:val="Normal,HŁ_Bullet1,lp1,Akapit z listą3,Akapit z listą31,Wypunktowanie,Normal2,Obiekt,List Paragraph1,Wyliczanie,Numerowanie,BulletC,CW_Lista,Kolorowa lista — akcent 11,sw tekst,Akapit z listą BS,Ryzyko,Podsis rysunku"/>
    <w:basedOn w:val="Normalny"/>
    <w:link w:val="AkapitzlistZnak"/>
    <w:uiPriority w:val="34"/>
    <w:qFormat/>
    <w:rsid w:val="00FE4510"/>
    <w:pPr>
      <w:spacing w:after="200" w:line="276" w:lineRule="auto"/>
      <w:ind w:left="720"/>
      <w:contextualSpacing/>
    </w:pPr>
    <w:rPr>
      <w:rFonts w:ascii="Calibri" w:hAnsi="Calibri"/>
      <w:sz w:val="22"/>
      <w:szCs w:val="22"/>
    </w:rPr>
  </w:style>
  <w:style w:type="paragraph" w:styleId="Nagwek">
    <w:name w:val="header"/>
    <w:basedOn w:val="Normalny"/>
    <w:link w:val="NagwekZnak"/>
    <w:unhideWhenUsed/>
    <w:rsid w:val="00FE4510"/>
    <w:pPr>
      <w:tabs>
        <w:tab w:val="center" w:pos="4536"/>
        <w:tab w:val="right" w:pos="9072"/>
      </w:tabs>
    </w:pPr>
  </w:style>
  <w:style w:type="character" w:customStyle="1" w:styleId="NagwekZnak">
    <w:name w:val="Nagłówek Znak"/>
    <w:link w:val="Nagwek"/>
    <w:rsid w:val="00FE451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FE4510"/>
    <w:pPr>
      <w:tabs>
        <w:tab w:val="center" w:pos="4536"/>
        <w:tab w:val="right" w:pos="9072"/>
      </w:tabs>
    </w:pPr>
  </w:style>
  <w:style w:type="character" w:customStyle="1" w:styleId="StopkaZnak">
    <w:name w:val="Stopka Znak"/>
    <w:link w:val="Stopka"/>
    <w:uiPriority w:val="99"/>
    <w:rsid w:val="00FE451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FE4510"/>
    <w:rPr>
      <w:rFonts w:ascii="Tahoma" w:hAnsi="Tahoma"/>
      <w:sz w:val="16"/>
      <w:szCs w:val="16"/>
    </w:rPr>
  </w:style>
  <w:style w:type="character" w:customStyle="1" w:styleId="TekstdymkaZnak">
    <w:name w:val="Tekst dymka Znak"/>
    <w:link w:val="Tekstdymka"/>
    <w:uiPriority w:val="99"/>
    <w:semiHidden/>
    <w:rsid w:val="00FE4510"/>
    <w:rPr>
      <w:rFonts w:ascii="Tahoma" w:eastAsia="Times New Roman" w:hAnsi="Tahoma" w:cs="Tahoma"/>
      <w:sz w:val="16"/>
      <w:szCs w:val="16"/>
      <w:lang w:eastAsia="pl-PL"/>
    </w:rPr>
  </w:style>
  <w:style w:type="character" w:customStyle="1" w:styleId="Nagwek1Znak">
    <w:name w:val="Nagłówek 1 Znak"/>
    <w:aliases w:val="Topic Heading 1 Znak,H1 Znak,h1 Znak,L1 Znak,Level 1 Znak,Heading 1 Char Znak"/>
    <w:basedOn w:val="Domylnaczcionkaakapitu"/>
    <w:link w:val="Nagwek1"/>
    <w:rsid w:val="00AB5A6E"/>
    <w:rPr>
      <w:rFonts w:ascii="Cambria" w:eastAsia="Times New Roman" w:hAnsi="Cambria"/>
      <w:b/>
      <w:bCs/>
      <w:color w:val="365F91"/>
      <w:sz w:val="28"/>
      <w:szCs w:val="28"/>
    </w:rPr>
  </w:style>
  <w:style w:type="paragraph" w:styleId="Bezodstpw">
    <w:name w:val="No Spacing"/>
    <w:link w:val="BezodstpwZnak"/>
    <w:uiPriority w:val="99"/>
    <w:qFormat/>
    <w:rsid w:val="00AB5A6E"/>
    <w:rPr>
      <w:sz w:val="22"/>
      <w:szCs w:val="22"/>
      <w:lang w:eastAsia="en-US"/>
    </w:rPr>
  </w:style>
  <w:style w:type="character" w:customStyle="1" w:styleId="BezodstpwZnak">
    <w:name w:val="Bez odstępów Znak"/>
    <w:link w:val="Bezodstpw"/>
    <w:uiPriority w:val="99"/>
    <w:rsid w:val="00AB5A6E"/>
    <w:rPr>
      <w:sz w:val="22"/>
      <w:szCs w:val="22"/>
      <w:lang w:eastAsia="en-US"/>
    </w:rPr>
  </w:style>
  <w:style w:type="character" w:customStyle="1" w:styleId="AkapitzlistZnak">
    <w:name w:val="Akapit z listą Znak"/>
    <w:aliases w:val="Normal Znak,HŁ_Bullet1 Znak,lp1 Znak,Akapit z listą3 Znak,Akapit z listą31 Znak,Wypunktowanie Znak,Normal2 Znak,Obiekt Znak,List Paragraph1 Znak,Wyliczanie Znak,Numerowanie Znak,BulletC Znak,CW_Lista Znak,sw tekst Znak,Ryzyko Znak"/>
    <w:link w:val="Akapitzlist"/>
    <w:uiPriority w:val="34"/>
    <w:qFormat/>
    <w:locked/>
    <w:rsid w:val="00AB5A6E"/>
    <w:rPr>
      <w:rFonts w:eastAsia="Times New Roman"/>
      <w:sz w:val="22"/>
      <w:szCs w:val="22"/>
    </w:rPr>
  </w:style>
  <w:style w:type="character" w:styleId="Odwoaniedokomentarza">
    <w:name w:val="annotation reference"/>
    <w:basedOn w:val="Domylnaczcionkaakapitu"/>
    <w:uiPriority w:val="99"/>
    <w:semiHidden/>
    <w:unhideWhenUsed/>
    <w:rsid w:val="00443BD7"/>
    <w:rPr>
      <w:sz w:val="16"/>
      <w:szCs w:val="16"/>
    </w:rPr>
  </w:style>
  <w:style w:type="paragraph" w:styleId="Tekstkomentarza">
    <w:name w:val="annotation text"/>
    <w:basedOn w:val="Normalny"/>
    <w:link w:val="TekstkomentarzaZnak"/>
    <w:uiPriority w:val="99"/>
    <w:unhideWhenUsed/>
    <w:rsid w:val="00443BD7"/>
  </w:style>
  <w:style w:type="character" w:customStyle="1" w:styleId="TekstkomentarzaZnak">
    <w:name w:val="Tekst komentarza Znak"/>
    <w:basedOn w:val="Domylnaczcionkaakapitu"/>
    <w:link w:val="Tekstkomentarza"/>
    <w:uiPriority w:val="99"/>
    <w:rsid w:val="00443BD7"/>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443BD7"/>
    <w:rPr>
      <w:b/>
      <w:bCs/>
    </w:rPr>
  </w:style>
  <w:style w:type="character" w:customStyle="1" w:styleId="TematkomentarzaZnak">
    <w:name w:val="Temat komentarza Znak"/>
    <w:basedOn w:val="TekstkomentarzaZnak"/>
    <w:link w:val="Tematkomentarza"/>
    <w:uiPriority w:val="99"/>
    <w:semiHidden/>
    <w:rsid w:val="00443BD7"/>
    <w:rPr>
      <w:rFonts w:ascii="Times New Roman" w:eastAsia="Times New Roman" w:hAnsi="Times New Roman"/>
      <w:b/>
      <w:bCs/>
    </w:rPr>
  </w:style>
  <w:style w:type="paragraph" w:styleId="Tekstpodstawowywcity">
    <w:name w:val="Body Text Indent"/>
    <w:basedOn w:val="Normalny"/>
    <w:link w:val="TekstpodstawowywcityZnak"/>
    <w:rsid w:val="009E08EC"/>
    <w:pPr>
      <w:spacing w:after="120"/>
      <w:ind w:left="283"/>
    </w:pPr>
  </w:style>
  <w:style w:type="character" w:customStyle="1" w:styleId="TekstpodstawowywcityZnak">
    <w:name w:val="Tekst podstawowy wcięty Znak"/>
    <w:basedOn w:val="Domylnaczcionkaakapitu"/>
    <w:link w:val="Tekstpodstawowywcity"/>
    <w:rsid w:val="009E08EC"/>
    <w:rPr>
      <w:rFonts w:ascii="Times New Roman" w:eastAsia="Times New Roman" w:hAnsi="Times New Roman"/>
    </w:rPr>
  </w:style>
  <w:style w:type="paragraph" w:customStyle="1" w:styleId="NumberList">
    <w:name w:val="Number List"/>
    <w:rsid w:val="009E08EC"/>
    <w:pPr>
      <w:ind w:left="720"/>
    </w:pPr>
    <w:rPr>
      <w:rFonts w:ascii="Times New Roman" w:eastAsia="Times New Roman" w:hAnsi="Times New Roman"/>
      <w:i/>
      <w:color w:val="000000"/>
      <w:sz w:val="24"/>
      <w:lang w:val="cs-CZ"/>
    </w:rPr>
  </w:style>
  <w:style w:type="paragraph" w:customStyle="1" w:styleId="Zwykytekst1">
    <w:name w:val="Zwykły tekst1"/>
    <w:basedOn w:val="Normalny"/>
    <w:rsid w:val="0032788B"/>
    <w:pPr>
      <w:suppressAutoHyphens/>
    </w:pPr>
    <w:rPr>
      <w:rFonts w:ascii="Courier New" w:hAnsi="Courier New"/>
      <w:lang w:eastAsia="ar-SA"/>
    </w:rPr>
  </w:style>
  <w:style w:type="character" w:customStyle="1" w:styleId="FontStyle73">
    <w:name w:val="Font Style73"/>
    <w:rsid w:val="0032788B"/>
    <w:rPr>
      <w:rFonts w:ascii="Arial" w:hAnsi="Arial"/>
      <w:sz w:val="20"/>
    </w:rPr>
  </w:style>
  <w:style w:type="character" w:customStyle="1" w:styleId="FontStyle69">
    <w:name w:val="Font Style69"/>
    <w:rsid w:val="0032788B"/>
    <w:rPr>
      <w:rFonts w:ascii="Arial" w:hAnsi="Arial"/>
      <w:b/>
      <w:sz w:val="20"/>
    </w:rPr>
  </w:style>
  <w:style w:type="paragraph" w:customStyle="1" w:styleId="Default">
    <w:name w:val="Default"/>
    <w:rsid w:val="00A754AA"/>
    <w:pPr>
      <w:autoSpaceDE w:val="0"/>
      <w:autoSpaceDN w:val="0"/>
      <w:adjustRightInd w:val="0"/>
    </w:pPr>
    <w:rPr>
      <w:rFonts w:ascii="Arial" w:eastAsiaTheme="minorHAnsi" w:hAnsi="Arial" w:cs="Arial"/>
      <w:color w:val="000000"/>
      <w:sz w:val="24"/>
      <w:szCs w:val="24"/>
      <w:lang w:eastAsia="en-US"/>
    </w:rPr>
  </w:style>
  <w:style w:type="character" w:customStyle="1" w:styleId="markedcontent">
    <w:name w:val="markedcontent"/>
    <w:rsid w:val="00995A7A"/>
  </w:style>
  <w:style w:type="paragraph" w:styleId="Poprawka">
    <w:name w:val="Revision"/>
    <w:hidden/>
    <w:uiPriority w:val="99"/>
    <w:semiHidden/>
    <w:rsid w:val="006D3187"/>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7535">
      <w:bodyDiv w:val="1"/>
      <w:marLeft w:val="0"/>
      <w:marRight w:val="0"/>
      <w:marTop w:val="0"/>
      <w:marBottom w:val="0"/>
      <w:divBdr>
        <w:top w:val="none" w:sz="0" w:space="0" w:color="auto"/>
        <w:left w:val="none" w:sz="0" w:space="0" w:color="auto"/>
        <w:bottom w:val="none" w:sz="0" w:space="0" w:color="auto"/>
        <w:right w:val="none" w:sz="0" w:space="0" w:color="auto"/>
      </w:divBdr>
    </w:div>
    <w:div w:id="261885301">
      <w:bodyDiv w:val="1"/>
      <w:marLeft w:val="0"/>
      <w:marRight w:val="0"/>
      <w:marTop w:val="0"/>
      <w:marBottom w:val="0"/>
      <w:divBdr>
        <w:top w:val="none" w:sz="0" w:space="0" w:color="auto"/>
        <w:left w:val="none" w:sz="0" w:space="0" w:color="auto"/>
        <w:bottom w:val="none" w:sz="0" w:space="0" w:color="auto"/>
        <w:right w:val="none" w:sz="0" w:space="0" w:color="auto"/>
      </w:divBdr>
    </w:div>
    <w:div w:id="342099088">
      <w:bodyDiv w:val="1"/>
      <w:marLeft w:val="0"/>
      <w:marRight w:val="0"/>
      <w:marTop w:val="0"/>
      <w:marBottom w:val="0"/>
      <w:divBdr>
        <w:top w:val="none" w:sz="0" w:space="0" w:color="auto"/>
        <w:left w:val="none" w:sz="0" w:space="0" w:color="auto"/>
        <w:bottom w:val="none" w:sz="0" w:space="0" w:color="auto"/>
        <w:right w:val="none" w:sz="0" w:space="0" w:color="auto"/>
      </w:divBdr>
      <w:divsChild>
        <w:div w:id="679745755">
          <w:marLeft w:val="0"/>
          <w:marRight w:val="0"/>
          <w:marTop w:val="0"/>
          <w:marBottom w:val="0"/>
          <w:divBdr>
            <w:top w:val="none" w:sz="0" w:space="0" w:color="auto"/>
            <w:left w:val="none" w:sz="0" w:space="0" w:color="auto"/>
            <w:bottom w:val="none" w:sz="0" w:space="0" w:color="auto"/>
            <w:right w:val="none" w:sz="0" w:space="0" w:color="auto"/>
          </w:divBdr>
        </w:div>
        <w:div w:id="224920494">
          <w:marLeft w:val="0"/>
          <w:marRight w:val="0"/>
          <w:marTop w:val="0"/>
          <w:marBottom w:val="0"/>
          <w:divBdr>
            <w:top w:val="none" w:sz="0" w:space="0" w:color="auto"/>
            <w:left w:val="none" w:sz="0" w:space="0" w:color="auto"/>
            <w:bottom w:val="none" w:sz="0" w:space="0" w:color="auto"/>
            <w:right w:val="none" w:sz="0" w:space="0" w:color="auto"/>
          </w:divBdr>
        </w:div>
        <w:div w:id="671102703">
          <w:marLeft w:val="0"/>
          <w:marRight w:val="0"/>
          <w:marTop w:val="0"/>
          <w:marBottom w:val="0"/>
          <w:divBdr>
            <w:top w:val="none" w:sz="0" w:space="0" w:color="auto"/>
            <w:left w:val="none" w:sz="0" w:space="0" w:color="auto"/>
            <w:bottom w:val="none" w:sz="0" w:space="0" w:color="auto"/>
            <w:right w:val="none" w:sz="0" w:space="0" w:color="auto"/>
          </w:divBdr>
        </w:div>
      </w:divsChild>
    </w:div>
    <w:div w:id="469708810">
      <w:bodyDiv w:val="1"/>
      <w:marLeft w:val="0"/>
      <w:marRight w:val="0"/>
      <w:marTop w:val="0"/>
      <w:marBottom w:val="0"/>
      <w:divBdr>
        <w:top w:val="none" w:sz="0" w:space="0" w:color="auto"/>
        <w:left w:val="none" w:sz="0" w:space="0" w:color="auto"/>
        <w:bottom w:val="none" w:sz="0" w:space="0" w:color="auto"/>
        <w:right w:val="none" w:sz="0" w:space="0" w:color="auto"/>
      </w:divBdr>
    </w:div>
    <w:div w:id="477841861">
      <w:bodyDiv w:val="1"/>
      <w:marLeft w:val="0"/>
      <w:marRight w:val="0"/>
      <w:marTop w:val="0"/>
      <w:marBottom w:val="0"/>
      <w:divBdr>
        <w:top w:val="none" w:sz="0" w:space="0" w:color="auto"/>
        <w:left w:val="none" w:sz="0" w:space="0" w:color="auto"/>
        <w:bottom w:val="none" w:sz="0" w:space="0" w:color="auto"/>
        <w:right w:val="none" w:sz="0" w:space="0" w:color="auto"/>
      </w:divBdr>
    </w:div>
    <w:div w:id="673534437">
      <w:bodyDiv w:val="1"/>
      <w:marLeft w:val="0"/>
      <w:marRight w:val="0"/>
      <w:marTop w:val="0"/>
      <w:marBottom w:val="0"/>
      <w:divBdr>
        <w:top w:val="none" w:sz="0" w:space="0" w:color="auto"/>
        <w:left w:val="none" w:sz="0" w:space="0" w:color="auto"/>
        <w:bottom w:val="none" w:sz="0" w:space="0" w:color="auto"/>
        <w:right w:val="none" w:sz="0" w:space="0" w:color="auto"/>
      </w:divBdr>
      <w:divsChild>
        <w:div w:id="52777618">
          <w:marLeft w:val="0"/>
          <w:marRight w:val="0"/>
          <w:marTop w:val="0"/>
          <w:marBottom w:val="0"/>
          <w:divBdr>
            <w:top w:val="none" w:sz="0" w:space="0" w:color="auto"/>
            <w:left w:val="none" w:sz="0" w:space="0" w:color="auto"/>
            <w:bottom w:val="none" w:sz="0" w:space="0" w:color="auto"/>
            <w:right w:val="none" w:sz="0" w:space="0" w:color="auto"/>
          </w:divBdr>
        </w:div>
        <w:div w:id="1238246473">
          <w:marLeft w:val="0"/>
          <w:marRight w:val="0"/>
          <w:marTop w:val="0"/>
          <w:marBottom w:val="0"/>
          <w:divBdr>
            <w:top w:val="none" w:sz="0" w:space="0" w:color="auto"/>
            <w:left w:val="none" w:sz="0" w:space="0" w:color="auto"/>
            <w:bottom w:val="none" w:sz="0" w:space="0" w:color="auto"/>
            <w:right w:val="none" w:sz="0" w:space="0" w:color="auto"/>
          </w:divBdr>
        </w:div>
      </w:divsChild>
    </w:div>
    <w:div w:id="968629360">
      <w:bodyDiv w:val="1"/>
      <w:marLeft w:val="0"/>
      <w:marRight w:val="0"/>
      <w:marTop w:val="0"/>
      <w:marBottom w:val="0"/>
      <w:divBdr>
        <w:top w:val="none" w:sz="0" w:space="0" w:color="auto"/>
        <w:left w:val="none" w:sz="0" w:space="0" w:color="auto"/>
        <w:bottom w:val="none" w:sz="0" w:space="0" w:color="auto"/>
        <w:right w:val="none" w:sz="0" w:space="0" w:color="auto"/>
      </w:divBdr>
    </w:div>
    <w:div w:id="1064177635">
      <w:bodyDiv w:val="1"/>
      <w:marLeft w:val="0"/>
      <w:marRight w:val="0"/>
      <w:marTop w:val="0"/>
      <w:marBottom w:val="0"/>
      <w:divBdr>
        <w:top w:val="none" w:sz="0" w:space="0" w:color="auto"/>
        <w:left w:val="none" w:sz="0" w:space="0" w:color="auto"/>
        <w:bottom w:val="none" w:sz="0" w:space="0" w:color="auto"/>
        <w:right w:val="none" w:sz="0" w:space="0" w:color="auto"/>
      </w:divBdr>
    </w:div>
    <w:div w:id="1643346451">
      <w:bodyDiv w:val="1"/>
      <w:marLeft w:val="0"/>
      <w:marRight w:val="0"/>
      <w:marTop w:val="0"/>
      <w:marBottom w:val="0"/>
      <w:divBdr>
        <w:top w:val="none" w:sz="0" w:space="0" w:color="auto"/>
        <w:left w:val="none" w:sz="0" w:space="0" w:color="auto"/>
        <w:bottom w:val="none" w:sz="0" w:space="0" w:color="auto"/>
        <w:right w:val="none" w:sz="0" w:space="0" w:color="auto"/>
      </w:divBdr>
    </w:div>
    <w:div w:id="191412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okerpefexpert.efaktur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05215-750B-475D-B427-1567C9D73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2016</Words>
  <Characters>12098</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Monika Kalińska</cp:lastModifiedBy>
  <cp:revision>9</cp:revision>
  <cp:lastPrinted>2026-10-22T08:45:00Z</cp:lastPrinted>
  <dcterms:created xsi:type="dcterms:W3CDTF">2026-03-04T08:48:00Z</dcterms:created>
  <dcterms:modified xsi:type="dcterms:W3CDTF">2026-10-23T06:19:00Z</dcterms:modified>
</cp:coreProperties>
</file>