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268E5" w14:textId="77777777" w:rsidR="009F5775" w:rsidRPr="00BC7247" w:rsidRDefault="00BE5D50" w:rsidP="009F5775">
      <w:pPr>
        <w:pStyle w:val="Tekstpodstawowy"/>
        <w:ind w:left="6096"/>
        <w:contextualSpacing/>
        <w:jc w:val="right"/>
        <w:rPr>
          <w:b/>
          <w:sz w:val="20"/>
        </w:rPr>
      </w:pPr>
      <w:r w:rsidRPr="00BC7247">
        <w:rPr>
          <w:b/>
          <w:sz w:val="20"/>
        </w:rPr>
        <w:t xml:space="preserve">Załącznik Nr </w:t>
      </w:r>
      <w:r w:rsidR="008F7C48" w:rsidRPr="00BC7247">
        <w:rPr>
          <w:b/>
          <w:sz w:val="20"/>
        </w:rPr>
        <w:t>7 do SWZ</w:t>
      </w:r>
    </w:p>
    <w:p w14:paraId="32C96EA6" w14:textId="18140A78" w:rsidR="00BE5D50" w:rsidRPr="009F5775" w:rsidRDefault="00E06997" w:rsidP="009F5775">
      <w:pPr>
        <w:pStyle w:val="Tekstpodstawowy"/>
        <w:contextualSpacing/>
        <w:jc w:val="both"/>
        <w:rPr>
          <w:i/>
          <w:iCs/>
          <w:sz w:val="20"/>
        </w:rPr>
      </w:pPr>
      <w:r>
        <w:rPr>
          <w:szCs w:val="24"/>
        </w:rPr>
        <w:t>OA.271.</w:t>
      </w:r>
      <w:r w:rsidR="008F7C48">
        <w:rPr>
          <w:szCs w:val="24"/>
        </w:rPr>
        <w:t>30</w:t>
      </w:r>
      <w:r>
        <w:rPr>
          <w:szCs w:val="24"/>
        </w:rPr>
        <w:t>.202</w:t>
      </w:r>
      <w:r w:rsidR="008F7C48">
        <w:rPr>
          <w:szCs w:val="24"/>
        </w:rPr>
        <w:t>6</w:t>
      </w:r>
    </w:p>
    <w:p w14:paraId="68226654" w14:textId="77777777" w:rsidR="00BE5D50" w:rsidRDefault="00BE5D50" w:rsidP="006B02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459E72" w14:textId="2FDF0816" w:rsidR="00373419" w:rsidRPr="009F5775" w:rsidRDefault="008F7C48" w:rsidP="009F57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CENOWY</w:t>
      </w:r>
    </w:p>
    <w:p w14:paraId="654D4904" w14:textId="2902E675" w:rsidR="00373419" w:rsidRPr="00857E84" w:rsidRDefault="00373419" w:rsidP="00373419">
      <w:pPr>
        <w:spacing w:after="0"/>
        <w:jc w:val="center"/>
        <w:rPr>
          <w:rFonts w:ascii="Times New Roman" w:eastAsia="Times New Roman" w:hAnsi="Times New Roman" w:cs="Times New Roman"/>
          <w:b/>
          <w:i/>
        </w:rPr>
      </w:pPr>
      <w:r w:rsidRPr="00D24FB3">
        <w:rPr>
          <w:rFonts w:ascii="Times New Roman" w:eastAsia="Times New Roman" w:hAnsi="Times New Roman" w:cs="Times New Roman"/>
          <w:b/>
          <w:i/>
          <w:sz w:val="24"/>
          <w:szCs w:val="24"/>
        </w:rPr>
        <w:t>„Zimowe utrzymanie dróg gminnych i chodników przy drogach powiatowych na terenie Gminy Osiek Jasielski w sezonie zimowym 20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</w:t>
      </w:r>
      <w:r w:rsidR="008F7C48">
        <w:rPr>
          <w:rFonts w:ascii="Times New Roman" w:eastAsia="Times New Roman" w:hAnsi="Times New Roman" w:cs="Times New Roman"/>
          <w:b/>
          <w:i/>
          <w:sz w:val="24"/>
          <w:szCs w:val="24"/>
        </w:rPr>
        <w:t>6</w:t>
      </w:r>
      <w:r w:rsidRPr="00D24FB3">
        <w:rPr>
          <w:rFonts w:ascii="Times New Roman" w:eastAsia="Times New Roman" w:hAnsi="Times New Roman" w:cs="Times New Roman"/>
          <w:b/>
          <w:i/>
          <w:sz w:val="24"/>
          <w:szCs w:val="24"/>
        </w:rPr>
        <w:t>/202</w:t>
      </w:r>
      <w:r w:rsidR="008F7C48">
        <w:rPr>
          <w:rFonts w:ascii="Times New Roman" w:eastAsia="Times New Roman" w:hAnsi="Times New Roman" w:cs="Times New Roman"/>
          <w:b/>
          <w:i/>
          <w:sz w:val="24"/>
          <w:szCs w:val="24"/>
        </w:rPr>
        <w:t>7</w:t>
      </w:r>
      <w:r w:rsidRPr="00D24FB3">
        <w:rPr>
          <w:rFonts w:ascii="Times New Roman" w:eastAsia="Times New Roman" w:hAnsi="Times New Roman" w:cs="Times New Roman"/>
          <w:b/>
          <w:i/>
          <w:sz w:val="24"/>
          <w:szCs w:val="24"/>
        </w:rPr>
        <w:t>”</w:t>
      </w:r>
    </w:p>
    <w:p w14:paraId="70934583" w14:textId="77777777" w:rsidR="00BE5D50" w:rsidRDefault="00BE5D50" w:rsidP="00BE5D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553201" w14:textId="56FEDA77" w:rsidR="00BE5D50" w:rsidRPr="009F5775" w:rsidRDefault="00BE5D50" w:rsidP="009F577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509F">
        <w:rPr>
          <w:rFonts w:ascii="Times New Roman" w:eastAsia="Times New Roman" w:hAnsi="Times New Roman" w:cs="Times New Roman"/>
          <w:b/>
          <w:sz w:val="24"/>
          <w:szCs w:val="24"/>
        </w:rPr>
        <w:t>Wykonawca:</w:t>
      </w:r>
      <w:r w:rsidR="009F57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F5775" w:rsidRPr="009F5775"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</w:t>
      </w:r>
      <w:r w:rsidR="009F5775">
        <w:rPr>
          <w:rFonts w:ascii="Times New Roman" w:eastAsia="Times New Roman" w:hAnsi="Times New Roman" w:cs="Times New Roman"/>
          <w:bCs/>
          <w:sz w:val="24"/>
          <w:szCs w:val="24"/>
        </w:rPr>
        <w:t>……………….</w:t>
      </w:r>
    </w:p>
    <w:p w14:paraId="62C304C4" w14:textId="3C237034" w:rsidR="00373419" w:rsidRPr="00305256" w:rsidRDefault="00373419" w:rsidP="00373419">
      <w:pPr>
        <w:jc w:val="both"/>
        <w:rPr>
          <w:rFonts w:ascii="Times New Roman" w:hAnsi="Times New Roman" w:cs="Times New Roman"/>
          <w:szCs w:val="24"/>
        </w:rPr>
      </w:pPr>
      <w:r w:rsidRPr="00305256">
        <w:rPr>
          <w:rFonts w:ascii="Times New Roman" w:hAnsi="Times New Roman" w:cs="Times New Roman"/>
          <w:b/>
          <w:szCs w:val="24"/>
        </w:rPr>
        <w:t>Oferuję wykonanie usług po następujących cenach, za każdą godzinę pracy własnym sprzętem. (</w:t>
      </w:r>
      <w:r w:rsidRPr="00305256">
        <w:rPr>
          <w:rFonts w:ascii="Times New Roman" w:hAnsi="Times New Roman" w:cs="Times New Roman"/>
          <w:szCs w:val="24"/>
        </w:rPr>
        <w:t>Zamawiający dopuszcza złożenie oferty częściowej dla poszczególnych miejscowości):</w:t>
      </w:r>
    </w:p>
    <w:p w14:paraId="52835954" w14:textId="0A0FEFD5" w:rsidR="00B2093F" w:rsidRPr="009F5775" w:rsidRDefault="00373419" w:rsidP="00373419">
      <w:pPr>
        <w:jc w:val="both"/>
        <w:rPr>
          <w:rFonts w:ascii="Times New Roman" w:hAnsi="Times New Roman" w:cs="Times New Roman"/>
          <w:szCs w:val="24"/>
          <w:u w:val="single"/>
        </w:rPr>
      </w:pPr>
      <w:r w:rsidRPr="00305256">
        <w:rPr>
          <w:rFonts w:ascii="Times New Roman" w:hAnsi="Times New Roman" w:cs="Times New Roman"/>
          <w:i/>
          <w:szCs w:val="24"/>
          <w:u w:val="single"/>
        </w:rPr>
        <w:t>Wykonawca zobowiązany jest wskazać cenę brutto za 1 roboczogodzinę odśnieżania, 1 roboczogodzinę posypywania oraz 1 roboczogodzinę odśnieżania z posypywaniem dla wybranych miejscowości</w:t>
      </w:r>
      <w:r w:rsidR="00B2093F">
        <w:rPr>
          <w:rFonts w:ascii="Times New Roman" w:hAnsi="Times New Roman" w:cs="Times New Roman"/>
          <w:i/>
          <w:szCs w:val="24"/>
          <w:u w:val="single"/>
        </w:rPr>
        <w:t xml:space="preserve"> dla chodników i dla dróg</w:t>
      </w:r>
      <w:r w:rsidRPr="00305256">
        <w:rPr>
          <w:rFonts w:ascii="Times New Roman" w:hAnsi="Times New Roman" w:cs="Times New Roman"/>
          <w:i/>
          <w:szCs w:val="24"/>
          <w:u w:val="single"/>
        </w:rPr>
        <w:t xml:space="preserve">. </w:t>
      </w:r>
      <w:r w:rsidRPr="00305256">
        <w:rPr>
          <w:rFonts w:ascii="Times New Roman" w:hAnsi="Times New Roman" w:cs="Times New Roman"/>
          <w:szCs w:val="24"/>
          <w:u w:val="single"/>
        </w:rPr>
        <w:t xml:space="preserve">W przeciwnym wypadku oferta Wykonawcy zostanie odrzucona. </w:t>
      </w:r>
    </w:p>
    <w:p w14:paraId="3EC071F6" w14:textId="77777777" w:rsidR="00BE5D50" w:rsidRPr="00373419" w:rsidRDefault="00BE5D50" w:rsidP="00BE5D50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14"/>
          <w:szCs w:val="14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1171"/>
        <w:gridCol w:w="568"/>
        <w:gridCol w:w="599"/>
        <w:gridCol w:w="750"/>
        <w:gridCol w:w="568"/>
        <w:gridCol w:w="599"/>
        <w:gridCol w:w="750"/>
        <w:gridCol w:w="568"/>
        <w:gridCol w:w="599"/>
        <w:gridCol w:w="750"/>
        <w:gridCol w:w="568"/>
        <w:gridCol w:w="599"/>
        <w:gridCol w:w="750"/>
        <w:gridCol w:w="568"/>
        <w:gridCol w:w="599"/>
        <w:gridCol w:w="750"/>
        <w:gridCol w:w="568"/>
        <w:gridCol w:w="599"/>
        <w:gridCol w:w="750"/>
        <w:gridCol w:w="1184"/>
      </w:tblGrid>
      <w:tr w:rsidR="00B2093F" w14:paraId="1E66A0AB" w14:textId="77777777" w:rsidTr="006B0237">
        <w:tc>
          <w:tcPr>
            <w:tcW w:w="1281" w:type="dxa"/>
            <w:vMerge w:val="restart"/>
          </w:tcPr>
          <w:p w14:paraId="65FB8121" w14:textId="77777777" w:rsidR="00B2093F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7DBD7C3" w14:textId="77777777" w:rsidR="00B2093F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87854A5" w14:textId="77777777" w:rsidR="00B2093F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385EC50" w14:textId="77777777" w:rsidR="00B2093F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D3741A3" w14:textId="2B5413BC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Miejscowość</w:t>
            </w:r>
          </w:p>
        </w:tc>
        <w:tc>
          <w:tcPr>
            <w:tcW w:w="5667" w:type="dxa"/>
            <w:gridSpan w:val="9"/>
          </w:tcPr>
          <w:p w14:paraId="6DD26915" w14:textId="15C894C9" w:rsidR="00B2093F" w:rsidRPr="003C6727" w:rsidRDefault="00B2093F" w:rsidP="003C67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2093F"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  <w:t>CHODNIKI</w:t>
            </w:r>
          </w:p>
        </w:tc>
        <w:tc>
          <w:tcPr>
            <w:tcW w:w="5667" w:type="dxa"/>
            <w:gridSpan w:val="9"/>
          </w:tcPr>
          <w:p w14:paraId="6B7FE4C8" w14:textId="0AD13FF3" w:rsidR="00B2093F" w:rsidRPr="003C6727" w:rsidRDefault="00B2093F" w:rsidP="003C67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2093F">
              <w:rPr>
                <w:rFonts w:ascii="Times New Roman" w:hAnsi="Times New Roman" w:cs="Times New Roman"/>
                <w:b/>
                <w:bCs/>
                <w:color w:val="EE0000"/>
                <w:sz w:val="16"/>
                <w:szCs w:val="16"/>
              </w:rPr>
              <w:t>DROGI</w:t>
            </w:r>
          </w:p>
        </w:tc>
        <w:tc>
          <w:tcPr>
            <w:tcW w:w="1242" w:type="dxa"/>
            <w:vMerge w:val="restart"/>
            <w:shd w:val="clear" w:color="auto" w:fill="D9D9D9" w:themeFill="background1" w:themeFillShade="D9"/>
          </w:tcPr>
          <w:p w14:paraId="2478CFB5" w14:textId="5E47C072" w:rsidR="00B2093F" w:rsidRPr="00B2093F" w:rsidRDefault="00B2093F" w:rsidP="008E3D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2093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Wartość ofertowa brutto</w:t>
            </w:r>
            <w:r w:rsidR="009F5775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9F5775" w:rsidRPr="008E3DED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(suma poszczególnych wartości brutto)</w:t>
            </w:r>
          </w:p>
        </w:tc>
      </w:tr>
      <w:tr w:rsidR="00B2093F" w14:paraId="1A1B3F73" w14:textId="77777777" w:rsidTr="006B0237">
        <w:tc>
          <w:tcPr>
            <w:tcW w:w="1281" w:type="dxa"/>
            <w:vMerge/>
          </w:tcPr>
          <w:p w14:paraId="622E7372" w14:textId="7C4DCA5E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89" w:type="dxa"/>
            <w:gridSpan w:val="3"/>
            <w:shd w:val="clear" w:color="auto" w:fill="00B0F0"/>
          </w:tcPr>
          <w:p w14:paraId="77E7652E" w14:textId="35B3A8F0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</w:t>
            </w:r>
            <w:r w:rsidRPr="003C672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dśnieżanie</w:t>
            </w:r>
          </w:p>
        </w:tc>
        <w:tc>
          <w:tcPr>
            <w:tcW w:w="1889" w:type="dxa"/>
            <w:gridSpan w:val="3"/>
          </w:tcPr>
          <w:p w14:paraId="049F01C1" w14:textId="1E2B8E82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C672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Odśnieżnie+ posypywanie</w:t>
            </w:r>
          </w:p>
        </w:tc>
        <w:tc>
          <w:tcPr>
            <w:tcW w:w="1889" w:type="dxa"/>
            <w:gridSpan w:val="3"/>
            <w:shd w:val="clear" w:color="auto" w:fill="767171" w:themeFill="background2" w:themeFillShade="80"/>
          </w:tcPr>
          <w:p w14:paraId="6C1CD93B" w14:textId="119E63FD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Posypywanie</w:t>
            </w:r>
          </w:p>
        </w:tc>
        <w:tc>
          <w:tcPr>
            <w:tcW w:w="1889" w:type="dxa"/>
            <w:gridSpan w:val="3"/>
            <w:shd w:val="clear" w:color="auto" w:fill="00B0F0"/>
          </w:tcPr>
          <w:p w14:paraId="5C99E4AA" w14:textId="5D2952C5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</w:t>
            </w:r>
            <w:r w:rsidRPr="003C672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dśnieżanie</w:t>
            </w:r>
          </w:p>
        </w:tc>
        <w:tc>
          <w:tcPr>
            <w:tcW w:w="1889" w:type="dxa"/>
            <w:gridSpan w:val="3"/>
          </w:tcPr>
          <w:p w14:paraId="1CABA4A9" w14:textId="0A62D735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C672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Odśnieżnie+ posypywanie</w:t>
            </w:r>
          </w:p>
        </w:tc>
        <w:tc>
          <w:tcPr>
            <w:tcW w:w="1889" w:type="dxa"/>
            <w:gridSpan w:val="3"/>
            <w:shd w:val="clear" w:color="auto" w:fill="767171" w:themeFill="background2" w:themeFillShade="80"/>
          </w:tcPr>
          <w:p w14:paraId="0C8AAE47" w14:textId="4D56D575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Posypywanie</w:t>
            </w: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3F4C8B3F" w14:textId="77777777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B2093F" w14:paraId="2EFB7996" w14:textId="77777777" w:rsidTr="006B0237">
        <w:tc>
          <w:tcPr>
            <w:tcW w:w="1281" w:type="dxa"/>
            <w:vMerge/>
          </w:tcPr>
          <w:p w14:paraId="225DDAB9" w14:textId="77777777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059CAAAD" w14:textId="37E2807F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min. lb. godz. </w:t>
            </w:r>
          </w:p>
        </w:tc>
        <w:tc>
          <w:tcPr>
            <w:tcW w:w="591" w:type="dxa"/>
          </w:tcPr>
          <w:p w14:paraId="664C5C8D" w14:textId="13AF53A5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Cena jedn. brutto</w:t>
            </w:r>
          </w:p>
        </w:tc>
        <w:tc>
          <w:tcPr>
            <w:tcW w:w="738" w:type="dxa"/>
          </w:tcPr>
          <w:p w14:paraId="1A8785C9" w14:textId="0233FE2A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Wartość brutto </w:t>
            </w:r>
            <w:r w:rsidRPr="008E3DED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(lb. godz. x cena)</w:t>
            </w:r>
          </w:p>
        </w:tc>
        <w:tc>
          <w:tcPr>
            <w:tcW w:w="560" w:type="dxa"/>
            <w:shd w:val="clear" w:color="auto" w:fill="D9D9D9" w:themeFill="background1" w:themeFillShade="D9"/>
          </w:tcPr>
          <w:p w14:paraId="5C242D76" w14:textId="68F6C10A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min. lb. godz.</w:t>
            </w:r>
          </w:p>
        </w:tc>
        <w:tc>
          <w:tcPr>
            <w:tcW w:w="591" w:type="dxa"/>
          </w:tcPr>
          <w:p w14:paraId="72F0DF9B" w14:textId="4F860082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Cena jedn. brutto</w:t>
            </w:r>
          </w:p>
        </w:tc>
        <w:tc>
          <w:tcPr>
            <w:tcW w:w="738" w:type="dxa"/>
          </w:tcPr>
          <w:p w14:paraId="1DBF320D" w14:textId="27CD258A" w:rsidR="00B2093F" w:rsidRPr="003C6727" w:rsidRDefault="008E3DED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Wartość brutto </w:t>
            </w:r>
            <w:r w:rsidRPr="008E3DED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(lb. godz. x cena)</w:t>
            </w:r>
          </w:p>
        </w:tc>
        <w:tc>
          <w:tcPr>
            <w:tcW w:w="560" w:type="dxa"/>
            <w:shd w:val="clear" w:color="auto" w:fill="D9D9D9" w:themeFill="background1" w:themeFillShade="D9"/>
          </w:tcPr>
          <w:p w14:paraId="4AEFD033" w14:textId="5D58817C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min. lb. godz.</w:t>
            </w:r>
          </w:p>
        </w:tc>
        <w:tc>
          <w:tcPr>
            <w:tcW w:w="591" w:type="dxa"/>
          </w:tcPr>
          <w:p w14:paraId="6D130632" w14:textId="62CE5BCF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Cena jedn. brutto</w:t>
            </w:r>
          </w:p>
        </w:tc>
        <w:tc>
          <w:tcPr>
            <w:tcW w:w="738" w:type="dxa"/>
          </w:tcPr>
          <w:p w14:paraId="0DE1ABEC" w14:textId="3A80772C" w:rsidR="00B2093F" w:rsidRPr="003C6727" w:rsidRDefault="008E3DED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Wartość brutto </w:t>
            </w:r>
            <w:r w:rsidRPr="008E3DED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(lb. godz. x cena)</w:t>
            </w:r>
          </w:p>
        </w:tc>
        <w:tc>
          <w:tcPr>
            <w:tcW w:w="560" w:type="dxa"/>
            <w:shd w:val="clear" w:color="auto" w:fill="D9D9D9" w:themeFill="background1" w:themeFillShade="D9"/>
          </w:tcPr>
          <w:p w14:paraId="258D24AC" w14:textId="276C5E9F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min. lb. godz.</w:t>
            </w:r>
          </w:p>
        </w:tc>
        <w:tc>
          <w:tcPr>
            <w:tcW w:w="591" w:type="dxa"/>
          </w:tcPr>
          <w:p w14:paraId="32C4AD35" w14:textId="21A4F336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Cena jedn. brutto</w:t>
            </w:r>
          </w:p>
        </w:tc>
        <w:tc>
          <w:tcPr>
            <w:tcW w:w="738" w:type="dxa"/>
          </w:tcPr>
          <w:p w14:paraId="3E35921C" w14:textId="61F4C0C2" w:rsidR="00B2093F" w:rsidRPr="003C6727" w:rsidRDefault="008E3DED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Wartość brutto </w:t>
            </w:r>
            <w:r w:rsidRPr="008E3DED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(lb. godz. x cena)</w:t>
            </w:r>
          </w:p>
        </w:tc>
        <w:tc>
          <w:tcPr>
            <w:tcW w:w="560" w:type="dxa"/>
            <w:shd w:val="clear" w:color="auto" w:fill="D9D9D9" w:themeFill="background1" w:themeFillShade="D9"/>
          </w:tcPr>
          <w:p w14:paraId="28331D6E" w14:textId="0376B4CF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min. lb. godz.</w:t>
            </w:r>
          </w:p>
        </w:tc>
        <w:tc>
          <w:tcPr>
            <w:tcW w:w="591" w:type="dxa"/>
          </w:tcPr>
          <w:p w14:paraId="4BFCD5F5" w14:textId="50131E61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Cena jedn. brutto</w:t>
            </w:r>
          </w:p>
        </w:tc>
        <w:tc>
          <w:tcPr>
            <w:tcW w:w="738" w:type="dxa"/>
          </w:tcPr>
          <w:p w14:paraId="3DA8FF68" w14:textId="0D0CF3B0" w:rsidR="00B2093F" w:rsidRPr="003C6727" w:rsidRDefault="008E3DED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Wartość brutto </w:t>
            </w:r>
            <w:r w:rsidRPr="008E3DED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(lb. godz. x cena)</w:t>
            </w:r>
          </w:p>
        </w:tc>
        <w:tc>
          <w:tcPr>
            <w:tcW w:w="560" w:type="dxa"/>
            <w:shd w:val="clear" w:color="auto" w:fill="D9D9D9" w:themeFill="background1" w:themeFillShade="D9"/>
          </w:tcPr>
          <w:p w14:paraId="175B05BC" w14:textId="7C0321C4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min. lb. godz.</w:t>
            </w:r>
          </w:p>
        </w:tc>
        <w:tc>
          <w:tcPr>
            <w:tcW w:w="591" w:type="dxa"/>
          </w:tcPr>
          <w:p w14:paraId="19F7C5AE" w14:textId="08815F2F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Cena jedn. brutto</w:t>
            </w:r>
          </w:p>
        </w:tc>
        <w:tc>
          <w:tcPr>
            <w:tcW w:w="738" w:type="dxa"/>
          </w:tcPr>
          <w:p w14:paraId="51676985" w14:textId="617B9D20" w:rsidR="00B2093F" w:rsidRPr="003C6727" w:rsidRDefault="008E3DED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Wartość brutto </w:t>
            </w:r>
            <w:r w:rsidRPr="008E3DED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(lb. godz. x cena)</w:t>
            </w:r>
          </w:p>
        </w:tc>
        <w:tc>
          <w:tcPr>
            <w:tcW w:w="1242" w:type="dxa"/>
            <w:vMerge/>
            <w:shd w:val="clear" w:color="auto" w:fill="D9D9D9" w:themeFill="background1" w:themeFillShade="D9"/>
          </w:tcPr>
          <w:p w14:paraId="0747EDD5" w14:textId="77777777" w:rsidR="00B2093F" w:rsidRPr="003C6727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B2093F" w14:paraId="2BD7970B" w14:textId="77777777" w:rsidTr="006B0237">
        <w:tc>
          <w:tcPr>
            <w:tcW w:w="1281" w:type="dxa"/>
            <w:shd w:val="clear" w:color="auto" w:fill="FFFF00"/>
          </w:tcPr>
          <w:p w14:paraId="2925078F" w14:textId="77777777" w:rsidR="00B2093F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2093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Załęże</w:t>
            </w:r>
          </w:p>
          <w:p w14:paraId="00742C90" w14:textId="318ED3EA" w:rsidR="00B2093F" w:rsidRPr="00B2093F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03DE4537" w14:textId="485DFD8D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591" w:type="dxa"/>
            <w:shd w:val="clear" w:color="auto" w:fill="FFFF00"/>
          </w:tcPr>
          <w:p w14:paraId="01120B9A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FFFF00"/>
          </w:tcPr>
          <w:p w14:paraId="2C53CFE5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265B608F" w14:textId="58D4E94E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591" w:type="dxa"/>
            <w:shd w:val="clear" w:color="auto" w:fill="FFFF00"/>
          </w:tcPr>
          <w:p w14:paraId="1A940BBB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FFFF00"/>
          </w:tcPr>
          <w:p w14:paraId="3C92C27D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653C046C" w14:textId="7B07426E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91" w:type="dxa"/>
            <w:shd w:val="clear" w:color="auto" w:fill="FFFF00"/>
          </w:tcPr>
          <w:p w14:paraId="4A827EA6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FFFF00"/>
          </w:tcPr>
          <w:p w14:paraId="0B4170DD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6893777E" w14:textId="04901E2F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</w:t>
            </w:r>
          </w:p>
        </w:tc>
        <w:tc>
          <w:tcPr>
            <w:tcW w:w="591" w:type="dxa"/>
            <w:shd w:val="clear" w:color="auto" w:fill="FFFF00"/>
          </w:tcPr>
          <w:p w14:paraId="7C5C193A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FFFF00"/>
          </w:tcPr>
          <w:p w14:paraId="7440BAF5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725130A1" w14:textId="3F0B8D29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591" w:type="dxa"/>
            <w:shd w:val="clear" w:color="auto" w:fill="FFFF00"/>
          </w:tcPr>
          <w:p w14:paraId="2FC3726C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FFFF00"/>
          </w:tcPr>
          <w:p w14:paraId="78095C4B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1A2698E4" w14:textId="42397FC2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91" w:type="dxa"/>
            <w:shd w:val="clear" w:color="auto" w:fill="FFFF00"/>
          </w:tcPr>
          <w:p w14:paraId="55C42F2E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FFFF00"/>
          </w:tcPr>
          <w:p w14:paraId="6252D512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shd w:val="clear" w:color="auto" w:fill="D9D9D9" w:themeFill="background1" w:themeFillShade="D9"/>
          </w:tcPr>
          <w:p w14:paraId="1EC4F9D2" w14:textId="77777777" w:rsidR="00B2093F" w:rsidRPr="00B2093F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B2093F" w14:paraId="087A6348" w14:textId="77777777" w:rsidTr="006B0237">
        <w:tc>
          <w:tcPr>
            <w:tcW w:w="1281" w:type="dxa"/>
            <w:shd w:val="clear" w:color="auto" w:fill="FFC000"/>
          </w:tcPr>
          <w:p w14:paraId="680ABC36" w14:textId="77777777" w:rsidR="00B2093F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2093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Pielgrzymka</w:t>
            </w:r>
          </w:p>
          <w:p w14:paraId="08CA3B25" w14:textId="6ABCB748" w:rsidR="00B2093F" w:rsidRPr="00B2093F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514BAC1E" w14:textId="7598D2A5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591" w:type="dxa"/>
            <w:shd w:val="clear" w:color="auto" w:fill="FFC000"/>
          </w:tcPr>
          <w:p w14:paraId="5F16E525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FFC000"/>
          </w:tcPr>
          <w:p w14:paraId="0C61AC03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1A10B454" w14:textId="02D5E8E0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591" w:type="dxa"/>
            <w:shd w:val="clear" w:color="auto" w:fill="FFC000"/>
          </w:tcPr>
          <w:p w14:paraId="0DE2A7B3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FFC000"/>
          </w:tcPr>
          <w:p w14:paraId="4B4845CF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2EAAF07D" w14:textId="63538043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91" w:type="dxa"/>
            <w:shd w:val="clear" w:color="auto" w:fill="FFC000"/>
          </w:tcPr>
          <w:p w14:paraId="6ED8C087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FFC000"/>
          </w:tcPr>
          <w:p w14:paraId="0C5EE213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2F139D17" w14:textId="7BDBAF68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591" w:type="dxa"/>
            <w:shd w:val="clear" w:color="auto" w:fill="FFC000"/>
          </w:tcPr>
          <w:p w14:paraId="1E7E38F3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FFC000"/>
          </w:tcPr>
          <w:p w14:paraId="6B5B8197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30876A5A" w14:textId="3259A931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591" w:type="dxa"/>
            <w:shd w:val="clear" w:color="auto" w:fill="FFC000"/>
          </w:tcPr>
          <w:p w14:paraId="5607D922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FFC000"/>
          </w:tcPr>
          <w:p w14:paraId="0621D069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5A450490" w14:textId="34BC98AA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91" w:type="dxa"/>
            <w:shd w:val="clear" w:color="auto" w:fill="FFC000"/>
          </w:tcPr>
          <w:p w14:paraId="24CCFFE6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FFC000"/>
          </w:tcPr>
          <w:p w14:paraId="6781F07F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shd w:val="clear" w:color="auto" w:fill="D9D9D9" w:themeFill="background1" w:themeFillShade="D9"/>
          </w:tcPr>
          <w:p w14:paraId="7EF41F16" w14:textId="77777777" w:rsidR="00B2093F" w:rsidRPr="00B2093F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B2093F" w14:paraId="62EAABF2" w14:textId="77777777" w:rsidTr="006B0237">
        <w:tc>
          <w:tcPr>
            <w:tcW w:w="1281" w:type="dxa"/>
            <w:shd w:val="clear" w:color="auto" w:fill="92D050"/>
          </w:tcPr>
          <w:p w14:paraId="5A3F81E5" w14:textId="2B42DE6B" w:rsidR="00B2093F" w:rsidRPr="00B2093F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2093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Zawadka Osiecka</w:t>
            </w:r>
          </w:p>
        </w:tc>
        <w:tc>
          <w:tcPr>
            <w:tcW w:w="560" w:type="dxa"/>
            <w:shd w:val="clear" w:color="auto" w:fill="D9D9D9" w:themeFill="background1" w:themeFillShade="D9"/>
          </w:tcPr>
          <w:p w14:paraId="516705A2" w14:textId="7AB1F2B4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591" w:type="dxa"/>
            <w:shd w:val="clear" w:color="auto" w:fill="92D050"/>
          </w:tcPr>
          <w:p w14:paraId="784FF0B7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92D050"/>
          </w:tcPr>
          <w:p w14:paraId="2DD286A8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00849D59" w14:textId="17B8CB3E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591" w:type="dxa"/>
            <w:shd w:val="clear" w:color="auto" w:fill="92D050"/>
          </w:tcPr>
          <w:p w14:paraId="7A95094A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92D050"/>
          </w:tcPr>
          <w:p w14:paraId="4292514C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0245A7E8" w14:textId="2759DA13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91" w:type="dxa"/>
            <w:shd w:val="clear" w:color="auto" w:fill="92D050"/>
          </w:tcPr>
          <w:p w14:paraId="454713D9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92D050"/>
          </w:tcPr>
          <w:p w14:paraId="52D137E3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3F59D7F5" w14:textId="218B6F74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591" w:type="dxa"/>
            <w:shd w:val="clear" w:color="auto" w:fill="92D050"/>
          </w:tcPr>
          <w:p w14:paraId="74BE9955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92D050"/>
          </w:tcPr>
          <w:p w14:paraId="4F0D4F15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4C9FC68C" w14:textId="076906DF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591" w:type="dxa"/>
            <w:shd w:val="clear" w:color="auto" w:fill="92D050"/>
          </w:tcPr>
          <w:p w14:paraId="2890D49C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92D050"/>
          </w:tcPr>
          <w:p w14:paraId="57391FCA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45856E49" w14:textId="32E712B0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91" w:type="dxa"/>
            <w:shd w:val="clear" w:color="auto" w:fill="92D050"/>
          </w:tcPr>
          <w:p w14:paraId="2AE4C18F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92D050"/>
          </w:tcPr>
          <w:p w14:paraId="24E25907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shd w:val="clear" w:color="auto" w:fill="D9D9D9" w:themeFill="background1" w:themeFillShade="D9"/>
          </w:tcPr>
          <w:p w14:paraId="1A7E1F5D" w14:textId="77777777" w:rsidR="00B2093F" w:rsidRPr="00B2093F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B2093F" w14:paraId="1B14ABDE" w14:textId="77777777" w:rsidTr="006B0237">
        <w:tc>
          <w:tcPr>
            <w:tcW w:w="1281" w:type="dxa"/>
            <w:shd w:val="clear" w:color="auto" w:fill="BDD6EE" w:themeFill="accent5" w:themeFillTint="66"/>
          </w:tcPr>
          <w:p w14:paraId="71DE5EF6" w14:textId="77777777" w:rsidR="00B2093F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2093F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Mrukowa</w:t>
            </w:r>
          </w:p>
          <w:p w14:paraId="5FD3466B" w14:textId="2B582F05" w:rsidR="00B2093F" w:rsidRPr="00B2093F" w:rsidRDefault="00B2093F" w:rsidP="00BE5D5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4741591A" w14:textId="3BC29ACF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591" w:type="dxa"/>
            <w:shd w:val="clear" w:color="auto" w:fill="BDD6EE" w:themeFill="accent5" w:themeFillTint="66"/>
          </w:tcPr>
          <w:p w14:paraId="3104194E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BDD6EE" w:themeFill="accent5" w:themeFillTint="66"/>
          </w:tcPr>
          <w:p w14:paraId="054B9D88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40E715DD" w14:textId="33B9CCEB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591" w:type="dxa"/>
            <w:shd w:val="clear" w:color="auto" w:fill="BDD6EE" w:themeFill="accent5" w:themeFillTint="66"/>
          </w:tcPr>
          <w:p w14:paraId="7C3EA69C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BDD6EE" w:themeFill="accent5" w:themeFillTint="66"/>
          </w:tcPr>
          <w:p w14:paraId="0A8A9B06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0269DB79" w14:textId="79F7256A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91" w:type="dxa"/>
            <w:shd w:val="clear" w:color="auto" w:fill="BDD6EE" w:themeFill="accent5" w:themeFillTint="66"/>
          </w:tcPr>
          <w:p w14:paraId="32155D77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BDD6EE" w:themeFill="accent5" w:themeFillTint="66"/>
          </w:tcPr>
          <w:p w14:paraId="78AF7406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7E02FA32" w14:textId="11F6E5CC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591" w:type="dxa"/>
            <w:shd w:val="clear" w:color="auto" w:fill="BDD6EE" w:themeFill="accent5" w:themeFillTint="66"/>
          </w:tcPr>
          <w:p w14:paraId="53453F48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BDD6EE" w:themeFill="accent5" w:themeFillTint="66"/>
          </w:tcPr>
          <w:p w14:paraId="22999562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79049D7A" w14:textId="23464731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591" w:type="dxa"/>
            <w:shd w:val="clear" w:color="auto" w:fill="BDD6EE" w:themeFill="accent5" w:themeFillTint="66"/>
          </w:tcPr>
          <w:p w14:paraId="411A3919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BDD6EE" w:themeFill="accent5" w:themeFillTint="66"/>
          </w:tcPr>
          <w:p w14:paraId="260D3D97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D9D9D9" w:themeFill="background1" w:themeFillShade="D9"/>
          </w:tcPr>
          <w:p w14:paraId="65008499" w14:textId="5A25EA22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91" w:type="dxa"/>
            <w:shd w:val="clear" w:color="auto" w:fill="BDD6EE" w:themeFill="accent5" w:themeFillTint="66"/>
          </w:tcPr>
          <w:p w14:paraId="5FEBCB01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38" w:type="dxa"/>
            <w:shd w:val="clear" w:color="auto" w:fill="BDD6EE" w:themeFill="accent5" w:themeFillTint="66"/>
          </w:tcPr>
          <w:p w14:paraId="73D7D501" w14:textId="77777777" w:rsidR="00B2093F" w:rsidRPr="003C6727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shd w:val="clear" w:color="auto" w:fill="D9D9D9" w:themeFill="background1" w:themeFillShade="D9"/>
          </w:tcPr>
          <w:p w14:paraId="3A1379EE" w14:textId="77777777" w:rsidR="00B2093F" w:rsidRPr="00B2093F" w:rsidRDefault="00B2093F" w:rsidP="00B20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604326DB" w14:textId="77777777" w:rsidR="00BE5D50" w:rsidRPr="009F5775" w:rsidRDefault="00BE5D50" w:rsidP="009F577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4012F5" w14:textId="77777777" w:rsidR="009F5775" w:rsidRPr="006B0237" w:rsidRDefault="009F5775" w:rsidP="009F5775">
      <w:pPr>
        <w:tabs>
          <w:tab w:val="left" w:pos="3969"/>
        </w:tabs>
        <w:suppressAutoHyphens/>
        <w:autoSpaceDE w:val="0"/>
        <w:spacing w:after="0"/>
        <w:jc w:val="both"/>
        <w:rPr>
          <w:rFonts w:eastAsia="Times New Roman" w:cs="Calibri"/>
          <w:i/>
          <w:iCs/>
          <w:sz w:val="20"/>
          <w:szCs w:val="20"/>
          <w:lang w:eastAsia="zh-CN"/>
        </w:rPr>
      </w:pPr>
      <w:r w:rsidRPr="006B0237">
        <w:rPr>
          <w:rFonts w:ascii="Times New Roman" w:eastAsia="Times New Roman" w:hAnsi="Times New Roman" w:cstheme="minorHAnsi"/>
          <w:b/>
          <w:bCs/>
          <w:sz w:val="20"/>
          <w:szCs w:val="20"/>
          <w:lang w:eastAsia="zh-CN"/>
        </w:rPr>
        <w:t xml:space="preserve">UWAGA! </w:t>
      </w:r>
    </w:p>
    <w:p w14:paraId="754EE2B6" w14:textId="02958725" w:rsidR="00BE5D50" w:rsidRPr="006B0237" w:rsidRDefault="009F5775" w:rsidP="006B0237">
      <w:pPr>
        <w:suppressAutoHyphens/>
        <w:spacing w:after="0"/>
        <w:jc w:val="both"/>
        <w:rPr>
          <w:rFonts w:eastAsia="Times New Roman" w:cstheme="minorHAnsi"/>
          <w:b/>
          <w:bCs/>
          <w:sz w:val="20"/>
          <w:szCs w:val="20"/>
          <w:lang w:eastAsia="zh-CN"/>
        </w:rPr>
      </w:pPr>
      <w:r w:rsidRPr="006B0237">
        <w:rPr>
          <w:rFonts w:eastAsia="Times New Roman" w:cs="Calibri"/>
          <w:b/>
          <w:sz w:val="20"/>
          <w:szCs w:val="20"/>
          <w:lang w:eastAsia="zh-CN"/>
        </w:rPr>
        <w:t>Formularz winien być sporządzony pod rygorem nieważności, w formie elektronicznej lub w postaci elektronicznej opatrzonej podpisem zaufanym lub podpisem osobistym Wykonawcy</w:t>
      </w:r>
      <w:r w:rsidR="00D318BB">
        <w:rPr>
          <w:rFonts w:eastAsia="Times New Roman" w:cs="Calibri"/>
          <w:b/>
          <w:sz w:val="20"/>
          <w:szCs w:val="20"/>
          <w:lang w:eastAsia="zh-CN"/>
        </w:rPr>
        <w:t xml:space="preserve"> </w:t>
      </w:r>
      <w:r w:rsidRPr="006B0237">
        <w:rPr>
          <w:rFonts w:eastAsia="Times New Roman" w:cs="Calibri"/>
          <w:b/>
          <w:sz w:val="20"/>
          <w:szCs w:val="20"/>
          <w:lang w:eastAsia="zh-CN"/>
        </w:rPr>
        <w:t>/ osoby upoważnionej.</w:t>
      </w:r>
    </w:p>
    <w:p w14:paraId="6E5C6915" w14:textId="77777777" w:rsidR="00BE5D50" w:rsidRDefault="00BE5D50" w:rsidP="00BE5D50">
      <w:pPr>
        <w:rPr>
          <w:sz w:val="24"/>
          <w:szCs w:val="24"/>
        </w:rPr>
      </w:pPr>
    </w:p>
    <w:p w14:paraId="6890BB67" w14:textId="77777777" w:rsidR="00021D2A" w:rsidRDefault="00021D2A"/>
    <w:sectPr w:rsidR="00021D2A" w:rsidSect="009F57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9343F"/>
    <w:multiLevelType w:val="hybridMultilevel"/>
    <w:tmpl w:val="8D020B60"/>
    <w:lvl w:ilvl="0" w:tplc="D6B0B360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2940F1"/>
    <w:multiLevelType w:val="hybridMultilevel"/>
    <w:tmpl w:val="3808DACC"/>
    <w:lvl w:ilvl="0" w:tplc="04150019">
      <w:start w:val="1"/>
      <w:numFmt w:val="lowerLetter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251089874">
    <w:abstractNumId w:val="0"/>
  </w:num>
  <w:num w:numId="2" w16cid:durableId="1512647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D50"/>
    <w:rsid w:val="00021D2A"/>
    <w:rsid w:val="000571A4"/>
    <w:rsid w:val="001E4CB7"/>
    <w:rsid w:val="0024781A"/>
    <w:rsid w:val="002718AB"/>
    <w:rsid w:val="0029677E"/>
    <w:rsid w:val="00302312"/>
    <w:rsid w:val="00373419"/>
    <w:rsid w:val="003C6727"/>
    <w:rsid w:val="005A083E"/>
    <w:rsid w:val="006B0237"/>
    <w:rsid w:val="007C3B48"/>
    <w:rsid w:val="008021B5"/>
    <w:rsid w:val="008E3DED"/>
    <w:rsid w:val="008F7C48"/>
    <w:rsid w:val="009F5775"/>
    <w:rsid w:val="00A51228"/>
    <w:rsid w:val="00B2093F"/>
    <w:rsid w:val="00BC7247"/>
    <w:rsid w:val="00BE5D50"/>
    <w:rsid w:val="00C54929"/>
    <w:rsid w:val="00D318BB"/>
    <w:rsid w:val="00D67665"/>
    <w:rsid w:val="00E06997"/>
    <w:rsid w:val="00E81CE5"/>
    <w:rsid w:val="00F345BE"/>
    <w:rsid w:val="00FE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CEEAB"/>
  <w15:chartTrackingRefBased/>
  <w15:docId w15:val="{E0CC3F3E-52D4-4F7B-8CFE-D08F24AAF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D5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"/>
    <w:basedOn w:val="Normalny"/>
    <w:link w:val="TekstpodstawowyZnak"/>
    <w:semiHidden/>
    <w:rsid w:val="00BE5D5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semiHidden/>
    <w:rsid w:val="00BE5D50"/>
    <w:rPr>
      <w:rFonts w:eastAsia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E5D50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Uwydatnienie">
    <w:name w:val="Emphasis"/>
    <w:basedOn w:val="Domylnaczcionkaakapitu"/>
    <w:uiPriority w:val="20"/>
    <w:qFormat/>
    <w:rsid w:val="00BE5D50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4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45BE"/>
    <w:rPr>
      <w:rFonts w:ascii="Segoe UI" w:eastAsiaTheme="minorEastAsia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3C67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237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ma</dc:creator>
  <cp:keywords/>
  <dc:description/>
  <cp:lastModifiedBy>Anna Grzyb</cp:lastModifiedBy>
  <cp:revision>6</cp:revision>
  <cp:lastPrinted>2024-10-23T07:15:00Z</cp:lastPrinted>
  <dcterms:created xsi:type="dcterms:W3CDTF">2026-10-15T10:07:00Z</dcterms:created>
  <dcterms:modified xsi:type="dcterms:W3CDTF">2026-10-21T07:35:00Z</dcterms:modified>
</cp:coreProperties>
</file>