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972F" w14:textId="77777777" w:rsidR="007829C6" w:rsidRDefault="00035C13" w:rsidP="00D65A30">
      <w:pPr>
        <w:pStyle w:val="Nagwek1"/>
        <w:tabs>
          <w:tab w:val="left" w:pos="7394"/>
        </w:tabs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35C13">
        <w:rPr>
          <w:rFonts w:ascii="Calibri" w:hAnsi="Calibri" w:cs="Calibri"/>
          <w:b/>
          <w:bCs/>
          <w:color w:val="000000" w:themeColor="text1"/>
          <w:sz w:val="24"/>
          <w:szCs w:val="24"/>
        </w:rPr>
        <w:t>Załącznik 1 do formularza ofertowego – Cennik usług medycznych</w:t>
      </w:r>
    </w:p>
    <w:p w14:paraId="1B14F9B9" w14:textId="4086E727" w:rsidR="008A3A74" w:rsidRDefault="007829C6" w:rsidP="00D65A30">
      <w:pPr>
        <w:pStyle w:val="Nagwek1"/>
        <w:tabs>
          <w:tab w:val="left" w:pos="7394"/>
        </w:tabs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>Dotyczy części: …………………….</w:t>
      </w:r>
      <w:r w:rsidR="00D65A30">
        <w:rPr>
          <w:rFonts w:ascii="Calibri" w:hAnsi="Calibri" w:cs="Calibri"/>
          <w:b/>
          <w:bCs/>
          <w:color w:val="000000" w:themeColor="text1"/>
          <w:sz w:val="24"/>
          <w:szCs w:val="24"/>
        </w:rPr>
        <w:tab/>
      </w:r>
    </w:p>
    <w:p w14:paraId="12B7BC40" w14:textId="77777777" w:rsidR="00035C13" w:rsidRDefault="00035C13" w:rsidP="00035C13"/>
    <w:p w14:paraId="1A4C9188" w14:textId="77777777" w:rsidR="00035C13" w:rsidRDefault="00035C13" w:rsidP="00035C13"/>
    <w:tbl>
      <w:tblPr>
        <w:tblStyle w:val="Siatkatabelijasna"/>
        <w:tblW w:w="8788" w:type="dxa"/>
        <w:tblLayout w:type="fixed"/>
        <w:tblLook w:val="04A0" w:firstRow="1" w:lastRow="0" w:firstColumn="1" w:lastColumn="0" w:noHBand="0" w:noVBand="1"/>
        <w:tblDescription w:val="Cennik usług medycznych"/>
      </w:tblPr>
      <w:tblGrid>
        <w:gridCol w:w="469"/>
        <w:gridCol w:w="5838"/>
        <w:gridCol w:w="2481"/>
      </w:tblGrid>
      <w:tr w:rsidR="005F4AF3" w:rsidRPr="00035C13" w14:paraId="1ECBBB60" w14:textId="77777777" w:rsidTr="00552557">
        <w:trPr>
          <w:trHeight w:val="343"/>
        </w:trPr>
        <w:tc>
          <w:tcPr>
            <w:tcW w:w="469" w:type="dxa"/>
          </w:tcPr>
          <w:p w14:paraId="0EBCE043" w14:textId="77777777" w:rsidR="005F4AF3" w:rsidRPr="00BA52FB" w:rsidRDefault="005F4AF3" w:rsidP="00D649DD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7EF42AB3" w14:textId="164163E6" w:rsidR="005F4AF3" w:rsidRPr="00035C13" w:rsidRDefault="00035C13" w:rsidP="00035C13">
            <w:pPr>
              <w:rPr>
                <w:rFonts w:asciiTheme="minorHAnsi" w:hAnsiTheme="minorHAnsi" w:cstheme="minorHAnsi"/>
                <w:b/>
                <w:bCs/>
              </w:rPr>
            </w:pPr>
            <w:r w:rsidRPr="00035C13">
              <w:rPr>
                <w:rFonts w:asciiTheme="minorHAnsi" w:hAnsiTheme="minorHAnsi" w:cstheme="minorHAnsi"/>
                <w:b/>
                <w:bCs/>
              </w:rPr>
              <w:t>Cennik usług medycznych na 202</w:t>
            </w:r>
            <w:r w:rsidR="00D65A30">
              <w:rPr>
                <w:rFonts w:asciiTheme="minorHAnsi" w:hAnsiTheme="minorHAnsi" w:cstheme="minorHAnsi"/>
                <w:b/>
                <w:bCs/>
              </w:rPr>
              <w:t>7</w:t>
            </w:r>
            <w:r w:rsidRPr="00035C13">
              <w:rPr>
                <w:rFonts w:asciiTheme="minorHAnsi" w:hAnsiTheme="minorHAnsi" w:cstheme="minorHAnsi"/>
                <w:b/>
                <w:bCs/>
              </w:rPr>
              <w:t xml:space="preserve"> rok</w:t>
            </w:r>
          </w:p>
        </w:tc>
        <w:tc>
          <w:tcPr>
            <w:tcW w:w="2481" w:type="dxa"/>
          </w:tcPr>
          <w:p w14:paraId="28C16851" w14:textId="77777777" w:rsidR="005F4AF3" w:rsidRPr="00035C13" w:rsidRDefault="005F4AF3" w:rsidP="00035C13">
            <w:pPr>
              <w:pStyle w:val="Nagwek"/>
              <w:widowControl w:val="0"/>
              <w:rPr>
                <w:rFonts w:asciiTheme="minorHAnsi" w:hAnsiTheme="minorHAnsi" w:cstheme="minorHAnsi"/>
                <w:b/>
                <w:bCs/>
              </w:rPr>
            </w:pPr>
            <w:r w:rsidRPr="00035C13">
              <w:rPr>
                <w:rFonts w:asciiTheme="minorHAnsi" w:hAnsiTheme="minorHAnsi" w:cstheme="minorHAnsi"/>
              </w:rPr>
              <w:t xml:space="preserve">Koszt badania w złotych </w:t>
            </w:r>
            <w:r w:rsidRPr="00035C13">
              <w:rPr>
                <w:rFonts w:asciiTheme="minorHAnsi" w:hAnsiTheme="minorHAnsi" w:cstheme="minorHAnsi"/>
                <w:b/>
                <w:bCs/>
              </w:rPr>
              <w:t>netto</w:t>
            </w:r>
          </w:p>
        </w:tc>
      </w:tr>
      <w:tr w:rsidR="005F4AF3" w:rsidRPr="00BA52FB" w14:paraId="085D0550" w14:textId="77777777" w:rsidTr="00552557">
        <w:trPr>
          <w:trHeight w:val="575"/>
        </w:trPr>
        <w:tc>
          <w:tcPr>
            <w:tcW w:w="469" w:type="dxa"/>
          </w:tcPr>
          <w:p w14:paraId="08E02473" w14:textId="77777777" w:rsidR="005F4AF3" w:rsidRPr="00BA52FB" w:rsidRDefault="005F4AF3" w:rsidP="00D649DD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  <w:r w:rsidRPr="00BA52FB">
              <w:rPr>
                <w:rFonts w:asciiTheme="minorHAnsi" w:hAnsiTheme="minorHAnsi" w:cstheme="minorHAnsi"/>
                <w:bCs/>
                <w:sz w:val="28"/>
              </w:rPr>
              <w:t>1.</w:t>
            </w:r>
          </w:p>
        </w:tc>
        <w:tc>
          <w:tcPr>
            <w:tcW w:w="5838" w:type="dxa"/>
          </w:tcPr>
          <w:p w14:paraId="19E309B3" w14:textId="77777777" w:rsidR="005F4AF3" w:rsidRPr="005F4AF3" w:rsidRDefault="005F4AF3" w:rsidP="00035C13">
            <w:pPr>
              <w:pStyle w:val="Nagwek"/>
              <w:widowControl w:val="0"/>
              <w:rPr>
                <w:rFonts w:ascii="Calibri" w:hAnsi="Calibri" w:cs="Calibri"/>
                <w:b/>
              </w:rPr>
            </w:pPr>
            <w:r w:rsidRPr="005F4AF3">
              <w:rPr>
                <w:rFonts w:ascii="Calibri" w:hAnsi="Calibri" w:cs="Calibri"/>
                <w:b/>
              </w:rPr>
              <w:t>Badanie lekarskie wraz z wydaniem orzeczenia</w:t>
            </w:r>
          </w:p>
        </w:tc>
        <w:tc>
          <w:tcPr>
            <w:tcW w:w="2481" w:type="dxa"/>
          </w:tcPr>
          <w:p w14:paraId="009FAA83" w14:textId="77777777" w:rsidR="005F4AF3" w:rsidRPr="005F4AF3" w:rsidRDefault="005F4AF3" w:rsidP="00035C13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</w:p>
        </w:tc>
      </w:tr>
      <w:tr w:rsidR="005F4AF3" w:rsidRPr="00BA52FB" w14:paraId="61C22722" w14:textId="77777777" w:rsidTr="00552557">
        <w:tc>
          <w:tcPr>
            <w:tcW w:w="469" w:type="dxa"/>
          </w:tcPr>
          <w:p w14:paraId="73A1777F" w14:textId="77777777" w:rsidR="005F4AF3" w:rsidRPr="00BA52FB" w:rsidRDefault="005F4AF3" w:rsidP="00D649DD">
            <w:pPr>
              <w:pStyle w:val="Nagwek"/>
              <w:widowControl w:val="0"/>
              <w:spacing w:before="120"/>
              <w:rPr>
                <w:rFonts w:asciiTheme="minorHAnsi" w:hAnsiTheme="minorHAnsi" w:cstheme="minorHAnsi"/>
                <w:bCs/>
                <w:sz w:val="28"/>
              </w:rPr>
            </w:pPr>
            <w:r w:rsidRPr="00BA52FB">
              <w:rPr>
                <w:rFonts w:asciiTheme="minorHAnsi" w:hAnsiTheme="minorHAnsi" w:cstheme="minorHAnsi"/>
                <w:bCs/>
                <w:sz w:val="28"/>
              </w:rPr>
              <w:t xml:space="preserve">2. </w:t>
            </w:r>
          </w:p>
        </w:tc>
        <w:tc>
          <w:tcPr>
            <w:tcW w:w="5838" w:type="dxa"/>
          </w:tcPr>
          <w:p w14:paraId="147239A4" w14:textId="77777777" w:rsidR="005F4AF3" w:rsidRPr="005F4AF3" w:rsidRDefault="005F4AF3" w:rsidP="00D649DD">
            <w:pPr>
              <w:pStyle w:val="Nagwek"/>
              <w:widowControl w:val="0"/>
              <w:spacing w:before="120"/>
              <w:rPr>
                <w:rFonts w:ascii="Calibri" w:hAnsi="Calibri" w:cs="Calibri"/>
                <w:b/>
              </w:rPr>
            </w:pPr>
            <w:r w:rsidRPr="005F4AF3">
              <w:rPr>
                <w:rFonts w:ascii="Calibri" w:hAnsi="Calibri" w:cs="Calibri"/>
                <w:b/>
              </w:rPr>
              <w:t>Badanie specjalistyczne:</w:t>
            </w:r>
          </w:p>
        </w:tc>
        <w:tc>
          <w:tcPr>
            <w:tcW w:w="2481" w:type="dxa"/>
          </w:tcPr>
          <w:p w14:paraId="678E8646" w14:textId="77777777" w:rsidR="005F4AF3" w:rsidRPr="005F4AF3" w:rsidRDefault="005F4AF3" w:rsidP="00D649DD">
            <w:pPr>
              <w:pStyle w:val="Nagwek"/>
              <w:widowControl w:val="0"/>
              <w:spacing w:before="12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1C5BB9" w:rsidRPr="00BA52FB" w14:paraId="36940D7C" w14:textId="77777777" w:rsidTr="00552557">
        <w:tc>
          <w:tcPr>
            <w:tcW w:w="469" w:type="dxa"/>
          </w:tcPr>
          <w:p w14:paraId="70643F48" w14:textId="77777777" w:rsidR="001C5BB9" w:rsidRPr="00BA52FB" w:rsidRDefault="001C5BB9" w:rsidP="001C5BB9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50DC97A1" w14:textId="75DD2953" w:rsidR="001C5BB9" w:rsidRPr="001C5BB9" w:rsidRDefault="001C5BB9" w:rsidP="001C5BB9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1C5BB9">
              <w:rPr>
                <w:rFonts w:asciiTheme="minorHAnsi" w:hAnsiTheme="minorHAnsi" w:cstheme="minorHAnsi"/>
                <w:bCs/>
              </w:rPr>
              <w:t>- laryngologiczne</w:t>
            </w:r>
          </w:p>
        </w:tc>
        <w:tc>
          <w:tcPr>
            <w:tcW w:w="2481" w:type="dxa"/>
          </w:tcPr>
          <w:p w14:paraId="76F881AF" w14:textId="77777777" w:rsidR="001C5BB9" w:rsidRPr="005F4AF3" w:rsidRDefault="001C5BB9" w:rsidP="001C5BB9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1C5BB9" w:rsidRPr="00BA52FB" w14:paraId="1C8C7E14" w14:textId="77777777" w:rsidTr="00552557">
        <w:tc>
          <w:tcPr>
            <w:tcW w:w="469" w:type="dxa"/>
          </w:tcPr>
          <w:p w14:paraId="68D63213" w14:textId="77777777" w:rsidR="001C5BB9" w:rsidRPr="00BA52FB" w:rsidRDefault="001C5BB9" w:rsidP="001C5BB9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7C4BEF8C" w14:textId="1FFF971F" w:rsidR="001C5BB9" w:rsidRPr="001C5BB9" w:rsidRDefault="001C5BB9" w:rsidP="001C5BB9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1C5BB9">
              <w:rPr>
                <w:rFonts w:asciiTheme="minorHAnsi" w:hAnsiTheme="minorHAnsi" w:cstheme="minorHAnsi"/>
                <w:bCs/>
              </w:rPr>
              <w:t>- okulistyczne</w:t>
            </w:r>
          </w:p>
        </w:tc>
        <w:tc>
          <w:tcPr>
            <w:tcW w:w="2481" w:type="dxa"/>
          </w:tcPr>
          <w:p w14:paraId="7628F6AF" w14:textId="77777777" w:rsidR="001C5BB9" w:rsidRPr="005F4AF3" w:rsidRDefault="001C5BB9" w:rsidP="001C5BB9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1C5BB9" w:rsidRPr="00BA52FB" w14:paraId="5ACFEF81" w14:textId="77777777" w:rsidTr="00552557">
        <w:tc>
          <w:tcPr>
            <w:tcW w:w="469" w:type="dxa"/>
          </w:tcPr>
          <w:p w14:paraId="24BB7F98" w14:textId="77777777" w:rsidR="001C5BB9" w:rsidRPr="00BA52FB" w:rsidRDefault="001C5BB9" w:rsidP="001C5BB9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481AA94F" w14:textId="7E724E0B" w:rsidR="001C5BB9" w:rsidRPr="001C5BB9" w:rsidRDefault="001C5BB9" w:rsidP="001C5BB9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1C5BB9">
              <w:rPr>
                <w:rFonts w:asciiTheme="minorHAnsi" w:hAnsiTheme="minorHAnsi" w:cstheme="minorHAnsi"/>
                <w:bCs/>
              </w:rPr>
              <w:t>- neurologiczne</w:t>
            </w:r>
          </w:p>
        </w:tc>
        <w:tc>
          <w:tcPr>
            <w:tcW w:w="2481" w:type="dxa"/>
          </w:tcPr>
          <w:p w14:paraId="7F96E4AE" w14:textId="77777777" w:rsidR="001C5BB9" w:rsidRPr="005F4AF3" w:rsidRDefault="001C5BB9" w:rsidP="001C5BB9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1C5BB9" w:rsidRPr="00BA52FB" w14:paraId="3415C663" w14:textId="77777777" w:rsidTr="00552557">
        <w:tc>
          <w:tcPr>
            <w:tcW w:w="469" w:type="dxa"/>
          </w:tcPr>
          <w:p w14:paraId="1AC8F5CA" w14:textId="77777777" w:rsidR="001C5BB9" w:rsidRPr="00BA52FB" w:rsidRDefault="001C5BB9" w:rsidP="001C5BB9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2A8A12E3" w14:textId="02290592" w:rsidR="001C5BB9" w:rsidRPr="001C5BB9" w:rsidRDefault="001C5BB9" w:rsidP="001C5BB9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1C5BB9">
              <w:rPr>
                <w:rFonts w:asciiTheme="minorHAnsi" w:hAnsiTheme="minorHAnsi" w:cstheme="minorHAnsi"/>
                <w:bCs/>
                <w:color w:val="000000" w:themeColor="text1"/>
              </w:rPr>
              <w:t>- Badanie  okulistyczne przez lekarza uprawnionego</w:t>
            </w:r>
          </w:p>
        </w:tc>
        <w:tc>
          <w:tcPr>
            <w:tcW w:w="2481" w:type="dxa"/>
          </w:tcPr>
          <w:p w14:paraId="0E036A68" w14:textId="77777777" w:rsidR="001C5BB9" w:rsidRPr="005F4AF3" w:rsidRDefault="001C5BB9" w:rsidP="001C5BB9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1C5BB9" w:rsidRPr="00BA52FB" w14:paraId="4497408D" w14:textId="77777777" w:rsidTr="00552557">
        <w:tc>
          <w:tcPr>
            <w:tcW w:w="469" w:type="dxa"/>
          </w:tcPr>
          <w:p w14:paraId="4F3ECA63" w14:textId="77777777" w:rsidR="001C5BB9" w:rsidRPr="00BA52FB" w:rsidRDefault="001C5BB9" w:rsidP="001C5BB9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36E70A50" w14:textId="339AE457" w:rsidR="001C5BB9" w:rsidRPr="001C5BB9" w:rsidRDefault="001C5BB9" w:rsidP="001C5BB9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1C5BB9">
              <w:rPr>
                <w:rFonts w:asciiTheme="minorHAnsi" w:hAnsiTheme="minorHAnsi" w:cstheme="minorHAnsi"/>
                <w:bCs/>
                <w:color w:val="000000" w:themeColor="text1"/>
              </w:rPr>
              <w:t>-</w:t>
            </w:r>
            <w:r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r w:rsidRPr="001C5BB9">
              <w:rPr>
                <w:rFonts w:asciiTheme="minorHAnsi" w:hAnsiTheme="minorHAnsi" w:cstheme="minorHAnsi"/>
                <w:bCs/>
                <w:color w:val="000000" w:themeColor="text1"/>
              </w:rPr>
              <w:t>Badanie  laryngologiczne przez lekarza uprawnionego</w:t>
            </w:r>
          </w:p>
        </w:tc>
        <w:tc>
          <w:tcPr>
            <w:tcW w:w="2481" w:type="dxa"/>
          </w:tcPr>
          <w:p w14:paraId="58836A70" w14:textId="77777777" w:rsidR="001C5BB9" w:rsidRPr="005F4AF3" w:rsidRDefault="001C5BB9" w:rsidP="001C5BB9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1C5BB9" w:rsidRPr="00BA52FB" w14:paraId="55BF69AA" w14:textId="77777777" w:rsidTr="00552557">
        <w:tc>
          <w:tcPr>
            <w:tcW w:w="469" w:type="dxa"/>
          </w:tcPr>
          <w:p w14:paraId="72B92893" w14:textId="77777777" w:rsidR="001C5BB9" w:rsidRPr="00BA52FB" w:rsidRDefault="001C5BB9" w:rsidP="001C5BB9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445695D3" w14:textId="5836B678" w:rsidR="001C5BB9" w:rsidRPr="001C5BB9" w:rsidRDefault="001C5BB9" w:rsidP="001C5BB9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1C5BB9">
              <w:rPr>
                <w:rFonts w:asciiTheme="minorHAnsi" w:hAnsiTheme="minorHAnsi" w:cstheme="minorHAnsi"/>
                <w:bCs/>
                <w:color w:val="000000" w:themeColor="text1"/>
              </w:rPr>
              <w:t>-</w:t>
            </w:r>
            <w:r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r w:rsidRPr="001C5BB9">
              <w:rPr>
                <w:rFonts w:asciiTheme="minorHAnsi" w:hAnsiTheme="minorHAnsi" w:cstheme="minorHAnsi"/>
                <w:bCs/>
                <w:color w:val="000000" w:themeColor="text1"/>
              </w:rPr>
              <w:t>Badanie neurologiczne przez lekarza uprawnionego</w:t>
            </w:r>
          </w:p>
        </w:tc>
        <w:tc>
          <w:tcPr>
            <w:tcW w:w="2481" w:type="dxa"/>
          </w:tcPr>
          <w:p w14:paraId="48BEAB53" w14:textId="77777777" w:rsidR="001C5BB9" w:rsidRPr="005F4AF3" w:rsidRDefault="001C5BB9" w:rsidP="001C5BB9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1C5BB9" w:rsidRPr="00BA52FB" w14:paraId="3368A191" w14:textId="77777777" w:rsidTr="00552557">
        <w:tc>
          <w:tcPr>
            <w:tcW w:w="469" w:type="dxa"/>
          </w:tcPr>
          <w:p w14:paraId="1B65C979" w14:textId="77777777" w:rsidR="001C5BB9" w:rsidRPr="00BA52FB" w:rsidRDefault="001C5BB9" w:rsidP="001C5BB9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2AEEE7C6" w14:textId="460303C4" w:rsidR="001C5BB9" w:rsidRPr="001C5BB9" w:rsidRDefault="001C5BB9" w:rsidP="001C5BB9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1C5BB9">
              <w:rPr>
                <w:rFonts w:asciiTheme="minorHAnsi" w:hAnsiTheme="minorHAnsi" w:cstheme="minorHAnsi"/>
                <w:bCs/>
                <w:color w:val="000000" w:themeColor="text1"/>
              </w:rPr>
              <w:t>-</w:t>
            </w:r>
            <w:r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r w:rsidRPr="001C5BB9">
              <w:rPr>
                <w:rFonts w:asciiTheme="minorHAnsi" w:hAnsiTheme="minorHAnsi" w:cstheme="minorHAnsi"/>
                <w:bCs/>
                <w:color w:val="000000" w:themeColor="text1"/>
              </w:rPr>
              <w:t>Badanie za pomocą perymetru</w:t>
            </w:r>
          </w:p>
        </w:tc>
        <w:tc>
          <w:tcPr>
            <w:tcW w:w="2481" w:type="dxa"/>
          </w:tcPr>
          <w:p w14:paraId="2A3E4EFA" w14:textId="77777777" w:rsidR="001C5BB9" w:rsidRPr="005F4AF3" w:rsidRDefault="001C5BB9" w:rsidP="001C5BB9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1C5BB9" w:rsidRPr="00BA52FB" w14:paraId="25B7AEC6" w14:textId="77777777" w:rsidTr="00552557">
        <w:tc>
          <w:tcPr>
            <w:tcW w:w="469" w:type="dxa"/>
          </w:tcPr>
          <w:p w14:paraId="7B883635" w14:textId="77777777" w:rsidR="001C5BB9" w:rsidRPr="00BA52FB" w:rsidRDefault="001C5BB9" w:rsidP="001C5BB9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3394844B" w14:textId="1E3E455A" w:rsidR="001C5BB9" w:rsidRPr="001C5BB9" w:rsidRDefault="001C5BB9" w:rsidP="001C5BB9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380B33">
              <w:rPr>
                <w:rFonts w:asciiTheme="minorHAnsi" w:hAnsiTheme="minorHAnsi" w:cstheme="minorHAnsi"/>
                <w:bCs/>
                <w:color w:val="000000" w:themeColor="text1"/>
                <w:sz w:val="28"/>
              </w:rPr>
              <w:t>-</w:t>
            </w:r>
            <w:r w:rsidR="00B47494">
              <w:rPr>
                <w:rFonts w:asciiTheme="minorHAnsi" w:hAnsiTheme="minorHAnsi" w:cstheme="minorHAnsi"/>
                <w:bCs/>
                <w:color w:val="000000" w:themeColor="text1"/>
                <w:sz w:val="28"/>
              </w:rPr>
              <w:t xml:space="preserve"> </w:t>
            </w:r>
            <w:r w:rsidRPr="00B47494">
              <w:rPr>
                <w:rFonts w:asciiTheme="minorHAnsi" w:hAnsiTheme="minorHAnsi" w:cstheme="minorHAnsi"/>
                <w:bCs/>
                <w:color w:val="000000" w:themeColor="text1"/>
              </w:rPr>
              <w:t>Spirometria</w:t>
            </w:r>
          </w:p>
        </w:tc>
        <w:tc>
          <w:tcPr>
            <w:tcW w:w="2481" w:type="dxa"/>
          </w:tcPr>
          <w:p w14:paraId="63A40098" w14:textId="77777777" w:rsidR="001C5BB9" w:rsidRPr="005F4AF3" w:rsidRDefault="001C5BB9" w:rsidP="001C5BB9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5F4AF3" w:rsidRPr="00BA52FB" w14:paraId="4024EF2F" w14:textId="77777777" w:rsidTr="00552557">
        <w:tc>
          <w:tcPr>
            <w:tcW w:w="469" w:type="dxa"/>
          </w:tcPr>
          <w:p w14:paraId="76241149" w14:textId="77777777" w:rsidR="005F4AF3" w:rsidRPr="00BA52FB" w:rsidRDefault="005F4AF3" w:rsidP="00D649DD">
            <w:pPr>
              <w:pStyle w:val="Nagwek"/>
              <w:widowControl w:val="0"/>
              <w:spacing w:before="120"/>
              <w:rPr>
                <w:rFonts w:asciiTheme="minorHAnsi" w:hAnsiTheme="minorHAnsi" w:cstheme="minorHAnsi"/>
                <w:bCs/>
                <w:sz w:val="28"/>
              </w:rPr>
            </w:pPr>
            <w:r w:rsidRPr="00BA52FB">
              <w:rPr>
                <w:rFonts w:asciiTheme="minorHAnsi" w:hAnsiTheme="minorHAnsi" w:cstheme="minorHAnsi"/>
                <w:bCs/>
                <w:sz w:val="28"/>
              </w:rPr>
              <w:t>3.</w:t>
            </w:r>
          </w:p>
        </w:tc>
        <w:tc>
          <w:tcPr>
            <w:tcW w:w="5838" w:type="dxa"/>
          </w:tcPr>
          <w:p w14:paraId="60B80D29" w14:textId="77777777" w:rsidR="005F4AF3" w:rsidRPr="005F4AF3" w:rsidRDefault="005F4AF3" w:rsidP="0032581E">
            <w:pPr>
              <w:pStyle w:val="Nagwek"/>
              <w:widowControl w:val="0"/>
              <w:spacing w:before="120"/>
              <w:rPr>
                <w:rFonts w:ascii="Calibri" w:hAnsi="Calibri" w:cs="Calibri"/>
                <w:b/>
              </w:rPr>
            </w:pPr>
            <w:r w:rsidRPr="005F4AF3">
              <w:rPr>
                <w:rFonts w:ascii="Calibri" w:hAnsi="Calibri" w:cs="Calibri"/>
                <w:b/>
              </w:rPr>
              <w:t>Badania pomocnicze:</w:t>
            </w:r>
          </w:p>
        </w:tc>
        <w:tc>
          <w:tcPr>
            <w:tcW w:w="2481" w:type="dxa"/>
          </w:tcPr>
          <w:p w14:paraId="4B98CE08" w14:textId="77777777" w:rsidR="005F4AF3" w:rsidRPr="005F4AF3" w:rsidRDefault="005F4AF3" w:rsidP="00D649DD">
            <w:pPr>
              <w:pStyle w:val="Nagwek"/>
              <w:widowControl w:val="0"/>
              <w:spacing w:before="12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5F4AF3" w:rsidRPr="00BA52FB" w14:paraId="6527864C" w14:textId="77777777" w:rsidTr="00552557">
        <w:tc>
          <w:tcPr>
            <w:tcW w:w="469" w:type="dxa"/>
          </w:tcPr>
          <w:p w14:paraId="63F8B597" w14:textId="77777777" w:rsidR="005F4AF3" w:rsidRPr="00BA52FB" w:rsidRDefault="005F4AF3" w:rsidP="00D649DD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575B41B0" w14:textId="77777777" w:rsidR="005F4AF3" w:rsidRPr="005F4AF3" w:rsidRDefault="005F4AF3" w:rsidP="0032581E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 xml:space="preserve">- EKG </w:t>
            </w:r>
          </w:p>
        </w:tc>
        <w:tc>
          <w:tcPr>
            <w:tcW w:w="2481" w:type="dxa"/>
          </w:tcPr>
          <w:p w14:paraId="4157ECE3" w14:textId="77777777" w:rsidR="005F4AF3" w:rsidRPr="005F4AF3" w:rsidRDefault="005F4AF3" w:rsidP="00D649DD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5F4AF3" w:rsidRPr="00BA52FB" w14:paraId="44B34F32" w14:textId="77777777" w:rsidTr="00552557">
        <w:tc>
          <w:tcPr>
            <w:tcW w:w="469" w:type="dxa"/>
          </w:tcPr>
          <w:p w14:paraId="3857F68A" w14:textId="77777777" w:rsidR="005F4AF3" w:rsidRPr="00BA52FB" w:rsidRDefault="005F4AF3" w:rsidP="00D649DD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2199D950" w14:textId="77777777" w:rsidR="005F4AF3" w:rsidRPr="005F4AF3" w:rsidRDefault="005F4AF3" w:rsidP="0032581E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RTG klatki piersiowej (duży obrazek)</w:t>
            </w:r>
          </w:p>
        </w:tc>
        <w:tc>
          <w:tcPr>
            <w:tcW w:w="2481" w:type="dxa"/>
          </w:tcPr>
          <w:p w14:paraId="7BBE0ADA" w14:textId="77777777" w:rsidR="005F4AF3" w:rsidRPr="005F4AF3" w:rsidRDefault="005F4AF3" w:rsidP="00D649DD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5F4AF3" w:rsidRPr="00BA52FB" w14:paraId="75BCA18E" w14:textId="77777777" w:rsidTr="00552557">
        <w:tc>
          <w:tcPr>
            <w:tcW w:w="469" w:type="dxa"/>
          </w:tcPr>
          <w:p w14:paraId="2DF210B3" w14:textId="77777777" w:rsidR="005F4AF3" w:rsidRPr="00BA52FB" w:rsidRDefault="005F4AF3" w:rsidP="00D649DD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3A776D35" w14:textId="77777777" w:rsidR="005F4AF3" w:rsidRPr="005F4AF3" w:rsidRDefault="005F4AF3" w:rsidP="0032581E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Badanie psychotechniczne</w:t>
            </w:r>
            <w:r w:rsidRPr="005F4AF3">
              <w:rPr>
                <w:rFonts w:ascii="Calibri" w:hAnsi="Calibri" w:cs="Calibri"/>
                <w:color w:val="FF0000"/>
              </w:rPr>
              <w:t xml:space="preserve"> </w:t>
            </w:r>
            <w:r w:rsidRPr="005F4AF3">
              <w:rPr>
                <w:rFonts w:ascii="Calibri" w:hAnsi="Calibri" w:cs="Calibri"/>
              </w:rPr>
              <w:t>pracowników używających samochodu jako narzędzia pracy, oraz innych osób wykonujących prace wymagające pełnej sprawności psychoruchowej</w:t>
            </w:r>
          </w:p>
        </w:tc>
        <w:tc>
          <w:tcPr>
            <w:tcW w:w="2481" w:type="dxa"/>
          </w:tcPr>
          <w:p w14:paraId="6CFB0A07" w14:textId="77777777" w:rsidR="005F4AF3" w:rsidRPr="005F4AF3" w:rsidRDefault="005F4AF3" w:rsidP="00D649DD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5F4AF3" w:rsidRPr="00BA52FB" w14:paraId="75CF27DD" w14:textId="77777777" w:rsidTr="00552557">
        <w:tc>
          <w:tcPr>
            <w:tcW w:w="469" w:type="dxa"/>
          </w:tcPr>
          <w:p w14:paraId="608EBDE5" w14:textId="77777777" w:rsidR="005F4AF3" w:rsidRPr="00BA52FB" w:rsidRDefault="005F4AF3" w:rsidP="00D649DD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5F17D707" w14:textId="77777777" w:rsidR="005F4AF3" w:rsidRPr="005F4AF3" w:rsidRDefault="005F4AF3" w:rsidP="0032581E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Badanie psychotechniczne</w:t>
            </w:r>
            <w:r w:rsidRPr="005F4AF3">
              <w:rPr>
                <w:rFonts w:ascii="Calibri" w:hAnsi="Calibri" w:cs="Calibri"/>
              </w:rPr>
              <w:t xml:space="preserve"> kierowców podlegających ustawie o transporcie drogowym oraz ustawie o kierujących pojazdami</w:t>
            </w:r>
          </w:p>
        </w:tc>
        <w:tc>
          <w:tcPr>
            <w:tcW w:w="2481" w:type="dxa"/>
          </w:tcPr>
          <w:p w14:paraId="2C0C7AC8" w14:textId="77777777" w:rsidR="005F4AF3" w:rsidRPr="005F4AF3" w:rsidRDefault="005F4AF3" w:rsidP="00D649DD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5F4AF3" w:rsidRPr="00BA52FB" w14:paraId="57861592" w14:textId="77777777" w:rsidTr="00552557">
        <w:tc>
          <w:tcPr>
            <w:tcW w:w="469" w:type="dxa"/>
          </w:tcPr>
          <w:p w14:paraId="273947FE" w14:textId="77777777" w:rsidR="005F4AF3" w:rsidRPr="00BA52FB" w:rsidRDefault="005F4AF3" w:rsidP="00D649DD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5B8B94BE" w14:textId="12105D08" w:rsidR="005F4AF3" w:rsidRPr="005F4AF3" w:rsidRDefault="005F4AF3" w:rsidP="00B47494">
            <w:pPr>
              <w:pStyle w:val="Nagwek"/>
              <w:widowControl w:val="0"/>
              <w:ind w:left="-15" w:firstLine="15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Badanie wrażliwości na olśnienie i widzenie</w:t>
            </w:r>
            <w:r w:rsidR="00BC1F50">
              <w:rPr>
                <w:rFonts w:ascii="Calibri" w:hAnsi="Calibri" w:cs="Calibri"/>
                <w:bCs/>
              </w:rPr>
              <w:t xml:space="preserve"> </w:t>
            </w:r>
            <w:r w:rsidRPr="005F4AF3">
              <w:rPr>
                <w:rFonts w:ascii="Calibri" w:hAnsi="Calibri" w:cs="Calibri"/>
                <w:bCs/>
              </w:rPr>
              <w:t>zmierzchowe</w:t>
            </w:r>
            <w:r w:rsidR="00BC1F50">
              <w:rPr>
                <w:rFonts w:ascii="Calibri" w:hAnsi="Calibri" w:cs="Calibri"/>
                <w:bCs/>
              </w:rPr>
              <w:t xml:space="preserve"> kat. A, B</w:t>
            </w:r>
          </w:p>
        </w:tc>
        <w:tc>
          <w:tcPr>
            <w:tcW w:w="2481" w:type="dxa"/>
          </w:tcPr>
          <w:p w14:paraId="760C78E0" w14:textId="77777777" w:rsidR="005F4AF3" w:rsidRPr="005F4AF3" w:rsidRDefault="005F4AF3" w:rsidP="00D649DD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C1F50" w:rsidRPr="00BA52FB" w14:paraId="08296E19" w14:textId="77777777" w:rsidTr="00552557">
        <w:tc>
          <w:tcPr>
            <w:tcW w:w="469" w:type="dxa"/>
          </w:tcPr>
          <w:p w14:paraId="0DE16F6B" w14:textId="77777777" w:rsidR="00BC1F50" w:rsidRPr="00BA52FB" w:rsidRDefault="00BC1F50" w:rsidP="00D649DD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1C7C271A" w14:textId="53F8C5C8" w:rsidR="00BC1F50" w:rsidRPr="005F4AF3" w:rsidRDefault="00BC1F50" w:rsidP="0032581E">
            <w:pPr>
              <w:pStyle w:val="Nagwek"/>
              <w:widowControl w:val="0"/>
              <w:ind w:left="240" w:hanging="240"/>
              <w:rPr>
                <w:rFonts w:ascii="Calibri" w:hAnsi="Calibri" w:cs="Calibri"/>
                <w:bCs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8"/>
              </w:rPr>
              <w:t>-</w:t>
            </w:r>
            <w:r w:rsidR="00B47494">
              <w:rPr>
                <w:rFonts w:asciiTheme="minorHAnsi" w:hAnsiTheme="minorHAnsi" w:cstheme="minorHAnsi"/>
                <w:bCs/>
                <w:color w:val="000000" w:themeColor="text1"/>
                <w:sz w:val="28"/>
              </w:rPr>
              <w:t xml:space="preserve"> </w:t>
            </w:r>
            <w:r w:rsidRPr="00BC1F50">
              <w:rPr>
                <w:rFonts w:ascii="Calibri" w:hAnsi="Calibri" w:cs="Calibri"/>
                <w:bCs/>
              </w:rPr>
              <w:t>audiogram</w:t>
            </w:r>
          </w:p>
        </w:tc>
        <w:tc>
          <w:tcPr>
            <w:tcW w:w="2481" w:type="dxa"/>
          </w:tcPr>
          <w:p w14:paraId="61F4D201" w14:textId="77777777" w:rsidR="00BC1F50" w:rsidRPr="005F4AF3" w:rsidRDefault="00BC1F50" w:rsidP="00D649DD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61347EA1" w14:textId="77777777" w:rsidTr="00552557">
        <w:tc>
          <w:tcPr>
            <w:tcW w:w="469" w:type="dxa"/>
          </w:tcPr>
          <w:p w14:paraId="63BF18BD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3524F416" w14:textId="3D860CE9" w:rsidR="00B47494" w:rsidRPr="00B47494" w:rsidRDefault="00B47494" w:rsidP="00B47494">
            <w:pPr>
              <w:pStyle w:val="Nagwek"/>
              <w:widowControl w:val="0"/>
              <w:ind w:left="240" w:hanging="240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47494">
              <w:rPr>
                <w:rFonts w:asciiTheme="minorHAnsi" w:hAnsiTheme="minorHAnsi" w:cstheme="minorHAnsi"/>
                <w:bCs/>
              </w:rPr>
              <w:t>- Konsultacja psychiatryczna</w:t>
            </w:r>
          </w:p>
        </w:tc>
        <w:tc>
          <w:tcPr>
            <w:tcW w:w="2481" w:type="dxa"/>
          </w:tcPr>
          <w:p w14:paraId="65B4B945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3F096681" w14:textId="77777777" w:rsidTr="00552557">
        <w:tc>
          <w:tcPr>
            <w:tcW w:w="469" w:type="dxa"/>
          </w:tcPr>
          <w:p w14:paraId="4DF666F8" w14:textId="77777777" w:rsidR="00B47494" w:rsidRPr="00BA52FB" w:rsidRDefault="00B47494" w:rsidP="00B47494">
            <w:pPr>
              <w:pStyle w:val="Nagwek"/>
              <w:widowControl w:val="0"/>
              <w:spacing w:before="120"/>
              <w:rPr>
                <w:rFonts w:asciiTheme="minorHAnsi" w:hAnsiTheme="minorHAnsi" w:cstheme="minorHAnsi"/>
                <w:bCs/>
                <w:sz w:val="28"/>
              </w:rPr>
            </w:pPr>
            <w:r w:rsidRPr="00BA52FB">
              <w:rPr>
                <w:rFonts w:asciiTheme="minorHAnsi" w:hAnsiTheme="minorHAnsi" w:cstheme="minorHAnsi"/>
                <w:bCs/>
                <w:sz w:val="28"/>
              </w:rPr>
              <w:t>5.</w:t>
            </w:r>
          </w:p>
        </w:tc>
        <w:tc>
          <w:tcPr>
            <w:tcW w:w="5838" w:type="dxa"/>
          </w:tcPr>
          <w:p w14:paraId="00D90546" w14:textId="77777777" w:rsidR="00B47494" w:rsidRPr="005F4AF3" w:rsidRDefault="00B47494" w:rsidP="00B47494">
            <w:pPr>
              <w:pStyle w:val="Nagwek"/>
              <w:widowControl w:val="0"/>
              <w:spacing w:before="120"/>
              <w:rPr>
                <w:rFonts w:ascii="Calibri" w:hAnsi="Calibri" w:cs="Calibri"/>
                <w:b/>
              </w:rPr>
            </w:pPr>
            <w:r w:rsidRPr="005F4AF3">
              <w:rPr>
                <w:rFonts w:ascii="Calibri" w:hAnsi="Calibri" w:cs="Calibri"/>
                <w:b/>
              </w:rPr>
              <w:t>Badania analityczne:</w:t>
            </w:r>
          </w:p>
        </w:tc>
        <w:tc>
          <w:tcPr>
            <w:tcW w:w="2481" w:type="dxa"/>
          </w:tcPr>
          <w:p w14:paraId="02562D02" w14:textId="77777777" w:rsidR="00B47494" w:rsidRPr="005F4AF3" w:rsidRDefault="00B47494" w:rsidP="00B47494">
            <w:pPr>
              <w:pStyle w:val="Nagwek"/>
              <w:widowControl w:val="0"/>
              <w:spacing w:before="12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51A32430" w14:textId="77777777" w:rsidTr="00552557">
        <w:tc>
          <w:tcPr>
            <w:tcW w:w="469" w:type="dxa"/>
          </w:tcPr>
          <w:p w14:paraId="66AE2A9C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42A57D43" w14:textId="7C806AA1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morfologia</w:t>
            </w:r>
          </w:p>
        </w:tc>
        <w:tc>
          <w:tcPr>
            <w:tcW w:w="2481" w:type="dxa"/>
          </w:tcPr>
          <w:p w14:paraId="1A2D29A3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67EFC1F5" w14:textId="77777777" w:rsidTr="00552557">
        <w:tc>
          <w:tcPr>
            <w:tcW w:w="469" w:type="dxa"/>
          </w:tcPr>
          <w:p w14:paraId="6C4345EE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6BDEB2E5" w14:textId="2F33F7B1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morfologia + płytki</w:t>
            </w:r>
          </w:p>
        </w:tc>
        <w:tc>
          <w:tcPr>
            <w:tcW w:w="2481" w:type="dxa"/>
          </w:tcPr>
          <w:p w14:paraId="5981E9B6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26E780D5" w14:textId="77777777" w:rsidTr="00552557">
        <w:tc>
          <w:tcPr>
            <w:tcW w:w="469" w:type="dxa"/>
          </w:tcPr>
          <w:p w14:paraId="4939DD38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4BE892CC" w14:textId="153056B1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702627">
              <w:t>-</w:t>
            </w:r>
            <w:r>
              <w:t xml:space="preserve"> </w:t>
            </w:r>
            <w:r w:rsidRPr="00702627">
              <w:t>morfologia z rozmazem</w:t>
            </w:r>
          </w:p>
        </w:tc>
        <w:tc>
          <w:tcPr>
            <w:tcW w:w="2481" w:type="dxa"/>
          </w:tcPr>
          <w:p w14:paraId="345473B4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135894CB" w14:textId="77777777" w:rsidTr="00552557">
        <w:tc>
          <w:tcPr>
            <w:tcW w:w="469" w:type="dxa"/>
          </w:tcPr>
          <w:p w14:paraId="7AB01455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50090B59" w14:textId="2B4C5875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 xml:space="preserve">- </w:t>
            </w:r>
            <w:r>
              <w:rPr>
                <w:rFonts w:ascii="Calibri" w:hAnsi="Calibri" w:cs="Calibri"/>
                <w:bCs/>
              </w:rPr>
              <w:t>OB.</w:t>
            </w:r>
          </w:p>
        </w:tc>
        <w:tc>
          <w:tcPr>
            <w:tcW w:w="2481" w:type="dxa"/>
          </w:tcPr>
          <w:p w14:paraId="0E0C9263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51A22502" w14:textId="77777777" w:rsidTr="00552557">
        <w:tc>
          <w:tcPr>
            <w:tcW w:w="469" w:type="dxa"/>
          </w:tcPr>
          <w:p w14:paraId="4850E565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627D2FA0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 xml:space="preserve">- ogólne badanie moczu </w:t>
            </w:r>
          </w:p>
        </w:tc>
        <w:tc>
          <w:tcPr>
            <w:tcW w:w="2481" w:type="dxa"/>
          </w:tcPr>
          <w:p w14:paraId="44E64998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3C068C34" w14:textId="77777777" w:rsidTr="00552557">
        <w:tc>
          <w:tcPr>
            <w:tcW w:w="469" w:type="dxa"/>
          </w:tcPr>
          <w:p w14:paraId="5472A0EE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4C94B72E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cholesterol całkowity</w:t>
            </w:r>
          </w:p>
        </w:tc>
        <w:tc>
          <w:tcPr>
            <w:tcW w:w="2481" w:type="dxa"/>
          </w:tcPr>
          <w:p w14:paraId="5799A2C7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6802AC9F" w14:textId="77777777" w:rsidTr="00552557">
        <w:tc>
          <w:tcPr>
            <w:tcW w:w="469" w:type="dxa"/>
          </w:tcPr>
          <w:p w14:paraId="623D7BEF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6BC85FE1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cholesterol HDL</w:t>
            </w:r>
          </w:p>
        </w:tc>
        <w:tc>
          <w:tcPr>
            <w:tcW w:w="2481" w:type="dxa"/>
          </w:tcPr>
          <w:p w14:paraId="58FFCA59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5C20912B" w14:textId="77777777" w:rsidTr="00552557">
        <w:tc>
          <w:tcPr>
            <w:tcW w:w="469" w:type="dxa"/>
          </w:tcPr>
          <w:p w14:paraId="49A53178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61679D09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cholesterol LDL</w:t>
            </w:r>
          </w:p>
        </w:tc>
        <w:tc>
          <w:tcPr>
            <w:tcW w:w="2481" w:type="dxa"/>
          </w:tcPr>
          <w:p w14:paraId="2B2240E6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146BD478" w14:textId="77777777" w:rsidTr="00552557">
        <w:tc>
          <w:tcPr>
            <w:tcW w:w="469" w:type="dxa"/>
          </w:tcPr>
          <w:p w14:paraId="777FB174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78C79C75" w14:textId="0F12F4B2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- c</w:t>
            </w:r>
            <w:r w:rsidRPr="00B47494">
              <w:rPr>
                <w:rFonts w:ascii="Calibri" w:hAnsi="Calibri" w:cs="Calibri"/>
                <w:bCs/>
              </w:rPr>
              <w:t>holesterol z podziałem</w:t>
            </w:r>
          </w:p>
        </w:tc>
        <w:tc>
          <w:tcPr>
            <w:tcW w:w="2481" w:type="dxa"/>
          </w:tcPr>
          <w:p w14:paraId="1CCA354F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30BBF2CA" w14:textId="77777777" w:rsidTr="00552557">
        <w:tc>
          <w:tcPr>
            <w:tcW w:w="469" w:type="dxa"/>
          </w:tcPr>
          <w:p w14:paraId="686E01C0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5F460880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trójglicerydy</w:t>
            </w:r>
          </w:p>
        </w:tc>
        <w:tc>
          <w:tcPr>
            <w:tcW w:w="2481" w:type="dxa"/>
          </w:tcPr>
          <w:p w14:paraId="34A81F0D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215FC13F" w14:textId="77777777" w:rsidTr="00552557">
        <w:tc>
          <w:tcPr>
            <w:tcW w:w="469" w:type="dxa"/>
          </w:tcPr>
          <w:p w14:paraId="355E0AA5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73CB3EEB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 xml:space="preserve">- </w:t>
            </w:r>
            <w:proofErr w:type="spellStart"/>
            <w:r w:rsidRPr="005F4AF3">
              <w:rPr>
                <w:rFonts w:ascii="Calibri" w:hAnsi="Calibri" w:cs="Calibri"/>
                <w:bCs/>
              </w:rPr>
              <w:t>Hbs</w:t>
            </w:r>
            <w:proofErr w:type="spellEnd"/>
          </w:p>
        </w:tc>
        <w:tc>
          <w:tcPr>
            <w:tcW w:w="2481" w:type="dxa"/>
          </w:tcPr>
          <w:p w14:paraId="5CDCE591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3D05DA8B" w14:textId="77777777" w:rsidTr="00552557">
        <w:tc>
          <w:tcPr>
            <w:tcW w:w="469" w:type="dxa"/>
          </w:tcPr>
          <w:p w14:paraId="718551FE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22A781C0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transaminazy (ALAT i ASPAT)</w:t>
            </w:r>
          </w:p>
        </w:tc>
        <w:tc>
          <w:tcPr>
            <w:tcW w:w="2481" w:type="dxa"/>
          </w:tcPr>
          <w:p w14:paraId="40ACB76E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5D58C8B3" w14:textId="77777777" w:rsidTr="00552557">
        <w:tc>
          <w:tcPr>
            <w:tcW w:w="469" w:type="dxa"/>
          </w:tcPr>
          <w:p w14:paraId="249DC956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54419C9E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bilirubina</w:t>
            </w:r>
          </w:p>
        </w:tc>
        <w:tc>
          <w:tcPr>
            <w:tcW w:w="2481" w:type="dxa"/>
          </w:tcPr>
          <w:p w14:paraId="5EE39F07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1E6FBB5E" w14:textId="77777777" w:rsidTr="00552557">
        <w:tc>
          <w:tcPr>
            <w:tcW w:w="469" w:type="dxa"/>
          </w:tcPr>
          <w:p w14:paraId="32187037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6E95CB1D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 xml:space="preserve">- </w:t>
            </w:r>
            <w:proofErr w:type="spellStart"/>
            <w:r w:rsidRPr="005F4AF3">
              <w:rPr>
                <w:rFonts w:ascii="Calibri" w:hAnsi="Calibri" w:cs="Calibri"/>
                <w:bCs/>
              </w:rPr>
              <w:t>retikulocyty</w:t>
            </w:r>
            <w:proofErr w:type="spellEnd"/>
            <w:r w:rsidRPr="005F4AF3">
              <w:rPr>
                <w:rFonts w:ascii="Calibri" w:hAnsi="Calibri" w:cs="Calibri"/>
                <w:bCs/>
              </w:rPr>
              <w:t xml:space="preserve"> – dotyczy </w:t>
            </w:r>
            <w:r w:rsidRPr="005F4AF3">
              <w:rPr>
                <w:rFonts w:ascii="Calibri" w:hAnsi="Calibri" w:cs="Calibri"/>
              </w:rPr>
              <w:t>promieniowania jonizującego - kat. narażenia B -dotyczy części I zamówienia</w:t>
            </w:r>
          </w:p>
        </w:tc>
        <w:tc>
          <w:tcPr>
            <w:tcW w:w="2481" w:type="dxa"/>
          </w:tcPr>
          <w:p w14:paraId="61BCAE18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66F99EE8" w14:textId="77777777" w:rsidTr="00552557">
        <w:trPr>
          <w:trHeight w:val="378"/>
        </w:trPr>
        <w:tc>
          <w:tcPr>
            <w:tcW w:w="469" w:type="dxa"/>
          </w:tcPr>
          <w:p w14:paraId="3F73C729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57AC4AB5" w14:textId="77777777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5F4AF3">
              <w:rPr>
                <w:rFonts w:ascii="Calibri" w:hAnsi="Calibri" w:cs="Calibri"/>
                <w:bCs/>
              </w:rPr>
              <w:t>- cukier</w:t>
            </w:r>
          </w:p>
        </w:tc>
        <w:tc>
          <w:tcPr>
            <w:tcW w:w="2481" w:type="dxa"/>
          </w:tcPr>
          <w:p w14:paraId="27619E10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6CCBE020" w14:textId="77777777" w:rsidTr="00552557">
        <w:trPr>
          <w:trHeight w:val="378"/>
        </w:trPr>
        <w:tc>
          <w:tcPr>
            <w:tcW w:w="469" w:type="dxa"/>
          </w:tcPr>
          <w:p w14:paraId="54588D4E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6431C499" w14:textId="38C3717E" w:rsidR="00B47494" w:rsidRPr="005F4AF3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- </w:t>
            </w:r>
            <w:r w:rsidRPr="0032581E">
              <w:rPr>
                <w:rFonts w:ascii="Calibri" w:hAnsi="Calibri" w:cs="Calibri"/>
                <w:bCs/>
              </w:rPr>
              <w:t xml:space="preserve">GGTP </w:t>
            </w:r>
          </w:p>
        </w:tc>
        <w:tc>
          <w:tcPr>
            <w:tcW w:w="2481" w:type="dxa"/>
          </w:tcPr>
          <w:p w14:paraId="6450048F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3ADA4A9C" w14:textId="77777777" w:rsidTr="00552557">
        <w:trPr>
          <w:trHeight w:val="378"/>
        </w:trPr>
        <w:tc>
          <w:tcPr>
            <w:tcW w:w="469" w:type="dxa"/>
          </w:tcPr>
          <w:p w14:paraId="0D122063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0B712087" w14:textId="54AE61D9" w:rsidR="00B47494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- kreatynina</w:t>
            </w:r>
          </w:p>
        </w:tc>
        <w:tc>
          <w:tcPr>
            <w:tcW w:w="2481" w:type="dxa"/>
          </w:tcPr>
          <w:p w14:paraId="0DF9951E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7A8B06EF" w14:textId="77777777" w:rsidTr="00552557">
        <w:trPr>
          <w:trHeight w:val="378"/>
        </w:trPr>
        <w:tc>
          <w:tcPr>
            <w:tcW w:w="469" w:type="dxa"/>
          </w:tcPr>
          <w:p w14:paraId="73EF7EF0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45E5AB1B" w14:textId="12067228" w:rsidR="00B47494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- </w:t>
            </w:r>
            <w:r w:rsidR="00953D0A">
              <w:rPr>
                <w:rFonts w:ascii="Calibri" w:hAnsi="Calibri" w:cs="Calibri"/>
                <w:bCs/>
              </w:rPr>
              <w:t>ołów</w:t>
            </w:r>
          </w:p>
        </w:tc>
        <w:tc>
          <w:tcPr>
            <w:tcW w:w="2481" w:type="dxa"/>
          </w:tcPr>
          <w:p w14:paraId="16E216A2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  <w:tr w:rsidR="00B47494" w:rsidRPr="00BA52FB" w14:paraId="62B26624" w14:textId="77777777" w:rsidTr="00552557">
        <w:trPr>
          <w:trHeight w:val="378"/>
        </w:trPr>
        <w:tc>
          <w:tcPr>
            <w:tcW w:w="469" w:type="dxa"/>
          </w:tcPr>
          <w:p w14:paraId="7E200EBB" w14:textId="77777777" w:rsidR="00B47494" w:rsidRPr="00BA52FB" w:rsidRDefault="00B47494" w:rsidP="00B47494">
            <w:pPr>
              <w:pStyle w:val="Nagwek"/>
              <w:widowControl w:val="0"/>
              <w:rPr>
                <w:rFonts w:asciiTheme="minorHAnsi" w:hAnsiTheme="minorHAnsi" w:cstheme="minorHAnsi"/>
                <w:bCs/>
                <w:sz w:val="28"/>
              </w:rPr>
            </w:pPr>
          </w:p>
        </w:tc>
        <w:tc>
          <w:tcPr>
            <w:tcW w:w="5838" w:type="dxa"/>
          </w:tcPr>
          <w:p w14:paraId="2EE21E29" w14:textId="5ECF49F7" w:rsidR="00B47494" w:rsidRDefault="00B47494" w:rsidP="00B47494">
            <w:pPr>
              <w:pStyle w:val="Nagwek"/>
              <w:widowControl w:val="0"/>
              <w:rPr>
                <w:rFonts w:ascii="Calibri" w:hAnsi="Calibri" w:cs="Calibri"/>
                <w:bCs/>
              </w:rPr>
            </w:pPr>
            <w:r w:rsidRPr="001C5BB9">
              <w:rPr>
                <w:rFonts w:ascii="Calibri" w:hAnsi="Calibri" w:cs="Calibri"/>
                <w:bCs/>
              </w:rPr>
              <w:t xml:space="preserve">- </w:t>
            </w:r>
            <w:proofErr w:type="spellStart"/>
            <w:r w:rsidRPr="001C5BB9">
              <w:rPr>
                <w:rFonts w:ascii="Calibri" w:hAnsi="Calibri" w:cs="Calibri"/>
                <w:bCs/>
              </w:rPr>
              <w:t>cynkoprotoporfiryny</w:t>
            </w:r>
            <w:proofErr w:type="spellEnd"/>
            <w:r w:rsidRPr="001C5BB9">
              <w:rPr>
                <w:rFonts w:ascii="Calibri" w:hAnsi="Calibri" w:cs="Calibri"/>
                <w:bCs/>
              </w:rPr>
              <w:t xml:space="preserve"> w erytrocytach</w:t>
            </w:r>
          </w:p>
        </w:tc>
        <w:tc>
          <w:tcPr>
            <w:tcW w:w="2481" w:type="dxa"/>
          </w:tcPr>
          <w:p w14:paraId="33ABD90C" w14:textId="77777777" w:rsidR="00B47494" w:rsidRPr="005F4AF3" w:rsidRDefault="00B47494" w:rsidP="00B47494">
            <w:pPr>
              <w:pStyle w:val="Nagwek"/>
              <w:widowControl w:val="0"/>
              <w:jc w:val="right"/>
              <w:rPr>
                <w:rFonts w:ascii="Calibri" w:hAnsi="Calibri" w:cs="Calibri"/>
                <w:bCs/>
              </w:rPr>
            </w:pPr>
          </w:p>
        </w:tc>
      </w:tr>
    </w:tbl>
    <w:p w14:paraId="4D1A1D75" w14:textId="60965BE8" w:rsidR="00035C13" w:rsidRPr="00035C13" w:rsidRDefault="00035C13" w:rsidP="00035C13">
      <w:pPr>
        <w:pStyle w:val="Podpunktyzacznika"/>
        <w:numPr>
          <w:ilvl w:val="0"/>
          <w:numId w:val="0"/>
        </w:numPr>
        <w:spacing w:before="240" w:after="240" w:line="240" w:lineRule="auto"/>
        <w:jc w:val="left"/>
        <w:rPr>
          <w:rFonts w:asciiTheme="minorHAnsi" w:hAnsiTheme="minorHAnsi" w:cstheme="minorHAnsi"/>
          <w:b/>
          <w:bCs/>
          <w:szCs w:val="24"/>
        </w:rPr>
      </w:pPr>
      <w:r w:rsidRPr="00035C13">
        <w:rPr>
          <w:rFonts w:asciiTheme="minorHAnsi" w:hAnsiTheme="minorHAnsi" w:cstheme="minorHAnsi"/>
          <w:b/>
          <w:bCs/>
          <w:szCs w:val="24"/>
        </w:rPr>
        <w:t>Podpisano kwalifikowanym podpisem elektronicznym/podpisem zaufanym/podpisem osobistym przez:</w:t>
      </w:r>
    </w:p>
    <w:p w14:paraId="7DE8FE4C" w14:textId="77777777" w:rsidR="00035C13" w:rsidRPr="00035C13" w:rsidRDefault="00035C13" w:rsidP="00035C13">
      <w:pPr>
        <w:pStyle w:val="Podpunktyzacznika"/>
        <w:numPr>
          <w:ilvl w:val="0"/>
          <w:numId w:val="0"/>
        </w:numPr>
        <w:spacing w:after="240"/>
        <w:ind w:left="357" w:hanging="357"/>
        <w:jc w:val="left"/>
        <w:rPr>
          <w:rFonts w:asciiTheme="minorHAnsi" w:hAnsiTheme="minorHAnsi" w:cstheme="minorHAnsi"/>
          <w:b/>
          <w:bCs/>
          <w:szCs w:val="24"/>
        </w:rPr>
      </w:pPr>
      <w:r w:rsidRPr="00035C13">
        <w:rPr>
          <w:rFonts w:asciiTheme="minorHAnsi" w:hAnsiTheme="minorHAnsi" w:cstheme="minorHAnsi"/>
          <w:b/>
          <w:bCs/>
          <w:szCs w:val="24"/>
        </w:rPr>
        <w:t>………………………………………………………………………………………….</w:t>
      </w:r>
    </w:p>
    <w:p w14:paraId="6E709FEB" w14:textId="77777777" w:rsidR="00035C13" w:rsidRPr="00035C13" w:rsidRDefault="00035C13" w:rsidP="00035C13">
      <w:pPr>
        <w:rPr>
          <w:rFonts w:asciiTheme="minorHAnsi" w:hAnsiTheme="minorHAnsi" w:cstheme="minorHAnsi"/>
        </w:rPr>
      </w:pPr>
      <w:r w:rsidRPr="00035C13">
        <w:rPr>
          <w:rFonts w:asciiTheme="minorHAnsi" w:hAnsiTheme="minorHAnsi" w:cstheme="minorHAnsi"/>
          <w:b/>
          <w:bCs/>
        </w:rPr>
        <w:t>(wpisać imię i nazwisko osoby składającej oświadczenie w imieniu Wykonawcy)</w:t>
      </w:r>
    </w:p>
    <w:sectPr w:rsidR="00035C13" w:rsidRPr="00035C13" w:rsidSect="00035C13">
      <w:footerReference w:type="default" r:id="rId11"/>
      <w:headerReference w:type="first" r:id="rId12"/>
      <w:pgSz w:w="11906" w:h="16838"/>
      <w:pgMar w:top="1418" w:right="1134" w:bottom="0" w:left="1418" w:header="709" w:footer="34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58680" w14:textId="77777777" w:rsidR="00F32B89" w:rsidRDefault="00F32B89">
      <w:r>
        <w:separator/>
      </w:r>
    </w:p>
  </w:endnote>
  <w:endnote w:type="continuationSeparator" w:id="0">
    <w:p w14:paraId="336E3A84" w14:textId="77777777" w:rsidR="00F32B89" w:rsidRDefault="00F32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8BF5" w14:textId="77777777" w:rsidR="006A0C0C" w:rsidRDefault="00882EB7">
    <w:pPr>
      <w:pStyle w:val="Stopka"/>
      <w:jc w:val="right"/>
      <w:rPr>
        <w:rFonts w:ascii="Arial" w:hAnsi="Arial" w:cs="Arial"/>
        <w:color w:val="7F7F7F"/>
        <w:sz w:val="16"/>
        <w:szCs w:val="16"/>
      </w:rPr>
    </w:pPr>
    <w:r w:rsidRPr="00552557">
      <w:rPr>
        <w:rFonts w:ascii="Arial" w:hAnsi="Arial" w:cs="Arial"/>
        <w:sz w:val="16"/>
        <w:szCs w:val="16"/>
      </w:rPr>
      <w:fldChar w:fldCharType="begin"/>
    </w:r>
    <w:r w:rsidRPr="00552557">
      <w:rPr>
        <w:rFonts w:ascii="Arial" w:hAnsi="Arial" w:cs="Arial"/>
        <w:sz w:val="16"/>
        <w:szCs w:val="16"/>
      </w:rPr>
      <w:instrText>PAGE</w:instrText>
    </w:r>
    <w:r w:rsidRPr="00552557">
      <w:rPr>
        <w:rFonts w:ascii="Arial" w:hAnsi="Arial" w:cs="Arial"/>
        <w:sz w:val="16"/>
        <w:szCs w:val="16"/>
      </w:rPr>
      <w:fldChar w:fldCharType="separate"/>
    </w:r>
    <w:r w:rsidR="00726256" w:rsidRPr="00552557">
      <w:rPr>
        <w:rFonts w:ascii="Arial" w:hAnsi="Arial" w:cs="Arial"/>
        <w:noProof/>
        <w:sz w:val="16"/>
        <w:szCs w:val="16"/>
      </w:rPr>
      <w:t>2</w:t>
    </w:r>
    <w:r w:rsidRPr="00552557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7F2EF" w14:textId="77777777" w:rsidR="00F32B89" w:rsidRDefault="00F32B89">
      <w:r>
        <w:separator/>
      </w:r>
    </w:p>
  </w:footnote>
  <w:footnote w:type="continuationSeparator" w:id="0">
    <w:p w14:paraId="79D12E94" w14:textId="77777777" w:rsidR="00F32B89" w:rsidRDefault="00F32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A7CA" w14:textId="594864A0" w:rsidR="005F4AF3" w:rsidRPr="005F4AF3" w:rsidRDefault="005F4AF3" w:rsidP="005F4AF3">
    <w:pPr>
      <w:pStyle w:val="Nagwek"/>
      <w:rPr>
        <w:rFonts w:ascii="Calibri" w:hAnsi="Calibri" w:cs="Calibri"/>
      </w:rPr>
    </w:pPr>
    <w:bookmarkStart w:id="0" w:name="_Hlk181703869"/>
    <w:r w:rsidRPr="005F4AF3">
      <w:rPr>
        <w:rFonts w:ascii="Calibri" w:hAnsi="Calibri" w:cs="Calibri"/>
      </w:rPr>
      <w:t>Znak sprawy: 1601-ILZ.260.</w:t>
    </w:r>
    <w:r w:rsidR="00D65A30">
      <w:rPr>
        <w:rFonts w:ascii="Calibri" w:hAnsi="Calibri" w:cs="Calibri"/>
      </w:rPr>
      <w:t>22</w:t>
    </w:r>
    <w:r w:rsidRPr="005F4AF3">
      <w:rPr>
        <w:rFonts w:ascii="Calibri" w:hAnsi="Calibri" w:cs="Calibri"/>
      </w:rPr>
      <w:t>.202</w:t>
    </w:r>
    <w:r w:rsidR="00D65A30">
      <w:rPr>
        <w:rFonts w:ascii="Calibri" w:hAnsi="Calibri" w:cs="Calibri"/>
      </w:rPr>
      <w:t>6</w:t>
    </w:r>
  </w:p>
  <w:bookmarkEnd w:id="0"/>
  <w:p w14:paraId="440B6B35" w14:textId="77777777" w:rsidR="005F4AF3" w:rsidRDefault="005F4AF3" w:rsidP="005F4AF3">
    <w:pPr>
      <w:pStyle w:val="Nagwek"/>
      <w:rPr>
        <w:rFonts w:asciiTheme="minorHAnsi" w:eastAsia="Times New Roman" w:hAnsiTheme="minorHAnsi" w:cstheme="minorHAnsi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C0C"/>
    <w:rsid w:val="00025BE5"/>
    <w:rsid w:val="00035C13"/>
    <w:rsid w:val="000732E0"/>
    <w:rsid w:val="001602FA"/>
    <w:rsid w:val="00165E38"/>
    <w:rsid w:val="001A7B2E"/>
    <w:rsid w:val="001C5BB9"/>
    <w:rsid w:val="001F02A9"/>
    <w:rsid w:val="00211D59"/>
    <w:rsid w:val="00301894"/>
    <w:rsid w:val="0032581E"/>
    <w:rsid w:val="003B1622"/>
    <w:rsid w:val="003B796D"/>
    <w:rsid w:val="004225B8"/>
    <w:rsid w:val="004F3ADF"/>
    <w:rsid w:val="00507FC5"/>
    <w:rsid w:val="00546688"/>
    <w:rsid w:val="00552557"/>
    <w:rsid w:val="005F4AF3"/>
    <w:rsid w:val="00665312"/>
    <w:rsid w:val="00672906"/>
    <w:rsid w:val="006769F1"/>
    <w:rsid w:val="006849E3"/>
    <w:rsid w:val="006A0C0C"/>
    <w:rsid w:val="00704041"/>
    <w:rsid w:val="00726256"/>
    <w:rsid w:val="00776870"/>
    <w:rsid w:val="007829C6"/>
    <w:rsid w:val="007E703E"/>
    <w:rsid w:val="008549CE"/>
    <w:rsid w:val="0087605A"/>
    <w:rsid w:val="00882EB7"/>
    <w:rsid w:val="008A3A74"/>
    <w:rsid w:val="00914AC4"/>
    <w:rsid w:val="009175DE"/>
    <w:rsid w:val="00953D0A"/>
    <w:rsid w:val="0096674C"/>
    <w:rsid w:val="00A10EEE"/>
    <w:rsid w:val="00A8520A"/>
    <w:rsid w:val="00B00923"/>
    <w:rsid w:val="00B33B76"/>
    <w:rsid w:val="00B47494"/>
    <w:rsid w:val="00BA52FB"/>
    <w:rsid w:val="00BC1F50"/>
    <w:rsid w:val="00C22381"/>
    <w:rsid w:val="00CA6770"/>
    <w:rsid w:val="00D1337B"/>
    <w:rsid w:val="00D352AC"/>
    <w:rsid w:val="00D41591"/>
    <w:rsid w:val="00D617F9"/>
    <w:rsid w:val="00D649DD"/>
    <w:rsid w:val="00D65A30"/>
    <w:rsid w:val="00DB6CFE"/>
    <w:rsid w:val="00E14C0A"/>
    <w:rsid w:val="00E577F6"/>
    <w:rsid w:val="00E704E4"/>
    <w:rsid w:val="00E72248"/>
    <w:rsid w:val="00EB6880"/>
    <w:rsid w:val="00EE4F06"/>
    <w:rsid w:val="00F32B89"/>
    <w:rsid w:val="00F57025"/>
    <w:rsid w:val="00F61B63"/>
    <w:rsid w:val="00F6398D"/>
    <w:rsid w:val="00FC563D"/>
    <w:rsid w:val="00FD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07C645"/>
  <w15:docId w15:val="{AC963702-986B-477D-A5FE-7680F39C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3A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203EC"/>
  </w:style>
  <w:style w:type="character" w:customStyle="1" w:styleId="StopkaZnak">
    <w:name w:val="Stopka Znak"/>
    <w:basedOn w:val="Domylnaczcionkaakapitu"/>
    <w:link w:val="Stopka"/>
    <w:uiPriority w:val="99"/>
    <w:qFormat/>
    <w:rsid w:val="00E203EC"/>
  </w:style>
  <w:style w:type="character" w:customStyle="1" w:styleId="TekstdymkaZnak">
    <w:name w:val="Tekst dymka Znak"/>
    <w:link w:val="Tekstdymka"/>
    <w:uiPriority w:val="99"/>
    <w:semiHidden/>
    <w:qFormat/>
    <w:rsid w:val="00FF097E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uiPriority w:val="99"/>
    <w:unhideWhenUsed/>
    <w:rsid w:val="00EF3BAE"/>
    <w:rPr>
      <w:color w:val="0000FF"/>
      <w:u w:val="single"/>
    </w:rPr>
  </w:style>
  <w:style w:type="character" w:customStyle="1" w:styleId="Wyrnienie">
    <w:name w:val="Wyróżnienie"/>
    <w:qFormat/>
    <w:rsid w:val="000E2C62"/>
    <w:rPr>
      <w:rFonts w:ascii="inherit" w:hAnsi="inherit"/>
      <w:i/>
      <w:iCs/>
    </w:rPr>
  </w:style>
  <w:style w:type="character" w:styleId="Pogrubienie">
    <w:name w:val="Strong"/>
    <w:qFormat/>
    <w:rsid w:val="004C03BB"/>
    <w:rPr>
      <w:rFonts w:ascii="inherit" w:hAnsi="inherit"/>
      <w:b/>
      <w:bCs/>
    </w:rPr>
  </w:style>
  <w:style w:type="character" w:styleId="Tekstzastpczy">
    <w:name w:val="Placeholder Text"/>
    <w:basedOn w:val="Domylnaczcionkaakapitu"/>
    <w:uiPriority w:val="99"/>
    <w:semiHidden/>
    <w:qFormat/>
    <w:rsid w:val="00DA3AB2"/>
    <w:rPr>
      <w:color w:val="80808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F09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qFormat/>
    <w:rsid w:val="00157C59"/>
    <w:pPr>
      <w:spacing w:beforeAutospacing="1" w:after="119"/>
    </w:pPr>
    <w:rPr>
      <w:rFonts w:ascii="Times New Roman" w:eastAsia="Times New Roman" w:hAnsi="Times New Roman"/>
      <w:lang w:eastAsia="pl-PL"/>
    </w:rPr>
  </w:style>
  <w:style w:type="table" w:styleId="Tabela-Siatka">
    <w:name w:val="Table Grid"/>
    <w:basedOn w:val="Standardowy"/>
    <w:uiPriority w:val="59"/>
    <w:rsid w:val="0088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5">
    <w:name w:val="Grid Table 1 Light Accent 5"/>
    <w:basedOn w:val="Standardowy"/>
    <w:uiPriority w:val="46"/>
    <w:rsid w:val="00D649DD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1Znak">
    <w:name w:val="Nagłówek 1 Znak"/>
    <w:basedOn w:val="Domylnaczcionkaakapitu"/>
    <w:link w:val="Nagwek1"/>
    <w:uiPriority w:val="9"/>
    <w:rsid w:val="008A3A7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Podpunktyzacznika">
    <w:name w:val="Podpunkty załącznika"/>
    <w:basedOn w:val="Akapitzlist"/>
    <w:uiPriority w:val="1"/>
    <w:qFormat/>
    <w:rsid w:val="00035C13"/>
    <w:pPr>
      <w:numPr>
        <w:numId w:val="1"/>
      </w:numPr>
      <w:tabs>
        <w:tab w:val="num" w:pos="360"/>
      </w:tabs>
      <w:suppressAutoHyphens w:val="0"/>
      <w:spacing w:line="360" w:lineRule="auto"/>
      <w:ind w:left="357" w:hanging="357"/>
      <w:contextualSpacing w:val="0"/>
      <w:jc w:val="both"/>
    </w:pPr>
    <w:rPr>
      <w:rFonts w:ascii="Arial" w:eastAsiaTheme="minorHAnsi" w:hAnsi="Arial" w:cs="Arial"/>
      <w:szCs w:val="22"/>
    </w:rPr>
  </w:style>
  <w:style w:type="paragraph" w:styleId="Akapitzlist">
    <w:name w:val="List Paragraph"/>
    <w:basedOn w:val="Normalny"/>
    <w:uiPriority w:val="34"/>
    <w:qFormat/>
    <w:rsid w:val="00035C13"/>
    <w:pPr>
      <w:ind w:left="720"/>
      <w:contextualSpacing/>
    </w:pPr>
  </w:style>
  <w:style w:type="table" w:styleId="Siatkatabelijasna">
    <w:name w:val="Grid Table Light"/>
    <w:basedOn w:val="Standardowy"/>
    <w:uiPriority w:val="40"/>
    <w:rsid w:val="0055255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24013cd9-d7a6-4e0b-bde9-b4174ed491f6">Szablon wskazany w pozostałej korespondencji (w szczególności w obrębie resortu finansów)</Opis>
    <Aktywny xmlns="24013cd9-d7a6-4e0b-bde9-b4174ed491f6">true</Aktywny>
    <Komorki xmlns="$ListId:SzablonyDokumentow;" xsi:nil="true"/>
    <TypSzablonu xmlns="$ListId:SzablonyDokumentow;" xsi:nil="true"/>
    <NazwaPliku xmlns="10c01960-35ac-46e6-8fd3-40602d12cd0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D2B31732D4843B15A001F09781972" ma:contentTypeVersion="" ma:contentTypeDescription="Utwórz nowy dokument." ma:contentTypeScope="" ma:versionID="3e6b848aeed00fada0929a120b025780">
  <xsd:schema xmlns:xsd="http://www.w3.org/2001/XMLSchema" xmlns:xs="http://www.w3.org/2001/XMLSchema" xmlns:p="http://schemas.microsoft.com/office/2006/metadata/properties" xmlns:ns2="24013cd9-d7a6-4e0b-bde9-b4174ed491f6" xmlns:ns3="$ListId:SzablonyDokumentow;" xmlns:ns4="10c01960-35ac-46e6-8fd3-40602d12cd06" targetNamespace="http://schemas.microsoft.com/office/2006/metadata/properties" ma:root="true" ma:fieldsID="db45a1e40ede51f0d08a67b060d5fa7e" ns2:_="" ns3:_="" ns4:_="">
    <xsd:import namespace="24013cd9-d7a6-4e0b-bde9-b4174ed491f6"/>
    <xsd:import namespace="$ListId:SzablonyDokumentow;"/>
    <xsd:import namespace="10c01960-35ac-46e6-8fd3-40602d12cd06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  <xsd:element ref="ns4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SzablonyDokumentow;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01960-35ac-46e6-8fd3-40602d12cd06" elementFormDefault="qualified">
    <xsd:import namespace="http://schemas.microsoft.com/office/2006/documentManagement/types"/>
    <xsd:import namespace="http://schemas.microsoft.com/office/infopath/2007/PartnerControls"/>
    <xsd:element name="NazwaPliku" ma:index="12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5C62CB-FEC6-460D-BC47-4631DF6AF5C9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10c01960-35ac-46e6-8fd3-40602d12cd06"/>
    <ds:schemaRef ds:uri="http://schemas.microsoft.com/office/2006/metadata/properties"/>
    <ds:schemaRef ds:uri="http://purl.org/dc/dcmitype/"/>
    <ds:schemaRef ds:uri="http://purl.org/dc/elements/1.1/"/>
    <ds:schemaRef ds:uri="$ListId:SzablonyDokumentow;"/>
    <ds:schemaRef ds:uri="24013cd9-d7a6-4e0b-bde9-b4174ed491f6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66E4BD2-3A10-4DAD-AC3B-C4562E91D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B15C64-0851-4D2A-B2FB-71A23B12EB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C0C94D-3DEA-43F7-B468-E159C4557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$ListId:SzablonyDokumentow;"/>
    <ds:schemaRef ds:uri="10c01960-35ac-46e6-8fd3-40602d12c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wzór_KAS_12</vt:lpstr>
    </vt:vector>
  </TitlesOfParts>
  <Company>Plan B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1 do formularza ofertowego -Cennik uslug medycznych</dc:title>
  <dc:subject/>
  <dc:creator>MF</dc:creator>
  <dc:description/>
  <cp:lastModifiedBy>Wesołowicz Marta</cp:lastModifiedBy>
  <cp:revision>12</cp:revision>
  <cp:lastPrinted>2014-02-19T13:57:00Z</cp:lastPrinted>
  <dcterms:created xsi:type="dcterms:W3CDTF">2025-10-06T08:09:00Z</dcterms:created>
  <dcterms:modified xsi:type="dcterms:W3CDTF">2026-10-27T10:45:00Z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Plan B</vt:lpwstr>
  </property>
  <property fmtid="{D5CDD505-2E9C-101B-9397-08002B2CF9AE}" pid="4" name="ContentTypeId">
    <vt:lpwstr>0x010100719D2B31732D4843B15A001F09781972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ZnakPisma">
    <vt:lpwstr>1601-ILZ.260.22.2026.7</vt:lpwstr>
  </property>
  <property fmtid="{D5CDD505-2E9C-101B-9397-08002B2CF9AE}" pid="11" name="UNPPisma">
    <vt:lpwstr>1601-26-100205</vt:lpwstr>
  </property>
  <property fmtid="{D5CDD505-2E9C-101B-9397-08002B2CF9AE}" pid="12" name="ZnakSprawy">
    <vt:lpwstr>1601-ILZ.260.22.2026</vt:lpwstr>
  </property>
  <property fmtid="{D5CDD505-2E9C-101B-9397-08002B2CF9AE}" pid="13" name="ZnakSprawy2">
    <vt:lpwstr>Znak sprawy: 1601-ILZ.260.22.2026</vt:lpwstr>
  </property>
  <property fmtid="{D5CDD505-2E9C-101B-9397-08002B2CF9AE}" pid="14" name="AktualnaDataSlownie">
    <vt:lpwstr>16 października 2026</vt:lpwstr>
  </property>
  <property fmtid="{D5CDD505-2E9C-101B-9397-08002B2CF9AE}" pid="15" name="ZnakSprawyPrzedPrzeniesieniem">
    <vt:lpwstr/>
  </property>
  <property fmtid="{D5CDD505-2E9C-101B-9397-08002B2CF9AE}" pid="16" name="Autor">
    <vt:lpwstr>Wesołowicz Marta</vt:lpwstr>
  </property>
  <property fmtid="{D5CDD505-2E9C-101B-9397-08002B2CF9AE}" pid="17" name="Autor2">
    <vt:lpwstr>Marta Wesołowicz</vt:lpwstr>
  </property>
  <property fmtid="{D5CDD505-2E9C-101B-9397-08002B2CF9AE}" pid="18" name="AutorInicjaly">
    <vt:lpwstr>MW34</vt:lpwstr>
  </property>
  <property fmtid="{D5CDD505-2E9C-101B-9397-08002B2CF9AE}" pid="19" name="AutorNrTelefonu">
    <vt:lpwstr>(77) 440-32-69</vt:lpwstr>
  </property>
  <property fmtid="{D5CDD505-2E9C-101B-9397-08002B2CF9AE}" pid="20" name="AutorEmail">
    <vt:lpwstr>Marta.Wesolowicz@mf.gov.pl</vt:lpwstr>
  </property>
  <property fmtid="{D5CDD505-2E9C-101B-9397-08002B2CF9AE}" pid="21" name="Stanowisko">
    <vt:lpwstr>Starszy specjalista</vt:lpwstr>
  </property>
  <property fmtid="{D5CDD505-2E9C-101B-9397-08002B2CF9AE}" pid="22" name="OpisPisma">
    <vt:lpwstr>SWZ</vt:lpwstr>
  </property>
  <property fmtid="{D5CDD505-2E9C-101B-9397-08002B2CF9AE}" pid="23" name="Komorka">
    <vt:lpwstr>Dyrektor Izby Administracji Skarbowej w Opolu</vt:lpwstr>
  </property>
  <property fmtid="{D5CDD505-2E9C-101B-9397-08002B2CF9AE}" pid="24" name="KodKomorki">
    <vt:lpwstr>DIAS</vt:lpwstr>
  </property>
  <property fmtid="{D5CDD505-2E9C-101B-9397-08002B2CF9AE}" pid="25" name="AktualnaData">
    <vt:lpwstr>2026-10-16</vt:lpwstr>
  </property>
  <property fmtid="{D5CDD505-2E9C-101B-9397-08002B2CF9AE}" pid="26" name="Wydzial">
    <vt:lpwstr>Referat Zamówień Publicznych</vt:lpwstr>
  </property>
  <property fmtid="{D5CDD505-2E9C-101B-9397-08002B2CF9AE}" pid="27" name="KodWydzialu">
    <vt:lpwstr>ILZ</vt:lpwstr>
  </property>
  <property fmtid="{D5CDD505-2E9C-101B-9397-08002B2CF9AE}" pid="28" name="ZaakceptowanePrzez">
    <vt:lpwstr>n/d</vt:lpwstr>
  </property>
  <property fmtid="{D5CDD505-2E9C-101B-9397-08002B2CF9AE}" pid="29" name="PrzekazanieDo">
    <vt:lpwstr/>
  </property>
  <property fmtid="{D5CDD505-2E9C-101B-9397-08002B2CF9AE}" pid="30" name="PrzekazanieDoStanowisko">
    <vt:lpwstr/>
  </property>
  <property fmtid="{D5CDD505-2E9C-101B-9397-08002B2CF9AE}" pid="31" name="PrzekazanieDoKomorkaPracownika">
    <vt:lpwstr/>
  </property>
  <property fmtid="{D5CDD505-2E9C-101B-9397-08002B2CF9AE}" pid="32" name="PrzekazanieWgRozdzielnika">
    <vt:lpwstr/>
  </property>
  <property fmtid="{D5CDD505-2E9C-101B-9397-08002B2CF9AE}" pid="33" name="adresImie">
    <vt:lpwstr/>
  </property>
  <property fmtid="{D5CDD505-2E9C-101B-9397-08002B2CF9AE}" pid="34" name="adresNazwisko">
    <vt:lpwstr/>
  </property>
  <property fmtid="{D5CDD505-2E9C-101B-9397-08002B2CF9AE}" pid="35" name="adresNazwa">
    <vt:lpwstr>E-ZAMÓWIENIA</vt:lpwstr>
  </property>
  <property fmtid="{D5CDD505-2E9C-101B-9397-08002B2CF9AE}" pid="36" name="adresOddzial">
    <vt:lpwstr/>
  </property>
  <property fmtid="{D5CDD505-2E9C-101B-9397-08002B2CF9AE}" pid="37" name="adresUlica">
    <vt:lpwstr/>
  </property>
  <property fmtid="{D5CDD505-2E9C-101B-9397-08002B2CF9AE}" pid="38" name="adresTypUlicy">
    <vt:lpwstr/>
  </property>
  <property fmtid="{D5CDD505-2E9C-101B-9397-08002B2CF9AE}" pid="39" name="adresNrDomu">
    <vt:lpwstr/>
  </property>
  <property fmtid="{D5CDD505-2E9C-101B-9397-08002B2CF9AE}" pid="40" name="adresNrLokalu">
    <vt:lpwstr/>
  </property>
  <property fmtid="{D5CDD505-2E9C-101B-9397-08002B2CF9AE}" pid="41" name="adresKodPocztowy">
    <vt:lpwstr/>
  </property>
  <property fmtid="{D5CDD505-2E9C-101B-9397-08002B2CF9AE}" pid="42" name="adresMiejscowosc">
    <vt:lpwstr/>
  </property>
  <property fmtid="{D5CDD505-2E9C-101B-9397-08002B2CF9AE}" pid="43" name="adresPoczta">
    <vt:lpwstr/>
  </property>
  <property fmtid="{D5CDD505-2E9C-101B-9397-08002B2CF9AE}" pid="44" name="adresEMail">
    <vt:lpwstr/>
  </property>
  <property fmtid="{D5CDD505-2E9C-101B-9397-08002B2CF9AE}" pid="45" name="DataNaPismie">
    <vt:lpwstr/>
  </property>
  <property fmtid="{D5CDD505-2E9C-101B-9397-08002B2CF9AE}" pid="46" name="DaneJednostki1">
    <vt:lpwstr>Izba Administracji Skarbowej w Opolu</vt:lpwstr>
  </property>
  <property fmtid="{D5CDD505-2E9C-101B-9397-08002B2CF9AE}" pid="47" name="PolaDodatkowe1">
    <vt:lpwstr>Izba Administracji Skarbowej w Opolu</vt:lpwstr>
  </property>
  <property fmtid="{D5CDD505-2E9C-101B-9397-08002B2CF9AE}" pid="48" name="DaneJednostki2">
    <vt:lpwstr>Opole</vt:lpwstr>
  </property>
  <property fmtid="{D5CDD505-2E9C-101B-9397-08002B2CF9AE}" pid="49" name="PolaDodatkowe2">
    <vt:lpwstr>Opole</vt:lpwstr>
  </property>
  <property fmtid="{D5CDD505-2E9C-101B-9397-08002B2CF9AE}" pid="50" name="DaneJednostki3">
    <vt:lpwstr>45-331</vt:lpwstr>
  </property>
  <property fmtid="{D5CDD505-2E9C-101B-9397-08002B2CF9AE}" pid="51" name="PolaDodatkowe3">
    <vt:lpwstr>45-331</vt:lpwstr>
  </property>
  <property fmtid="{D5CDD505-2E9C-101B-9397-08002B2CF9AE}" pid="52" name="DaneJednostki4">
    <vt:lpwstr>płk Witolda Pileckiego</vt:lpwstr>
  </property>
  <property fmtid="{D5CDD505-2E9C-101B-9397-08002B2CF9AE}" pid="53" name="PolaDodatkowe4">
    <vt:lpwstr>płk Witolda Pileckiego</vt:lpwstr>
  </property>
  <property fmtid="{D5CDD505-2E9C-101B-9397-08002B2CF9AE}" pid="54" name="DaneJednostki5">
    <vt:lpwstr>2</vt:lpwstr>
  </property>
  <property fmtid="{D5CDD505-2E9C-101B-9397-08002B2CF9AE}" pid="55" name="PolaDodatkowe5">
    <vt:lpwstr>2</vt:lpwstr>
  </property>
  <property fmtid="{D5CDD505-2E9C-101B-9397-08002B2CF9AE}" pid="56" name="DaneJednostki6">
    <vt:lpwstr>77/454-00-67</vt:lpwstr>
  </property>
  <property fmtid="{D5CDD505-2E9C-101B-9397-08002B2CF9AE}" pid="57" name="PolaDodatkowe6">
    <vt:lpwstr>77/454-00-67</vt:lpwstr>
  </property>
  <property fmtid="{D5CDD505-2E9C-101B-9397-08002B2CF9AE}" pid="58" name="DaneJednostki7">
    <vt:lpwstr>77/456-43-13</vt:lpwstr>
  </property>
  <property fmtid="{D5CDD505-2E9C-101B-9397-08002B2CF9AE}" pid="59" name="PolaDodatkowe7">
    <vt:lpwstr>77/456-43-13</vt:lpwstr>
  </property>
  <property fmtid="{D5CDD505-2E9C-101B-9397-08002B2CF9AE}" pid="60" name="DaneJednostki8">
    <vt:lpwstr>ias.opole@mf.gov.pl </vt:lpwstr>
  </property>
  <property fmtid="{D5CDD505-2E9C-101B-9397-08002B2CF9AE}" pid="61" name="PolaDodatkowe8">
    <vt:lpwstr>ias.opole@mf.gov.pl </vt:lpwstr>
  </property>
  <property fmtid="{D5CDD505-2E9C-101B-9397-08002B2CF9AE}" pid="62" name="DaneJednostki9">
    <vt:lpwstr>www.opolskie.kas.gov.pl</vt:lpwstr>
  </property>
  <property fmtid="{D5CDD505-2E9C-101B-9397-08002B2CF9AE}" pid="63" name="PolaDodatkowe9">
    <vt:lpwstr>www.opolskie.kas.gov.pl</vt:lpwstr>
  </property>
  <property fmtid="{D5CDD505-2E9C-101B-9397-08002B2CF9AE}" pid="64" name="DaneJednostki10">
    <vt:lpwstr>DYREKTOR IZBY ADMINISTRACJI SKARBOWEJ W OPOLU</vt:lpwstr>
  </property>
  <property fmtid="{D5CDD505-2E9C-101B-9397-08002B2CF9AE}" pid="65" name="PolaDodatkowe10">
    <vt:lpwstr>DYREKTOR IZBY ADMINISTRACJI SKARBOWEJ W OPOLU</vt:lpwstr>
  </property>
  <property fmtid="{D5CDD505-2E9C-101B-9397-08002B2CF9AE}" pid="66" name="DaneJednostki11">
    <vt:lpwstr>/9b623kimbc/SkrytkaESP</vt:lpwstr>
  </property>
  <property fmtid="{D5CDD505-2E9C-101B-9397-08002B2CF9AE}" pid="67" name="PolaDodatkowe11">
    <vt:lpwstr>/9b623kimbc/SkrytkaESP</vt:lpwstr>
  </property>
  <property fmtid="{D5CDD505-2E9C-101B-9397-08002B2CF9AE}" pid="68" name="DaneJednostki12">
    <vt:lpwstr>Dyrektor</vt:lpwstr>
  </property>
  <property fmtid="{D5CDD505-2E9C-101B-9397-08002B2CF9AE}" pid="69" name="PolaDodatkowe12">
    <vt:lpwstr>Dyrektor</vt:lpwstr>
  </property>
  <property fmtid="{D5CDD505-2E9C-101B-9397-08002B2CF9AE}" pid="70" name="DaneJednostki13">
    <vt:lpwstr>Izby Administracji Skarbowej</vt:lpwstr>
  </property>
  <property fmtid="{D5CDD505-2E9C-101B-9397-08002B2CF9AE}" pid="71" name="PolaDodatkowe13">
    <vt:lpwstr>Izby Administracji Skarbowej</vt:lpwstr>
  </property>
  <property fmtid="{D5CDD505-2E9C-101B-9397-08002B2CF9AE}" pid="72" name="DaneJednostki14">
    <vt:lpwstr>w Opolu</vt:lpwstr>
  </property>
  <property fmtid="{D5CDD505-2E9C-101B-9397-08002B2CF9AE}" pid="73" name="PolaDodatkowe14">
    <vt:lpwstr>w Opolu</vt:lpwstr>
  </property>
  <property fmtid="{D5CDD505-2E9C-101B-9397-08002B2CF9AE}" pid="74" name="DaneJednostki15">
    <vt:lpwstr>https://www.opolskie.kas.gov.pl/izba-administracji-skarbowej-w-opolu/organizacja/ochrona-danych-osobowych</vt:lpwstr>
  </property>
  <property fmtid="{D5CDD505-2E9C-101B-9397-08002B2CF9AE}" pid="75" name="PolaDodatkowe15">
    <vt:lpwstr>https://www.opolskie.kas.gov.pl/izba-administracji-skarbowej-w-opolu/organizacja/ochrona-danych-osobowych</vt:lpwstr>
  </property>
  <property fmtid="{D5CDD505-2E9C-101B-9397-08002B2CF9AE}" pid="76" name="DaneJednostki16">
    <vt:lpwstr>Godziny urzędowania: poniedziałek-piątek od 7:30 do 15:30</vt:lpwstr>
  </property>
  <property fmtid="{D5CDD505-2E9C-101B-9397-08002B2CF9AE}" pid="77" name="PolaDodatkowe16">
    <vt:lpwstr>Godziny urzędowania: poniedziałek-piątek od 7:30 do 15:30</vt:lpwstr>
  </property>
  <property fmtid="{D5CDD505-2E9C-101B-9397-08002B2CF9AE}" pid="78" name="DaneJednostki17">
    <vt:lpwstr/>
  </property>
  <property fmtid="{D5CDD505-2E9C-101B-9397-08002B2CF9AE}" pid="79" name="PolaDodatkowe17">
    <vt:lpwstr/>
  </property>
  <property fmtid="{D5CDD505-2E9C-101B-9397-08002B2CF9AE}" pid="80" name="DaneJednostki18">
    <vt:lpwstr>AE:PL-40144-66242-BATDT-17</vt:lpwstr>
  </property>
  <property fmtid="{D5CDD505-2E9C-101B-9397-08002B2CF9AE}" pid="81" name="PolaDodatkowe18">
    <vt:lpwstr>AE:PL-40144-66242-BATDT-17</vt:lpwstr>
  </property>
  <property fmtid="{D5CDD505-2E9C-101B-9397-08002B2CF9AE}" pid="82" name="KodKreskowy">
    <vt:lpwstr/>
  </property>
  <property fmtid="{D5CDD505-2E9C-101B-9397-08002B2CF9AE}" pid="83" name="TrescPisma">
    <vt:lpwstr/>
  </property>
  <property fmtid="{D5CDD505-2E9C-101B-9397-08002B2CF9AE}" pid="84" name="MFCATEGORY">
    <vt:lpwstr>InformacjePrzeznaczoneWylacznieDoUzytkuWewnetrznego</vt:lpwstr>
  </property>
  <property fmtid="{D5CDD505-2E9C-101B-9397-08002B2CF9AE}" pid="85" name="MFClassifiedBy">
    <vt:lpwstr>UxC4dwLulzfINJ8nQH+xvX5LNGipWa4BRSZhPgxsCvnOG/X0edXdZATJimHfbFBqcyLc+odQOv8Nwr/hV8lHCQ==</vt:lpwstr>
  </property>
  <property fmtid="{D5CDD505-2E9C-101B-9397-08002B2CF9AE}" pid="86" name="MFClassificationDate">
    <vt:lpwstr>2022-11-07T11:30:34.9721435+01:00</vt:lpwstr>
  </property>
  <property fmtid="{D5CDD505-2E9C-101B-9397-08002B2CF9AE}" pid="87" name="MFClassifiedBySID">
    <vt:lpwstr>UxC4dwLulzfINJ8nQH+xvX5LNGipWa4BRSZhPgxsCvm42mrIC/DSDv0ggS+FjUN/2v1BBotkLlY5aAiEhoi6uflPf9X39YVZkYDFC7jn7+6RsMWRaDV+4YwfThyuoKiX</vt:lpwstr>
  </property>
  <property fmtid="{D5CDD505-2E9C-101B-9397-08002B2CF9AE}" pid="88" name="MFGRNItemId">
    <vt:lpwstr>GRN-cec807ca-6fea-4608-8a48-80ebf94487e0</vt:lpwstr>
  </property>
  <property fmtid="{D5CDD505-2E9C-101B-9397-08002B2CF9AE}" pid="89" name="MFHash">
    <vt:lpwstr>fsdWxo67Q/mzJcwBRY22EcP1L4nBB3TQKgjP1fa1X4o=</vt:lpwstr>
  </property>
  <property fmtid="{D5CDD505-2E9C-101B-9397-08002B2CF9AE}" pid="90" name="MFVisualMarkingsSettings">
    <vt:lpwstr>HeaderAlignment=1;FooterAlignment=1</vt:lpwstr>
  </property>
  <property fmtid="{D5CDD505-2E9C-101B-9397-08002B2CF9AE}" pid="91" name="DLPManualFileClassification">
    <vt:lpwstr>{5fdfc941-3fcf-4a5b-87be-4848800d39d0}</vt:lpwstr>
  </property>
  <property fmtid="{D5CDD505-2E9C-101B-9397-08002B2CF9AE}" pid="92" name="MFRefresh">
    <vt:lpwstr>False</vt:lpwstr>
  </property>
</Properties>
</file>