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  <w:t>Załącznik nr 12 do SWZ/Umowy</w:t>
      </w:r>
    </w:p>
    <w:tbl>
      <w:tblPr>
        <w:tblStyle w:val="Tabela-Siatka"/>
        <w:tblW w:w="1446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1271"/>
        <w:gridCol w:w="1793"/>
        <w:gridCol w:w="1075"/>
        <w:gridCol w:w="911"/>
        <w:gridCol w:w="1185"/>
        <w:gridCol w:w="962"/>
        <w:gridCol w:w="1134"/>
        <w:gridCol w:w="956"/>
        <w:gridCol w:w="1878"/>
        <w:gridCol w:w="1515"/>
        <w:gridCol w:w="1787"/>
      </w:tblGrid>
      <w:tr>
        <w:trPr>
          <w:trHeight w:val="566" w:hRule="atLeast"/>
        </w:trPr>
        <w:tc>
          <w:tcPr>
            <w:tcW w:w="14467" w:type="dxa"/>
            <w:gridSpan w:val="11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SPECJALISTYCZNE USŁUGI OPIEKUŃCZE /SPECJALISTYCZNE USŁUGI OPIEKUŃCZE DLA OSÓB Z ZABURZENIAMI PSYCHICZNYMI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Calibri" w:cs=""/>
                <w:b/>
                <w:bCs/>
                <w:kern w:val="0"/>
                <w:sz w:val="22"/>
                <w:szCs w:val="22"/>
                <w:lang w:val="pl-PL" w:eastAsia="en-US" w:bidi="ar-SA"/>
              </w:rPr>
              <w:t>ROZLICZENIE ZA MIESIĄC……………………….. 2027R. DO FAKTURY NR………………………………</w:t>
            </w:r>
          </w:p>
        </w:tc>
      </w:tr>
      <w:tr>
        <w:trPr>
          <w:trHeight w:val="480" w:hRule="atLeast"/>
        </w:trPr>
        <w:tc>
          <w:tcPr>
            <w:tcW w:w="1271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Lp.</w:t>
            </w:r>
          </w:p>
        </w:tc>
        <w:tc>
          <w:tcPr>
            <w:tcW w:w="179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IMIĘ I NAZWISKO PODOPIECZNEGO</w:t>
            </w:r>
          </w:p>
        </w:tc>
        <w:tc>
          <w:tcPr>
            <w:tcW w:w="19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ILOŚĆ GODZIN</w:t>
            </w:r>
          </w:p>
        </w:tc>
        <w:tc>
          <w:tcPr>
            <w:tcW w:w="214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ODPŁATNOŚĆ KLIENTA ZA UDZIELONĄ GODZINĘ</w:t>
            </w:r>
          </w:p>
        </w:tc>
        <w:tc>
          <w:tcPr>
            <w:tcW w:w="209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ODPŁATNOŚĆ 100%</w:t>
            </w:r>
          </w:p>
        </w:tc>
        <w:tc>
          <w:tcPr>
            <w:tcW w:w="187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NALEŻNOŚĆ PONOSZONA PRZEZ PODOPIECZNYCH</w:t>
            </w:r>
          </w:p>
        </w:tc>
        <w:tc>
          <w:tcPr>
            <w:tcW w:w="151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NALEŻNOŚĆ PONOSZONA PRZEZ MOPS</w:t>
            </w:r>
          </w:p>
        </w:tc>
        <w:tc>
          <w:tcPr>
            <w:tcW w:w="178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RAZEM</w:t>
            </w:r>
          </w:p>
        </w:tc>
      </w:tr>
      <w:tr>
        <w:trPr>
          <w:trHeight w:val="466" w:hRule="atLeast"/>
        </w:trPr>
        <w:tc>
          <w:tcPr>
            <w:tcW w:w="1271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9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0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ROBOCZE</w:t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ŚWIĘTA</w:t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ROBOCZE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ŚWIĘTA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ROBOCZE</w:t>
            </w:r>
          </w:p>
        </w:tc>
        <w:tc>
          <w:tcPr>
            <w:tcW w:w="9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ŚWIĘTA</w:t>
            </w:r>
          </w:p>
        </w:tc>
        <w:tc>
          <w:tcPr>
            <w:tcW w:w="187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1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1017" w:hRule="atLeast"/>
        </w:trPr>
        <w:tc>
          <w:tcPr>
            <w:tcW w:w="12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17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0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961" w:hRule="atLeast"/>
        </w:trPr>
        <w:tc>
          <w:tcPr>
            <w:tcW w:w="12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17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0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1017" w:hRule="atLeast"/>
        </w:trPr>
        <w:tc>
          <w:tcPr>
            <w:tcW w:w="12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  <w:tc>
          <w:tcPr>
            <w:tcW w:w="17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0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961" w:hRule="atLeast"/>
        </w:trPr>
        <w:tc>
          <w:tcPr>
            <w:tcW w:w="12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7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0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1017" w:hRule="atLeast"/>
        </w:trPr>
        <w:tc>
          <w:tcPr>
            <w:tcW w:w="12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7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0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961" w:hRule="atLeast"/>
        </w:trPr>
        <w:tc>
          <w:tcPr>
            <w:tcW w:w="306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  <w:t>RAZEM</w:t>
            </w:r>
          </w:p>
        </w:tc>
        <w:tc>
          <w:tcPr>
            <w:tcW w:w="10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160"/>
        <w:jc w:val="center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eastAsia="Times New Roman" w:cs="Times New Roman"/>
        <w:bCs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bCs/>
        <w:sz w:val="18"/>
        <w:szCs w:val="20"/>
        <w:lang w:eastAsia="pl-PL"/>
      </w:rPr>
      <w:t>SPECJALISTYCZNE USŁUGI OPIEKUŃCZE W TYM ŚWIADCZONE OSOBOM Z ZABURZENIAMI PSYCHICZNYMI DLA KLIENTÓW MOPS W MYSŁOWICACH W ROKU 2027</w:t>
    </w:r>
  </w:p>
  <w:p>
    <w:pPr>
      <w:pStyle w:val="Header"/>
      <w:jc w:val="center"/>
      <w:rPr>
        <w:rFonts w:ascii="Times New Roman" w:hAnsi="Times New Roman" w:eastAsia="Times New Roman" w:cs="Times New Roman"/>
        <w:b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b/>
        <w:sz w:val="18"/>
        <w:szCs w:val="20"/>
        <w:lang w:eastAsia="pl-PL"/>
      </w:rPr>
    </w:r>
  </w:p>
  <w:p>
    <w:pPr>
      <w:pStyle w:val="Header"/>
      <w:jc w:val="center"/>
      <w:rPr>
        <w:rFonts w:ascii="Times New Roman" w:hAnsi="Times New Roman" w:eastAsia="Times New Roman" w:cs="Times New Roman"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sz w:val="18"/>
        <w:szCs w:val="20"/>
        <w:lang w:eastAsia="pl-PL"/>
      </w:rPr>
      <w:t>Znak postępowania: DA.241.1-39//26</w:t>
    </w:r>
  </w:p>
  <w:p>
    <w:pPr>
      <w:pStyle w:val="BodyText"/>
      <w:spacing w:before="0" w:after="140"/>
      <w:rPr>
        <w:lang w:eastAsia="pl-PL"/>
      </w:rPr>
    </w:pPr>
    <w:r>
      <w:rPr>
        <w:lang w:eastAsia="pl-PL"/>
      </w:rPr>
      <w:t>_______________________________________________________________________________________________________________________________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eastAsia="Times New Roman" w:cs="Times New Roman"/>
        <w:bCs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bCs/>
        <w:sz w:val="18"/>
        <w:szCs w:val="20"/>
        <w:lang w:eastAsia="pl-PL"/>
      </w:rPr>
      <w:t>SPECJALISTYCZNE USŁUGI OPIEKUŃCZE W TYM ŚWIADCZONE OSOBOM Z ZABURZENIAMI PSYCHICZNYMI DLA KLIENTÓW MOPS W MYSŁOWICACH W ROKU 2027</w:t>
    </w:r>
  </w:p>
  <w:p>
    <w:pPr>
      <w:pStyle w:val="Header"/>
      <w:jc w:val="center"/>
      <w:rPr>
        <w:rFonts w:ascii="Times New Roman" w:hAnsi="Times New Roman" w:eastAsia="Times New Roman" w:cs="Times New Roman"/>
        <w:b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b/>
        <w:sz w:val="18"/>
        <w:szCs w:val="20"/>
        <w:lang w:eastAsia="pl-PL"/>
      </w:rPr>
    </w:r>
  </w:p>
  <w:p>
    <w:pPr>
      <w:pStyle w:val="Header"/>
      <w:jc w:val="center"/>
      <w:rPr>
        <w:rFonts w:ascii="Times New Roman" w:hAnsi="Times New Roman" w:eastAsia="Times New Roman" w:cs="Times New Roman"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sz w:val="18"/>
        <w:szCs w:val="20"/>
        <w:lang w:eastAsia="pl-PL"/>
      </w:rPr>
      <w:t>Znak postępowania: DA.241.1-39//26</w:t>
    </w:r>
  </w:p>
  <w:p>
    <w:pPr>
      <w:pStyle w:val="BodyText"/>
      <w:spacing w:before="0" w:after="140"/>
      <w:rPr>
        <w:lang w:eastAsia="pl-PL"/>
      </w:rPr>
    </w:pPr>
    <w:r>
      <w:rPr>
        <w:lang w:eastAsia="pl-PL"/>
      </w:rPr>
      <w:t>_______________________________________________________________________________________________________________________________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d77afb"/>
    <w:rPr/>
  </w:style>
  <w:style w:type="character" w:styleId="StopkaZnak" w:customStyle="1">
    <w:name w:val="Stopka Znak"/>
    <w:basedOn w:val="DefaultParagraphFont"/>
    <w:uiPriority w:val="99"/>
    <w:qFormat/>
    <w:rsid w:val="00d77afb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d77af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ooter">
    <w:name w:val="footer"/>
    <w:basedOn w:val="Normal"/>
    <w:link w:val="StopkaZnak"/>
    <w:uiPriority w:val="99"/>
    <w:unhideWhenUsed/>
    <w:rsid w:val="00d77af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extbody" w:customStyle="1">
    <w:name w:val="Text body"/>
    <w:basedOn w:val="Normal"/>
    <w:qFormat/>
    <w:rsid w:val="00294d93"/>
    <w:pPr>
      <w:spacing w:lineRule="auto" w:line="276" w:before="0" w:after="140"/>
      <w:textAlignment w:val="baseline"/>
    </w:pPr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ca62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LibreOffice/26.2.6.3$Windows_X86_64 LibreOffice_project/8221e31b3ac356a1623c672912a3d2b492f7e3d1</Application>
  <AppVersion>15.0000</AppVersion>
  <Pages>1</Pages>
  <Words>90</Words>
  <Characters>854</Characters>
  <CharactersWithSpaces>915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2024-08-07T07:39:00Z</dcterms:created>
  <dc:creator>Aleksandra Górnik</dc:creator>
  <dc:description/>
  <dc:language>pl-PL</dc:language>
  <cp:lastModifiedBy/>
  <dcterms:modified xsi:type="dcterms:W3CDTF">2026-10-14T13:16:01Z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