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0C706" w14:textId="07193A68" w:rsidR="002A5420" w:rsidRPr="00F324DB" w:rsidRDefault="000E442C" w:rsidP="00800CCF">
      <w:pPr>
        <w:tabs>
          <w:tab w:val="left" w:pos="5448"/>
        </w:tabs>
        <w:spacing w:after="120" w:line="276" w:lineRule="auto"/>
        <w:rPr>
          <w:rFonts w:eastAsia="Calibri" w:cstheme="minorHAnsi"/>
          <w:color w:val="000000" w:themeColor="text1"/>
          <w:sz w:val="24"/>
          <w:szCs w:val="24"/>
        </w:rPr>
      </w:pPr>
      <w:bookmarkStart w:id="0" w:name="_GoBack"/>
      <w:r w:rsidRPr="00F324DB">
        <w:rPr>
          <w:rFonts w:cstheme="minorHAnsi"/>
          <w:sz w:val="24"/>
          <w:szCs w:val="24"/>
        </w:rPr>
        <w:t>BI.271.17.2026                                                                                                   Załącznik nr 8 do SWZ</w:t>
      </w:r>
    </w:p>
    <w:p w14:paraId="1BB08C68" w14:textId="0F9EADD4" w:rsidR="002A5420" w:rsidRPr="00F324DB" w:rsidRDefault="002A5420" w:rsidP="00800CCF">
      <w:pPr>
        <w:tabs>
          <w:tab w:val="left" w:pos="5448"/>
        </w:tabs>
        <w:spacing w:after="120" w:line="276" w:lineRule="auto"/>
        <w:rPr>
          <w:rFonts w:eastAsia="Calibri" w:cstheme="minorHAnsi"/>
          <w:color w:val="000000" w:themeColor="text1"/>
          <w:sz w:val="24"/>
          <w:szCs w:val="24"/>
        </w:rPr>
      </w:pPr>
    </w:p>
    <w:p w14:paraId="5F40C2AC" w14:textId="1ECF76FD" w:rsidR="002A5420" w:rsidRPr="00F324DB" w:rsidRDefault="001F3C5A" w:rsidP="00800CCF">
      <w:pPr>
        <w:tabs>
          <w:tab w:val="left" w:pos="5448"/>
        </w:tabs>
        <w:spacing w:after="120" w:line="276" w:lineRule="auto"/>
        <w:rPr>
          <w:rFonts w:eastAsia="Garamond" w:cstheme="minorHAnsi"/>
          <w:bCs/>
          <w:sz w:val="24"/>
          <w:szCs w:val="24"/>
          <w:lang w:eastAsia="pl-PL"/>
        </w:rPr>
      </w:pPr>
      <w:r w:rsidRPr="00F324DB">
        <w:rPr>
          <w:rFonts w:cstheme="minorHAnsi"/>
          <w:sz w:val="24"/>
          <w:szCs w:val="24"/>
        </w:rPr>
        <w:t xml:space="preserve">Projektowane postanowienia umowy w sprawie zamówienia publicznego pod nazwą </w:t>
      </w:r>
      <w:r w:rsidRPr="00F324DB">
        <w:rPr>
          <w:rFonts w:cstheme="minorHAnsi"/>
          <w:b/>
          <w:sz w:val="24"/>
          <w:szCs w:val="24"/>
        </w:rPr>
        <w:t>Zimowe utrzymanie dróg gminnych, wewnętrznych, parkingów i chodnika w Gminie Uście Gorlickie w sezonie zimowym 2026/2027</w:t>
      </w:r>
      <w:r w:rsidRPr="00F324DB">
        <w:rPr>
          <w:rFonts w:cstheme="minorHAnsi"/>
          <w:sz w:val="24"/>
          <w:szCs w:val="24"/>
        </w:rPr>
        <w:t xml:space="preserve">, w zakresie części 8 zamówienia pod nazwą </w:t>
      </w:r>
      <w:r w:rsidRPr="00F324DB">
        <w:rPr>
          <w:rFonts w:cstheme="minorHAnsi"/>
          <w:b/>
          <w:sz w:val="24"/>
          <w:szCs w:val="24"/>
        </w:rPr>
        <w:t>Zimowe utrzymanie dróg gminnych, wewnętrznych i parkingów w miejscowości Wysowa-Zdrój</w:t>
      </w:r>
      <w:r w:rsidRPr="00F324DB">
        <w:rPr>
          <w:rFonts w:cstheme="minorHAnsi"/>
          <w:sz w:val="24"/>
          <w:szCs w:val="24"/>
        </w:rPr>
        <w:t>, w postępowaniu prowadzonym przez Gminę Uście Gorlickie</w:t>
      </w:r>
    </w:p>
    <w:p w14:paraId="43E59F47" w14:textId="1D55FA8C" w:rsidR="002A5420" w:rsidRPr="00F324DB" w:rsidRDefault="002A5420" w:rsidP="00800CCF">
      <w:pPr>
        <w:tabs>
          <w:tab w:val="left" w:pos="5448"/>
        </w:tabs>
        <w:spacing w:after="120" w:line="276" w:lineRule="auto"/>
        <w:rPr>
          <w:rFonts w:eastAsia="Calibri" w:cstheme="minorHAnsi"/>
          <w:color w:val="000000" w:themeColor="text1"/>
          <w:sz w:val="24"/>
          <w:szCs w:val="24"/>
        </w:rPr>
      </w:pPr>
    </w:p>
    <w:p w14:paraId="16345FED" w14:textId="11CB13EB" w:rsidR="002A5420" w:rsidRPr="00F324DB" w:rsidRDefault="5CE37547" w:rsidP="00800CCF">
      <w:pPr>
        <w:tabs>
          <w:tab w:val="left" w:pos="5448"/>
        </w:tabs>
        <w:spacing w:after="120" w:line="276" w:lineRule="auto"/>
        <w:jc w:val="center"/>
        <w:rPr>
          <w:rFonts w:eastAsia="Calibri" w:cstheme="minorHAnsi"/>
          <w:color w:val="000000" w:themeColor="text1"/>
          <w:sz w:val="24"/>
          <w:szCs w:val="24"/>
        </w:rPr>
      </w:pPr>
      <w:r w:rsidRPr="00F324DB">
        <w:rPr>
          <w:rFonts w:eastAsia="Calibri" w:cstheme="minorHAnsi"/>
          <w:color w:val="000000" w:themeColor="text1"/>
          <w:sz w:val="24"/>
          <w:szCs w:val="24"/>
        </w:rPr>
        <w:t xml:space="preserve">Umowa nr </w:t>
      </w:r>
      <w:r w:rsidR="00AF0C4C" w:rsidRPr="00F324DB">
        <w:rPr>
          <w:rFonts w:eastAsia="Calibri" w:cstheme="minorHAnsi"/>
          <w:color w:val="000000" w:themeColor="text1"/>
          <w:sz w:val="24"/>
          <w:szCs w:val="24"/>
        </w:rPr>
        <w:t>………………………………</w:t>
      </w:r>
    </w:p>
    <w:p w14:paraId="725B6E18" w14:textId="08AA3BB1" w:rsidR="002A5420" w:rsidRPr="00F324DB" w:rsidRDefault="002A5420" w:rsidP="00800CCF">
      <w:pPr>
        <w:tabs>
          <w:tab w:val="left" w:pos="5448"/>
        </w:tabs>
        <w:spacing w:after="120" w:line="276" w:lineRule="auto"/>
        <w:rPr>
          <w:rFonts w:eastAsia="Calibri" w:cstheme="minorHAnsi"/>
          <w:color w:val="000000" w:themeColor="text1"/>
          <w:sz w:val="24"/>
          <w:szCs w:val="24"/>
        </w:rPr>
      </w:pPr>
    </w:p>
    <w:p w14:paraId="62F25F64" w14:textId="6E85F75A" w:rsidR="002A5420" w:rsidRPr="00F324DB" w:rsidRDefault="5CE37547" w:rsidP="00800CCF">
      <w:pPr>
        <w:tabs>
          <w:tab w:val="left" w:pos="5448"/>
        </w:tabs>
        <w:spacing w:after="120" w:line="276" w:lineRule="auto"/>
        <w:rPr>
          <w:rFonts w:eastAsia="Calibri" w:cstheme="minorHAnsi"/>
          <w:color w:val="000000" w:themeColor="text1"/>
          <w:sz w:val="24"/>
          <w:szCs w:val="24"/>
        </w:rPr>
      </w:pPr>
      <w:r w:rsidRPr="00F324DB">
        <w:rPr>
          <w:rFonts w:eastAsia="Calibri" w:cstheme="minorHAnsi"/>
          <w:color w:val="000000" w:themeColor="text1"/>
          <w:sz w:val="24"/>
          <w:szCs w:val="24"/>
        </w:rPr>
        <w:t xml:space="preserve">zawarta ………………… </w:t>
      </w:r>
      <w:r w:rsidRPr="00F324DB">
        <w:rPr>
          <w:rFonts w:eastAsia="Calibri" w:cstheme="minorHAnsi"/>
          <w:i/>
          <w:iCs/>
          <w:color w:val="000000" w:themeColor="text1"/>
          <w:sz w:val="24"/>
          <w:szCs w:val="24"/>
        </w:rPr>
        <w:t>(data)</w:t>
      </w:r>
      <w:r w:rsidRPr="00F324DB">
        <w:rPr>
          <w:rFonts w:eastAsia="Calibri" w:cstheme="minorHAnsi"/>
          <w:color w:val="000000" w:themeColor="text1"/>
          <w:sz w:val="24"/>
          <w:szCs w:val="24"/>
        </w:rPr>
        <w:t xml:space="preserve"> pomiędzy </w:t>
      </w:r>
    </w:p>
    <w:p w14:paraId="3923D227" w14:textId="17FE9435" w:rsidR="00AF0C4C" w:rsidRPr="00F324DB" w:rsidRDefault="00AF0C4C" w:rsidP="00800CCF">
      <w:pPr>
        <w:tabs>
          <w:tab w:val="left" w:pos="5448"/>
        </w:tabs>
        <w:spacing w:after="120" w:line="276" w:lineRule="auto"/>
        <w:rPr>
          <w:rFonts w:eastAsia="Calibri" w:cstheme="minorHAnsi"/>
          <w:color w:val="000000" w:themeColor="text1"/>
          <w:sz w:val="24"/>
          <w:szCs w:val="24"/>
        </w:rPr>
      </w:pPr>
      <w:r w:rsidRPr="00F324DB">
        <w:rPr>
          <w:rFonts w:eastAsia="Calibri" w:cstheme="minorHAnsi"/>
          <w:color w:val="000000" w:themeColor="text1"/>
          <w:sz w:val="24"/>
          <w:szCs w:val="24"/>
        </w:rPr>
        <w:t xml:space="preserve">Gminą Uście Gorlickie, z siedzibą w Uściu Gorlickim pod adresem: Uście Gorlickie 80, 38-315 Uście Gorlickie, posiadającą NIP: 7382144864, REGON: 491892759, reprezentowaną przez Wójta Gminy – </w:t>
      </w:r>
      <w:r w:rsidR="00B31F63" w:rsidRPr="00F324DB">
        <w:rPr>
          <w:rFonts w:eastAsia="Calibri" w:cstheme="minorHAnsi"/>
          <w:color w:val="000000" w:themeColor="text1"/>
          <w:sz w:val="24"/>
          <w:szCs w:val="24"/>
        </w:rPr>
        <w:t xml:space="preserve">Pani Ewy </w:t>
      </w:r>
      <w:proofErr w:type="spellStart"/>
      <w:r w:rsidR="00B31F63" w:rsidRPr="00F324DB">
        <w:rPr>
          <w:rFonts w:eastAsia="Calibri" w:cstheme="minorHAnsi"/>
          <w:color w:val="000000" w:themeColor="text1"/>
          <w:sz w:val="24"/>
          <w:szCs w:val="24"/>
        </w:rPr>
        <w:t>Garbowskiej-Góry</w:t>
      </w:r>
      <w:proofErr w:type="spellEnd"/>
      <w:r w:rsidRPr="00F324DB">
        <w:rPr>
          <w:rFonts w:eastAsia="Calibri" w:cstheme="minorHAnsi"/>
          <w:color w:val="000000" w:themeColor="text1"/>
          <w:sz w:val="24"/>
          <w:szCs w:val="24"/>
        </w:rPr>
        <w:t>, przy kontrasygnacie Skarbnika Gminy – Pan</w:t>
      </w:r>
      <w:r w:rsidR="00261DB7" w:rsidRPr="00F324DB">
        <w:rPr>
          <w:rFonts w:eastAsia="Calibri" w:cstheme="minorHAnsi"/>
          <w:color w:val="000000" w:themeColor="text1"/>
          <w:sz w:val="24"/>
          <w:szCs w:val="24"/>
        </w:rPr>
        <w:t xml:space="preserve">i </w:t>
      </w:r>
      <w:r w:rsidR="00B31F63" w:rsidRPr="00F324DB">
        <w:rPr>
          <w:rFonts w:eastAsia="Calibri" w:cstheme="minorHAnsi"/>
          <w:color w:val="000000" w:themeColor="text1"/>
          <w:sz w:val="24"/>
          <w:szCs w:val="24"/>
        </w:rPr>
        <w:t>Marii Bardo</w:t>
      </w:r>
      <w:r w:rsidRPr="00F324DB">
        <w:rPr>
          <w:rFonts w:eastAsia="Calibri" w:cstheme="minorHAnsi"/>
          <w:color w:val="000000" w:themeColor="text1"/>
          <w:sz w:val="24"/>
          <w:szCs w:val="24"/>
        </w:rPr>
        <w:t>, zwaną dalej „Zamawiającym”</w:t>
      </w:r>
    </w:p>
    <w:p w14:paraId="2E41E6BB" w14:textId="77777777" w:rsidR="00AF0C4C" w:rsidRPr="00F324DB" w:rsidRDefault="00AF0C4C" w:rsidP="00800CCF">
      <w:pPr>
        <w:tabs>
          <w:tab w:val="left" w:pos="5448"/>
        </w:tabs>
        <w:spacing w:after="120" w:line="276" w:lineRule="auto"/>
        <w:rPr>
          <w:rFonts w:eastAsia="Calibri" w:cstheme="minorHAnsi"/>
          <w:color w:val="000000" w:themeColor="text1"/>
          <w:sz w:val="24"/>
          <w:szCs w:val="24"/>
        </w:rPr>
      </w:pPr>
      <w:r w:rsidRPr="00F324DB">
        <w:rPr>
          <w:rFonts w:eastAsia="Calibri" w:cstheme="minorHAnsi"/>
          <w:color w:val="000000" w:themeColor="text1"/>
          <w:sz w:val="24"/>
          <w:szCs w:val="24"/>
        </w:rPr>
        <w:t xml:space="preserve">a </w:t>
      </w:r>
    </w:p>
    <w:p w14:paraId="12F8D3E2" w14:textId="77777777" w:rsidR="00A9010D" w:rsidRPr="00F324DB" w:rsidRDefault="00A9010D" w:rsidP="00800CCF">
      <w:pPr>
        <w:tabs>
          <w:tab w:val="left" w:pos="5448"/>
        </w:tabs>
        <w:spacing w:after="120" w:line="276" w:lineRule="auto"/>
        <w:rPr>
          <w:rFonts w:eastAsia="Arial" w:cstheme="minorHAnsi"/>
          <w:sz w:val="24"/>
          <w:szCs w:val="24"/>
          <w:lang w:eastAsia="pl-PL"/>
        </w:rPr>
      </w:pPr>
      <w:r w:rsidRPr="00F324DB">
        <w:rPr>
          <w:rFonts w:eastAsia="Arial" w:cstheme="minorHAnsi"/>
          <w:sz w:val="24"/>
          <w:szCs w:val="24"/>
          <w:lang w:eastAsia="pl-PL"/>
        </w:rPr>
        <w:t>firmą …………………….. z siedzibą w …………….., adres: …………, NIP: …….……,</w:t>
      </w:r>
    </w:p>
    <w:p w14:paraId="6EE546D0" w14:textId="77777777" w:rsidR="00A9010D" w:rsidRPr="00F324DB" w:rsidRDefault="00A9010D" w:rsidP="00800CCF">
      <w:pPr>
        <w:tabs>
          <w:tab w:val="left" w:pos="5448"/>
        </w:tabs>
        <w:spacing w:after="120" w:line="276" w:lineRule="auto"/>
        <w:rPr>
          <w:rFonts w:eastAsia="Arial" w:cstheme="minorHAnsi"/>
          <w:sz w:val="24"/>
          <w:szCs w:val="24"/>
          <w:lang w:eastAsia="pl-PL"/>
        </w:rPr>
      </w:pPr>
      <w:r w:rsidRPr="00F324DB">
        <w:rPr>
          <w:rFonts w:eastAsia="Arial" w:cstheme="minorHAnsi"/>
          <w:sz w:val="24"/>
          <w:szCs w:val="24"/>
          <w:lang w:eastAsia="pl-PL"/>
        </w:rPr>
        <w:t>REGON: …………………………………., wpisaną do Krajowego Rejestru Sądowego pod numerem: ..………………………………………………………………………………,</w:t>
      </w:r>
    </w:p>
    <w:p w14:paraId="6CDA7EDD" w14:textId="77777777" w:rsidR="00A9010D" w:rsidRPr="00F324DB" w:rsidRDefault="00A9010D" w:rsidP="00800CCF">
      <w:pPr>
        <w:tabs>
          <w:tab w:val="left" w:pos="5448"/>
        </w:tabs>
        <w:spacing w:after="120" w:line="276" w:lineRule="auto"/>
        <w:rPr>
          <w:rFonts w:eastAsia="Arial" w:cstheme="minorHAnsi"/>
          <w:sz w:val="24"/>
          <w:szCs w:val="24"/>
          <w:lang w:eastAsia="pl-PL"/>
        </w:rPr>
      </w:pPr>
      <w:r w:rsidRPr="00F324DB">
        <w:rPr>
          <w:rFonts w:eastAsia="Arial" w:cstheme="minorHAnsi"/>
          <w:sz w:val="24"/>
          <w:szCs w:val="24"/>
          <w:lang w:eastAsia="pl-PL"/>
        </w:rPr>
        <w:t>reprezentowaną przez Pana/Panią/ przez firmę ……………………., w imieniu której działa Pan/Pani ………………..………………...…...,</w:t>
      </w:r>
    </w:p>
    <w:p w14:paraId="1541D44E" w14:textId="77777777" w:rsidR="00A9010D" w:rsidRPr="00F324DB" w:rsidRDefault="00A9010D" w:rsidP="00800CCF">
      <w:pPr>
        <w:tabs>
          <w:tab w:val="left" w:pos="5448"/>
        </w:tabs>
        <w:spacing w:after="120" w:line="276" w:lineRule="auto"/>
        <w:rPr>
          <w:rFonts w:eastAsia="Arial" w:cstheme="minorHAnsi"/>
          <w:sz w:val="24"/>
          <w:szCs w:val="24"/>
          <w:lang w:eastAsia="pl-PL"/>
        </w:rPr>
      </w:pPr>
      <w:r w:rsidRPr="00F324DB">
        <w:rPr>
          <w:rFonts w:eastAsia="Arial" w:cstheme="minorHAnsi"/>
          <w:sz w:val="24"/>
          <w:szCs w:val="24"/>
          <w:lang w:eastAsia="pl-PL"/>
        </w:rPr>
        <w:t>zwaną dalej „Wykonawcą”/</w:t>
      </w:r>
    </w:p>
    <w:p w14:paraId="197A7D18" w14:textId="77777777" w:rsidR="00A9010D" w:rsidRPr="00F324DB" w:rsidRDefault="00A9010D" w:rsidP="00800CCF">
      <w:pPr>
        <w:tabs>
          <w:tab w:val="left" w:pos="5448"/>
        </w:tabs>
        <w:spacing w:after="120" w:line="276" w:lineRule="auto"/>
        <w:rPr>
          <w:rFonts w:eastAsia="Arial" w:cstheme="minorHAnsi"/>
          <w:sz w:val="24"/>
          <w:szCs w:val="24"/>
          <w:lang w:eastAsia="pl-PL"/>
        </w:rPr>
      </w:pPr>
      <w:r w:rsidRPr="00F324DB">
        <w:rPr>
          <w:rFonts w:eastAsia="Arial" w:cstheme="minorHAnsi"/>
          <w:sz w:val="24"/>
          <w:szCs w:val="24"/>
          <w:lang w:eastAsia="pl-PL"/>
        </w:rPr>
        <w:t>Panem/Panią …………………………………………………………………, prowadzącym działalność gospodarczą pod firmą …………………………………………………...</w:t>
      </w:r>
    </w:p>
    <w:p w14:paraId="0B1DC382" w14:textId="77777777" w:rsidR="00A9010D" w:rsidRPr="00F324DB" w:rsidRDefault="00A9010D" w:rsidP="00800CCF">
      <w:pPr>
        <w:tabs>
          <w:tab w:val="left" w:pos="5448"/>
        </w:tabs>
        <w:spacing w:after="120" w:line="276" w:lineRule="auto"/>
        <w:rPr>
          <w:rFonts w:eastAsia="Arial" w:cstheme="minorHAnsi"/>
          <w:sz w:val="24"/>
          <w:szCs w:val="24"/>
          <w:lang w:eastAsia="pl-PL"/>
        </w:rPr>
      </w:pPr>
      <w:r w:rsidRPr="00F324DB">
        <w:rPr>
          <w:rFonts w:eastAsia="Arial" w:cstheme="minorHAnsi"/>
          <w:sz w:val="24"/>
          <w:szCs w:val="24"/>
          <w:lang w:eastAsia="pl-PL"/>
        </w:rPr>
        <w:t>z siedzibą w ……………………….., adres: ………………………, NIP: ………………,</w:t>
      </w:r>
    </w:p>
    <w:p w14:paraId="0FE21823" w14:textId="77777777" w:rsidR="00A9010D" w:rsidRPr="00F324DB" w:rsidRDefault="00A9010D" w:rsidP="00800CCF">
      <w:pPr>
        <w:tabs>
          <w:tab w:val="left" w:pos="5448"/>
        </w:tabs>
        <w:spacing w:after="120" w:line="276" w:lineRule="auto"/>
        <w:rPr>
          <w:rFonts w:eastAsia="Arial" w:cstheme="minorHAnsi"/>
          <w:sz w:val="24"/>
          <w:szCs w:val="24"/>
          <w:lang w:eastAsia="pl-PL"/>
        </w:rPr>
      </w:pPr>
      <w:r w:rsidRPr="00F324DB">
        <w:rPr>
          <w:rFonts w:eastAsia="Arial" w:cstheme="minorHAnsi"/>
          <w:sz w:val="24"/>
          <w:szCs w:val="24"/>
          <w:lang w:eastAsia="pl-PL"/>
        </w:rPr>
        <w:t xml:space="preserve">REGON: …………………….., </w:t>
      </w:r>
      <w:bookmarkStart w:id="1" w:name="_Hlk105745269"/>
      <w:r w:rsidRPr="00F324DB">
        <w:rPr>
          <w:rFonts w:eastAsia="Arial" w:cstheme="minorHAnsi"/>
          <w:sz w:val="24"/>
          <w:szCs w:val="24"/>
          <w:lang w:eastAsia="pl-PL"/>
        </w:rPr>
        <w:t>reprezentowanym przez Pana/Panią …………….……..</w:t>
      </w:r>
    </w:p>
    <w:p w14:paraId="6FC4BC3F" w14:textId="77777777" w:rsidR="00A9010D" w:rsidRPr="00F324DB" w:rsidRDefault="00A9010D" w:rsidP="00800CCF">
      <w:pPr>
        <w:tabs>
          <w:tab w:val="left" w:pos="5448"/>
        </w:tabs>
        <w:spacing w:after="120" w:line="276" w:lineRule="auto"/>
        <w:rPr>
          <w:rFonts w:eastAsia="Arial" w:cstheme="minorHAnsi"/>
          <w:sz w:val="24"/>
          <w:szCs w:val="24"/>
          <w:lang w:eastAsia="pl-PL"/>
        </w:rPr>
      </w:pPr>
      <w:r w:rsidRPr="00F324DB">
        <w:rPr>
          <w:rFonts w:eastAsia="Arial" w:cstheme="minorHAnsi"/>
          <w:sz w:val="24"/>
          <w:szCs w:val="24"/>
          <w:lang w:eastAsia="pl-PL"/>
        </w:rPr>
        <w:t>zwanym dalej „Wykonawcą”/</w:t>
      </w:r>
    </w:p>
    <w:bookmarkEnd w:id="1"/>
    <w:p w14:paraId="6976AC4E" w14:textId="77777777" w:rsidR="00A9010D" w:rsidRPr="00F324DB" w:rsidRDefault="00A9010D" w:rsidP="00800CCF">
      <w:pPr>
        <w:tabs>
          <w:tab w:val="left" w:pos="5448"/>
        </w:tabs>
        <w:spacing w:after="120" w:line="276" w:lineRule="auto"/>
        <w:rPr>
          <w:rFonts w:eastAsia="Arial" w:cstheme="minorHAnsi"/>
          <w:sz w:val="24"/>
          <w:szCs w:val="24"/>
          <w:lang w:eastAsia="pl-PL"/>
        </w:rPr>
      </w:pPr>
      <w:r w:rsidRPr="00F324DB">
        <w:rPr>
          <w:rFonts w:eastAsia="Arial" w:cstheme="minorHAnsi"/>
          <w:sz w:val="24"/>
          <w:szCs w:val="24"/>
          <w:lang w:eastAsia="pl-PL"/>
        </w:rPr>
        <w:t>Panem/Panią ……………………………………………………, zamieszkałym w ……………….., adres: ……………………………, PESEL: ………………………reprezentowanym przez Pana/Panią …………….……..</w:t>
      </w:r>
    </w:p>
    <w:p w14:paraId="08BD0A13" w14:textId="77777777" w:rsidR="00A9010D" w:rsidRPr="00F324DB" w:rsidRDefault="00A9010D" w:rsidP="00800CCF">
      <w:pPr>
        <w:tabs>
          <w:tab w:val="left" w:pos="5448"/>
        </w:tabs>
        <w:spacing w:after="120" w:line="276" w:lineRule="auto"/>
        <w:rPr>
          <w:rFonts w:eastAsia="Arial" w:cstheme="minorHAnsi"/>
          <w:sz w:val="24"/>
          <w:szCs w:val="24"/>
          <w:lang w:eastAsia="pl-PL"/>
        </w:rPr>
      </w:pPr>
      <w:r w:rsidRPr="00F324DB">
        <w:rPr>
          <w:rFonts w:eastAsia="Arial" w:cstheme="minorHAnsi"/>
          <w:sz w:val="24"/>
          <w:szCs w:val="24"/>
          <w:lang w:eastAsia="pl-PL"/>
        </w:rPr>
        <w:t>zwanym dalej „Wykonawcą”</w:t>
      </w:r>
    </w:p>
    <w:p w14:paraId="5738374B" w14:textId="77777777" w:rsidR="00A9010D" w:rsidRPr="00F324DB" w:rsidRDefault="00A9010D" w:rsidP="00800CCF">
      <w:pPr>
        <w:tabs>
          <w:tab w:val="left" w:pos="5448"/>
        </w:tabs>
        <w:spacing w:after="120" w:line="276" w:lineRule="auto"/>
        <w:rPr>
          <w:rFonts w:eastAsia="Arial" w:cstheme="minorHAnsi"/>
          <w:sz w:val="24"/>
          <w:szCs w:val="24"/>
          <w:lang w:eastAsia="pl-PL"/>
        </w:rPr>
      </w:pPr>
      <w:r w:rsidRPr="00F324DB">
        <w:rPr>
          <w:rFonts w:eastAsia="Arial" w:cstheme="minorHAnsi"/>
          <w:sz w:val="24"/>
          <w:szCs w:val="24"/>
          <w:lang w:eastAsia="pl-PL"/>
        </w:rPr>
        <w:t>zwanymi dalej łącznie „Stronami”</w:t>
      </w:r>
    </w:p>
    <w:p w14:paraId="4ECBFF52" w14:textId="72F6F011" w:rsidR="002A5420" w:rsidRPr="00F324DB" w:rsidRDefault="002A5420" w:rsidP="00800CCF">
      <w:pPr>
        <w:tabs>
          <w:tab w:val="left" w:pos="5448"/>
        </w:tabs>
        <w:spacing w:after="120" w:line="276" w:lineRule="auto"/>
        <w:rPr>
          <w:rFonts w:eastAsia="Calibri" w:cstheme="minorHAnsi"/>
          <w:color w:val="000000" w:themeColor="text1"/>
          <w:sz w:val="24"/>
          <w:szCs w:val="24"/>
        </w:rPr>
      </w:pPr>
    </w:p>
    <w:p w14:paraId="7521030D" w14:textId="14B546EB" w:rsidR="002A5420" w:rsidRPr="00F324DB" w:rsidRDefault="5CE37547" w:rsidP="00800CCF">
      <w:pPr>
        <w:tabs>
          <w:tab w:val="left" w:pos="5448"/>
        </w:tabs>
        <w:spacing w:after="120" w:line="276" w:lineRule="auto"/>
        <w:rPr>
          <w:rFonts w:eastAsia="Calibri" w:cstheme="minorHAnsi"/>
          <w:color w:val="000000" w:themeColor="text1"/>
          <w:sz w:val="24"/>
          <w:szCs w:val="24"/>
        </w:rPr>
      </w:pPr>
      <w:r w:rsidRPr="00F324DB">
        <w:rPr>
          <w:rFonts w:eastAsia="Calibri" w:cstheme="minorHAnsi"/>
          <w:color w:val="000000" w:themeColor="text1"/>
          <w:sz w:val="24"/>
          <w:szCs w:val="24"/>
        </w:rPr>
        <w:lastRenderedPageBreak/>
        <w:t>W wyniku rozstrzygnięcia postępowania o udzielenie zamówienia publicznego, przeprowadzonego w trybie podstawowym na podstawie art. 275 pkt 1 ustawy z dnia 11 września 2019 r. – Prawo zamówień publicznych, zwanej dalej „PZP”, Strony uzgadniają, co następuje:</w:t>
      </w:r>
    </w:p>
    <w:p w14:paraId="31F7AA2D" w14:textId="0B06120C" w:rsidR="00261DB7" w:rsidRPr="00F324DB" w:rsidRDefault="00261DB7" w:rsidP="00800CCF">
      <w:pPr>
        <w:tabs>
          <w:tab w:val="left" w:pos="5448"/>
        </w:tabs>
        <w:spacing w:after="120" w:line="276" w:lineRule="auto"/>
        <w:rPr>
          <w:rFonts w:eastAsia="Calibri" w:cstheme="minorHAnsi"/>
          <w:color w:val="000000" w:themeColor="text1"/>
          <w:sz w:val="24"/>
          <w:szCs w:val="24"/>
        </w:rPr>
      </w:pPr>
    </w:p>
    <w:p w14:paraId="25332E91" w14:textId="5DCD3B0A" w:rsidR="002A5420" w:rsidRPr="00F324DB" w:rsidRDefault="5CE37547" w:rsidP="00800CCF">
      <w:pPr>
        <w:tabs>
          <w:tab w:val="left" w:pos="5448"/>
        </w:tabs>
        <w:spacing w:after="120" w:line="276" w:lineRule="auto"/>
        <w:jc w:val="center"/>
        <w:rPr>
          <w:rFonts w:eastAsia="Calibri" w:cstheme="minorHAnsi"/>
          <w:color w:val="000000" w:themeColor="text1"/>
          <w:sz w:val="24"/>
          <w:szCs w:val="24"/>
        </w:rPr>
      </w:pPr>
      <w:r w:rsidRPr="00F324DB">
        <w:rPr>
          <w:rFonts w:eastAsia="Calibri" w:cstheme="minorHAnsi"/>
          <w:color w:val="000000" w:themeColor="text1"/>
          <w:sz w:val="24"/>
          <w:szCs w:val="24"/>
        </w:rPr>
        <w:t>§ 1</w:t>
      </w:r>
    </w:p>
    <w:p w14:paraId="1C8B03E3" w14:textId="0E1B5D3B" w:rsidR="00206FBD" w:rsidRPr="00F324DB" w:rsidRDefault="5CE37547" w:rsidP="00800CCF">
      <w:pPr>
        <w:pStyle w:val="Akapitzlist"/>
        <w:numPr>
          <w:ilvl w:val="0"/>
          <w:numId w:val="1"/>
        </w:numPr>
        <w:tabs>
          <w:tab w:val="left" w:pos="5448"/>
        </w:tabs>
        <w:ind w:left="360"/>
        <w:rPr>
          <w:rFonts w:eastAsia="Calibri" w:cstheme="minorHAnsi"/>
          <w:b/>
          <w:bCs/>
          <w:color w:val="000000" w:themeColor="text1"/>
          <w:sz w:val="24"/>
          <w:szCs w:val="24"/>
        </w:rPr>
      </w:pPr>
      <w:r w:rsidRPr="00F324DB">
        <w:rPr>
          <w:rFonts w:cstheme="minorHAnsi"/>
          <w:sz w:val="24"/>
          <w:szCs w:val="24"/>
        </w:rPr>
        <w:t>Zamawiający udziela Wykonawcy zamówienia publicznego pod nazwą Zimowe utrzymanie dróg gminnych, wewnętrznych, parkingów i chodnika w Gminie Uście Gorlickie w sezonie zimowym 2026/2027, w zakresie części 8 zamówienia pod nazwą Zimowe utrzymanie dróg gminnych, wewnętrznych i parkingów w miejscowości Wysowa-Zdrój.</w:t>
      </w:r>
    </w:p>
    <w:p w14:paraId="7DD43344" w14:textId="57D94C67" w:rsidR="004A7A9F" w:rsidRPr="00F324DB" w:rsidRDefault="004A7A9F" w:rsidP="00800CCF">
      <w:pPr>
        <w:pStyle w:val="Akapitzlist"/>
        <w:numPr>
          <w:ilvl w:val="0"/>
          <w:numId w:val="9"/>
        </w:numPr>
        <w:ind w:left="360"/>
        <w:rPr>
          <w:rFonts w:eastAsia="Arial" w:cstheme="minorHAnsi"/>
          <w:bCs/>
          <w:color w:val="000000"/>
          <w:sz w:val="24"/>
          <w:szCs w:val="24"/>
        </w:rPr>
      </w:pPr>
      <w:r w:rsidRPr="00F324DB">
        <w:rPr>
          <w:rFonts w:eastAsia="Arial" w:cstheme="minorHAnsi"/>
          <w:bCs/>
          <w:color w:val="000000"/>
          <w:sz w:val="24"/>
          <w:szCs w:val="24"/>
        </w:rPr>
        <w:t xml:space="preserve">Wykaz tras objętych zakresem zamówienia wraz z określeniem ich długości i czasu pracy sprzętu stanowi </w:t>
      </w:r>
      <w:r w:rsidRPr="00F324DB">
        <w:rPr>
          <w:rFonts w:eastAsia="Arial" w:cstheme="minorHAnsi"/>
          <w:bCs/>
          <w:sz w:val="24"/>
          <w:szCs w:val="24"/>
        </w:rPr>
        <w:t xml:space="preserve">załącznik nr </w:t>
      </w:r>
      <w:r w:rsidR="00415859" w:rsidRPr="00F324DB">
        <w:rPr>
          <w:rFonts w:eastAsia="Arial" w:cstheme="minorHAnsi"/>
          <w:bCs/>
          <w:sz w:val="24"/>
          <w:szCs w:val="24"/>
        </w:rPr>
        <w:t>1</w:t>
      </w:r>
      <w:r w:rsidR="0049442A" w:rsidRPr="00F324DB">
        <w:rPr>
          <w:rFonts w:eastAsia="Arial" w:cstheme="minorHAnsi"/>
          <w:bCs/>
          <w:sz w:val="24"/>
          <w:szCs w:val="24"/>
        </w:rPr>
        <w:t>1</w:t>
      </w:r>
      <w:r w:rsidRPr="00F324DB">
        <w:rPr>
          <w:rFonts w:eastAsia="Arial" w:cstheme="minorHAnsi"/>
          <w:bCs/>
          <w:sz w:val="24"/>
          <w:szCs w:val="24"/>
        </w:rPr>
        <w:t xml:space="preserve"> do SWZ</w:t>
      </w:r>
      <w:r w:rsidRPr="00F324DB">
        <w:rPr>
          <w:rFonts w:eastAsia="Arial" w:cstheme="minorHAnsi"/>
          <w:bCs/>
          <w:color w:val="000000"/>
          <w:sz w:val="24"/>
          <w:szCs w:val="24"/>
        </w:rPr>
        <w:t>.</w:t>
      </w:r>
    </w:p>
    <w:p w14:paraId="5A0F642F" w14:textId="0D407BA5" w:rsidR="0095051B" w:rsidRPr="00F324DB"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F324DB">
        <w:rPr>
          <w:rFonts w:eastAsia="Calibri" w:cstheme="minorHAnsi"/>
          <w:bCs/>
          <w:color w:val="000000" w:themeColor="text1"/>
          <w:sz w:val="24"/>
          <w:szCs w:val="24"/>
        </w:rPr>
        <w:t>Zakres przedmiotu zamówienia obejmuje:</w:t>
      </w:r>
    </w:p>
    <w:p w14:paraId="1B834760" w14:textId="75A038B6" w:rsidR="0095051B" w:rsidRPr="00F324DB" w:rsidRDefault="0095051B" w:rsidP="00800CCF">
      <w:pPr>
        <w:numPr>
          <w:ilvl w:val="0"/>
          <w:numId w:val="11"/>
        </w:numPr>
        <w:tabs>
          <w:tab w:val="left" w:pos="5448"/>
        </w:tabs>
        <w:spacing w:after="120" w:line="276" w:lineRule="auto"/>
        <w:ind w:left="360"/>
        <w:rPr>
          <w:rFonts w:eastAsia="Calibri" w:cstheme="minorHAnsi"/>
          <w:bCs/>
          <w:color w:val="000000" w:themeColor="text1"/>
          <w:sz w:val="24"/>
          <w:szCs w:val="24"/>
        </w:rPr>
      </w:pPr>
      <w:r w:rsidRPr="00F324DB">
        <w:rPr>
          <w:rFonts w:cstheme="minorHAnsi"/>
          <w:sz w:val="24"/>
          <w:szCs w:val="24"/>
        </w:rPr>
        <w:t>odśnieżanie dróg gminnych, wewnętrznych i parkingów poprzez mechaniczne usuwanie na boki śniegu z jezdni i poboczy za pomocą sprzętu Wykonawcy;</w:t>
      </w:r>
    </w:p>
    <w:p w14:paraId="165601B9" w14:textId="3385F26E" w:rsidR="0095051B" w:rsidRPr="00F324DB" w:rsidRDefault="0095051B" w:rsidP="00800CCF">
      <w:pPr>
        <w:numPr>
          <w:ilvl w:val="0"/>
          <w:numId w:val="11"/>
        </w:numPr>
        <w:tabs>
          <w:tab w:val="left" w:pos="5448"/>
        </w:tabs>
        <w:spacing w:after="120" w:line="276" w:lineRule="auto"/>
        <w:ind w:left="360"/>
        <w:rPr>
          <w:rFonts w:eastAsia="Calibri" w:cstheme="minorHAnsi"/>
          <w:bCs/>
          <w:color w:val="000000" w:themeColor="text1"/>
          <w:sz w:val="24"/>
          <w:szCs w:val="24"/>
        </w:rPr>
      </w:pPr>
      <w:r w:rsidRPr="00F324DB">
        <w:rPr>
          <w:rFonts w:eastAsia="Calibri" w:cstheme="minorHAnsi"/>
          <w:bCs/>
          <w:color w:val="000000" w:themeColor="text1"/>
          <w:sz w:val="24"/>
          <w:szCs w:val="24"/>
        </w:rPr>
        <w:t xml:space="preserve">zwalczanie śliskości dróg gminnych i wewnętrznych za pomocą sprzętu </w:t>
      </w:r>
      <w:r w:rsidR="00EE7C2A" w:rsidRPr="00F324DB">
        <w:rPr>
          <w:rFonts w:eastAsia="Calibri" w:cstheme="minorHAnsi"/>
          <w:bCs/>
          <w:color w:val="000000" w:themeColor="text1"/>
          <w:sz w:val="24"/>
          <w:szCs w:val="24"/>
        </w:rPr>
        <w:t>Wykonawcy i materiału Zamawiającego</w:t>
      </w:r>
      <w:r w:rsidRPr="00F324DB">
        <w:rPr>
          <w:rFonts w:eastAsia="Calibri" w:cstheme="minorHAnsi"/>
          <w:bCs/>
          <w:color w:val="000000" w:themeColor="text1"/>
          <w:sz w:val="24"/>
          <w:szCs w:val="24"/>
        </w:rPr>
        <w:t xml:space="preserve">, polegające na zapobieganiu i usuwaniu jej za pomocą posypywania na całej szerokości materiałem </w:t>
      </w:r>
      <w:proofErr w:type="spellStart"/>
      <w:r w:rsidRPr="00F324DB">
        <w:rPr>
          <w:rFonts w:eastAsia="Calibri" w:cstheme="minorHAnsi"/>
          <w:bCs/>
          <w:color w:val="000000" w:themeColor="text1"/>
          <w:sz w:val="24"/>
          <w:szCs w:val="24"/>
        </w:rPr>
        <w:t>usz</w:t>
      </w:r>
      <w:r w:rsidR="00EE7C2A" w:rsidRPr="00F324DB">
        <w:rPr>
          <w:rFonts w:eastAsia="Calibri" w:cstheme="minorHAnsi"/>
          <w:bCs/>
          <w:color w:val="000000" w:themeColor="text1"/>
          <w:sz w:val="24"/>
          <w:szCs w:val="24"/>
        </w:rPr>
        <w:t>o</w:t>
      </w:r>
      <w:r w:rsidRPr="00F324DB">
        <w:rPr>
          <w:rFonts w:eastAsia="Calibri" w:cstheme="minorHAnsi"/>
          <w:bCs/>
          <w:color w:val="000000" w:themeColor="text1"/>
          <w:sz w:val="24"/>
          <w:szCs w:val="24"/>
        </w:rPr>
        <w:t>rstniaj</w:t>
      </w:r>
      <w:r w:rsidR="00EE7C2A" w:rsidRPr="00F324DB">
        <w:rPr>
          <w:rFonts w:eastAsia="Calibri" w:cstheme="minorHAnsi"/>
          <w:bCs/>
          <w:color w:val="000000" w:themeColor="text1"/>
          <w:sz w:val="24"/>
          <w:szCs w:val="24"/>
        </w:rPr>
        <w:t>ącym</w:t>
      </w:r>
      <w:proofErr w:type="spellEnd"/>
      <w:r w:rsidR="00EE7C2A" w:rsidRPr="00F324DB">
        <w:rPr>
          <w:rFonts w:eastAsia="Calibri" w:cstheme="minorHAnsi"/>
          <w:bCs/>
          <w:color w:val="000000" w:themeColor="text1"/>
          <w:sz w:val="24"/>
          <w:szCs w:val="24"/>
        </w:rPr>
        <w:t>.</w:t>
      </w:r>
    </w:p>
    <w:p w14:paraId="7C8CD37F" w14:textId="2A6F09BC" w:rsidR="0095051B" w:rsidRPr="00F324DB"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F324DB">
        <w:rPr>
          <w:rFonts w:cstheme="minorHAnsi"/>
          <w:sz w:val="24"/>
          <w:szCs w:val="24"/>
        </w:rPr>
        <w:t xml:space="preserve">Przez odśnieżanie i posypywanie 1 km drogi należy rozumieć odśnieżanie i posypywanie nawierzchni drogi o szerokości 3,0 </w:t>
      </w:r>
      <w:proofErr w:type="spellStart"/>
      <w:r w:rsidRPr="00F324DB">
        <w:rPr>
          <w:rFonts w:cstheme="minorHAnsi"/>
          <w:sz w:val="24"/>
          <w:szCs w:val="24"/>
        </w:rPr>
        <w:t>mb</w:t>
      </w:r>
      <w:proofErr w:type="spellEnd"/>
      <w:r w:rsidRPr="00F324DB">
        <w:rPr>
          <w:rFonts w:cstheme="minorHAnsi"/>
          <w:sz w:val="24"/>
          <w:szCs w:val="24"/>
        </w:rPr>
        <w:t xml:space="preserve"> do 5,0 </w:t>
      </w:r>
      <w:proofErr w:type="spellStart"/>
      <w:r w:rsidRPr="00F324DB">
        <w:rPr>
          <w:rFonts w:cstheme="minorHAnsi"/>
          <w:sz w:val="24"/>
          <w:szCs w:val="24"/>
        </w:rPr>
        <w:t>mb</w:t>
      </w:r>
      <w:proofErr w:type="spellEnd"/>
      <w:r w:rsidRPr="00F324DB">
        <w:rPr>
          <w:rFonts w:cstheme="minorHAnsi"/>
          <w:sz w:val="24"/>
          <w:szCs w:val="24"/>
        </w:rPr>
        <w:t xml:space="preserve"> na długości 1-go kilometra bieżącego drogi. </w:t>
      </w:r>
    </w:p>
    <w:p w14:paraId="419A9F4E" w14:textId="77777777" w:rsidR="0095051B" w:rsidRPr="00F324DB"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F324DB">
        <w:rPr>
          <w:rFonts w:eastAsia="Calibri" w:cstheme="minorHAnsi"/>
          <w:bCs/>
          <w:color w:val="000000" w:themeColor="text1"/>
          <w:sz w:val="24"/>
          <w:szCs w:val="24"/>
        </w:rPr>
        <w:t>W czasie wykonywania usług związanych z zimowym utrzymaniem dróg wykonawca będzie przestrzegał przepisów BHP oraz innych przepisów obowiązujących w tym zakresie.</w:t>
      </w:r>
    </w:p>
    <w:p w14:paraId="63DE4A07" w14:textId="77777777" w:rsidR="0095051B" w:rsidRPr="00F324DB"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F324DB">
        <w:rPr>
          <w:rFonts w:eastAsia="Calibri" w:cstheme="minorHAnsi"/>
          <w:bCs/>
          <w:color w:val="000000" w:themeColor="text1"/>
          <w:sz w:val="24"/>
          <w:szCs w:val="24"/>
        </w:rPr>
        <w:t>W przypadku awarii pojazdu lub jednostki sprzętowej Wykonawca zobowiązany jest podstawić do pracy zastępczy środek z zamontowanymi urządzeniami technicznymi.</w:t>
      </w:r>
    </w:p>
    <w:p w14:paraId="61CACE73" w14:textId="49A9B797" w:rsidR="0095051B" w:rsidRPr="00F324DB"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F324DB">
        <w:rPr>
          <w:rFonts w:eastAsia="Calibri" w:cstheme="minorHAnsi"/>
          <w:bCs/>
          <w:color w:val="000000" w:themeColor="text1"/>
          <w:sz w:val="24"/>
          <w:szCs w:val="24"/>
        </w:rPr>
        <w:t>Wykonawca powinien prowadzić odśnieżanie i likwidację oblodzenia drogi we wszystkie dni tygodnia (w tym również w dni świąteczne), w niekorzystnych warunkach atmosferycznych (niskie temperatury, zawieje i zamiecie śnieżne itp.), w razie wystąpienia opadów śniegu oraz bez względu na porę dnia lub nocy, w sposób i z intensywnością warunkowaną wielkością tych opadów tak, by zapewniona została przejezdność dróg oraz związana z tym ciągłość ruchu pojazdów, w tym w</w:t>
      </w:r>
      <w:r w:rsidR="00ED38B6" w:rsidRPr="00F324DB">
        <w:rPr>
          <w:rFonts w:eastAsia="Calibri" w:cstheme="minorHAnsi"/>
          <w:bCs/>
          <w:color w:val="000000" w:themeColor="text1"/>
          <w:sz w:val="24"/>
          <w:szCs w:val="24"/>
        </w:rPr>
        <w:t> </w:t>
      </w:r>
      <w:r w:rsidRPr="00F324DB">
        <w:rPr>
          <w:rFonts w:eastAsia="Calibri" w:cstheme="minorHAnsi"/>
          <w:bCs/>
          <w:color w:val="000000" w:themeColor="text1"/>
          <w:sz w:val="24"/>
          <w:szCs w:val="24"/>
        </w:rPr>
        <w:t>szczególności środków transportowych komunikacji publicznej.</w:t>
      </w:r>
    </w:p>
    <w:p w14:paraId="3C5EFECC" w14:textId="32F01677" w:rsidR="0095051B" w:rsidRPr="00F324DB"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F324DB">
        <w:rPr>
          <w:rFonts w:eastAsia="Calibri" w:cstheme="minorHAnsi"/>
          <w:bCs/>
          <w:color w:val="000000" w:themeColor="text1"/>
          <w:sz w:val="24"/>
          <w:szCs w:val="24"/>
        </w:rPr>
        <w:t xml:space="preserve">Każdorazowe rozpoczęcie usługi odśnieżania lub likwidacji śliskości nastąpi wyłącznie na polecenie osoby odpowiedzialnej za nadzór nad realizacją zamówienia z ramienia Zamawiającego (telefoniczne lub faksem), określające miejsce oraz zakres usługi. </w:t>
      </w:r>
    </w:p>
    <w:p w14:paraId="2361BCF7" w14:textId="77777777" w:rsidR="0095051B" w:rsidRPr="00F324DB"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F324DB">
        <w:rPr>
          <w:rFonts w:eastAsia="Calibri" w:cstheme="minorHAnsi"/>
          <w:bCs/>
          <w:color w:val="000000" w:themeColor="text1"/>
          <w:sz w:val="24"/>
          <w:szCs w:val="24"/>
        </w:rPr>
        <w:lastRenderedPageBreak/>
        <w:t>Składowanie odgarniętego z jezdni śniegu, lodu i błota pośniegowego powinno następować wzdłuż drogi, przy krawężnikach. Przy wykonywaniu prac należy szczególną uwagę zwrócić na nie zasypywanie chodników, skrzyżowań, zjazdów, wjazdów oraz krat ulicznych odprowadzających wody opadowe. Zgarnięty śnieg nie może uniemożliwiać spływu wody do wpustów deszczowych, ruchu pojazdów szczególnie na skrzyżowaniach i ruchu pieszych, utrudniać parkowania pojazdów mechanicznych, wjazdu do garaży, wjazdu na zatokę, parking.</w:t>
      </w:r>
    </w:p>
    <w:p w14:paraId="779B15EF" w14:textId="77777777" w:rsidR="0095051B" w:rsidRPr="00F324DB"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F324DB">
        <w:rPr>
          <w:rFonts w:eastAsia="Calibri" w:cstheme="minorHAnsi"/>
          <w:bCs/>
          <w:color w:val="000000" w:themeColor="text1"/>
          <w:sz w:val="24"/>
          <w:szCs w:val="24"/>
        </w:rPr>
        <w:t>Wykonawca powinien utrzymywać w sprawności technicznej i w gotowości sprzęt niezbędny do wykonywania zamówienia przez cały okres jego realizacji.</w:t>
      </w:r>
    </w:p>
    <w:p w14:paraId="13A57999" w14:textId="747BB94D" w:rsidR="0095051B" w:rsidRPr="00F324DB"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F324DB">
        <w:rPr>
          <w:rFonts w:eastAsia="Calibri" w:cstheme="minorHAnsi"/>
          <w:bCs/>
          <w:color w:val="000000" w:themeColor="text1"/>
          <w:sz w:val="24"/>
          <w:szCs w:val="24"/>
        </w:rPr>
        <w:t xml:space="preserve">Łączność z Wykonawcą powinna być zapewniona przez całą dobę przy pomocy telefonów stacjonarnych, komórkowych. W czasie bezpośredniego prowadzenia odśnieżania </w:t>
      </w:r>
      <w:r w:rsidR="00ED38B6" w:rsidRPr="00F324DB">
        <w:rPr>
          <w:rFonts w:eastAsia="Calibri" w:cstheme="minorHAnsi"/>
          <w:bCs/>
          <w:color w:val="000000" w:themeColor="text1"/>
          <w:sz w:val="24"/>
          <w:szCs w:val="24"/>
        </w:rPr>
        <w:t>i</w:t>
      </w:r>
      <w:r w:rsidRPr="00F324DB">
        <w:rPr>
          <w:rFonts w:eastAsia="Calibri" w:cstheme="minorHAnsi"/>
          <w:bCs/>
          <w:color w:val="000000" w:themeColor="text1"/>
          <w:sz w:val="24"/>
          <w:szCs w:val="24"/>
        </w:rPr>
        <w:t xml:space="preserve"> zwalczania śliskości powinna być także zapewniona bezpośrednia łączność z operatorami (telefon komórkowy, radiotelefon) sprzętu.</w:t>
      </w:r>
    </w:p>
    <w:p w14:paraId="4E369B27" w14:textId="27948868" w:rsidR="0095051B" w:rsidRPr="00F324DB" w:rsidRDefault="00FB14E7" w:rsidP="00FB14E7">
      <w:pPr>
        <w:numPr>
          <w:ilvl w:val="0"/>
          <w:numId w:val="9"/>
        </w:numPr>
        <w:tabs>
          <w:tab w:val="left" w:pos="5448"/>
        </w:tabs>
        <w:spacing w:after="120" w:line="276" w:lineRule="auto"/>
        <w:ind w:left="360"/>
        <w:rPr>
          <w:rFonts w:eastAsia="Calibri" w:cstheme="minorHAnsi"/>
          <w:bCs/>
          <w:color w:val="000000" w:themeColor="text1"/>
          <w:sz w:val="24"/>
          <w:szCs w:val="24"/>
        </w:rPr>
      </w:pPr>
      <w:r w:rsidRPr="00F324DB">
        <w:rPr>
          <w:rFonts w:cstheme="minorHAnsi"/>
          <w:sz w:val="24"/>
          <w:szCs w:val="24"/>
        </w:rPr>
        <w:t>Wykonawca zobowiązany jest do przedstawiania tygodniowych zestawień wykonanych usług, potwierdzonych przez osobę odpowiedzialną za nadzór nad realizacją zamówienia z ramienia Zamawiającego. Zestawienia muszą zawierać liczbę godzin pracy sprzętu przy odśnieżaniu i usuwaniu śliskości dróg i parkingów oraz usuwaniu zasp, z wyszczególnieniem wykonanych czynności i miejsc ich realizacji.</w:t>
      </w:r>
    </w:p>
    <w:p w14:paraId="1FEB0654" w14:textId="23D7CF77" w:rsidR="0095051B" w:rsidRPr="00F324DB"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F324DB">
        <w:rPr>
          <w:rFonts w:eastAsia="Calibri" w:cstheme="minorHAnsi"/>
          <w:bCs/>
          <w:color w:val="000000" w:themeColor="text1"/>
          <w:sz w:val="24"/>
          <w:szCs w:val="24"/>
        </w:rPr>
        <w:t>Wykonawca zobowiązany jest do prowadzenia całodobowych obserwacji zjawisk atmosferycznych, mających wpływ na utrzymanie prze</w:t>
      </w:r>
      <w:r w:rsidR="00ED38B6" w:rsidRPr="00F324DB">
        <w:rPr>
          <w:rFonts w:eastAsia="Calibri" w:cstheme="minorHAnsi"/>
          <w:bCs/>
          <w:color w:val="000000" w:themeColor="text1"/>
          <w:sz w:val="24"/>
          <w:szCs w:val="24"/>
        </w:rPr>
        <w:t xml:space="preserve">jezdności na drogach gminnych, </w:t>
      </w:r>
      <w:r w:rsidRPr="00F324DB">
        <w:rPr>
          <w:rFonts w:eastAsia="Calibri" w:cstheme="minorHAnsi"/>
          <w:bCs/>
          <w:color w:val="000000" w:themeColor="text1"/>
          <w:sz w:val="24"/>
          <w:szCs w:val="24"/>
        </w:rPr>
        <w:t>wewnętrznych i parkingach.</w:t>
      </w:r>
    </w:p>
    <w:p w14:paraId="03B24CD3" w14:textId="2B691149" w:rsidR="00043258" w:rsidRPr="00F324DB" w:rsidRDefault="00043258" w:rsidP="00E70C6D">
      <w:pPr>
        <w:tabs>
          <w:tab w:val="left" w:pos="5448"/>
        </w:tabs>
        <w:spacing w:after="120" w:line="276" w:lineRule="auto"/>
        <w:rPr>
          <w:rFonts w:eastAsia="Calibri" w:cstheme="minorHAnsi"/>
          <w:bCs/>
          <w:color w:val="000000" w:themeColor="text1"/>
          <w:sz w:val="24"/>
          <w:szCs w:val="24"/>
        </w:rPr>
      </w:pPr>
    </w:p>
    <w:p w14:paraId="19EE48B4" w14:textId="05485ECC" w:rsidR="00043258" w:rsidRPr="00F324DB" w:rsidRDefault="00043258" w:rsidP="00800CCF">
      <w:pPr>
        <w:tabs>
          <w:tab w:val="left" w:pos="5448"/>
        </w:tabs>
        <w:spacing w:after="120" w:line="276" w:lineRule="auto"/>
        <w:jc w:val="center"/>
        <w:rPr>
          <w:rFonts w:eastAsia="Calibri" w:cstheme="minorHAnsi"/>
          <w:bCs/>
          <w:color w:val="000000" w:themeColor="text1"/>
          <w:sz w:val="24"/>
          <w:szCs w:val="24"/>
        </w:rPr>
      </w:pPr>
      <w:r w:rsidRPr="00F324DB">
        <w:rPr>
          <w:rFonts w:eastAsia="Calibri" w:cstheme="minorHAnsi"/>
          <w:bCs/>
          <w:color w:val="000000" w:themeColor="text1"/>
          <w:sz w:val="24"/>
          <w:szCs w:val="24"/>
        </w:rPr>
        <w:t>§ 2</w:t>
      </w:r>
    </w:p>
    <w:p w14:paraId="5BD3412F" w14:textId="17104DFC" w:rsidR="00043258" w:rsidRPr="00F324DB" w:rsidRDefault="00043258"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F324DB">
        <w:rPr>
          <w:rFonts w:eastAsia="Calibri" w:cstheme="minorHAnsi"/>
          <w:bCs/>
          <w:color w:val="000000" w:themeColor="text1"/>
          <w:sz w:val="24"/>
          <w:szCs w:val="24"/>
        </w:rPr>
        <w:t xml:space="preserve">Zamawiający wymaga, aby Wykonawca lub podwykonawca zatrudniał na podstawie stosunku pracy </w:t>
      </w:r>
      <w:r w:rsidR="00D3027C" w:rsidRPr="00F324DB">
        <w:rPr>
          <w:rFonts w:eastAsia="Calibri" w:cstheme="minorHAnsi"/>
          <w:bCs/>
          <w:color w:val="000000" w:themeColor="text1"/>
          <w:sz w:val="24"/>
          <w:szCs w:val="24"/>
        </w:rPr>
        <w:t>osoby kierujące pojazdami do odśnieżania i zwalczania śliskości</w:t>
      </w:r>
      <w:r w:rsidRPr="00F324DB">
        <w:rPr>
          <w:rFonts w:eastAsia="Calibri" w:cstheme="minorHAnsi"/>
          <w:bCs/>
          <w:color w:val="000000" w:themeColor="text1"/>
          <w:sz w:val="24"/>
          <w:szCs w:val="24"/>
        </w:rPr>
        <w:t>, za wynagrodzeniem w</w:t>
      </w:r>
      <w:r w:rsidR="00ED38B6" w:rsidRPr="00F324DB">
        <w:rPr>
          <w:rFonts w:eastAsia="Calibri" w:cstheme="minorHAnsi"/>
          <w:bCs/>
          <w:color w:val="000000" w:themeColor="text1"/>
          <w:sz w:val="24"/>
          <w:szCs w:val="24"/>
        </w:rPr>
        <w:t> </w:t>
      </w:r>
      <w:r w:rsidRPr="00F324DB">
        <w:rPr>
          <w:rFonts w:eastAsia="Calibri" w:cstheme="minorHAnsi"/>
          <w:bCs/>
          <w:color w:val="000000" w:themeColor="text1"/>
          <w:sz w:val="24"/>
          <w:szCs w:val="24"/>
        </w:rPr>
        <w:t>wysokości nie niższej aniżeli określona w ustawie z dnia 10 października 2002 roku o minimalnym wynagrodzeniu za pracę.</w:t>
      </w:r>
    </w:p>
    <w:p w14:paraId="5278A188" w14:textId="54B91D9B" w:rsidR="00043258" w:rsidRPr="00F324DB" w:rsidRDefault="00043258"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F324DB">
        <w:rPr>
          <w:rFonts w:eastAsia="Calibri" w:cstheme="minorHAnsi"/>
          <w:bCs/>
          <w:color w:val="000000" w:themeColor="text1"/>
          <w:sz w:val="24"/>
          <w:szCs w:val="24"/>
        </w:rPr>
        <w:t xml:space="preserve">Zamawiający wymaga, aby osoby, które będą uczestniczyć w wykonywaniu zamówienia były przeszkolone w zakresie przepisów BHP i P-POŻ oraz wymaga, aby posiadały aktualne badania lekarskie, w tym </w:t>
      </w:r>
      <w:r w:rsidR="003A27A7" w:rsidRPr="00F324DB">
        <w:rPr>
          <w:rFonts w:eastAsia="Calibri" w:cstheme="minorHAnsi"/>
          <w:bCs/>
          <w:color w:val="000000" w:themeColor="text1"/>
          <w:sz w:val="24"/>
          <w:szCs w:val="24"/>
        </w:rPr>
        <w:t>uprawniające do kierowania pojazdami do odśnieżania i zwalczania śliskości</w:t>
      </w:r>
      <w:r w:rsidRPr="00F324DB">
        <w:rPr>
          <w:rFonts w:eastAsia="Calibri" w:cstheme="minorHAnsi"/>
          <w:bCs/>
          <w:color w:val="000000" w:themeColor="text1"/>
          <w:sz w:val="24"/>
          <w:szCs w:val="24"/>
        </w:rPr>
        <w:t>. Zatrudnione przez Wykonawcę osoby muszą posiadać doświadczenie i uprawnienia niezbędne do wykonania zamówienia. Na każde wezwanie Zamawiającego Wykonawca przedstawi stosowne dokumenty na potwierdzenie spełniania powyższych wymagań.</w:t>
      </w:r>
    </w:p>
    <w:p w14:paraId="07009E82" w14:textId="3D3ACAD3" w:rsidR="00FE495F" w:rsidRPr="00F324DB" w:rsidRDefault="00857AC2"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F324DB">
        <w:rPr>
          <w:rFonts w:eastAsia="Calibri" w:cstheme="minorHAnsi"/>
          <w:bCs/>
          <w:color w:val="000000" w:themeColor="text1"/>
          <w:sz w:val="24"/>
          <w:szCs w:val="24"/>
        </w:rPr>
        <w:t>Na każde wezwanie Zamawiającego, w określonym w tym wezwaniu terminie</w:t>
      </w:r>
      <w:r w:rsidR="00043258" w:rsidRPr="00F324DB">
        <w:rPr>
          <w:rFonts w:eastAsia="Calibri" w:cstheme="minorHAnsi"/>
          <w:bCs/>
          <w:color w:val="000000" w:themeColor="text1"/>
          <w:sz w:val="24"/>
          <w:szCs w:val="24"/>
        </w:rPr>
        <w:t xml:space="preserve">, Wykonawca przedłoży Zamawiającemu oświadczenie o spełnianiu wymagań, o których mowa w ust. 1 i 2, sporządzone zgodnie ze wzorem określonym w załączniku nr </w:t>
      </w:r>
      <w:r w:rsidR="00355D68" w:rsidRPr="00F324DB">
        <w:rPr>
          <w:rFonts w:eastAsia="Calibri" w:cstheme="minorHAnsi"/>
          <w:bCs/>
          <w:color w:val="000000" w:themeColor="text1"/>
          <w:sz w:val="24"/>
          <w:szCs w:val="24"/>
        </w:rPr>
        <w:t>1</w:t>
      </w:r>
      <w:r w:rsidR="001F4146" w:rsidRPr="00F324DB">
        <w:rPr>
          <w:rFonts w:eastAsia="Calibri" w:cstheme="minorHAnsi"/>
          <w:bCs/>
          <w:color w:val="000000" w:themeColor="text1"/>
          <w:sz w:val="24"/>
          <w:szCs w:val="24"/>
        </w:rPr>
        <w:t>0</w:t>
      </w:r>
      <w:r w:rsidR="00043258" w:rsidRPr="00F324DB">
        <w:rPr>
          <w:rFonts w:eastAsia="Calibri" w:cstheme="minorHAnsi"/>
          <w:bCs/>
          <w:color w:val="000000" w:themeColor="text1"/>
          <w:sz w:val="24"/>
          <w:szCs w:val="24"/>
        </w:rPr>
        <w:t xml:space="preserve"> do SWZ.</w:t>
      </w:r>
    </w:p>
    <w:p w14:paraId="34ABE9B3" w14:textId="77777777" w:rsidR="000441DB" w:rsidRPr="00F324DB" w:rsidRDefault="000441DB" w:rsidP="000441DB">
      <w:pPr>
        <w:numPr>
          <w:ilvl w:val="0"/>
          <w:numId w:val="2"/>
        </w:numPr>
        <w:tabs>
          <w:tab w:val="num" w:pos="720"/>
          <w:tab w:val="left" w:pos="5448"/>
        </w:tabs>
        <w:spacing w:after="120" w:line="276" w:lineRule="auto"/>
        <w:ind w:left="360"/>
        <w:rPr>
          <w:rFonts w:eastAsia="Calibri" w:cstheme="minorHAnsi"/>
          <w:bCs/>
          <w:color w:val="000000" w:themeColor="text1"/>
          <w:sz w:val="24"/>
          <w:szCs w:val="24"/>
        </w:rPr>
      </w:pPr>
      <w:r w:rsidRPr="00F324DB">
        <w:rPr>
          <w:rFonts w:eastAsia="Calibri" w:cstheme="minorHAnsi"/>
          <w:bCs/>
          <w:color w:val="000000" w:themeColor="text1"/>
          <w:sz w:val="24"/>
          <w:szCs w:val="24"/>
        </w:rPr>
        <w:lastRenderedPageBreak/>
        <w:t>W celu weryfikacji spełniania przez Wykonawcę lub podwykonawcę wymagań dotyczących zatrudnienia na podstawie stosunku pracy osób wykonujących czynności określone w ust. 1, Zamawiający jest uprawniony do:</w:t>
      </w:r>
    </w:p>
    <w:p w14:paraId="42314DE5" w14:textId="03C7EB63" w:rsidR="000441DB" w:rsidRPr="00F324DB"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F324DB">
        <w:rPr>
          <w:rFonts w:eastAsia="Calibri" w:cstheme="minorHAnsi"/>
          <w:bCs/>
          <w:color w:val="000000" w:themeColor="text1"/>
          <w:sz w:val="24"/>
          <w:szCs w:val="24"/>
        </w:rPr>
        <w:t>żądania oświadczeń i dokumentów potwierdzających spełnianie tych wymagań oraz dokonywania ich oceny;</w:t>
      </w:r>
    </w:p>
    <w:p w14:paraId="78862A2C" w14:textId="0F019C00" w:rsidR="000441DB" w:rsidRPr="00F324DB"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F324DB">
        <w:rPr>
          <w:rFonts w:eastAsia="Calibri" w:cstheme="minorHAnsi"/>
          <w:bCs/>
          <w:color w:val="000000" w:themeColor="text1"/>
          <w:sz w:val="24"/>
          <w:szCs w:val="24"/>
        </w:rPr>
        <w:t>żądania wyjaśnień w przypadku wątpliwości dotyczących spełniania tych wymagań;</w:t>
      </w:r>
    </w:p>
    <w:p w14:paraId="4E0CCDF9" w14:textId="46F3EC18" w:rsidR="000441DB" w:rsidRPr="00F324DB"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F324DB">
        <w:rPr>
          <w:rFonts w:eastAsia="Calibri" w:cstheme="minorHAnsi"/>
          <w:bCs/>
          <w:color w:val="000000" w:themeColor="text1"/>
          <w:sz w:val="24"/>
          <w:szCs w:val="24"/>
        </w:rPr>
        <w:t>przeprowadzania kontroli w miejscu wykonywania usług, w zakresie przestrzegania obowiązku zatrudnienia na podstawie stosunku pracy.</w:t>
      </w:r>
    </w:p>
    <w:p w14:paraId="47083D8C" w14:textId="1E4A9314" w:rsidR="007A0497" w:rsidRPr="00F324DB" w:rsidRDefault="007A0497" w:rsidP="000441DB">
      <w:pPr>
        <w:tabs>
          <w:tab w:val="left" w:pos="5448"/>
        </w:tabs>
        <w:spacing w:after="120" w:line="276" w:lineRule="auto"/>
        <w:rPr>
          <w:rFonts w:eastAsia="Calibri" w:cstheme="minorHAnsi"/>
          <w:bCs/>
          <w:color w:val="000000" w:themeColor="text1"/>
          <w:sz w:val="24"/>
          <w:szCs w:val="24"/>
        </w:rPr>
      </w:pPr>
    </w:p>
    <w:p w14:paraId="33A5C51A" w14:textId="55A2AE90" w:rsidR="002A5420" w:rsidRPr="00F324DB" w:rsidRDefault="5CE37547" w:rsidP="00800CCF">
      <w:pPr>
        <w:tabs>
          <w:tab w:val="left" w:pos="5448"/>
        </w:tabs>
        <w:spacing w:after="120" w:line="276" w:lineRule="auto"/>
        <w:jc w:val="center"/>
        <w:rPr>
          <w:rFonts w:eastAsia="Calibri" w:cstheme="minorHAnsi"/>
          <w:color w:val="000000" w:themeColor="text1"/>
          <w:sz w:val="24"/>
          <w:szCs w:val="24"/>
        </w:rPr>
      </w:pPr>
      <w:bookmarkStart w:id="2" w:name="_Hlk120880169"/>
      <w:r w:rsidRPr="00F324DB">
        <w:rPr>
          <w:rFonts w:eastAsia="Calibri" w:cstheme="minorHAnsi"/>
          <w:color w:val="000000" w:themeColor="text1"/>
          <w:sz w:val="24"/>
          <w:szCs w:val="24"/>
        </w:rPr>
        <w:t xml:space="preserve">§ </w:t>
      </w:r>
      <w:bookmarkEnd w:id="2"/>
      <w:r w:rsidR="009879C0" w:rsidRPr="00F324DB">
        <w:rPr>
          <w:rFonts w:eastAsia="Calibri" w:cstheme="minorHAnsi"/>
          <w:color w:val="000000" w:themeColor="text1"/>
          <w:sz w:val="24"/>
          <w:szCs w:val="24"/>
        </w:rPr>
        <w:t>3</w:t>
      </w:r>
    </w:p>
    <w:p w14:paraId="309F5967" w14:textId="77777777" w:rsidR="00BD63D7" w:rsidRPr="00F324DB" w:rsidRDefault="5CE37547" w:rsidP="00BD63D7">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 xml:space="preserve">Wykonawca zobowiązuje się </w:t>
      </w:r>
      <w:r w:rsidR="002E4949" w:rsidRPr="00F324DB">
        <w:rPr>
          <w:rFonts w:eastAsia="Calibri" w:cstheme="minorHAnsi"/>
          <w:color w:val="000000" w:themeColor="text1"/>
          <w:sz w:val="24"/>
          <w:szCs w:val="24"/>
        </w:rPr>
        <w:t xml:space="preserve">wykonywać </w:t>
      </w:r>
      <w:r w:rsidR="00F80381" w:rsidRPr="00F324DB">
        <w:rPr>
          <w:rFonts w:eastAsia="Calibri" w:cstheme="minorHAnsi"/>
          <w:color w:val="000000" w:themeColor="text1"/>
          <w:sz w:val="24"/>
          <w:szCs w:val="24"/>
        </w:rPr>
        <w:t xml:space="preserve">zamówienie </w:t>
      </w:r>
      <w:r w:rsidR="002E4949" w:rsidRPr="00F324DB">
        <w:rPr>
          <w:rFonts w:eastAsia="Calibri" w:cstheme="minorHAnsi"/>
          <w:color w:val="000000" w:themeColor="text1"/>
          <w:sz w:val="24"/>
          <w:szCs w:val="24"/>
        </w:rPr>
        <w:t>w terminie</w:t>
      </w:r>
      <w:r w:rsidR="0049442A" w:rsidRPr="00F324DB">
        <w:rPr>
          <w:rFonts w:eastAsia="Calibri" w:cstheme="minorHAnsi"/>
          <w:color w:val="000000" w:themeColor="text1"/>
          <w:sz w:val="24"/>
          <w:szCs w:val="24"/>
        </w:rPr>
        <w:t xml:space="preserve"> od dnia podpisania umowy</w:t>
      </w:r>
      <w:r w:rsidR="00334F56" w:rsidRPr="00F324DB">
        <w:rPr>
          <w:rFonts w:eastAsia="Calibri" w:cstheme="minorHAnsi"/>
          <w:color w:val="000000" w:themeColor="text1"/>
          <w:sz w:val="24"/>
          <w:szCs w:val="24"/>
        </w:rPr>
        <w:t xml:space="preserve"> do 15.04.202</w:t>
      </w:r>
      <w:r w:rsidR="00C079D7" w:rsidRPr="00F324DB">
        <w:rPr>
          <w:rFonts w:eastAsia="Calibri" w:cstheme="minorHAnsi"/>
          <w:color w:val="000000" w:themeColor="text1"/>
          <w:sz w:val="24"/>
          <w:szCs w:val="24"/>
        </w:rPr>
        <w:t>7</w:t>
      </w:r>
      <w:r w:rsidR="00334F56" w:rsidRPr="00F324DB">
        <w:rPr>
          <w:rFonts w:eastAsia="Calibri" w:cstheme="minorHAnsi"/>
          <w:color w:val="000000" w:themeColor="text1"/>
          <w:sz w:val="24"/>
          <w:szCs w:val="24"/>
        </w:rPr>
        <w:t xml:space="preserve"> r.</w:t>
      </w:r>
    </w:p>
    <w:p w14:paraId="26AC8DD1" w14:textId="4A9E2933" w:rsidR="00BD63D7" w:rsidRPr="00F324DB" w:rsidRDefault="00BD63D7" w:rsidP="00BD63D7">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Określenie terminu realizacji zamówienia do dnia 15 kwietnia 2027 r. wynika z sezonowego charakteru usług zimowego utrzymania dróg, parkingów i chodnika. Przedmiot zamówienia jest związany z występowaniem zimowych warunków atmosferycznych, a wskazana data wyznacza przyjęty przez Zamawiającego koniec sezonu zimowego 2026/2027. Z tego względu termin zakończenia realizacji zamówienia określono datą kalendarzową, niezależnie od dnia zawarcia umowy.</w:t>
      </w:r>
    </w:p>
    <w:p w14:paraId="63342A95" w14:textId="7E7697DA" w:rsidR="000B0F22" w:rsidRPr="00F324DB" w:rsidRDefault="00642E9B" w:rsidP="00800CCF">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 xml:space="preserve">Wykonawca </w:t>
      </w:r>
      <w:r w:rsidR="000B0F22" w:rsidRPr="00F324DB">
        <w:rPr>
          <w:rFonts w:eastAsia="Calibri" w:cstheme="minorHAnsi"/>
          <w:color w:val="000000" w:themeColor="text1"/>
          <w:sz w:val="24"/>
          <w:szCs w:val="24"/>
        </w:rPr>
        <w:t>zobowiązuje się do faktycznego przystąpienia do wykonywania usługi odśnieżania lub usuwania śliskości w czasie nie dłuższym niż ........ minut od chwili przekazania polecenia przez Zamawiającego, zgodnie z czasem reakcji zadeklarowanym przez Wykonawcę w ofercie.</w:t>
      </w:r>
    </w:p>
    <w:p w14:paraId="2B8FE77E" w14:textId="7189561E" w:rsidR="00A90D23" w:rsidRPr="00F324DB" w:rsidRDefault="00A90D23" w:rsidP="00800CCF">
      <w:pPr>
        <w:tabs>
          <w:tab w:val="left" w:pos="5448"/>
        </w:tabs>
        <w:spacing w:after="120" w:line="276" w:lineRule="auto"/>
        <w:rPr>
          <w:rFonts w:eastAsia="Calibri" w:cstheme="minorHAnsi"/>
          <w:color w:val="000000" w:themeColor="text1"/>
          <w:sz w:val="24"/>
          <w:szCs w:val="24"/>
        </w:rPr>
      </w:pPr>
    </w:p>
    <w:p w14:paraId="756D8CC8" w14:textId="3CC5B615" w:rsidR="00A90D23" w:rsidRPr="00F324DB" w:rsidRDefault="00A90D23" w:rsidP="00800CCF">
      <w:pPr>
        <w:tabs>
          <w:tab w:val="left" w:pos="5448"/>
        </w:tabs>
        <w:spacing w:after="120" w:line="276" w:lineRule="auto"/>
        <w:jc w:val="center"/>
        <w:rPr>
          <w:rFonts w:eastAsia="Calibri" w:cstheme="minorHAnsi"/>
          <w:color w:val="000000" w:themeColor="text1"/>
          <w:sz w:val="24"/>
          <w:szCs w:val="24"/>
        </w:rPr>
      </w:pPr>
      <w:r w:rsidRPr="00F324DB">
        <w:rPr>
          <w:rFonts w:eastAsia="Calibri" w:cstheme="minorHAnsi"/>
          <w:color w:val="000000" w:themeColor="text1"/>
          <w:sz w:val="24"/>
          <w:szCs w:val="24"/>
        </w:rPr>
        <w:t xml:space="preserve">§ </w:t>
      </w:r>
      <w:r w:rsidR="009879C0" w:rsidRPr="00F324DB">
        <w:rPr>
          <w:rFonts w:eastAsia="Calibri" w:cstheme="minorHAnsi"/>
          <w:color w:val="000000" w:themeColor="text1"/>
          <w:sz w:val="24"/>
          <w:szCs w:val="24"/>
        </w:rPr>
        <w:t>4</w:t>
      </w:r>
    </w:p>
    <w:p w14:paraId="14FB9792" w14:textId="1CE0A112" w:rsidR="000D69B5" w:rsidRPr="00F324DB" w:rsidRDefault="00F80381" w:rsidP="00800CCF">
      <w:pPr>
        <w:tabs>
          <w:tab w:val="left" w:pos="5448"/>
        </w:tabs>
        <w:spacing w:after="120" w:line="276" w:lineRule="auto"/>
        <w:rPr>
          <w:rFonts w:eastAsia="Calibri" w:cstheme="minorHAnsi"/>
          <w:color w:val="000000" w:themeColor="text1"/>
          <w:sz w:val="24"/>
          <w:szCs w:val="24"/>
        </w:rPr>
      </w:pPr>
      <w:r w:rsidRPr="00F324DB">
        <w:rPr>
          <w:rFonts w:eastAsia="Calibri" w:cstheme="minorHAnsi"/>
          <w:color w:val="000000" w:themeColor="text1"/>
          <w:sz w:val="24"/>
          <w:szCs w:val="24"/>
        </w:rPr>
        <w:t xml:space="preserve">Wykonawca </w:t>
      </w:r>
      <w:r w:rsidR="00931442" w:rsidRPr="00F324DB">
        <w:rPr>
          <w:rFonts w:eastAsia="Calibri" w:cstheme="minorHAnsi"/>
          <w:color w:val="000000" w:themeColor="text1"/>
          <w:sz w:val="24"/>
          <w:szCs w:val="24"/>
        </w:rPr>
        <w:t>zobowiązany jest:</w:t>
      </w:r>
    </w:p>
    <w:p w14:paraId="5BE51809" w14:textId="4F6AD00A" w:rsidR="00931442" w:rsidRPr="00F324DB" w:rsidRDefault="005B66AA"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F324DB">
        <w:rPr>
          <w:rFonts w:eastAsia="Calibri" w:cstheme="minorHAnsi"/>
          <w:color w:val="000000" w:themeColor="text1"/>
          <w:sz w:val="24"/>
          <w:szCs w:val="24"/>
        </w:rPr>
        <w:t>oznakować nośnik pługa i piaskarki, pomarańczowym pulsacyjnym światłem ostrzegawczym;</w:t>
      </w:r>
    </w:p>
    <w:p w14:paraId="7701383D" w14:textId="6C7D9660" w:rsidR="005B66AA" w:rsidRPr="00F324DB" w:rsidRDefault="00776637"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F324DB">
        <w:rPr>
          <w:rFonts w:eastAsia="Calibri" w:cstheme="minorHAnsi"/>
          <w:color w:val="000000" w:themeColor="text1"/>
          <w:sz w:val="24"/>
          <w:szCs w:val="24"/>
        </w:rPr>
        <w:t xml:space="preserve">zamontować </w:t>
      </w:r>
      <w:r w:rsidR="00873131" w:rsidRPr="00F324DB">
        <w:rPr>
          <w:rFonts w:eastAsia="Calibri" w:cstheme="minorHAnsi"/>
          <w:color w:val="000000" w:themeColor="text1"/>
          <w:sz w:val="24"/>
          <w:szCs w:val="24"/>
        </w:rPr>
        <w:t>twardą gumę przy pługu do odśnieżania;</w:t>
      </w:r>
    </w:p>
    <w:p w14:paraId="34183F38" w14:textId="2CDD8C19" w:rsidR="00881E03" w:rsidRPr="00F324DB" w:rsidRDefault="0078683A"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F324DB">
        <w:rPr>
          <w:rFonts w:eastAsia="Calibri" w:cstheme="minorHAnsi"/>
          <w:color w:val="000000" w:themeColor="text1"/>
          <w:sz w:val="24"/>
          <w:szCs w:val="24"/>
        </w:rPr>
        <w:t xml:space="preserve">przekazywać niezwłocznie informacje dotyczące </w:t>
      </w:r>
      <w:r w:rsidR="0016089D" w:rsidRPr="00F324DB">
        <w:rPr>
          <w:rFonts w:eastAsia="Calibri" w:cstheme="minorHAnsi"/>
          <w:color w:val="000000" w:themeColor="text1"/>
          <w:sz w:val="24"/>
          <w:szCs w:val="24"/>
        </w:rPr>
        <w:t>realizacji umowy na każde żądanie Zamawiającego, jednak nie później niż w terminie 2 dni roboczych od dnia otrzymania żądania;</w:t>
      </w:r>
    </w:p>
    <w:p w14:paraId="22A68F79" w14:textId="5D910CBF" w:rsidR="0016089D" w:rsidRPr="00F324DB" w:rsidRDefault="000B0401"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F324DB">
        <w:rPr>
          <w:rFonts w:eastAsia="Calibri" w:cstheme="minorHAnsi"/>
          <w:color w:val="000000" w:themeColor="text1"/>
          <w:sz w:val="24"/>
          <w:szCs w:val="24"/>
        </w:rPr>
        <w:t>niezwłocznie rozpatrywać wszelkie skargi osób trzecich na działania lub zaniechania Wykonawcy przekazywanych przez Zamawiającego lub za pośrednictwem  Zamawiającego oraz informowania Zamawiającego w terminie nie dłuższym niż 7 dni od daty ich otrzymania o sposobie ich załatwienia</w:t>
      </w:r>
      <w:r w:rsidR="00E749C2" w:rsidRPr="00F324DB">
        <w:rPr>
          <w:rFonts w:eastAsia="Calibri" w:cstheme="minorHAnsi"/>
          <w:color w:val="000000" w:themeColor="text1"/>
          <w:sz w:val="24"/>
          <w:szCs w:val="24"/>
        </w:rPr>
        <w:t>;</w:t>
      </w:r>
    </w:p>
    <w:p w14:paraId="63280D68" w14:textId="25135F64" w:rsidR="00C442D5" w:rsidRPr="00F324DB" w:rsidRDefault="007D1E57"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F324DB">
        <w:rPr>
          <w:rFonts w:cstheme="minorHAnsi"/>
          <w:sz w:val="24"/>
          <w:szCs w:val="24"/>
        </w:rPr>
        <w:t>w razie uszkodzenia lub zniszczenia nawierzchni dróg lub parkingów – do ich naprawy i doprowadzenia do stanu pierwotnego.</w:t>
      </w:r>
    </w:p>
    <w:p w14:paraId="1DF33CD7" w14:textId="77777777" w:rsidR="00261DB7" w:rsidRPr="00F324DB" w:rsidRDefault="00261DB7" w:rsidP="00800CCF">
      <w:pPr>
        <w:tabs>
          <w:tab w:val="left" w:pos="5448"/>
        </w:tabs>
        <w:spacing w:after="120" w:line="276" w:lineRule="auto"/>
        <w:rPr>
          <w:rFonts w:eastAsia="Calibri" w:cstheme="minorHAnsi"/>
          <w:color w:val="000000" w:themeColor="text1"/>
          <w:sz w:val="24"/>
          <w:szCs w:val="24"/>
        </w:rPr>
      </w:pPr>
    </w:p>
    <w:p w14:paraId="27184690" w14:textId="1956E865" w:rsidR="002A5420" w:rsidRPr="00F324DB" w:rsidRDefault="5CE37547" w:rsidP="00800CCF">
      <w:pPr>
        <w:tabs>
          <w:tab w:val="left" w:pos="5448"/>
        </w:tabs>
        <w:spacing w:after="120" w:line="276" w:lineRule="auto"/>
        <w:jc w:val="center"/>
        <w:rPr>
          <w:rFonts w:eastAsia="Calibri" w:cstheme="minorHAnsi"/>
          <w:color w:val="000000" w:themeColor="text1"/>
          <w:sz w:val="24"/>
          <w:szCs w:val="24"/>
        </w:rPr>
      </w:pPr>
      <w:r w:rsidRPr="00F324DB">
        <w:rPr>
          <w:rFonts w:eastAsia="Calibri" w:cstheme="minorHAnsi"/>
          <w:color w:val="000000" w:themeColor="text1"/>
          <w:sz w:val="24"/>
          <w:szCs w:val="24"/>
        </w:rPr>
        <w:lastRenderedPageBreak/>
        <w:t xml:space="preserve">§ </w:t>
      </w:r>
      <w:r w:rsidR="009879C0" w:rsidRPr="00F324DB">
        <w:rPr>
          <w:rFonts w:eastAsia="Calibri" w:cstheme="minorHAnsi"/>
          <w:color w:val="000000" w:themeColor="text1"/>
          <w:sz w:val="24"/>
          <w:szCs w:val="24"/>
        </w:rPr>
        <w:t>5</w:t>
      </w:r>
    </w:p>
    <w:p w14:paraId="6C6CD08C" w14:textId="0A213FA0" w:rsidR="001B2896" w:rsidRPr="00F324DB"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 xml:space="preserve">Wynagrodzenie Wykonawcy za wykonanie zamówienia wynosi </w:t>
      </w:r>
      <w:r w:rsidRPr="00F324DB">
        <w:rPr>
          <w:rFonts w:eastAsia="Calibri" w:cstheme="minorHAnsi"/>
          <w:b/>
          <w:bCs/>
          <w:color w:val="000000" w:themeColor="text1"/>
          <w:sz w:val="24"/>
          <w:szCs w:val="24"/>
        </w:rPr>
        <w:t>…....................... zł brutto</w:t>
      </w:r>
      <w:r w:rsidRPr="00F324DB">
        <w:rPr>
          <w:rFonts w:eastAsia="Calibri" w:cstheme="minorHAnsi"/>
          <w:color w:val="000000" w:themeColor="text1"/>
          <w:sz w:val="24"/>
          <w:szCs w:val="24"/>
        </w:rPr>
        <w:t xml:space="preserve"> (</w:t>
      </w:r>
      <w:r w:rsidRPr="00F324DB">
        <w:rPr>
          <w:rFonts w:eastAsia="Calibri" w:cstheme="minorHAnsi"/>
          <w:b/>
          <w:bCs/>
          <w:color w:val="000000" w:themeColor="text1"/>
          <w:sz w:val="24"/>
          <w:szCs w:val="24"/>
        </w:rPr>
        <w:t>słownie: ............................................................</w:t>
      </w:r>
      <w:r w:rsidRPr="00F324DB">
        <w:rPr>
          <w:rFonts w:eastAsia="Calibri" w:cstheme="minorHAnsi"/>
          <w:color w:val="000000" w:themeColor="text1"/>
          <w:sz w:val="24"/>
          <w:szCs w:val="24"/>
        </w:rPr>
        <w:t>)</w:t>
      </w:r>
      <w:r w:rsidR="00C079D7" w:rsidRPr="00F324DB">
        <w:rPr>
          <w:rFonts w:eastAsia="Calibri" w:cstheme="minorHAnsi"/>
          <w:color w:val="000000" w:themeColor="text1"/>
          <w:sz w:val="24"/>
          <w:szCs w:val="24"/>
        </w:rPr>
        <w:t xml:space="preserve"> </w:t>
      </w:r>
      <w:r w:rsidR="00C079D7" w:rsidRPr="00F324DB">
        <w:rPr>
          <w:rFonts w:cstheme="minorHAnsi"/>
          <w:sz w:val="24"/>
          <w:szCs w:val="24"/>
        </w:rPr>
        <w:t>w tym wynagrodzenie netto ………………… zł i podatek VAT ………………… zł.</w:t>
      </w:r>
    </w:p>
    <w:p w14:paraId="0FE12FBA" w14:textId="5F1DEF44" w:rsidR="00AE5911" w:rsidRPr="00F324DB" w:rsidRDefault="00AE5911"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F324DB">
        <w:rPr>
          <w:rFonts w:cstheme="minorHAnsi"/>
          <w:sz w:val="24"/>
          <w:szCs w:val="24"/>
        </w:rPr>
        <w:t>Wynagrodzenie jednostkowe wynosi ……………………… zł brutto za 1 godzinę pracy sprzętu przy odśnieżaniu i usuwaniu śliskości dróg i parkingów oraz usuwaniu zasp.</w:t>
      </w:r>
    </w:p>
    <w:p w14:paraId="7AD85710" w14:textId="3FE56D6D" w:rsidR="00707D88" w:rsidRPr="00F324DB" w:rsidRDefault="00E65B92"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Ze względu na warunki atmosferyczne Zamawiający zastrzega sobie możliwość ograniczenia zakresu zamówienia, przy czym minimalna wartość usług zleconych Wykonawcy w okresie obowiązywania umowy nie będzie niższa niż 50% wynagrodzenia brutto określonego w ust. 1.</w:t>
      </w:r>
    </w:p>
    <w:p w14:paraId="539D0C2C" w14:textId="63417172" w:rsidR="001B42B7" w:rsidRPr="00F324DB" w:rsidRDefault="001B42B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 xml:space="preserve">Zapłata wynagrodzenia </w:t>
      </w:r>
      <w:r w:rsidR="00335912" w:rsidRPr="00F324DB">
        <w:rPr>
          <w:rFonts w:eastAsia="Calibri" w:cstheme="minorHAnsi"/>
          <w:color w:val="000000" w:themeColor="text1"/>
          <w:sz w:val="24"/>
          <w:szCs w:val="24"/>
        </w:rPr>
        <w:t>będzie dokonywan</w:t>
      </w:r>
      <w:r w:rsidR="007C7F8E" w:rsidRPr="00F324DB">
        <w:rPr>
          <w:rFonts w:eastAsia="Calibri" w:cstheme="minorHAnsi"/>
          <w:color w:val="000000" w:themeColor="text1"/>
          <w:sz w:val="24"/>
          <w:szCs w:val="24"/>
        </w:rPr>
        <w:t xml:space="preserve">a </w:t>
      </w:r>
      <w:r w:rsidRPr="00F324DB">
        <w:rPr>
          <w:rFonts w:eastAsia="Calibri" w:cstheme="minorHAnsi"/>
          <w:color w:val="000000" w:themeColor="text1"/>
          <w:sz w:val="24"/>
          <w:szCs w:val="24"/>
        </w:rPr>
        <w:t>na podstawie wystawi</w:t>
      </w:r>
      <w:r w:rsidR="00335912" w:rsidRPr="00F324DB">
        <w:rPr>
          <w:rFonts w:eastAsia="Calibri" w:cstheme="minorHAnsi"/>
          <w:color w:val="000000" w:themeColor="text1"/>
          <w:sz w:val="24"/>
          <w:szCs w:val="24"/>
        </w:rPr>
        <w:t>anej</w:t>
      </w:r>
      <w:r w:rsidR="00163B5A" w:rsidRPr="00F324DB">
        <w:rPr>
          <w:rFonts w:eastAsia="Calibri" w:cstheme="minorHAnsi"/>
          <w:color w:val="000000" w:themeColor="text1"/>
          <w:sz w:val="24"/>
          <w:szCs w:val="24"/>
        </w:rPr>
        <w:t xml:space="preserve"> co miesiąc</w:t>
      </w:r>
      <w:r w:rsidR="00335912" w:rsidRPr="00F324DB">
        <w:rPr>
          <w:rFonts w:eastAsia="Calibri" w:cstheme="minorHAnsi"/>
          <w:color w:val="000000" w:themeColor="text1"/>
          <w:sz w:val="24"/>
          <w:szCs w:val="24"/>
        </w:rPr>
        <w:t xml:space="preserve"> </w:t>
      </w:r>
      <w:r w:rsidRPr="00F324DB">
        <w:rPr>
          <w:rFonts w:eastAsia="Calibri" w:cstheme="minorHAnsi"/>
          <w:color w:val="000000" w:themeColor="text1"/>
          <w:sz w:val="24"/>
          <w:szCs w:val="24"/>
        </w:rPr>
        <w:t>przez Wykonawcę</w:t>
      </w:r>
      <w:r w:rsidR="00163B5A" w:rsidRPr="00F324DB">
        <w:rPr>
          <w:rFonts w:eastAsia="Calibri" w:cstheme="minorHAnsi"/>
          <w:color w:val="000000" w:themeColor="text1"/>
          <w:sz w:val="24"/>
          <w:szCs w:val="24"/>
        </w:rPr>
        <w:t xml:space="preserve"> </w:t>
      </w:r>
      <w:r w:rsidRPr="00F324DB">
        <w:rPr>
          <w:rFonts w:eastAsia="Calibri" w:cstheme="minorHAnsi"/>
          <w:color w:val="000000" w:themeColor="text1"/>
          <w:sz w:val="24"/>
          <w:szCs w:val="24"/>
        </w:rPr>
        <w:t>faktury VAT lub rachunku</w:t>
      </w:r>
      <w:r w:rsidR="00B52FFB" w:rsidRPr="00F324DB">
        <w:rPr>
          <w:rFonts w:eastAsia="Calibri" w:cstheme="minorHAnsi"/>
          <w:color w:val="000000" w:themeColor="text1"/>
          <w:sz w:val="24"/>
          <w:szCs w:val="24"/>
        </w:rPr>
        <w:t>, do 10</w:t>
      </w:r>
      <w:r w:rsidR="002F3791" w:rsidRPr="00F324DB">
        <w:rPr>
          <w:rFonts w:eastAsia="Calibri" w:cstheme="minorHAnsi"/>
          <w:color w:val="000000" w:themeColor="text1"/>
          <w:sz w:val="24"/>
          <w:szCs w:val="24"/>
        </w:rPr>
        <w:t xml:space="preserve"> dnia</w:t>
      </w:r>
      <w:r w:rsidR="00B52FFB" w:rsidRPr="00F324DB">
        <w:rPr>
          <w:rFonts w:eastAsia="Calibri" w:cstheme="minorHAnsi"/>
          <w:color w:val="000000" w:themeColor="text1"/>
          <w:sz w:val="24"/>
          <w:szCs w:val="24"/>
        </w:rPr>
        <w:t xml:space="preserve"> każdego następnego miesiąca za miesiąc poprzedzający.</w:t>
      </w:r>
    </w:p>
    <w:p w14:paraId="23F21E7A" w14:textId="27358821" w:rsidR="00557ED9" w:rsidRPr="00F324DB" w:rsidRDefault="00557ED9"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F324DB">
        <w:rPr>
          <w:rFonts w:cstheme="minorHAnsi"/>
          <w:sz w:val="24"/>
          <w:szCs w:val="24"/>
        </w:rPr>
        <w:t>Faktury VAT/rachunki będą wystawiane na podstawie potwierdzonego przez Zamawiającego zestawienia liczby godzin pracy sprzętu przy odśnieżaniu i usuwaniu śliskości dróg i parkingów oraz usuwaniu zasp w miesiącu poprzedzającym wystawienie faktury VAT/rachunku. Zestawienie Wykonawca załącza do każdej faktury VAT/rachunku.</w:t>
      </w:r>
    </w:p>
    <w:p w14:paraId="5B2820D5" w14:textId="190E5F63" w:rsidR="002A5420" w:rsidRPr="00F324DB"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Zapłata wynagrodzenia i wszystkie inne płatności dokonywane na podstawie umowy będą realizowane przez Zamawiającego w złotych polskich.</w:t>
      </w:r>
    </w:p>
    <w:p w14:paraId="625306CE" w14:textId="2BCE4E4D" w:rsidR="002A5420" w:rsidRPr="00F324DB" w:rsidRDefault="00EF3B7F"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Wynagrodzenie zostanie przelane</w:t>
      </w:r>
      <w:r w:rsidR="5CE37547" w:rsidRPr="00F324DB">
        <w:rPr>
          <w:rFonts w:eastAsia="Calibri" w:cstheme="minorHAnsi"/>
          <w:color w:val="000000" w:themeColor="text1"/>
          <w:sz w:val="24"/>
          <w:szCs w:val="24"/>
        </w:rPr>
        <w:t xml:space="preserve"> na rachunek bankowy Wykonawcy, na podstawie rachunku lub faktury VAT wystawionej przez Wykonawcę, zawierającej dane nabywcy: </w:t>
      </w:r>
      <w:r w:rsidR="00E731C7" w:rsidRPr="00F324DB">
        <w:rPr>
          <w:rFonts w:eastAsia="Calibri" w:cstheme="minorHAnsi"/>
          <w:color w:val="000000" w:themeColor="text1"/>
          <w:sz w:val="24"/>
          <w:szCs w:val="24"/>
        </w:rPr>
        <w:t xml:space="preserve">Gmina Uście Gorlickie, </w:t>
      </w:r>
      <w:bookmarkStart w:id="3" w:name="_Hlk84173900"/>
      <w:r w:rsidR="00E731C7" w:rsidRPr="00F324DB">
        <w:rPr>
          <w:rFonts w:eastAsia="Calibri" w:cstheme="minorHAnsi"/>
          <w:color w:val="000000" w:themeColor="text1"/>
          <w:sz w:val="24"/>
          <w:szCs w:val="24"/>
        </w:rPr>
        <w:t>Uście Gorlickie 80, 38-315 Uście Gorlickie</w:t>
      </w:r>
      <w:bookmarkEnd w:id="3"/>
      <w:r w:rsidR="00E731C7" w:rsidRPr="00F324DB">
        <w:rPr>
          <w:rFonts w:eastAsia="Calibri" w:cstheme="minorHAnsi"/>
          <w:color w:val="000000" w:themeColor="text1"/>
          <w:sz w:val="24"/>
          <w:szCs w:val="24"/>
        </w:rPr>
        <w:t xml:space="preserve">, NIP: 7382144864 i odbiorcy: </w:t>
      </w:r>
      <w:r w:rsidR="00C079D7" w:rsidRPr="00F324DB">
        <w:rPr>
          <w:rFonts w:eastAsia="Calibri" w:cstheme="minorHAnsi"/>
          <w:color w:val="000000" w:themeColor="text1"/>
          <w:sz w:val="24"/>
          <w:szCs w:val="24"/>
        </w:rPr>
        <w:t>Urząd Gminy Uście Gorlickie, Uście Gorlickie 80, 38-315 Uście Gorlickie, NIP: 7381037669.</w:t>
      </w:r>
    </w:p>
    <w:p w14:paraId="5CCDF54B" w14:textId="77777777" w:rsidR="00C079D7" w:rsidRPr="00F324DB"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Płatności będą realizowane w terminie nie dłuższym niż 30 dni kalendarzowych od daty otrzymania przez Zamawiającego prawidłowo wystawionej przez Wykonawcę faktury VAT lub rachunku z uwzględnieniem potrąceń wynikających z umowy.</w:t>
      </w:r>
    </w:p>
    <w:p w14:paraId="342FA940" w14:textId="61D505CA" w:rsidR="00C079D7" w:rsidRPr="00F324DB" w:rsidRDefault="00C079D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Faktura będzie wystawiana i przekazywana Zamawiającemu zgodnie z obowiązującymi przepisami dotyczącymi Krajowego Systemu e-Faktur (</w:t>
      </w:r>
      <w:proofErr w:type="spellStart"/>
      <w:r w:rsidRPr="00F324DB">
        <w:rPr>
          <w:rFonts w:eastAsia="Calibri" w:cstheme="minorHAnsi"/>
          <w:color w:val="000000" w:themeColor="text1"/>
          <w:sz w:val="24"/>
          <w:szCs w:val="24"/>
        </w:rPr>
        <w:t>KSeF</w:t>
      </w:r>
      <w:proofErr w:type="spellEnd"/>
      <w:r w:rsidRPr="00F324DB">
        <w:rPr>
          <w:rFonts w:eastAsia="Calibri" w:cstheme="minorHAnsi"/>
          <w:color w:val="000000" w:themeColor="text1"/>
          <w:sz w:val="24"/>
          <w:szCs w:val="24"/>
        </w:rPr>
        <w:t>), jeżeli obowiązek ten dotyczy Wykonawcy; w pozostałych przypadkach w sposób dopuszczony prawem.</w:t>
      </w:r>
    </w:p>
    <w:p w14:paraId="3A86397F" w14:textId="1D0A6E21" w:rsidR="002A5420" w:rsidRPr="00F324DB"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Zmiana wierzyciela z tytułu przysługującego Wykonawcy wynagrodzenia wymaga zgody Zamawiającego, wyrażonej w formie pisemnej pod rygorem nieważności.</w:t>
      </w:r>
    </w:p>
    <w:p w14:paraId="1C1135FF" w14:textId="77777777" w:rsidR="00436276" w:rsidRPr="00F324DB" w:rsidRDefault="00436276" w:rsidP="00800CCF">
      <w:pPr>
        <w:tabs>
          <w:tab w:val="left" w:pos="5448"/>
        </w:tabs>
        <w:spacing w:after="120" w:line="276" w:lineRule="auto"/>
        <w:rPr>
          <w:rFonts w:eastAsia="Calibri" w:cstheme="minorHAnsi"/>
          <w:color w:val="000000" w:themeColor="text1"/>
          <w:sz w:val="24"/>
          <w:szCs w:val="24"/>
        </w:rPr>
      </w:pPr>
    </w:p>
    <w:p w14:paraId="41919F32" w14:textId="131E1527" w:rsidR="00436276" w:rsidRPr="00F324DB" w:rsidRDefault="00436276" w:rsidP="00800CCF">
      <w:pPr>
        <w:tabs>
          <w:tab w:val="left" w:pos="5448"/>
        </w:tabs>
        <w:spacing w:after="120" w:line="276" w:lineRule="auto"/>
        <w:jc w:val="center"/>
        <w:rPr>
          <w:rFonts w:eastAsia="Calibri" w:cstheme="minorHAnsi"/>
          <w:color w:val="000000" w:themeColor="text1"/>
          <w:sz w:val="24"/>
          <w:szCs w:val="24"/>
        </w:rPr>
      </w:pPr>
      <w:r w:rsidRPr="00F324DB">
        <w:rPr>
          <w:rFonts w:eastAsia="Calibri" w:cstheme="minorHAnsi"/>
          <w:color w:val="000000" w:themeColor="text1"/>
          <w:sz w:val="24"/>
          <w:szCs w:val="24"/>
        </w:rPr>
        <w:t>§ 6</w:t>
      </w:r>
    </w:p>
    <w:p w14:paraId="6F5FCA13" w14:textId="77777777" w:rsidR="00E70C6D" w:rsidRPr="00F324DB" w:rsidRDefault="00436276" w:rsidP="00E70C6D">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 xml:space="preserve">Wykonawca </w:t>
      </w:r>
      <w:r w:rsidR="00E70C6D" w:rsidRPr="00F324DB">
        <w:rPr>
          <w:rFonts w:eastAsia="Calibri" w:cstheme="minorHAnsi"/>
          <w:color w:val="000000" w:themeColor="text1"/>
          <w:sz w:val="24"/>
          <w:szCs w:val="24"/>
        </w:rPr>
        <w:t>zobowiązany jest posiadać i utrzymywać przez cały okres realizacji umowy, na własny koszt, ubezpieczenie odpowiedzialności cywilnej w zakresie prowadzonej działalności związanej z przedmiotem zamówienia, obejmujące szkody osobowe i rzeczowe wyrządzone osobom trzecim w związku z wykonywaniem usług objętych umową.</w:t>
      </w:r>
    </w:p>
    <w:p w14:paraId="6E694196" w14:textId="77777777" w:rsidR="00EC2D3B" w:rsidRPr="00F324DB" w:rsidRDefault="00E70C6D" w:rsidP="00EC2D3B">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lastRenderedPageBreak/>
        <w:t>Suma gwarancyjna ubezpieczenia, o którym mowa w ust. 1, nie może być niższa niż wartość brutto umowy określona w § 5 ust. 1. W przypadku gdy Wykonawca realizuje więcej niż jedną część zamówienia objętego postępowaniem BI.271.17.2026, suma gwarancyjna ubezpieczenia nie może być niższa niż łączna wartość brutto umów zawartych z Zamawiającym na realizację tych części.</w:t>
      </w:r>
    </w:p>
    <w:p w14:paraId="5AFA306A" w14:textId="0C1DCDB5" w:rsidR="00436276" w:rsidRPr="00F324DB" w:rsidRDefault="00436276" w:rsidP="00EC2D3B">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F324DB">
        <w:rPr>
          <w:rFonts w:eastAsia="Garamond" w:cstheme="minorHAnsi"/>
          <w:sz w:val="24"/>
          <w:szCs w:val="24"/>
        </w:rPr>
        <w:t xml:space="preserve">Wykonawca </w:t>
      </w:r>
      <w:r w:rsidR="00EC2D3B" w:rsidRPr="00F324DB">
        <w:rPr>
          <w:rFonts w:eastAsia="Garamond" w:cstheme="minorHAnsi"/>
          <w:sz w:val="24"/>
          <w:szCs w:val="24"/>
        </w:rPr>
        <w:t>zobowiązany jest zapewnić ciągłość ochrony ubezpieczeniowej przez cały okres obowiązywania umowy oraz przedłożyć Zamawiającemu dokument potwierdzający posiadanie wymaganego ubezpieczenia wraz z dowodem opłacenia składki lub jej wymagalnej raty, najpóźniej w dniu zawarcia umowy.</w:t>
      </w:r>
    </w:p>
    <w:p w14:paraId="25302E09" w14:textId="77777777" w:rsidR="00E70C6D" w:rsidRPr="00F324DB" w:rsidRDefault="00E70C6D" w:rsidP="00E70C6D">
      <w:pPr>
        <w:numPr>
          <w:ilvl w:val="0"/>
          <w:numId w:val="6"/>
        </w:numPr>
        <w:spacing w:after="0" w:line="276" w:lineRule="auto"/>
        <w:ind w:left="360"/>
        <w:rPr>
          <w:rFonts w:eastAsia="Garamond" w:cstheme="minorHAnsi"/>
          <w:sz w:val="24"/>
          <w:szCs w:val="24"/>
        </w:rPr>
      </w:pPr>
      <w:r w:rsidRPr="00F324DB">
        <w:rPr>
          <w:rFonts w:eastAsia="Garamond" w:cstheme="minorHAnsi"/>
          <w:sz w:val="24"/>
          <w:szCs w:val="24"/>
        </w:rPr>
        <w:t>W przypadku opłacania składki w ratach Wykonawca zobowiązany jest przedłożyć Zamawiającemu potwierdzenie opłacenia każdej kolejnej raty w terminie 7 dni od dnia upływu terminu jej płatności, bez odrębnego wezwania Zamawiającego.</w:t>
      </w:r>
    </w:p>
    <w:p w14:paraId="4B203C62" w14:textId="29C0E566" w:rsidR="00436276" w:rsidRPr="00F324DB" w:rsidRDefault="00E70C6D" w:rsidP="00E70C6D">
      <w:pPr>
        <w:numPr>
          <w:ilvl w:val="0"/>
          <w:numId w:val="6"/>
        </w:numPr>
        <w:spacing w:after="0" w:line="276" w:lineRule="auto"/>
        <w:ind w:left="360"/>
        <w:rPr>
          <w:rFonts w:eastAsia="Garamond" w:cstheme="minorHAnsi"/>
          <w:sz w:val="24"/>
          <w:szCs w:val="24"/>
        </w:rPr>
      </w:pPr>
      <w:r w:rsidRPr="00F324DB">
        <w:rPr>
          <w:rFonts w:eastAsia="Garamond" w:cstheme="minorHAnsi"/>
          <w:sz w:val="24"/>
          <w:szCs w:val="24"/>
        </w:rPr>
        <w:t>W przypadku wygaśnięcia ochrony ubezpieczeniowej przed zakończeniem realizacji umowy Wykonawca zobowiązany jest zapewnić jej kontynuację oraz przedłożyć Zamawiającemu dokument potwierdzający dalszą ochronę ubezpieczeniową przed upływem okresu obowiązywania dotychczasowego ubezpieczenia.</w:t>
      </w:r>
    </w:p>
    <w:p w14:paraId="2EB94854" w14:textId="3648C1D1" w:rsidR="00436276" w:rsidRPr="00F324DB" w:rsidRDefault="00436276" w:rsidP="00E70C6D">
      <w:pPr>
        <w:numPr>
          <w:ilvl w:val="0"/>
          <w:numId w:val="6"/>
        </w:numPr>
        <w:spacing w:after="0" w:line="276" w:lineRule="auto"/>
        <w:ind w:left="360"/>
        <w:rPr>
          <w:rFonts w:eastAsia="Garamond" w:cstheme="minorHAnsi"/>
          <w:sz w:val="24"/>
          <w:szCs w:val="24"/>
        </w:rPr>
      </w:pPr>
      <w:r w:rsidRPr="00F324DB">
        <w:rPr>
          <w:rFonts w:eastAsia="Garamond" w:cstheme="minorHAnsi"/>
          <w:sz w:val="24"/>
          <w:szCs w:val="24"/>
        </w:rPr>
        <w:t xml:space="preserve">Jeżeli </w:t>
      </w:r>
      <w:r w:rsidR="00E70C6D" w:rsidRPr="00F324DB">
        <w:rPr>
          <w:rFonts w:eastAsia="Garamond" w:cstheme="minorHAnsi"/>
          <w:sz w:val="24"/>
          <w:szCs w:val="24"/>
        </w:rPr>
        <w:t>Wykonawca nie utrzymuje wymaganego ubezpieczenia lub nie przedłoży dokumentów potwierdzających jego posiadanie albo opłacenie składek, Zamawiający może, po uprzednim pisemnym wezwaniu Wykonawcy do wykonania obowiązku w wyznaczonym terminie, zawrzeć odpowiednie ubezpieczenie na koszt Wykonawcy lub skorzystać z uprawnień do odstąpienia od umowy na zasadach określonych w § 8.</w:t>
      </w:r>
    </w:p>
    <w:p w14:paraId="1518985C" w14:textId="77D343BE" w:rsidR="00436276" w:rsidRPr="00F324DB" w:rsidRDefault="00436276" w:rsidP="00E70C6D">
      <w:pPr>
        <w:pStyle w:val="Akapitzlist"/>
        <w:numPr>
          <w:ilvl w:val="0"/>
          <w:numId w:val="6"/>
        </w:numPr>
        <w:tabs>
          <w:tab w:val="left" w:pos="5448"/>
        </w:tabs>
        <w:spacing w:after="0" w:line="276" w:lineRule="auto"/>
        <w:ind w:left="360"/>
        <w:rPr>
          <w:rFonts w:eastAsia="Garamond" w:cstheme="minorHAnsi"/>
          <w:sz w:val="24"/>
          <w:szCs w:val="24"/>
        </w:rPr>
      </w:pPr>
      <w:r w:rsidRPr="00F324DB">
        <w:rPr>
          <w:rFonts w:eastAsia="Garamond" w:cstheme="minorHAnsi"/>
          <w:sz w:val="24"/>
          <w:szCs w:val="24"/>
        </w:rPr>
        <w:t xml:space="preserve">Postanowienia </w:t>
      </w:r>
      <w:r w:rsidR="00E70C6D" w:rsidRPr="00F324DB">
        <w:rPr>
          <w:rFonts w:eastAsia="Garamond" w:cstheme="minorHAnsi"/>
          <w:sz w:val="24"/>
          <w:szCs w:val="24"/>
        </w:rPr>
        <w:t>niniejszego paragrafu nie ograniczają odpowiedzialności Wykonawcy za szkody powstałe w związku z realizacją umowy.</w:t>
      </w:r>
    </w:p>
    <w:p w14:paraId="324023D8" w14:textId="77777777" w:rsidR="009C20DA" w:rsidRPr="00F324DB" w:rsidRDefault="009C20DA" w:rsidP="00800CCF">
      <w:pPr>
        <w:tabs>
          <w:tab w:val="left" w:pos="5448"/>
        </w:tabs>
        <w:spacing w:after="120" w:line="276" w:lineRule="auto"/>
        <w:jc w:val="center"/>
        <w:rPr>
          <w:rFonts w:eastAsia="Calibri" w:cstheme="minorHAnsi"/>
          <w:color w:val="000000" w:themeColor="text1"/>
          <w:sz w:val="24"/>
          <w:szCs w:val="24"/>
        </w:rPr>
      </w:pPr>
    </w:p>
    <w:p w14:paraId="50F6A7F9" w14:textId="6D8F96AC" w:rsidR="002A5420" w:rsidRPr="00F324DB" w:rsidRDefault="5CE37547" w:rsidP="00800CCF">
      <w:pPr>
        <w:tabs>
          <w:tab w:val="left" w:pos="5448"/>
        </w:tabs>
        <w:spacing w:after="120" w:line="276" w:lineRule="auto"/>
        <w:jc w:val="center"/>
        <w:rPr>
          <w:rFonts w:eastAsia="Calibri" w:cstheme="minorHAnsi"/>
          <w:color w:val="000000" w:themeColor="text1"/>
          <w:sz w:val="24"/>
          <w:szCs w:val="24"/>
        </w:rPr>
      </w:pPr>
      <w:r w:rsidRPr="00F324DB">
        <w:rPr>
          <w:rFonts w:eastAsia="Calibri" w:cstheme="minorHAnsi"/>
          <w:color w:val="000000" w:themeColor="text1"/>
          <w:sz w:val="24"/>
          <w:szCs w:val="24"/>
        </w:rPr>
        <w:t xml:space="preserve">§ </w:t>
      </w:r>
      <w:r w:rsidR="004B599D" w:rsidRPr="00F324DB">
        <w:rPr>
          <w:rFonts w:eastAsia="Calibri" w:cstheme="minorHAnsi"/>
          <w:color w:val="000000" w:themeColor="text1"/>
          <w:sz w:val="24"/>
          <w:szCs w:val="24"/>
        </w:rPr>
        <w:t>7</w:t>
      </w:r>
    </w:p>
    <w:p w14:paraId="1789AAC3" w14:textId="24D72F10" w:rsidR="000B0F22" w:rsidRPr="00F324DB" w:rsidRDefault="000B0F22" w:rsidP="00800CCF">
      <w:pPr>
        <w:pStyle w:val="NormalnyWeb"/>
        <w:numPr>
          <w:ilvl w:val="0"/>
          <w:numId w:val="21"/>
        </w:numPr>
        <w:tabs>
          <w:tab w:val="clear" w:pos="720"/>
          <w:tab w:val="num" w:pos="426"/>
        </w:tabs>
        <w:spacing w:before="100" w:beforeAutospacing="1" w:after="100" w:afterAutospacing="1" w:line="240" w:lineRule="auto"/>
        <w:ind w:left="284"/>
        <w:rPr>
          <w:rFonts w:asciiTheme="minorHAnsi" w:eastAsia="Times New Roman" w:hAnsiTheme="minorHAnsi" w:cstheme="minorHAnsi"/>
          <w:lang w:eastAsia="pl-PL"/>
        </w:rPr>
      </w:pPr>
      <w:r w:rsidRPr="00F324DB">
        <w:rPr>
          <w:rFonts w:asciiTheme="minorHAnsi" w:eastAsia="Times New Roman" w:hAnsiTheme="minorHAnsi" w:cstheme="minorHAnsi"/>
          <w:lang w:eastAsia="pl-PL"/>
        </w:rPr>
        <w:t>Wykonawca zapłaci Zamawiającemu kary umowne z następujących tytułów:</w:t>
      </w:r>
    </w:p>
    <w:p w14:paraId="1768C672" w14:textId="3976EE01" w:rsidR="000B0F22" w:rsidRPr="00F324DB" w:rsidRDefault="000B0F22" w:rsidP="00800CCF">
      <w:pPr>
        <w:pStyle w:val="Akapitzlist"/>
        <w:numPr>
          <w:ilvl w:val="1"/>
          <w:numId w:val="21"/>
        </w:numPr>
        <w:tabs>
          <w:tab w:val="clear" w:pos="1440"/>
          <w:tab w:val="num" w:pos="1134"/>
        </w:tabs>
        <w:spacing w:before="100" w:beforeAutospacing="1" w:after="100" w:afterAutospacing="1" w:line="240" w:lineRule="auto"/>
        <w:ind w:left="709"/>
        <w:rPr>
          <w:rFonts w:eastAsia="Times New Roman" w:cstheme="minorHAnsi"/>
          <w:sz w:val="24"/>
          <w:szCs w:val="24"/>
          <w:lang w:eastAsia="pl-PL"/>
        </w:rPr>
      </w:pPr>
      <w:r w:rsidRPr="00F324DB">
        <w:rPr>
          <w:rFonts w:eastAsia="Times New Roman" w:cstheme="minorHAnsi"/>
          <w:sz w:val="24"/>
          <w:szCs w:val="24"/>
          <w:lang w:eastAsia="pl-PL"/>
        </w:rPr>
        <w:t xml:space="preserve">za zwłokę w przystąpieniu do wykonywania usługi odśnieżania lub usuwania śliskości w stosunku do czasu </w:t>
      </w:r>
      <w:r w:rsidR="00E70C6D" w:rsidRPr="00F324DB">
        <w:rPr>
          <w:rFonts w:eastAsia="Times New Roman" w:cstheme="minorHAnsi"/>
          <w:sz w:val="24"/>
          <w:szCs w:val="24"/>
          <w:lang w:eastAsia="pl-PL"/>
        </w:rPr>
        <w:t>reakcji określonego w § 3 ust. 3</w:t>
      </w:r>
      <w:r w:rsidRPr="00F324DB">
        <w:rPr>
          <w:rFonts w:eastAsia="Times New Roman" w:cstheme="minorHAnsi"/>
          <w:sz w:val="24"/>
          <w:szCs w:val="24"/>
          <w:lang w:eastAsia="pl-PL"/>
        </w:rPr>
        <w:t xml:space="preserve"> umowy – w wysokości 0,1% wynagrodzenia brutto określonego w § 5 ust. 1 umowy za każdą rozpoczętą godzinę zwłoki;</w:t>
      </w:r>
    </w:p>
    <w:p w14:paraId="2991C175" w14:textId="77777777" w:rsidR="000B0F22" w:rsidRPr="00F324DB"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F324DB">
        <w:rPr>
          <w:rFonts w:eastAsia="Times New Roman" w:cstheme="minorHAnsi"/>
          <w:sz w:val="24"/>
          <w:szCs w:val="24"/>
          <w:lang w:eastAsia="pl-PL"/>
        </w:rPr>
        <w:t>za niewykonanie usługi odśnieżania lub usuwania śliskości w zakresie określonym w poleceniu Zamawiającego, wydanym zgodnie z § 1 ust. 8 umowy – w wysokości 1% wynagrodzenia brutto określonego w § 5 ust. 1 umowy za każdy stwierdzony przypadek;</w:t>
      </w:r>
    </w:p>
    <w:p w14:paraId="57B76844" w14:textId="77777777" w:rsidR="000B0F22" w:rsidRPr="00F324DB"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F324DB">
        <w:rPr>
          <w:rFonts w:eastAsia="Times New Roman" w:cstheme="minorHAnsi"/>
          <w:sz w:val="24"/>
          <w:szCs w:val="24"/>
          <w:lang w:eastAsia="pl-PL"/>
        </w:rPr>
        <w:t>za zwłokę w przedłożeniu oświadczenia, o którym mowa w § 2 ust. 3 umowy, w terminie określonym przez Zamawiającego – w wysokości 0,1% wynagrodzenia brutto określonego w § 5 ust. 1 umowy za każdy rozpoczęty dzień zwłoki;</w:t>
      </w:r>
    </w:p>
    <w:p w14:paraId="3227CC79" w14:textId="1F61F0A3" w:rsidR="000B0F22" w:rsidRPr="00F324DB"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F324DB">
        <w:rPr>
          <w:rFonts w:eastAsia="Times New Roman" w:cstheme="minorHAnsi"/>
          <w:sz w:val="24"/>
          <w:szCs w:val="24"/>
          <w:lang w:eastAsia="pl-PL"/>
        </w:rPr>
        <w:t xml:space="preserve">za zwłokę w przedłożeniu dowodu opłaty składki na ubezpieczenie w </w:t>
      </w:r>
      <w:r w:rsidR="000D7E62" w:rsidRPr="00F324DB">
        <w:rPr>
          <w:rFonts w:eastAsia="Times New Roman" w:cstheme="minorHAnsi"/>
          <w:sz w:val="24"/>
          <w:szCs w:val="24"/>
          <w:lang w:eastAsia="pl-PL"/>
        </w:rPr>
        <w:t>terminie określonym w § 6 ust. 3 i 4</w:t>
      </w:r>
      <w:r w:rsidRPr="00F324DB">
        <w:rPr>
          <w:rFonts w:eastAsia="Times New Roman" w:cstheme="minorHAnsi"/>
          <w:sz w:val="24"/>
          <w:szCs w:val="24"/>
          <w:lang w:eastAsia="pl-PL"/>
        </w:rPr>
        <w:t xml:space="preserve"> umowy – w wysokości 0,1% wynagrodzenia brutto określonego w § 5 ust. 1 umowy za każdy rozpoczęty dzień </w:t>
      </w:r>
      <w:r w:rsidR="000441DB" w:rsidRPr="00F324DB">
        <w:rPr>
          <w:rFonts w:eastAsia="Times New Roman" w:cstheme="minorHAnsi"/>
          <w:sz w:val="24"/>
          <w:szCs w:val="24"/>
          <w:lang w:eastAsia="pl-PL"/>
        </w:rPr>
        <w:t>zwłoki;</w:t>
      </w:r>
    </w:p>
    <w:p w14:paraId="3A46B7C2" w14:textId="148E96C5" w:rsidR="000441DB" w:rsidRPr="00F324DB" w:rsidRDefault="000441DB" w:rsidP="000441DB">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F324DB">
        <w:rPr>
          <w:rFonts w:eastAsia="Times New Roman" w:cstheme="minorHAnsi"/>
          <w:sz w:val="24"/>
          <w:szCs w:val="24"/>
          <w:lang w:eastAsia="pl-PL"/>
        </w:rPr>
        <w:t>za niespełnienie przez Wykonawcę lub podwykonawcę obowiązku zatrudnienia na podstawie stosunku pracy osób wykonujących czynności określone w § 2 ust. 1 umowy – w wysokości 1% wynagrodzenia brutto określonego w § 5 ust. 1 umowy za każdy stwierdzony przypadek naruszenia tego obowiązku.</w:t>
      </w:r>
    </w:p>
    <w:p w14:paraId="3BDC1AA5" w14:textId="77777777" w:rsidR="000B0F22" w:rsidRPr="00F324DB"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F324DB">
        <w:rPr>
          <w:rFonts w:eastAsia="Times New Roman" w:cstheme="minorHAnsi"/>
          <w:sz w:val="24"/>
          <w:szCs w:val="24"/>
          <w:lang w:eastAsia="pl-PL"/>
        </w:rPr>
        <w:t>Łączna maksymalna wysokość kar umownych, których Zamawiający może dochodzić od Wykonawcy ze wszystkich tytułów przewidzianych w niniejszej umowie, wynosi 10% wynagrodzenia brutto określonego w § 5 ust. 1 umowy.</w:t>
      </w:r>
    </w:p>
    <w:p w14:paraId="05F6F9DF" w14:textId="77777777" w:rsidR="000B0F22" w:rsidRPr="00F324DB"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F324DB">
        <w:rPr>
          <w:rFonts w:eastAsia="Times New Roman" w:cstheme="minorHAnsi"/>
          <w:sz w:val="24"/>
          <w:szCs w:val="24"/>
          <w:lang w:eastAsia="pl-PL"/>
        </w:rPr>
        <w:t>Jeżeli wysokość naliczonych kar umownych nie pokrywa szkody poniesionej przez Zamawiającego, Zamawiający może dochodzić odszkodowania uzupełniającego na zasadach ogólnych określonych w ustawie z dnia 23 kwietnia 1964 r. – Kodeks cywilny, do wysokości rzeczywiście poniesionej szkody.</w:t>
      </w:r>
    </w:p>
    <w:p w14:paraId="646620DA" w14:textId="0BBE9CAF" w:rsidR="009D0A86" w:rsidRPr="00F324DB"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F324DB">
        <w:rPr>
          <w:rFonts w:eastAsia="Times New Roman" w:cstheme="minorHAnsi"/>
          <w:sz w:val="24"/>
          <w:szCs w:val="24"/>
          <w:lang w:eastAsia="pl-PL"/>
        </w:rPr>
        <w:t>Termin zapłaty kary umownej wynosi 14 dni kalendarzowych od dnia skutecznego doręczenia Wykonawcy wezwania do zapłaty. W przypadku opóźnienia w zapłacie kary umownej Zamawiający może żądać odsetek ustawowych za opóźnienie.</w:t>
      </w:r>
    </w:p>
    <w:p w14:paraId="2EFB82FF" w14:textId="61ED19D5" w:rsidR="002A5420" w:rsidRPr="00F324DB" w:rsidRDefault="5CE37547" w:rsidP="00800CCF">
      <w:pPr>
        <w:tabs>
          <w:tab w:val="left" w:pos="5448"/>
        </w:tabs>
        <w:spacing w:after="120" w:line="276" w:lineRule="auto"/>
        <w:jc w:val="center"/>
        <w:rPr>
          <w:rFonts w:eastAsia="Calibri" w:cstheme="minorHAnsi"/>
          <w:color w:val="000000" w:themeColor="text1"/>
          <w:sz w:val="24"/>
          <w:szCs w:val="24"/>
        </w:rPr>
      </w:pPr>
      <w:bookmarkStart w:id="4" w:name="_Hlk120880453"/>
      <w:r w:rsidRPr="00F324DB">
        <w:rPr>
          <w:rFonts w:eastAsia="Calibri" w:cstheme="minorHAnsi"/>
          <w:color w:val="000000" w:themeColor="text1"/>
          <w:sz w:val="24"/>
          <w:szCs w:val="24"/>
        </w:rPr>
        <w:t>§</w:t>
      </w:r>
      <w:bookmarkEnd w:id="4"/>
      <w:r w:rsidRPr="00F324DB">
        <w:rPr>
          <w:rFonts w:eastAsia="Calibri" w:cstheme="minorHAnsi"/>
          <w:color w:val="000000" w:themeColor="text1"/>
          <w:sz w:val="24"/>
          <w:szCs w:val="24"/>
        </w:rPr>
        <w:t xml:space="preserve"> </w:t>
      </w:r>
      <w:r w:rsidR="00B67934" w:rsidRPr="00F324DB">
        <w:rPr>
          <w:rFonts w:eastAsia="Calibri" w:cstheme="minorHAnsi"/>
          <w:color w:val="000000" w:themeColor="text1"/>
          <w:sz w:val="24"/>
          <w:szCs w:val="24"/>
        </w:rPr>
        <w:t>8</w:t>
      </w:r>
    </w:p>
    <w:p w14:paraId="504E6F2E" w14:textId="6A8BCBEF" w:rsidR="0061298C" w:rsidRPr="00F324DB" w:rsidRDefault="5CE37547" w:rsidP="0061298C">
      <w:pPr>
        <w:pStyle w:val="Akapitzlist"/>
        <w:numPr>
          <w:ilvl w:val="1"/>
          <w:numId w:val="3"/>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 xml:space="preserve">Zamawiający </w:t>
      </w:r>
      <w:r w:rsidR="0061298C" w:rsidRPr="00F324DB">
        <w:rPr>
          <w:rFonts w:eastAsia="Calibri" w:cstheme="minorHAnsi"/>
          <w:color w:val="000000" w:themeColor="text1"/>
          <w:sz w:val="24"/>
          <w:szCs w:val="24"/>
        </w:rPr>
        <w:t>jest uprawniony do odstąpienia od umowy, jeżeli:</w:t>
      </w:r>
    </w:p>
    <w:p w14:paraId="56A8FB28" w14:textId="77777777" w:rsidR="0061298C" w:rsidRPr="00F324DB" w:rsidRDefault="0061298C" w:rsidP="0061298C">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F324DB">
        <w:rPr>
          <w:rFonts w:eastAsia="Calibri" w:cstheme="minorHAnsi"/>
          <w:color w:val="000000" w:themeColor="text1"/>
          <w:sz w:val="24"/>
          <w:szCs w:val="24"/>
        </w:rPr>
        <w:t>łączna wysokość kar umownych naliczonych Wykonawcy osiągnie 10% wynagrodzenia brutto określonego w § 5 ust. 1 umowy – w terminie 30 dni kalendarzowych od dnia osiągnięcia tego limitu;</w:t>
      </w:r>
    </w:p>
    <w:p w14:paraId="5118E831" w14:textId="77777777" w:rsidR="0061298C" w:rsidRPr="00F324DB" w:rsidRDefault="0061298C" w:rsidP="0061298C">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F324DB">
        <w:rPr>
          <w:rFonts w:eastAsia="Calibri" w:cstheme="minorHAnsi"/>
          <w:color w:val="000000" w:themeColor="text1"/>
          <w:sz w:val="24"/>
          <w:szCs w:val="24"/>
        </w:rPr>
        <w:t>Wykonawca, pomimo pisemnego wezwania Zamawiającego i wyznaczenia odpowiedniego terminu, nie wykonuje obowiązków wynikających z umowy lub wykonuje je w sposób istotnie niezgodny z jej postanowieniami – w terminie 30 dni kalendarzowych od dnia bezskutecznego upływu wyznaczonego terminu;</w:t>
      </w:r>
    </w:p>
    <w:p w14:paraId="1A8F8F43" w14:textId="77777777" w:rsidR="002133A3" w:rsidRPr="00F324DB" w:rsidRDefault="0061298C" w:rsidP="002133A3">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F324DB">
        <w:rPr>
          <w:rFonts w:eastAsia="Calibri" w:cstheme="minorHAnsi"/>
          <w:color w:val="000000" w:themeColor="text1"/>
          <w:sz w:val="24"/>
          <w:szCs w:val="24"/>
        </w:rPr>
        <w:t>Wykonawca złoży w trakcie realizacji umowy oświadczenie zawierające nieprawdziwe informacje mające istotne znaczenie dla realizacji umowy albo nie uzupełni wymaganego oświadczenia lub dokumentu w terminie wyznaczonym przez Zamawiającego – w terminie 30 dni kalendarzowych od dnia powzięcia przez Zamawiającego wiadomości o tej okoliczności.</w:t>
      </w:r>
    </w:p>
    <w:p w14:paraId="2057AAF3" w14:textId="77777777" w:rsidR="002133A3" w:rsidRPr="00F324DB"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F324DB">
        <w:rPr>
          <w:rFonts w:eastAsia="Times New Roman" w:cstheme="minorHAnsi"/>
          <w:sz w:val="24"/>
          <w:szCs w:val="24"/>
          <w:lang w:eastAsia="pl-PL"/>
        </w:rPr>
        <w:t>Niezależnie od przypadków określonych w ust. 1 Zamawiającemu przysługuje prawo odstąpienia od umowy w przypadkach przewidzianych w przepisach prawa, w szczególności w art. 456 ustawy Prawo zamówień publicznych.</w:t>
      </w:r>
    </w:p>
    <w:p w14:paraId="38DD06C6" w14:textId="77777777" w:rsidR="002133A3" w:rsidRPr="00F324DB"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F324DB">
        <w:rPr>
          <w:rFonts w:eastAsia="Times New Roman" w:cstheme="minorHAnsi"/>
          <w:sz w:val="24"/>
          <w:szCs w:val="24"/>
          <w:lang w:eastAsia="pl-PL"/>
        </w:rPr>
        <w:t>Oświadczenie o odstąpieniu od umowy wymaga formy pisemnej pod rygorem nieważności i powinno zawierać uzasadnienie. Odstąpienie staje się skuteczne z chwilą doręczenia oświadczenia drugiej Stronie.</w:t>
      </w:r>
    </w:p>
    <w:p w14:paraId="454C129D" w14:textId="77777777" w:rsidR="002133A3" w:rsidRPr="00F324DB"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F324DB">
        <w:rPr>
          <w:rFonts w:eastAsia="Times New Roman" w:cstheme="minorHAnsi"/>
          <w:sz w:val="24"/>
          <w:szCs w:val="24"/>
          <w:lang w:eastAsia="pl-PL"/>
        </w:rPr>
        <w:t>Odstąpienie od umowy nie pozbawia Zamawiającego prawa do dochodzenia kar umownych należnych z tytułu naruszeń, które wystąpiły przed odstąpieniem, ani odszkodowania na zasadach określonych w umowie i przepisach prawa.</w:t>
      </w:r>
    </w:p>
    <w:p w14:paraId="0570939C" w14:textId="1D579DC3" w:rsidR="002133A3" w:rsidRPr="00F324DB"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F324DB">
        <w:rPr>
          <w:rFonts w:eastAsia="Times New Roman" w:cstheme="minorHAnsi"/>
          <w:sz w:val="24"/>
          <w:szCs w:val="24"/>
          <w:lang w:eastAsia="pl-PL"/>
        </w:rPr>
        <w:t>W przypadku odstąpienia od umowy Wykonawcy przysługuje wynagrodzenie za usługi należycie wykonane do dnia odstąpienia, z uwzględnieniem właściwych przepisów prawa i postanowień umowy.</w:t>
      </w:r>
    </w:p>
    <w:p w14:paraId="36BE9083" w14:textId="77777777" w:rsidR="002133A3" w:rsidRPr="00F324DB" w:rsidRDefault="002133A3" w:rsidP="002133A3">
      <w:pPr>
        <w:tabs>
          <w:tab w:val="left" w:pos="5448"/>
        </w:tabs>
        <w:spacing w:after="120" w:line="276" w:lineRule="auto"/>
        <w:rPr>
          <w:rFonts w:eastAsia="Calibri" w:cstheme="minorHAnsi"/>
          <w:color w:val="000000" w:themeColor="text1"/>
          <w:sz w:val="24"/>
          <w:szCs w:val="24"/>
        </w:rPr>
      </w:pPr>
    </w:p>
    <w:p w14:paraId="61FBEFA8" w14:textId="1CC69525" w:rsidR="002A5420" w:rsidRPr="00F324DB" w:rsidRDefault="5CE37547" w:rsidP="00800CCF">
      <w:pPr>
        <w:tabs>
          <w:tab w:val="left" w:pos="5448"/>
        </w:tabs>
        <w:spacing w:after="120" w:line="276" w:lineRule="auto"/>
        <w:jc w:val="center"/>
        <w:rPr>
          <w:rFonts w:eastAsia="Calibri" w:cstheme="minorHAnsi"/>
          <w:color w:val="000000" w:themeColor="text1"/>
          <w:sz w:val="24"/>
          <w:szCs w:val="24"/>
        </w:rPr>
      </w:pPr>
      <w:bookmarkStart w:id="5" w:name="_Hlk120881974"/>
      <w:r w:rsidRPr="00F324DB">
        <w:rPr>
          <w:rFonts w:eastAsia="Calibri" w:cstheme="minorHAnsi"/>
          <w:color w:val="000000" w:themeColor="text1"/>
          <w:sz w:val="24"/>
          <w:szCs w:val="24"/>
        </w:rPr>
        <w:t>§</w:t>
      </w:r>
      <w:bookmarkEnd w:id="5"/>
      <w:r w:rsidRPr="00F324DB">
        <w:rPr>
          <w:rFonts w:eastAsia="Calibri" w:cstheme="minorHAnsi"/>
          <w:color w:val="000000" w:themeColor="text1"/>
          <w:sz w:val="24"/>
          <w:szCs w:val="24"/>
        </w:rPr>
        <w:t xml:space="preserve"> </w:t>
      </w:r>
      <w:r w:rsidR="00B67934" w:rsidRPr="00F324DB">
        <w:rPr>
          <w:rFonts w:eastAsia="Calibri" w:cstheme="minorHAnsi"/>
          <w:color w:val="000000" w:themeColor="text1"/>
          <w:sz w:val="24"/>
          <w:szCs w:val="24"/>
        </w:rPr>
        <w:t>9</w:t>
      </w:r>
    </w:p>
    <w:p w14:paraId="163ED7C7" w14:textId="7133D344" w:rsidR="00F53B88" w:rsidRPr="00F324DB" w:rsidRDefault="00B64DDD"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F324DB">
        <w:rPr>
          <w:rFonts w:cstheme="minorHAnsi"/>
          <w:sz w:val="24"/>
          <w:szCs w:val="24"/>
        </w:rPr>
        <w:t>Strony są uprawnione do zmiany stawki wynagrodzenia za 1 godzinę pracy sprzętu przy odśnieżaniu i usuwaniu śliskości dróg i parkingów oraz usuwaniu zasp w przypadku ustawowej zmiany stawki VAT – o wartość wynikającą z tej zmiany, od dnia wejścia w życie odpowiednich przepisów.</w:t>
      </w:r>
    </w:p>
    <w:p w14:paraId="03104309" w14:textId="4184A176" w:rsidR="002F6984" w:rsidRPr="00F324DB" w:rsidRDefault="0061298C" w:rsidP="0061298C">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F324DB">
        <w:rPr>
          <w:rFonts w:cstheme="minorHAnsi"/>
          <w:sz w:val="24"/>
          <w:szCs w:val="24"/>
        </w:rPr>
        <w:t>Strony są uprawnione do zwiększenia szacunkowego czasu pracy sprzętu przy odśnieżaniu i usuwaniu śliskości dróg i parkingów oraz usuwaniu zasp, jednak nie więcej niż o 25% czasu pracy sprzętu określonego dla części 8 zamówienia w załączniku nr 12 do SWZ, jeżeli z powodu warunków atmosferycznych nastąpi konieczność wykonania większej liczby godzin pracy niż pierwotnie przewidziana.</w:t>
      </w:r>
    </w:p>
    <w:p w14:paraId="2A5EC06A" w14:textId="22FC676E" w:rsidR="005E5C84" w:rsidRPr="00F324DB" w:rsidRDefault="005E5C84"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F324DB">
        <w:rPr>
          <w:rFonts w:cstheme="minorHAnsi"/>
          <w:sz w:val="24"/>
          <w:szCs w:val="24"/>
        </w:rPr>
        <w:t>Strony są uprawnione do zmiany wynagrodzenia Wykonawcy:</w:t>
      </w:r>
    </w:p>
    <w:p w14:paraId="5A8CC0A4" w14:textId="2EA208C7" w:rsidR="002133A3" w:rsidRPr="00F324DB" w:rsidRDefault="008D58FB" w:rsidP="00E4546A">
      <w:pPr>
        <w:pStyle w:val="Akapitzlist"/>
        <w:numPr>
          <w:ilvl w:val="1"/>
          <w:numId w:val="7"/>
        </w:numPr>
        <w:tabs>
          <w:tab w:val="left" w:pos="5448"/>
        </w:tabs>
        <w:spacing w:after="120" w:line="276" w:lineRule="auto"/>
        <w:ind w:left="426"/>
        <w:rPr>
          <w:rFonts w:eastAsia="Calibri" w:cstheme="minorHAnsi"/>
          <w:color w:val="000000" w:themeColor="text1"/>
          <w:sz w:val="24"/>
          <w:szCs w:val="24"/>
        </w:rPr>
      </w:pPr>
      <w:r w:rsidRPr="00F324DB">
        <w:rPr>
          <w:rFonts w:cstheme="minorHAnsi"/>
          <w:sz w:val="24"/>
          <w:szCs w:val="24"/>
        </w:rPr>
        <w:t>w przypadku dokonania zmiany, o której mowa w ust. 1 – wynagrodzenie Wykonawcy ulegnie odpowiedniej zmianie wynikającej ze zmiany stawki podatku VAT w odniesieniu do usług pozostałych do wykonania od dnia wejścia w życie przepisów wprowadzających tę zmianę;</w:t>
      </w:r>
    </w:p>
    <w:p w14:paraId="7128C573" w14:textId="77777777" w:rsidR="002133A3" w:rsidRPr="00F324DB" w:rsidRDefault="002133A3" w:rsidP="002133A3">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F324DB">
        <w:rPr>
          <w:rFonts w:cstheme="minorHAnsi"/>
          <w:sz w:val="24"/>
          <w:szCs w:val="24"/>
        </w:rPr>
        <w:t>w przypadku dokonania zmiany, o której mowa w ust. 2 – wynagrodzenie Wykonawcy ulegnie zwiększeniu o iloczyn stawki jednostkowej określonej w § 5 ust. 2 umowy oraz liczby dodatkowych godzin faktycznie wykonanej pracy sprzętu przy odśnieżaniu i usuwaniu śliskości dróg i parkingów oraz usuwaniu zasp.</w:t>
      </w:r>
    </w:p>
    <w:p w14:paraId="6002BD70" w14:textId="6C9D3EFB" w:rsidR="002A5420" w:rsidRPr="00F324DB" w:rsidRDefault="008F5EC4"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 xml:space="preserve">W celu </w:t>
      </w:r>
      <w:r w:rsidR="00772E20" w:rsidRPr="00F324DB">
        <w:rPr>
          <w:rFonts w:eastAsia="Calibri" w:cstheme="minorHAnsi"/>
          <w:color w:val="000000" w:themeColor="text1"/>
          <w:sz w:val="24"/>
          <w:szCs w:val="24"/>
        </w:rPr>
        <w:t xml:space="preserve">dokonania zmiany umowy Strony </w:t>
      </w:r>
      <w:r w:rsidR="000D48F1" w:rsidRPr="00F324DB">
        <w:rPr>
          <w:rFonts w:eastAsia="Calibri" w:cstheme="minorHAnsi"/>
          <w:color w:val="000000" w:themeColor="text1"/>
          <w:sz w:val="24"/>
          <w:szCs w:val="24"/>
        </w:rPr>
        <w:t xml:space="preserve">sporządzą protokół konieczności, zawierający </w:t>
      </w:r>
      <w:r w:rsidR="00AA7F9F" w:rsidRPr="00F324DB">
        <w:rPr>
          <w:rFonts w:eastAsia="Calibri" w:cstheme="minorHAnsi"/>
          <w:color w:val="000000" w:themeColor="text1"/>
          <w:sz w:val="24"/>
          <w:szCs w:val="24"/>
        </w:rPr>
        <w:t xml:space="preserve">informacje o okolicznościach </w:t>
      </w:r>
      <w:r w:rsidR="00805ABD" w:rsidRPr="00F324DB">
        <w:rPr>
          <w:rFonts w:eastAsia="Calibri" w:cstheme="minorHAnsi"/>
          <w:color w:val="000000" w:themeColor="text1"/>
          <w:sz w:val="24"/>
          <w:szCs w:val="24"/>
        </w:rPr>
        <w:t>warunkujących możliwość dokonania zmiany</w:t>
      </w:r>
      <w:r w:rsidR="00450A38" w:rsidRPr="00F324DB">
        <w:rPr>
          <w:rFonts w:eastAsia="Calibri" w:cstheme="minorHAnsi"/>
          <w:color w:val="000000" w:themeColor="text1"/>
          <w:sz w:val="24"/>
          <w:szCs w:val="24"/>
        </w:rPr>
        <w:t>. Protokół ten stanowić będzie załącznik do aneksu do umowy.</w:t>
      </w:r>
    </w:p>
    <w:p w14:paraId="28BB491A" w14:textId="60A690F3" w:rsidR="002A5420" w:rsidRPr="00F324DB" w:rsidRDefault="5CE37547"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Wszelkie zmiany umowy są dokonywane przez umocowanych przedstawicieli Zamawiającego i</w:t>
      </w:r>
      <w:r w:rsidR="00ED38B6" w:rsidRPr="00F324DB">
        <w:rPr>
          <w:rFonts w:eastAsia="Calibri" w:cstheme="minorHAnsi"/>
          <w:color w:val="000000" w:themeColor="text1"/>
          <w:sz w:val="24"/>
          <w:szCs w:val="24"/>
        </w:rPr>
        <w:t> </w:t>
      </w:r>
      <w:r w:rsidRPr="00F324DB">
        <w:rPr>
          <w:rFonts w:eastAsia="Calibri" w:cstheme="minorHAnsi"/>
          <w:color w:val="000000" w:themeColor="text1"/>
          <w:sz w:val="24"/>
          <w:szCs w:val="24"/>
        </w:rPr>
        <w:t>Wykonawcy w formie pisemnej w drodze aneksu do umowy, pod rygorem nieważności.</w:t>
      </w:r>
    </w:p>
    <w:p w14:paraId="679F9539" w14:textId="49AF1D06" w:rsidR="002A5420" w:rsidRPr="00F324DB" w:rsidRDefault="5CE37547"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W razie wątpliwości przyjmuje się, że nie stanowią zmiany umowy następujące zmiany:</w:t>
      </w:r>
    </w:p>
    <w:p w14:paraId="61D70943" w14:textId="57D202A7" w:rsidR="002A5420" w:rsidRPr="00F324DB"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danych związanych z obsługą administracyjno-organizacyjną umowy,</w:t>
      </w:r>
    </w:p>
    <w:p w14:paraId="58C31197" w14:textId="1EEDFFC9" w:rsidR="002A5420" w:rsidRPr="00F324DB"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danych teleadresowych,</w:t>
      </w:r>
    </w:p>
    <w:p w14:paraId="53E64C7A" w14:textId="2EBDD2FE" w:rsidR="002A5420" w:rsidRPr="00F324DB"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danych rejestrowych,</w:t>
      </w:r>
    </w:p>
    <w:p w14:paraId="654C1C92" w14:textId="2A327273" w:rsidR="002A5420" w:rsidRPr="00F324DB" w:rsidRDefault="5CE37547" w:rsidP="00800CCF">
      <w:pPr>
        <w:pStyle w:val="Akapitzlist"/>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 będące następstwem sukcesji uniwersalnej po jednej ze Stron umowy.</w:t>
      </w:r>
    </w:p>
    <w:p w14:paraId="409B5B93" w14:textId="2AF9CC59" w:rsidR="002A5420" w:rsidRPr="00F324DB" w:rsidRDefault="002A5420" w:rsidP="00800CCF">
      <w:pPr>
        <w:tabs>
          <w:tab w:val="left" w:pos="5448"/>
        </w:tabs>
        <w:spacing w:after="120" w:line="276" w:lineRule="auto"/>
        <w:jc w:val="center"/>
        <w:rPr>
          <w:rFonts w:eastAsia="Calibri" w:cstheme="minorHAnsi"/>
          <w:color w:val="000000" w:themeColor="text1"/>
          <w:sz w:val="24"/>
          <w:szCs w:val="24"/>
        </w:rPr>
      </w:pPr>
    </w:p>
    <w:p w14:paraId="2491BA44" w14:textId="6BDD539E" w:rsidR="002A5420" w:rsidRPr="00F324DB" w:rsidRDefault="5CE37547" w:rsidP="00800CCF">
      <w:pPr>
        <w:tabs>
          <w:tab w:val="left" w:pos="5448"/>
        </w:tabs>
        <w:spacing w:after="120" w:line="276" w:lineRule="auto"/>
        <w:jc w:val="center"/>
        <w:rPr>
          <w:rFonts w:eastAsia="Calibri" w:cstheme="minorHAnsi"/>
          <w:color w:val="000000" w:themeColor="text1"/>
          <w:sz w:val="24"/>
          <w:szCs w:val="24"/>
        </w:rPr>
      </w:pPr>
      <w:r w:rsidRPr="00F324DB">
        <w:rPr>
          <w:rFonts w:eastAsia="Calibri" w:cstheme="minorHAnsi"/>
          <w:color w:val="000000" w:themeColor="text1"/>
          <w:sz w:val="24"/>
          <w:szCs w:val="24"/>
        </w:rPr>
        <w:t xml:space="preserve">§ </w:t>
      </w:r>
      <w:r w:rsidR="00CD0E0C" w:rsidRPr="00F324DB">
        <w:rPr>
          <w:rFonts w:eastAsia="Calibri" w:cstheme="minorHAnsi"/>
          <w:color w:val="000000" w:themeColor="text1"/>
          <w:sz w:val="24"/>
          <w:szCs w:val="24"/>
        </w:rPr>
        <w:t>10</w:t>
      </w:r>
    </w:p>
    <w:p w14:paraId="73154E73" w14:textId="5FEAF34B" w:rsidR="002A5420" w:rsidRPr="00F324DB" w:rsidRDefault="5CE37547" w:rsidP="00800CCF">
      <w:pPr>
        <w:pStyle w:val="Akapitzlist"/>
        <w:numPr>
          <w:ilvl w:val="0"/>
          <w:numId w:val="8"/>
        </w:numPr>
        <w:tabs>
          <w:tab w:val="left" w:pos="5448"/>
        </w:tabs>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 xml:space="preserve">W sprawach sporów wynikających z realizacji zobowiązań umownych sądem właściwym będzie sąd właściwy miejscowo dla siedziby Zamawiającego. </w:t>
      </w:r>
    </w:p>
    <w:p w14:paraId="57375426" w14:textId="787D6734" w:rsidR="002A5420" w:rsidRPr="00F324DB" w:rsidRDefault="5CE37547" w:rsidP="00800CCF">
      <w:pPr>
        <w:pStyle w:val="Akapitzlist"/>
        <w:numPr>
          <w:ilvl w:val="0"/>
          <w:numId w:val="8"/>
        </w:numPr>
        <w:spacing w:after="120" w:line="276" w:lineRule="auto"/>
        <w:ind w:left="360"/>
        <w:rPr>
          <w:rFonts w:eastAsia="Calibri" w:cstheme="minorHAnsi"/>
          <w:color w:val="000000" w:themeColor="text1"/>
          <w:sz w:val="24"/>
          <w:szCs w:val="24"/>
        </w:rPr>
      </w:pPr>
      <w:r w:rsidRPr="00F324DB">
        <w:rPr>
          <w:rFonts w:eastAsia="Calibri" w:cstheme="minorHAnsi"/>
          <w:color w:val="000000" w:themeColor="text1"/>
          <w:sz w:val="24"/>
          <w:szCs w:val="24"/>
        </w:rPr>
        <w:t>Umowę sporządzono w trzech jednobrzmiących egzemplarzach, w tym w dwóch egzemplarzach dla Zamawiającego i w jednym egzemplarzu dla Wykonawcy.</w:t>
      </w:r>
    </w:p>
    <w:p w14:paraId="6EFB4197" w14:textId="62573D4D" w:rsidR="4E3E6B1B" w:rsidRPr="00F324DB" w:rsidRDefault="4E3E6B1B" w:rsidP="00800CCF">
      <w:pPr>
        <w:spacing w:after="120" w:line="276" w:lineRule="auto"/>
        <w:rPr>
          <w:rFonts w:eastAsia="Calibri" w:cstheme="minorHAnsi"/>
          <w:color w:val="000000" w:themeColor="text1"/>
          <w:sz w:val="24"/>
          <w:szCs w:val="24"/>
        </w:rPr>
      </w:pPr>
    </w:p>
    <w:p w14:paraId="57B5B9A6" w14:textId="2118870C" w:rsidR="11EE493B" w:rsidRPr="00F324DB" w:rsidRDefault="11EE493B" w:rsidP="00800CCF">
      <w:pPr>
        <w:spacing w:after="120" w:line="276" w:lineRule="auto"/>
        <w:rPr>
          <w:rFonts w:eastAsia="Calibri" w:cstheme="minorHAnsi"/>
          <w:sz w:val="24"/>
          <w:szCs w:val="24"/>
        </w:rPr>
      </w:pPr>
      <w:r w:rsidRPr="00F324DB">
        <w:rPr>
          <w:rFonts w:eastAsia="Calibri" w:cstheme="minorHAnsi"/>
          <w:color w:val="000000" w:themeColor="text1"/>
          <w:sz w:val="24"/>
          <w:szCs w:val="24"/>
        </w:rPr>
        <w:t xml:space="preserve">Zamawiający:                                                                                                                     </w:t>
      </w:r>
      <w:r w:rsidR="00174BC4" w:rsidRPr="00F324DB">
        <w:rPr>
          <w:rFonts w:eastAsia="Calibri" w:cstheme="minorHAnsi"/>
          <w:color w:val="000000" w:themeColor="text1"/>
          <w:sz w:val="24"/>
          <w:szCs w:val="24"/>
        </w:rPr>
        <w:t xml:space="preserve"> </w:t>
      </w:r>
      <w:r w:rsidRPr="00F324DB">
        <w:rPr>
          <w:rFonts w:eastAsia="Calibri" w:cstheme="minorHAnsi"/>
          <w:color w:val="000000" w:themeColor="text1"/>
          <w:sz w:val="24"/>
          <w:szCs w:val="24"/>
        </w:rPr>
        <w:t>Wykonawca:</w:t>
      </w:r>
      <w:bookmarkEnd w:id="0"/>
    </w:p>
    <w:sectPr w:rsidR="11EE493B" w:rsidRPr="00F324DB">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D4A96" w14:textId="77777777" w:rsidR="00675DFB" w:rsidRDefault="00675DFB">
      <w:pPr>
        <w:spacing w:after="0" w:line="240" w:lineRule="auto"/>
      </w:pPr>
      <w:r>
        <w:separator/>
      </w:r>
    </w:p>
  </w:endnote>
  <w:endnote w:type="continuationSeparator" w:id="0">
    <w:p w14:paraId="5C1BC930" w14:textId="77777777" w:rsidR="00675DFB" w:rsidRDefault="00675DFB">
      <w:pPr>
        <w:spacing w:after="0" w:line="240" w:lineRule="auto"/>
      </w:pPr>
      <w:r>
        <w:continuationSeparator/>
      </w:r>
    </w:p>
  </w:endnote>
  <w:endnote w:type="continuationNotice" w:id="1">
    <w:p w14:paraId="3B72F4B6" w14:textId="77777777" w:rsidR="00675DFB" w:rsidRDefault="00675D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5AACAD3D" w14:paraId="0125620D" w14:textId="77777777" w:rsidTr="5AACAD3D">
      <w:tc>
        <w:tcPr>
          <w:tcW w:w="3005" w:type="dxa"/>
        </w:tcPr>
        <w:p w14:paraId="73871D5D" w14:textId="160079CA" w:rsidR="5AACAD3D" w:rsidRDefault="5AACAD3D" w:rsidP="5AACAD3D">
          <w:pPr>
            <w:pStyle w:val="Nagwek"/>
            <w:ind w:left="-115"/>
          </w:pPr>
        </w:p>
      </w:tc>
      <w:tc>
        <w:tcPr>
          <w:tcW w:w="3005" w:type="dxa"/>
        </w:tcPr>
        <w:p w14:paraId="3AE0483E" w14:textId="296E7B44" w:rsidR="5AACAD3D" w:rsidRDefault="5AACAD3D" w:rsidP="5AACAD3D">
          <w:pPr>
            <w:pStyle w:val="Nagwek"/>
            <w:jc w:val="center"/>
          </w:pPr>
        </w:p>
      </w:tc>
      <w:tc>
        <w:tcPr>
          <w:tcW w:w="3005" w:type="dxa"/>
        </w:tcPr>
        <w:p w14:paraId="72D1A255" w14:textId="33E50860" w:rsidR="5AACAD3D" w:rsidRDefault="5AACAD3D" w:rsidP="5AACAD3D">
          <w:pPr>
            <w:pStyle w:val="Nagwek"/>
            <w:ind w:right="-115"/>
            <w:jc w:val="right"/>
          </w:pPr>
        </w:p>
      </w:tc>
    </w:tr>
  </w:tbl>
  <w:p w14:paraId="0A201C49" w14:textId="6A2D8BFB" w:rsidR="5AACAD3D" w:rsidRDefault="5AACAD3D" w:rsidP="5AACAD3D">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FC21A" w14:textId="77777777" w:rsidR="00675DFB" w:rsidRDefault="00675DFB">
      <w:pPr>
        <w:spacing w:after="0" w:line="240" w:lineRule="auto"/>
      </w:pPr>
      <w:r>
        <w:separator/>
      </w:r>
    </w:p>
  </w:footnote>
  <w:footnote w:type="continuationSeparator" w:id="0">
    <w:p w14:paraId="30BC0114" w14:textId="77777777" w:rsidR="00675DFB" w:rsidRDefault="00675DFB">
      <w:pPr>
        <w:spacing w:after="0" w:line="240" w:lineRule="auto"/>
      </w:pPr>
      <w:r>
        <w:continuationSeparator/>
      </w:r>
    </w:p>
  </w:footnote>
  <w:footnote w:type="continuationNotice" w:id="1">
    <w:p w14:paraId="1731F4B4" w14:textId="77777777" w:rsidR="00675DFB" w:rsidRDefault="00675DFB">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92019" w14:textId="2EBCE146" w:rsidR="5AACAD3D" w:rsidRPr="00D54BEA" w:rsidRDefault="5AACAD3D" w:rsidP="00D54BEA">
    <w:pPr>
      <w:tabs>
        <w:tab w:val="center" w:pos="4536"/>
        <w:tab w:val="right" w:pos="9072"/>
      </w:tabs>
      <w:spacing w:after="0"/>
      <w:rPr>
        <w:rFonts w:ascii="Calibri" w:eastAsia="Calibri" w:hAnsi="Calibri" w:cs="Calibri"/>
        <w:i/>
        <w:iCs/>
        <w:sz w:val="16"/>
        <w:szCs w:val="16"/>
        <w:lang w:eastAsia="pl-P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DF00480"/>
    <w:name w:val="WW8Num4"/>
    <w:lvl w:ilvl="0">
      <w:start w:val="1"/>
      <w:numFmt w:val="decimal"/>
      <w:lvlText w:val="%1."/>
      <w:lvlJc w:val="left"/>
      <w:pPr>
        <w:tabs>
          <w:tab w:val="num" w:pos="0"/>
        </w:tabs>
        <w:ind w:left="720" w:hanging="360"/>
      </w:pPr>
      <w:rPr>
        <w:rFonts w:hint="default"/>
        <w:b w:val="0"/>
        <w:bCs/>
        <w:sz w:val="24"/>
        <w:szCs w:val="24"/>
      </w:rPr>
    </w:lvl>
  </w:abstractNum>
  <w:abstractNum w:abstractNumId="1" w15:restartNumberingAfterBreak="0">
    <w:nsid w:val="0007454F"/>
    <w:multiLevelType w:val="hybridMultilevel"/>
    <w:tmpl w:val="67D4C6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59550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BE5FB8"/>
    <w:multiLevelType w:val="hybridMultilevel"/>
    <w:tmpl w:val="B8B80592"/>
    <w:lvl w:ilvl="0" w:tplc="078C004E">
      <w:start w:val="1"/>
      <w:numFmt w:val="decimal"/>
      <w:lvlText w:val="%1."/>
      <w:lvlJc w:val="left"/>
      <w:pPr>
        <w:ind w:left="720" w:hanging="360"/>
      </w:pPr>
      <w:rPr>
        <w:rFonts w:hint="default"/>
      </w:rPr>
    </w:lvl>
    <w:lvl w:ilvl="1" w:tplc="263C29E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B64999"/>
    <w:multiLevelType w:val="hybridMultilevel"/>
    <w:tmpl w:val="61C09A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822464"/>
    <w:multiLevelType w:val="hybridMultilevel"/>
    <w:tmpl w:val="2CE26022"/>
    <w:lvl w:ilvl="0" w:tplc="0415000F">
      <w:start w:val="1"/>
      <w:numFmt w:val="decimal"/>
      <w:lvlText w:val="%1."/>
      <w:lvlJc w:val="left"/>
      <w:pPr>
        <w:ind w:left="720" w:hanging="360"/>
      </w:pPr>
    </w:lvl>
    <w:lvl w:ilvl="1" w:tplc="57EA066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AF7C96"/>
    <w:multiLevelType w:val="multilevel"/>
    <w:tmpl w:val="10B0AE64"/>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96F69CB"/>
    <w:multiLevelType w:val="hybridMultilevel"/>
    <w:tmpl w:val="C79681F6"/>
    <w:lvl w:ilvl="0" w:tplc="57EA066A">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2A30E3"/>
    <w:multiLevelType w:val="hybridMultilevel"/>
    <w:tmpl w:val="C9B4806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9D6EB0"/>
    <w:multiLevelType w:val="hybridMultilevel"/>
    <w:tmpl w:val="19D0B7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A0B294E"/>
    <w:multiLevelType w:val="multilevel"/>
    <w:tmpl w:val="98BA8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F05E33"/>
    <w:multiLevelType w:val="hybridMultilevel"/>
    <w:tmpl w:val="4E7EC4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F44CEC"/>
    <w:multiLevelType w:val="multilevel"/>
    <w:tmpl w:val="8F7622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B4453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951C08"/>
    <w:multiLevelType w:val="hybridMultilevel"/>
    <w:tmpl w:val="4322E5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C610DA4"/>
    <w:multiLevelType w:val="multilevel"/>
    <w:tmpl w:val="1CCAD6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647E54"/>
    <w:multiLevelType w:val="hybridMultilevel"/>
    <w:tmpl w:val="B2BA36FE"/>
    <w:lvl w:ilvl="0" w:tplc="04150017">
      <w:start w:val="1"/>
      <w:numFmt w:val="lowerLetter"/>
      <w:lvlText w:val="%1)"/>
      <w:lvlJc w:val="left"/>
      <w:pPr>
        <w:ind w:left="720" w:hanging="360"/>
      </w:pPr>
    </w:lvl>
    <w:lvl w:ilvl="1" w:tplc="AACA8856">
      <w:start w:val="1"/>
      <w:numFmt w:val="decimal"/>
      <w:lvlText w:val="%2."/>
      <w:lvlJc w:val="left"/>
      <w:pPr>
        <w:ind w:left="1440" w:hanging="360"/>
      </w:pPr>
      <w:rPr>
        <w:rFonts w:hint="default"/>
      </w:rPr>
    </w:lvl>
    <w:lvl w:ilvl="2" w:tplc="301CF78A">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B4790D"/>
    <w:multiLevelType w:val="multilevel"/>
    <w:tmpl w:val="69EE31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42603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69208A"/>
    <w:multiLevelType w:val="hybridMultilevel"/>
    <w:tmpl w:val="4E4AEC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B233BAF"/>
    <w:multiLevelType w:val="hybridMultilevel"/>
    <w:tmpl w:val="3C086E48"/>
    <w:lvl w:ilvl="0" w:tplc="078C00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CBE653A"/>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651345"/>
    <w:multiLevelType w:val="multilevel"/>
    <w:tmpl w:val="B9301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375F9C"/>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0917528"/>
    <w:multiLevelType w:val="hybridMultilevel"/>
    <w:tmpl w:val="F58456A2"/>
    <w:lvl w:ilvl="0" w:tplc="078C00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01E7CBB"/>
    <w:multiLevelType w:val="hybridMultilevel"/>
    <w:tmpl w:val="1F4E5C0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4872ABE"/>
    <w:multiLevelType w:val="hybridMultilevel"/>
    <w:tmpl w:val="F37EB0A8"/>
    <w:lvl w:ilvl="0" w:tplc="04150017">
      <w:start w:val="1"/>
      <w:numFmt w:val="lowerLetter"/>
      <w:lvlText w:val="%1)"/>
      <w:lvlJc w:val="left"/>
      <w:pPr>
        <w:ind w:left="720" w:hanging="360"/>
      </w:pPr>
    </w:lvl>
    <w:lvl w:ilvl="1" w:tplc="9134E75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4"/>
  </w:num>
  <w:num w:numId="3">
    <w:abstractNumId w:val="26"/>
  </w:num>
  <w:num w:numId="4">
    <w:abstractNumId w:val="5"/>
  </w:num>
  <w:num w:numId="5">
    <w:abstractNumId w:val="16"/>
  </w:num>
  <w:num w:numId="6">
    <w:abstractNumId w:val="24"/>
  </w:num>
  <w:num w:numId="7">
    <w:abstractNumId w:val="3"/>
  </w:num>
  <w:num w:numId="8">
    <w:abstractNumId w:val="20"/>
  </w:num>
  <w:num w:numId="9">
    <w:abstractNumId w:val="6"/>
  </w:num>
  <w:num w:numId="10">
    <w:abstractNumId w:val="11"/>
  </w:num>
  <w:num w:numId="11">
    <w:abstractNumId w:val="1"/>
  </w:num>
  <w:num w:numId="12">
    <w:abstractNumId w:val="8"/>
  </w:num>
  <w:num w:numId="13">
    <w:abstractNumId w:val="19"/>
  </w:num>
  <w:num w:numId="14">
    <w:abstractNumId w:val="25"/>
  </w:num>
  <w:num w:numId="15">
    <w:abstractNumId w:val="7"/>
  </w:num>
  <w:num w:numId="16">
    <w:abstractNumId w:val="2"/>
  </w:num>
  <w:num w:numId="17">
    <w:abstractNumId w:val="13"/>
  </w:num>
  <w:num w:numId="18">
    <w:abstractNumId w:val="23"/>
  </w:num>
  <w:num w:numId="19">
    <w:abstractNumId w:val="18"/>
  </w:num>
  <w:num w:numId="20">
    <w:abstractNumId w:val="21"/>
  </w:num>
  <w:num w:numId="21">
    <w:abstractNumId w:val="22"/>
  </w:num>
  <w:num w:numId="22">
    <w:abstractNumId w:val="12"/>
  </w:num>
  <w:num w:numId="23">
    <w:abstractNumId w:val="10"/>
  </w:num>
  <w:num w:numId="24">
    <w:abstractNumId w:val="9"/>
  </w:num>
  <w:num w:numId="25">
    <w:abstractNumId w:val="15"/>
  </w:num>
  <w:num w:numId="26">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F1085"/>
    <w:rsid w:val="00005863"/>
    <w:rsid w:val="000076A3"/>
    <w:rsid w:val="000363DF"/>
    <w:rsid w:val="00037E24"/>
    <w:rsid w:val="000406C4"/>
    <w:rsid w:val="000411B8"/>
    <w:rsid w:val="00043258"/>
    <w:rsid w:val="000441DB"/>
    <w:rsid w:val="00044CE9"/>
    <w:rsid w:val="000471BC"/>
    <w:rsid w:val="00060F2C"/>
    <w:rsid w:val="00063850"/>
    <w:rsid w:val="00076A2E"/>
    <w:rsid w:val="00077006"/>
    <w:rsid w:val="00080CB5"/>
    <w:rsid w:val="000826A6"/>
    <w:rsid w:val="00086D6D"/>
    <w:rsid w:val="000910C7"/>
    <w:rsid w:val="000A1287"/>
    <w:rsid w:val="000B0401"/>
    <w:rsid w:val="000B0F22"/>
    <w:rsid w:val="000B1A40"/>
    <w:rsid w:val="000C07D4"/>
    <w:rsid w:val="000D48F1"/>
    <w:rsid w:val="000D4C16"/>
    <w:rsid w:val="000D69B5"/>
    <w:rsid w:val="000D72B9"/>
    <w:rsid w:val="000D7BD2"/>
    <w:rsid w:val="000D7E62"/>
    <w:rsid w:val="000E442C"/>
    <w:rsid w:val="000F05E4"/>
    <w:rsid w:val="000F7531"/>
    <w:rsid w:val="00107054"/>
    <w:rsid w:val="001072FA"/>
    <w:rsid w:val="00110D3E"/>
    <w:rsid w:val="0011222D"/>
    <w:rsid w:val="001158AE"/>
    <w:rsid w:val="00122901"/>
    <w:rsid w:val="00126ACA"/>
    <w:rsid w:val="0013208B"/>
    <w:rsid w:val="00135FE7"/>
    <w:rsid w:val="00136052"/>
    <w:rsid w:val="00150CBE"/>
    <w:rsid w:val="001512C0"/>
    <w:rsid w:val="001536C1"/>
    <w:rsid w:val="00154F64"/>
    <w:rsid w:val="0016089D"/>
    <w:rsid w:val="001609AC"/>
    <w:rsid w:val="00162562"/>
    <w:rsid w:val="00163B5A"/>
    <w:rsid w:val="00173654"/>
    <w:rsid w:val="00174BC4"/>
    <w:rsid w:val="001767DB"/>
    <w:rsid w:val="00184622"/>
    <w:rsid w:val="001876D2"/>
    <w:rsid w:val="00187CA5"/>
    <w:rsid w:val="001904E0"/>
    <w:rsid w:val="001917DE"/>
    <w:rsid w:val="0019450B"/>
    <w:rsid w:val="00194F53"/>
    <w:rsid w:val="00197B44"/>
    <w:rsid w:val="001A36BD"/>
    <w:rsid w:val="001A772C"/>
    <w:rsid w:val="001B21A8"/>
    <w:rsid w:val="001B2896"/>
    <w:rsid w:val="001B2CCE"/>
    <w:rsid w:val="001B42B7"/>
    <w:rsid w:val="001B6BB0"/>
    <w:rsid w:val="001C38A6"/>
    <w:rsid w:val="001C584E"/>
    <w:rsid w:val="001D15CC"/>
    <w:rsid w:val="001D1D4E"/>
    <w:rsid w:val="001D5ADF"/>
    <w:rsid w:val="001E6B2A"/>
    <w:rsid w:val="001F2816"/>
    <w:rsid w:val="001F3C5A"/>
    <w:rsid w:val="001F4146"/>
    <w:rsid w:val="00200468"/>
    <w:rsid w:val="00200D4D"/>
    <w:rsid w:val="00206FBD"/>
    <w:rsid w:val="002133A3"/>
    <w:rsid w:val="002313F3"/>
    <w:rsid w:val="00232810"/>
    <w:rsid w:val="00236353"/>
    <w:rsid w:val="00250E75"/>
    <w:rsid w:val="00252BE2"/>
    <w:rsid w:val="00253E9E"/>
    <w:rsid w:val="00254907"/>
    <w:rsid w:val="002573FE"/>
    <w:rsid w:val="00261BAA"/>
    <w:rsid w:val="00261DB7"/>
    <w:rsid w:val="002641D4"/>
    <w:rsid w:val="00267650"/>
    <w:rsid w:val="0027025F"/>
    <w:rsid w:val="002821EA"/>
    <w:rsid w:val="00294EEE"/>
    <w:rsid w:val="00295B4B"/>
    <w:rsid w:val="00297650"/>
    <w:rsid w:val="002A4051"/>
    <w:rsid w:val="002A5420"/>
    <w:rsid w:val="002B0607"/>
    <w:rsid w:val="002B2406"/>
    <w:rsid w:val="002C4742"/>
    <w:rsid w:val="002D5F14"/>
    <w:rsid w:val="002E126A"/>
    <w:rsid w:val="002E3B65"/>
    <w:rsid w:val="002E4949"/>
    <w:rsid w:val="002F1BB0"/>
    <w:rsid w:val="002F3791"/>
    <w:rsid w:val="002F6984"/>
    <w:rsid w:val="00311C3C"/>
    <w:rsid w:val="00313A3B"/>
    <w:rsid w:val="00320A26"/>
    <w:rsid w:val="00321EAC"/>
    <w:rsid w:val="00327422"/>
    <w:rsid w:val="00331554"/>
    <w:rsid w:val="00331E29"/>
    <w:rsid w:val="003325D5"/>
    <w:rsid w:val="00332E9B"/>
    <w:rsid w:val="00334F56"/>
    <w:rsid w:val="00335912"/>
    <w:rsid w:val="0034287C"/>
    <w:rsid w:val="00343B0E"/>
    <w:rsid w:val="003512D1"/>
    <w:rsid w:val="003517DC"/>
    <w:rsid w:val="0035305B"/>
    <w:rsid w:val="003548BF"/>
    <w:rsid w:val="00355D68"/>
    <w:rsid w:val="003612DF"/>
    <w:rsid w:val="00363D2C"/>
    <w:rsid w:val="003676B1"/>
    <w:rsid w:val="00372371"/>
    <w:rsid w:val="00383A1B"/>
    <w:rsid w:val="003929EF"/>
    <w:rsid w:val="00393A1D"/>
    <w:rsid w:val="003A00C9"/>
    <w:rsid w:val="003A27A7"/>
    <w:rsid w:val="003A59CE"/>
    <w:rsid w:val="003C3011"/>
    <w:rsid w:val="003D0BF3"/>
    <w:rsid w:val="003D46CF"/>
    <w:rsid w:val="003D498C"/>
    <w:rsid w:val="003E1991"/>
    <w:rsid w:val="003E208A"/>
    <w:rsid w:val="003E262B"/>
    <w:rsid w:val="003E2996"/>
    <w:rsid w:val="003E6CE2"/>
    <w:rsid w:val="003E7541"/>
    <w:rsid w:val="003F2E74"/>
    <w:rsid w:val="003F7374"/>
    <w:rsid w:val="00405AE9"/>
    <w:rsid w:val="00414F9F"/>
    <w:rsid w:val="00415859"/>
    <w:rsid w:val="00415FE7"/>
    <w:rsid w:val="00417E02"/>
    <w:rsid w:val="00423B26"/>
    <w:rsid w:val="00427246"/>
    <w:rsid w:val="00431CD1"/>
    <w:rsid w:val="00431E7A"/>
    <w:rsid w:val="0043224D"/>
    <w:rsid w:val="004336E3"/>
    <w:rsid w:val="00436276"/>
    <w:rsid w:val="00450A38"/>
    <w:rsid w:val="0045571D"/>
    <w:rsid w:val="00461849"/>
    <w:rsid w:val="00461A10"/>
    <w:rsid w:val="00462A60"/>
    <w:rsid w:val="004651BB"/>
    <w:rsid w:val="004651CF"/>
    <w:rsid w:val="00465D33"/>
    <w:rsid w:val="00475BCE"/>
    <w:rsid w:val="00476668"/>
    <w:rsid w:val="00487949"/>
    <w:rsid w:val="00491A00"/>
    <w:rsid w:val="0049442A"/>
    <w:rsid w:val="004A0788"/>
    <w:rsid w:val="004A1479"/>
    <w:rsid w:val="004A1622"/>
    <w:rsid w:val="004A51AC"/>
    <w:rsid w:val="004A7A9F"/>
    <w:rsid w:val="004B599D"/>
    <w:rsid w:val="004C014A"/>
    <w:rsid w:val="004D5018"/>
    <w:rsid w:val="004D79DF"/>
    <w:rsid w:val="004E2983"/>
    <w:rsid w:val="004F22B9"/>
    <w:rsid w:val="004F349B"/>
    <w:rsid w:val="004F4E7F"/>
    <w:rsid w:val="004F6A9F"/>
    <w:rsid w:val="004F7C6A"/>
    <w:rsid w:val="00502B18"/>
    <w:rsid w:val="00524274"/>
    <w:rsid w:val="00533F16"/>
    <w:rsid w:val="00536471"/>
    <w:rsid w:val="00536F13"/>
    <w:rsid w:val="005419F3"/>
    <w:rsid w:val="00542DF9"/>
    <w:rsid w:val="005522A5"/>
    <w:rsid w:val="00557ED9"/>
    <w:rsid w:val="00561AF3"/>
    <w:rsid w:val="00561CCF"/>
    <w:rsid w:val="005670D7"/>
    <w:rsid w:val="0056763C"/>
    <w:rsid w:val="0057339E"/>
    <w:rsid w:val="005746DF"/>
    <w:rsid w:val="00575447"/>
    <w:rsid w:val="0059112D"/>
    <w:rsid w:val="00593D8D"/>
    <w:rsid w:val="00597386"/>
    <w:rsid w:val="005A1770"/>
    <w:rsid w:val="005A3170"/>
    <w:rsid w:val="005A454B"/>
    <w:rsid w:val="005B66AA"/>
    <w:rsid w:val="005D3CBD"/>
    <w:rsid w:val="005E18D4"/>
    <w:rsid w:val="005E41D7"/>
    <w:rsid w:val="005E538A"/>
    <w:rsid w:val="005E5C84"/>
    <w:rsid w:val="005E5E68"/>
    <w:rsid w:val="005F0119"/>
    <w:rsid w:val="005F38D7"/>
    <w:rsid w:val="00604950"/>
    <w:rsid w:val="0061298C"/>
    <w:rsid w:val="0062291C"/>
    <w:rsid w:val="00626536"/>
    <w:rsid w:val="0063370C"/>
    <w:rsid w:val="00637212"/>
    <w:rsid w:val="00640882"/>
    <w:rsid w:val="00642E9B"/>
    <w:rsid w:val="00653638"/>
    <w:rsid w:val="00663A0E"/>
    <w:rsid w:val="0067485C"/>
    <w:rsid w:val="00675DFB"/>
    <w:rsid w:val="00676F17"/>
    <w:rsid w:val="00677664"/>
    <w:rsid w:val="00681932"/>
    <w:rsid w:val="00696565"/>
    <w:rsid w:val="006B0252"/>
    <w:rsid w:val="006B19FA"/>
    <w:rsid w:val="006C1CB1"/>
    <w:rsid w:val="006C30F8"/>
    <w:rsid w:val="006D179F"/>
    <w:rsid w:val="006E169F"/>
    <w:rsid w:val="006F257C"/>
    <w:rsid w:val="007059A4"/>
    <w:rsid w:val="00707D88"/>
    <w:rsid w:val="00712425"/>
    <w:rsid w:val="00716821"/>
    <w:rsid w:val="007277E9"/>
    <w:rsid w:val="00727AE7"/>
    <w:rsid w:val="00730B22"/>
    <w:rsid w:val="00732785"/>
    <w:rsid w:val="007566F3"/>
    <w:rsid w:val="00766A02"/>
    <w:rsid w:val="007706F2"/>
    <w:rsid w:val="00772E20"/>
    <w:rsid w:val="0077432F"/>
    <w:rsid w:val="00776637"/>
    <w:rsid w:val="007768E5"/>
    <w:rsid w:val="0078525E"/>
    <w:rsid w:val="00785331"/>
    <w:rsid w:val="0078683A"/>
    <w:rsid w:val="00792615"/>
    <w:rsid w:val="007A0497"/>
    <w:rsid w:val="007A201D"/>
    <w:rsid w:val="007A5092"/>
    <w:rsid w:val="007B6DD2"/>
    <w:rsid w:val="007C14CC"/>
    <w:rsid w:val="007C7F8E"/>
    <w:rsid w:val="007D1E57"/>
    <w:rsid w:val="007E0A7F"/>
    <w:rsid w:val="007E34A6"/>
    <w:rsid w:val="007E6D11"/>
    <w:rsid w:val="007E6F9C"/>
    <w:rsid w:val="007F72BD"/>
    <w:rsid w:val="00800A76"/>
    <w:rsid w:val="00800CCF"/>
    <w:rsid w:val="00803F28"/>
    <w:rsid w:val="00805ABD"/>
    <w:rsid w:val="008064B6"/>
    <w:rsid w:val="008064C2"/>
    <w:rsid w:val="00810A20"/>
    <w:rsid w:val="00810F0C"/>
    <w:rsid w:val="00817CC0"/>
    <w:rsid w:val="008205D0"/>
    <w:rsid w:val="00821BC9"/>
    <w:rsid w:val="00834436"/>
    <w:rsid w:val="00840011"/>
    <w:rsid w:val="008413C8"/>
    <w:rsid w:val="0084466E"/>
    <w:rsid w:val="00852CE8"/>
    <w:rsid w:val="00853378"/>
    <w:rsid w:val="00856B1F"/>
    <w:rsid w:val="00857309"/>
    <w:rsid w:val="00857AC2"/>
    <w:rsid w:val="00863722"/>
    <w:rsid w:val="00867486"/>
    <w:rsid w:val="00870BAC"/>
    <w:rsid w:val="00873131"/>
    <w:rsid w:val="00880F98"/>
    <w:rsid w:val="00881E03"/>
    <w:rsid w:val="00896DEF"/>
    <w:rsid w:val="00897419"/>
    <w:rsid w:val="008A0291"/>
    <w:rsid w:val="008A2128"/>
    <w:rsid w:val="008B1C19"/>
    <w:rsid w:val="008B1EEF"/>
    <w:rsid w:val="008B6B16"/>
    <w:rsid w:val="008C29CD"/>
    <w:rsid w:val="008C2DD5"/>
    <w:rsid w:val="008C4A67"/>
    <w:rsid w:val="008D2A1A"/>
    <w:rsid w:val="008D58FB"/>
    <w:rsid w:val="008D5F6B"/>
    <w:rsid w:val="008E04B6"/>
    <w:rsid w:val="008E0C92"/>
    <w:rsid w:val="008E0F73"/>
    <w:rsid w:val="008F5EC4"/>
    <w:rsid w:val="00902E1B"/>
    <w:rsid w:val="00911E26"/>
    <w:rsid w:val="00916BFC"/>
    <w:rsid w:val="009202E4"/>
    <w:rsid w:val="009252D3"/>
    <w:rsid w:val="0092790F"/>
    <w:rsid w:val="00931442"/>
    <w:rsid w:val="00933512"/>
    <w:rsid w:val="00942DB3"/>
    <w:rsid w:val="009441D6"/>
    <w:rsid w:val="00947CCB"/>
    <w:rsid w:val="0095051B"/>
    <w:rsid w:val="00955DEF"/>
    <w:rsid w:val="009570E2"/>
    <w:rsid w:val="0096065F"/>
    <w:rsid w:val="009713F3"/>
    <w:rsid w:val="00972D6D"/>
    <w:rsid w:val="0097766B"/>
    <w:rsid w:val="00984C14"/>
    <w:rsid w:val="0098531E"/>
    <w:rsid w:val="00986E5F"/>
    <w:rsid w:val="009879C0"/>
    <w:rsid w:val="00990AB8"/>
    <w:rsid w:val="00992FC1"/>
    <w:rsid w:val="009A5834"/>
    <w:rsid w:val="009B7A18"/>
    <w:rsid w:val="009C20DA"/>
    <w:rsid w:val="009C54F5"/>
    <w:rsid w:val="009C5FD8"/>
    <w:rsid w:val="009D0A86"/>
    <w:rsid w:val="009D0F47"/>
    <w:rsid w:val="009D4701"/>
    <w:rsid w:val="009E18DE"/>
    <w:rsid w:val="009E2A5A"/>
    <w:rsid w:val="009E39A8"/>
    <w:rsid w:val="009F0E8B"/>
    <w:rsid w:val="009F50BE"/>
    <w:rsid w:val="00A058C4"/>
    <w:rsid w:val="00A14B3A"/>
    <w:rsid w:val="00A371C0"/>
    <w:rsid w:val="00A573EC"/>
    <w:rsid w:val="00A57432"/>
    <w:rsid w:val="00A607F7"/>
    <w:rsid w:val="00A61E04"/>
    <w:rsid w:val="00A62674"/>
    <w:rsid w:val="00A70D0D"/>
    <w:rsid w:val="00A7423C"/>
    <w:rsid w:val="00A74DE2"/>
    <w:rsid w:val="00A80316"/>
    <w:rsid w:val="00A83296"/>
    <w:rsid w:val="00A83AB5"/>
    <w:rsid w:val="00A862AC"/>
    <w:rsid w:val="00A9010D"/>
    <w:rsid w:val="00A901FB"/>
    <w:rsid w:val="00A90D23"/>
    <w:rsid w:val="00A93A7C"/>
    <w:rsid w:val="00AA7F9F"/>
    <w:rsid w:val="00AB53B3"/>
    <w:rsid w:val="00AD0B60"/>
    <w:rsid w:val="00AD330D"/>
    <w:rsid w:val="00AE0988"/>
    <w:rsid w:val="00AE5911"/>
    <w:rsid w:val="00AF0C4C"/>
    <w:rsid w:val="00AF12BA"/>
    <w:rsid w:val="00B00B69"/>
    <w:rsid w:val="00B010C4"/>
    <w:rsid w:val="00B1002F"/>
    <w:rsid w:val="00B21B4A"/>
    <w:rsid w:val="00B31F63"/>
    <w:rsid w:val="00B352CD"/>
    <w:rsid w:val="00B41DFF"/>
    <w:rsid w:val="00B4334E"/>
    <w:rsid w:val="00B43849"/>
    <w:rsid w:val="00B4721E"/>
    <w:rsid w:val="00B512B8"/>
    <w:rsid w:val="00B52FFB"/>
    <w:rsid w:val="00B567B8"/>
    <w:rsid w:val="00B57D28"/>
    <w:rsid w:val="00B64825"/>
    <w:rsid w:val="00B64DDD"/>
    <w:rsid w:val="00B658D9"/>
    <w:rsid w:val="00B66662"/>
    <w:rsid w:val="00B67934"/>
    <w:rsid w:val="00B706C0"/>
    <w:rsid w:val="00B73168"/>
    <w:rsid w:val="00B74D81"/>
    <w:rsid w:val="00B84AF9"/>
    <w:rsid w:val="00B84FD3"/>
    <w:rsid w:val="00B971EC"/>
    <w:rsid w:val="00BA1065"/>
    <w:rsid w:val="00BA2404"/>
    <w:rsid w:val="00BA2FA7"/>
    <w:rsid w:val="00BB3501"/>
    <w:rsid w:val="00BC6361"/>
    <w:rsid w:val="00BD63D7"/>
    <w:rsid w:val="00BF1571"/>
    <w:rsid w:val="00C018C5"/>
    <w:rsid w:val="00C03CB0"/>
    <w:rsid w:val="00C04E0E"/>
    <w:rsid w:val="00C07869"/>
    <w:rsid w:val="00C079D7"/>
    <w:rsid w:val="00C1360E"/>
    <w:rsid w:val="00C20630"/>
    <w:rsid w:val="00C275E3"/>
    <w:rsid w:val="00C442D5"/>
    <w:rsid w:val="00C53C61"/>
    <w:rsid w:val="00C62B87"/>
    <w:rsid w:val="00C63DEC"/>
    <w:rsid w:val="00C66780"/>
    <w:rsid w:val="00C738AB"/>
    <w:rsid w:val="00C747A5"/>
    <w:rsid w:val="00C81122"/>
    <w:rsid w:val="00C81CFA"/>
    <w:rsid w:val="00C83459"/>
    <w:rsid w:val="00C83C5A"/>
    <w:rsid w:val="00C84399"/>
    <w:rsid w:val="00C90F27"/>
    <w:rsid w:val="00CA112C"/>
    <w:rsid w:val="00CD018D"/>
    <w:rsid w:val="00CD026F"/>
    <w:rsid w:val="00CD0E0C"/>
    <w:rsid w:val="00CD331C"/>
    <w:rsid w:val="00CD5845"/>
    <w:rsid w:val="00CD629F"/>
    <w:rsid w:val="00CD6C58"/>
    <w:rsid w:val="00CE1C71"/>
    <w:rsid w:val="00CF2E0D"/>
    <w:rsid w:val="00D01D54"/>
    <w:rsid w:val="00D02DA9"/>
    <w:rsid w:val="00D14DF4"/>
    <w:rsid w:val="00D21BC8"/>
    <w:rsid w:val="00D25C68"/>
    <w:rsid w:val="00D3027C"/>
    <w:rsid w:val="00D34C01"/>
    <w:rsid w:val="00D371E3"/>
    <w:rsid w:val="00D40431"/>
    <w:rsid w:val="00D43F2E"/>
    <w:rsid w:val="00D52035"/>
    <w:rsid w:val="00D529D1"/>
    <w:rsid w:val="00D54BEA"/>
    <w:rsid w:val="00D5695C"/>
    <w:rsid w:val="00D573AA"/>
    <w:rsid w:val="00D60515"/>
    <w:rsid w:val="00D645DC"/>
    <w:rsid w:val="00D6651A"/>
    <w:rsid w:val="00D66D59"/>
    <w:rsid w:val="00D862D3"/>
    <w:rsid w:val="00D867BB"/>
    <w:rsid w:val="00D87410"/>
    <w:rsid w:val="00DA0EEC"/>
    <w:rsid w:val="00DB6A6B"/>
    <w:rsid w:val="00DC3F84"/>
    <w:rsid w:val="00DD127A"/>
    <w:rsid w:val="00DD1353"/>
    <w:rsid w:val="00DD204C"/>
    <w:rsid w:val="00DD2C1E"/>
    <w:rsid w:val="00DD4D11"/>
    <w:rsid w:val="00DE326B"/>
    <w:rsid w:val="00DE5D79"/>
    <w:rsid w:val="00DF54BD"/>
    <w:rsid w:val="00E01A2D"/>
    <w:rsid w:val="00E047F7"/>
    <w:rsid w:val="00E04838"/>
    <w:rsid w:val="00E06651"/>
    <w:rsid w:val="00E07040"/>
    <w:rsid w:val="00E07F2E"/>
    <w:rsid w:val="00E1552C"/>
    <w:rsid w:val="00E21013"/>
    <w:rsid w:val="00E211D6"/>
    <w:rsid w:val="00E21DA0"/>
    <w:rsid w:val="00E31000"/>
    <w:rsid w:val="00E4546A"/>
    <w:rsid w:val="00E5246B"/>
    <w:rsid w:val="00E538EB"/>
    <w:rsid w:val="00E60B9F"/>
    <w:rsid w:val="00E64BF1"/>
    <w:rsid w:val="00E65B92"/>
    <w:rsid w:val="00E70C6D"/>
    <w:rsid w:val="00E7106F"/>
    <w:rsid w:val="00E717ED"/>
    <w:rsid w:val="00E731C7"/>
    <w:rsid w:val="00E73DB1"/>
    <w:rsid w:val="00E741F1"/>
    <w:rsid w:val="00E749C2"/>
    <w:rsid w:val="00E808CE"/>
    <w:rsid w:val="00EA19A0"/>
    <w:rsid w:val="00EB323D"/>
    <w:rsid w:val="00EB7E0B"/>
    <w:rsid w:val="00EC2D3B"/>
    <w:rsid w:val="00ED38B6"/>
    <w:rsid w:val="00EE49D9"/>
    <w:rsid w:val="00EE4DBE"/>
    <w:rsid w:val="00EE73A5"/>
    <w:rsid w:val="00EE7C2A"/>
    <w:rsid w:val="00EF1225"/>
    <w:rsid w:val="00EF1499"/>
    <w:rsid w:val="00EF3843"/>
    <w:rsid w:val="00EF3B7F"/>
    <w:rsid w:val="00F064E7"/>
    <w:rsid w:val="00F111D3"/>
    <w:rsid w:val="00F113CE"/>
    <w:rsid w:val="00F20FB9"/>
    <w:rsid w:val="00F213EB"/>
    <w:rsid w:val="00F255FE"/>
    <w:rsid w:val="00F324DB"/>
    <w:rsid w:val="00F44CA5"/>
    <w:rsid w:val="00F508D1"/>
    <w:rsid w:val="00F53B88"/>
    <w:rsid w:val="00F54AC2"/>
    <w:rsid w:val="00F56877"/>
    <w:rsid w:val="00F57FA4"/>
    <w:rsid w:val="00F6124B"/>
    <w:rsid w:val="00F80381"/>
    <w:rsid w:val="00F82811"/>
    <w:rsid w:val="00F82D57"/>
    <w:rsid w:val="00F833F6"/>
    <w:rsid w:val="00F86204"/>
    <w:rsid w:val="00F9227F"/>
    <w:rsid w:val="00F929D6"/>
    <w:rsid w:val="00F9503B"/>
    <w:rsid w:val="00FA1618"/>
    <w:rsid w:val="00FA4C3F"/>
    <w:rsid w:val="00FB14E7"/>
    <w:rsid w:val="00FB15EA"/>
    <w:rsid w:val="00FB2D2A"/>
    <w:rsid w:val="00FB4149"/>
    <w:rsid w:val="00FC1104"/>
    <w:rsid w:val="00FC2B88"/>
    <w:rsid w:val="00FD1A4D"/>
    <w:rsid w:val="00FD68FF"/>
    <w:rsid w:val="00FE1E68"/>
    <w:rsid w:val="00FE495F"/>
    <w:rsid w:val="00FF4066"/>
    <w:rsid w:val="00FF6707"/>
    <w:rsid w:val="11EE493B"/>
    <w:rsid w:val="2CDF1085"/>
    <w:rsid w:val="43035779"/>
    <w:rsid w:val="4886C390"/>
    <w:rsid w:val="4E3E6B1B"/>
    <w:rsid w:val="5AACAD3D"/>
    <w:rsid w:val="5CE375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1085"/>
  <w15:chartTrackingRefBased/>
  <w15:docId w15:val="{31E7BA10-0EE7-4BB6-9496-2B9729C52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pPr>
      <w:ind w:left="720"/>
      <w:contextualSpacing/>
    </w:pPr>
  </w:style>
  <w:style w:type="character" w:styleId="Hipercze">
    <w:name w:val="Hyperlink"/>
    <w:basedOn w:val="Domylnaczcionkaakapitu"/>
    <w:uiPriority w:val="99"/>
    <w:unhideWhenUsed/>
    <w:rPr>
      <w:color w:val="0563C1" w:themeColor="hyperlink"/>
      <w:u w:val="single"/>
    </w:r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character" w:customStyle="1" w:styleId="AkapitzlistZnak">
    <w:name w:val="Akapit z listą Znak"/>
    <w:link w:val="Akapitzlist"/>
    <w:uiPriority w:val="34"/>
    <w:locked/>
    <w:rsid w:val="002E3B65"/>
  </w:style>
  <w:style w:type="paragraph" w:styleId="NormalnyWeb">
    <w:name w:val="Normal (Web)"/>
    <w:basedOn w:val="Normalny"/>
    <w:uiPriority w:val="99"/>
    <w:semiHidden/>
    <w:unhideWhenUsed/>
    <w:rsid w:val="00E65B92"/>
    <w:rPr>
      <w:rFonts w:ascii="Times New Roman" w:hAnsi="Times New Roman" w:cs="Times New Roman"/>
      <w:sz w:val="24"/>
      <w:szCs w:val="24"/>
    </w:rPr>
  </w:style>
  <w:style w:type="paragraph" w:styleId="Tekstdymka">
    <w:name w:val="Balloon Text"/>
    <w:basedOn w:val="Normalny"/>
    <w:link w:val="TekstdymkaZnak"/>
    <w:uiPriority w:val="99"/>
    <w:semiHidden/>
    <w:unhideWhenUsed/>
    <w:rsid w:val="00E70C6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0C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82757">
      <w:bodyDiv w:val="1"/>
      <w:marLeft w:val="0"/>
      <w:marRight w:val="0"/>
      <w:marTop w:val="0"/>
      <w:marBottom w:val="0"/>
      <w:divBdr>
        <w:top w:val="none" w:sz="0" w:space="0" w:color="auto"/>
        <w:left w:val="none" w:sz="0" w:space="0" w:color="auto"/>
        <w:bottom w:val="none" w:sz="0" w:space="0" w:color="auto"/>
        <w:right w:val="none" w:sz="0" w:space="0" w:color="auto"/>
      </w:divBdr>
    </w:div>
    <w:div w:id="166865294">
      <w:bodyDiv w:val="1"/>
      <w:marLeft w:val="0"/>
      <w:marRight w:val="0"/>
      <w:marTop w:val="0"/>
      <w:marBottom w:val="0"/>
      <w:divBdr>
        <w:top w:val="none" w:sz="0" w:space="0" w:color="auto"/>
        <w:left w:val="none" w:sz="0" w:space="0" w:color="auto"/>
        <w:bottom w:val="none" w:sz="0" w:space="0" w:color="auto"/>
        <w:right w:val="none" w:sz="0" w:space="0" w:color="auto"/>
      </w:divBdr>
    </w:div>
    <w:div w:id="356780044">
      <w:bodyDiv w:val="1"/>
      <w:marLeft w:val="0"/>
      <w:marRight w:val="0"/>
      <w:marTop w:val="0"/>
      <w:marBottom w:val="0"/>
      <w:divBdr>
        <w:top w:val="none" w:sz="0" w:space="0" w:color="auto"/>
        <w:left w:val="none" w:sz="0" w:space="0" w:color="auto"/>
        <w:bottom w:val="none" w:sz="0" w:space="0" w:color="auto"/>
        <w:right w:val="none" w:sz="0" w:space="0" w:color="auto"/>
      </w:divBdr>
    </w:div>
    <w:div w:id="506873213">
      <w:bodyDiv w:val="1"/>
      <w:marLeft w:val="0"/>
      <w:marRight w:val="0"/>
      <w:marTop w:val="0"/>
      <w:marBottom w:val="0"/>
      <w:divBdr>
        <w:top w:val="none" w:sz="0" w:space="0" w:color="auto"/>
        <w:left w:val="none" w:sz="0" w:space="0" w:color="auto"/>
        <w:bottom w:val="none" w:sz="0" w:space="0" w:color="auto"/>
        <w:right w:val="none" w:sz="0" w:space="0" w:color="auto"/>
      </w:divBdr>
    </w:div>
    <w:div w:id="590622536">
      <w:bodyDiv w:val="1"/>
      <w:marLeft w:val="0"/>
      <w:marRight w:val="0"/>
      <w:marTop w:val="0"/>
      <w:marBottom w:val="0"/>
      <w:divBdr>
        <w:top w:val="none" w:sz="0" w:space="0" w:color="auto"/>
        <w:left w:val="none" w:sz="0" w:space="0" w:color="auto"/>
        <w:bottom w:val="none" w:sz="0" w:space="0" w:color="auto"/>
        <w:right w:val="none" w:sz="0" w:space="0" w:color="auto"/>
      </w:divBdr>
    </w:div>
    <w:div w:id="699207488">
      <w:bodyDiv w:val="1"/>
      <w:marLeft w:val="0"/>
      <w:marRight w:val="0"/>
      <w:marTop w:val="0"/>
      <w:marBottom w:val="0"/>
      <w:divBdr>
        <w:top w:val="none" w:sz="0" w:space="0" w:color="auto"/>
        <w:left w:val="none" w:sz="0" w:space="0" w:color="auto"/>
        <w:bottom w:val="none" w:sz="0" w:space="0" w:color="auto"/>
        <w:right w:val="none" w:sz="0" w:space="0" w:color="auto"/>
      </w:divBdr>
    </w:div>
    <w:div w:id="776104067">
      <w:bodyDiv w:val="1"/>
      <w:marLeft w:val="0"/>
      <w:marRight w:val="0"/>
      <w:marTop w:val="0"/>
      <w:marBottom w:val="0"/>
      <w:divBdr>
        <w:top w:val="none" w:sz="0" w:space="0" w:color="auto"/>
        <w:left w:val="none" w:sz="0" w:space="0" w:color="auto"/>
        <w:bottom w:val="none" w:sz="0" w:space="0" w:color="auto"/>
        <w:right w:val="none" w:sz="0" w:space="0" w:color="auto"/>
      </w:divBdr>
    </w:div>
    <w:div w:id="813526949">
      <w:bodyDiv w:val="1"/>
      <w:marLeft w:val="0"/>
      <w:marRight w:val="0"/>
      <w:marTop w:val="0"/>
      <w:marBottom w:val="0"/>
      <w:divBdr>
        <w:top w:val="none" w:sz="0" w:space="0" w:color="auto"/>
        <w:left w:val="none" w:sz="0" w:space="0" w:color="auto"/>
        <w:bottom w:val="none" w:sz="0" w:space="0" w:color="auto"/>
        <w:right w:val="none" w:sz="0" w:space="0" w:color="auto"/>
      </w:divBdr>
    </w:div>
    <w:div w:id="853691986">
      <w:bodyDiv w:val="1"/>
      <w:marLeft w:val="0"/>
      <w:marRight w:val="0"/>
      <w:marTop w:val="0"/>
      <w:marBottom w:val="0"/>
      <w:divBdr>
        <w:top w:val="none" w:sz="0" w:space="0" w:color="auto"/>
        <w:left w:val="none" w:sz="0" w:space="0" w:color="auto"/>
        <w:bottom w:val="none" w:sz="0" w:space="0" w:color="auto"/>
        <w:right w:val="none" w:sz="0" w:space="0" w:color="auto"/>
      </w:divBdr>
    </w:div>
    <w:div w:id="907570265">
      <w:bodyDiv w:val="1"/>
      <w:marLeft w:val="0"/>
      <w:marRight w:val="0"/>
      <w:marTop w:val="0"/>
      <w:marBottom w:val="0"/>
      <w:divBdr>
        <w:top w:val="none" w:sz="0" w:space="0" w:color="auto"/>
        <w:left w:val="none" w:sz="0" w:space="0" w:color="auto"/>
        <w:bottom w:val="none" w:sz="0" w:space="0" w:color="auto"/>
        <w:right w:val="none" w:sz="0" w:space="0" w:color="auto"/>
      </w:divBdr>
    </w:div>
    <w:div w:id="1107041017">
      <w:bodyDiv w:val="1"/>
      <w:marLeft w:val="0"/>
      <w:marRight w:val="0"/>
      <w:marTop w:val="0"/>
      <w:marBottom w:val="0"/>
      <w:divBdr>
        <w:top w:val="none" w:sz="0" w:space="0" w:color="auto"/>
        <w:left w:val="none" w:sz="0" w:space="0" w:color="auto"/>
        <w:bottom w:val="none" w:sz="0" w:space="0" w:color="auto"/>
        <w:right w:val="none" w:sz="0" w:space="0" w:color="auto"/>
      </w:divBdr>
    </w:div>
    <w:div w:id="1263145952">
      <w:bodyDiv w:val="1"/>
      <w:marLeft w:val="0"/>
      <w:marRight w:val="0"/>
      <w:marTop w:val="0"/>
      <w:marBottom w:val="0"/>
      <w:divBdr>
        <w:top w:val="none" w:sz="0" w:space="0" w:color="auto"/>
        <w:left w:val="none" w:sz="0" w:space="0" w:color="auto"/>
        <w:bottom w:val="none" w:sz="0" w:space="0" w:color="auto"/>
        <w:right w:val="none" w:sz="0" w:space="0" w:color="auto"/>
      </w:divBdr>
    </w:div>
    <w:div w:id="1366826806">
      <w:bodyDiv w:val="1"/>
      <w:marLeft w:val="0"/>
      <w:marRight w:val="0"/>
      <w:marTop w:val="0"/>
      <w:marBottom w:val="0"/>
      <w:divBdr>
        <w:top w:val="none" w:sz="0" w:space="0" w:color="auto"/>
        <w:left w:val="none" w:sz="0" w:space="0" w:color="auto"/>
        <w:bottom w:val="none" w:sz="0" w:space="0" w:color="auto"/>
        <w:right w:val="none" w:sz="0" w:space="0" w:color="auto"/>
      </w:divBdr>
    </w:div>
    <w:div w:id="1446652094">
      <w:bodyDiv w:val="1"/>
      <w:marLeft w:val="0"/>
      <w:marRight w:val="0"/>
      <w:marTop w:val="0"/>
      <w:marBottom w:val="0"/>
      <w:divBdr>
        <w:top w:val="none" w:sz="0" w:space="0" w:color="auto"/>
        <w:left w:val="none" w:sz="0" w:space="0" w:color="auto"/>
        <w:bottom w:val="none" w:sz="0" w:space="0" w:color="auto"/>
        <w:right w:val="none" w:sz="0" w:space="0" w:color="auto"/>
      </w:divBdr>
    </w:div>
    <w:div w:id="1527448090">
      <w:bodyDiv w:val="1"/>
      <w:marLeft w:val="0"/>
      <w:marRight w:val="0"/>
      <w:marTop w:val="0"/>
      <w:marBottom w:val="0"/>
      <w:divBdr>
        <w:top w:val="none" w:sz="0" w:space="0" w:color="auto"/>
        <w:left w:val="none" w:sz="0" w:space="0" w:color="auto"/>
        <w:bottom w:val="none" w:sz="0" w:space="0" w:color="auto"/>
        <w:right w:val="none" w:sz="0" w:space="0" w:color="auto"/>
      </w:divBdr>
    </w:div>
    <w:div w:id="1703243591">
      <w:bodyDiv w:val="1"/>
      <w:marLeft w:val="0"/>
      <w:marRight w:val="0"/>
      <w:marTop w:val="0"/>
      <w:marBottom w:val="0"/>
      <w:divBdr>
        <w:top w:val="none" w:sz="0" w:space="0" w:color="auto"/>
        <w:left w:val="none" w:sz="0" w:space="0" w:color="auto"/>
        <w:bottom w:val="none" w:sz="0" w:space="0" w:color="auto"/>
        <w:right w:val="none" w:sz="0" w:space="0" w:color="auto"/>
      </w:divBdr>
    </w:div>
    <w:div w:id="1713310871">
      <w:bodyDiv w:val="1"/>
      <w:marLeft w:val="0"/>
      <w:marRight w:val="0"/>
      <w:marTop w:val="0"/>
      <w:marBottom w:val="0"/>
      <w:divBdr>
        <w:top w:val="none" w:sz="0" w:space="0" w:color="auto"/>
        <w:left w:val="none" w:sz="0" w:space="0" w:color="auto"/>
        <w:bottom w:val="none" w:sz="0" w:space="0" w:color="auto"/>
        <w:right w:val="none" w:sz="0" w:space="0" w:color="auto"/>
      </w:divBdr>
    </w:div>
    <w:div w:id="1714498122">
      <w:bodyDiv w:val="1"/>
      <w:marLeft w:val="0"/>
      <w:marRight w:val="0"/>
      <w:marTop w:val="0"/>
      <w:marBottom w:val="0"/>
      <w:divBdr>
        <w:top w:val="none" w:sz="0" w:space="0" w:color="auto"/>
        <w:left w:val="none" w:sz="0" w:space="0" w:color="auto"/>
        <w:bottom w:val="none" w:sz="0" w:space="0" w:color="auto"/>
        <w:right w:val="none" w:sz="0" w:space="0" w:color="auto"/>
      </w:divBdr>
    </w:div>
    <w:div w:id="1818373521">
      <w:bodyDiv w:val="1"/>
      <w:marLeft w:val="0"/>
      <w:marRight w:val="0"/>
      <w:marTop w:val="0"/>
      <w:marBottom w:val="0"/>
      <w:divBdr>
        <w:top w:val="none" w:sz="0" w:space="0" w:color="auto"/>
        <w:left w:val="none" w:sz="0" w:space="0" w:color="auto"/>
        <w:bottom w:val="none" w:sz="0" w:space="0" w:color="auto"/>
        <w:right w:val="none" w:sz="0" w:space="0" w:color="auto"/>
      </w:divBdr>
    </w:div>
    <w:div w:id="187990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e04797d-abe7-4d2b-afd5-9e63dc30be5e" xsi:nil="true"/>
    <lcf76f155ced4ddcb4097134ff3c332f xmlns="8d6ebb58-0be0-428d-b52a-211a8d6dbe5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2106478229F234997346826213F668A" ma:contentTypeVersion="18" ma:contentTypeDescription="Utwórz nowy dokument." ma:contentTypeScope="" ma:versionID="885f3d7e23f738c8a105424515fe20a0">
  <xsd:schema xmlns:xsd="http://www.w3.org/2001/XMLSchema" xmlns:xs="http://www.w3.org/2001/XMLSchema" xmlns:p="http://schemas.microsoft.com/office/2006/metadata/properties" xmlns:ns2="8d6ebb58-0be0-428d-b52a-211a8d6dbe5e" xmlns:ns3="7e04797d-abe7-4d2b-afd5-9e63dc30be5e" targetNamespace="http://schemas.microsoft.com/office/2006/metadata/properties" ma:root="true" ma:fieldsID="165808449b149bf281665f2b49dbdf6d" ns2:_="" ns3:_="">
    <xsd:import namespace="8d6ebb58-0be0-428d-b52a-211a8d6dbe5e"/>
    <xsd:import namespace="7e04797d-abe7-4d2b-afd5-9e63dc30be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ebb58-0be0-428d-b52a-211a8d6dbe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7ce92451-59fb-4ac6-93e3-fc05f8747b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04797d-abe7-4d2b-afd5-9e63dc30be5e"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d80158de-9de1-497c-8b36-99c46c156698}" ma:internalName="TaxCatchAll" ma:showField="CatchAllData" ma:web="7e04797d-abe7-4d2b-afd5-9e63dc30be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F67C01-A0C5-4C66-B330-06EC87E302EE}">
  <ds:schemaRefs>
    <ds:schemaRef ds:uri="http://schemas.microsoft.com/sharepoint/v3/contenttype/forms"/>
  </ds:schemaRefs>
</ds:datastoreItem>
</file>

<file path=customXml/itemProps2.xml><?xml version="1.0" encoding="utf-8"?>
<ds:datastoreItem xmlns:ds="http://schemas.openxmlformats.org/officeDocument/2006/customXml" ds:itemID="{ADFC0A08-E1A7-4126-B81C-F5F02E110F45}">
  <ds:schemaRefs>
    <ds:schemaRef ds:uri="http://schemas.microsoft.com/office/2006/metadata/properties"/>
    <ds:schemaRef ds:uri="http://schemas.microsoft.com/office/infopath/2007/PartnerControls"/>
    <ds:schemaRef ds:uri="7e04797d-abe7-4d2b-afd5-9e63dc30be5e"/>
    <ds:schemaRef ds:uri="8d6ebb58-0be0-428d-b52a-211a8d6dbe5e"/>
  </ds:schemaRefs>
</ds:datastoreItem>
</file>

<file path=customXml/itemProps3.xml><?xml version="1.0" encoding="utf-8"?>
<ds:datastoreItem xmlns:ds="http://schemas.openxmlformats.org/officeDocument/2006/customXml" ds:itemID="{430A61B6-E73C-43CD-9182-5E6C0AE87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ebb58-0be0-428d-b52a-211a8d6dbe5e"/>
    <ds:schemaRef ds:uri="7e04797d-abe7-4d2b-afd5-9e63dc30b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8</Pages>
  <Words>2706</Words>
  <Characters>16240</Characters>
  <Application>Microsoft Office Word</Application>
  <DocSecurity>0</DocSecurity>
  <Lines>135</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Żyrkowski</dc:creator>
  <cp:keywords/>
  <dc:description/>
  <cp:lastModifiedBy>Iwona Markowicz</cp:lastModifiedBy>
  <cp:revision>286</cp:revision>
  <cp:lastPrinted>2026-10-16T06:25:00Z</cp:lastPrinted>
  <dcterms:created xsi:type="dcterms:W3CDTF">2022-12-06T12:40:00Z</dcterms:created>
  <dcterms:modified xsi:type="dcterms:W3CDTF">2026-10-16T08:13:00Z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0x01010082106478229F234997346826213F668A</vt:lpwstr>
  </property>
  <property fmtid="{D5CDD505-2E9C-101B-9397-08002B2CF9AE}" pid="3" name="MediaServiceImageTags">
    <vt:lpwstr/>
  </property>
</Properties>
</file>