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91E" w:rsidRDefault="00A86F2C">
      <w:pPr>
        <w:tabs>
          <w:tab w:val="left" w:pos="3119"/>
          <w:tab w:val="left" w:pos="12052"/>
        </w:tabs>
        <w:jc w:val="right"/>
        <w:rPr>
          <w:rFonts w:ascii="Calibri" w:hAnsi="Calibri" w:cs="Arial;Arial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</w:t>
      </w:r>
      <w:r>
        <w:rPr>
          <w:rFonts w:ascii="Calibri" w:hAnsi="Calibri" w:cs="Arial;Arial"/>
        </w:rPr>
        <w:t>załącznik nr 3 do SWZ</w:t>
      </w:r>
    </w:p>
    <w:p w:rsidR="0009291E" w:rsidRDefault="00A86F2C">
      <w:pPr>
        <w:tabs>
          <w:tab w:val="left" w:pos="3119"/>
        </w:tabs>
        <w:jc w:val="right"/>
        <w:rPr>
          <w:rFonts w:ascii="Calibri" w:hAnsi="Calibri" w:cs="Arial;Arial"/>
        </w:rPr>
      </w:pP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</w:r>
      <w:r>
        <w:rPr>
          <w:rFonts w:ascii="Calibri" w:hAnsi="Calibri" w:cs="Arial;Arial"/>
        </w:rPr>
        <w:tab/>
        <w:t xml:space="preserve">          załącznik nr 3 do umowy</w:t>
      </w:r>
    </w:p>
    <w:p w:rsidR="0009291E" w:rsidRDefault="0009291E">
      <w:pPr>
        <w:rPr>
          <w:rFonts w:ascii="Calibri" w:hAnsi="Calibri" w:cs="Arial;Arial"/>
          <w:color w:val="303030"/>
          <w:spacing w:val="5"/>
        </w:rPr>
      </w:pPr>
    </w:p>
    <w:p w:rsidR="0009291E" w:rsidRDefault="0009291E">
      <w:pPr>
        <w:rPr>
          <w:rFonts w:ascii="Calibri" w:hAnsi="Calibri" w:cs="Arial;Arial"/>
          <w:color w:val="303030"/>
          <w:spacing w:val="5"/>
        </w:rPr>
      </w:pPr>
    </w:p>
    <w:p w:rsidR="0009291E" w:rsidRDefault="0009291E">
      <w:pPr>
        <w:rPr>
          <w:rFonts w:ascii="Calibri" w:hAnsi="Calibri" w:cs="Arial;Arial"/>
          <w:color w:val="303030"/>
          <w:spacing w:val="5"/>
        </w:rPr>
      </w:pPr>
    </w:p>
    <w:tbl>
      <w:tblPr>
        <w:tblW w:w="5600" w:type="pct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4496"/>
        <w:gridCol w:w="1494"/>
        <w:gridCol w:w="1452"/>
        <w:gridCol w:w="1656"/>
        <w:gridCol w:w="1528"/>
        <w:gridCol w:w="1528"/>
        <w:gridCol w:w="1534"/>
        <w:gridCol w:w="1519"/>
      </w:tblGrid>
      <w:tr w:rsidR="0009291E">
        <w:trPr>
          <w:trHeight w:val="443"/>
        </w:trPr>
        <w:tc>
          <w:tcPr>
            <w:tcW w:w="15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pBdr>
                <w:top w:val="single" w:sz="4" w:space="8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0E0E0"/>
              <w:spacing w:line="288" w:lineRule="auto"/>
              <w:jc w:val="center"/>
              <w:rPr>
                <w:rFonts w:ascii="Calibri" w:hAnsi="Calibri" w:cs="Arial;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;Arial"/>
                <w:b/>
                <w:bCs/>
                <w:sz w:val="24"/>
                <w:szCs w:val="24"/>
              </w:rPr>
              <w:t>KALKULACJA CENOWA</w:t>
            </w:r>
          </w:p>
          <w:p w:rsidR="0009291E" w:rsidRDefault="0009291E">
            <w:pPr>
              <w:jc w:val="center"/>
              <w:rPr>
                <w:rFonts w:ascii="Calibri" w:hAnsi="Calibri" w:cs="Arial;Arial"/>
                <w:b/>
                <w:bCs/>
                <w:sz w:val="24"/>
                <w:szCs w:val="24"/>
              </w:rPr>
            </w:pPr>
          </w:p>
        </w:tc>
      </w:tr>
      <w:tr w:rsidR="0009291E">
        <w:trPr>
          <w:trHeight w:val="411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bookmarkStart w:id="0" w:name="RANGE_A4"/>
            <w:bookmarkEnd w:id="0"/>
            <w:r>
              <w:rPr>
                <w:rFonts w:ascii="Calibri" w:hAnsi="Calibri" w:cs="Arial;Arial"/>
                <w:b/>
                <w:bCs/>
              </w:rPr>
              <w:t>Lp.</w:t>
            </w:r>
          </w:p>
        </w:tc>
        <w:tc>
          <w:tcPr>
            <w:tcW w:w="4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</w:pPr>
            <w:r>
              <w:rPr>
                <w:rFonts w:ascii="Calibri" w:hAnsi="Calibri" w:cs="Arial;Arial"/>
                <w:b/>
                <w:bCs/>
              </w:rPr>
              <w:t xml:space="preserve">Opis przedmiotu zamówienia 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Jednostka miary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Szacunkowa ilość pakietów kopii/</w:t>
            </w:r>
            <w:r w:rsidR="009772E4">
              <w:rPr>
                <w:rFonts w:ascii="Calibri" w:hAnsi="Calibri" w:cs="Arial;Arial"/>
                <w:b/>
                <w:bCs/>
              </w:rPr>
              <w:t xml:space="preserve"> wydruków planowana w okresie 18</w:t>
            </w:r>
            <w:r>
              <w:rPr>
                <w:rFonts w:ascii="Calibri" w:hAnsi="Calibri" w:cs="Arial;Arial"/>
                <w:b/>
                <w:bCs/>
              </w:rPr>
              <w:t xml:space="preserve"> miesięcy</w:t>
            </w:r>
          </w:p>
        </w:tc>
        <w:tc>
          <w:tcPr>
            <w:tcW w:w="77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Wypełnia wykonawca</w:t>
            </w:r>
          </w:p>
        </w:tc>
      </w:tr>
      <w:tr w:rsidR="0009291E">
        <w:trPr>
          <w:trHeight w:val="1769"/>
        </w:trPr>
        <w:tc>
          <w:tcPr>
            <w:tcW w:w="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jc w:val="center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44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jc w:val="center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jc w:val="center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 xml:space="preserve">Cena jednostkowa za jeden pakiet kopii/wydruków </w:t>
            </w:r>
            <w:r>
              <w:rPr>
                <w:rFonts w:ascii="Calibri" w:hAnsi="Calibri" w:cs="Arial;Arial"/>
              </w:rPr>
              <w:t>(cenę jednostkową należy określić w złotych polskich do dwóch miejsc po przecinku)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 xml:space="preserve">Wartość netto </w:t>
            </w:r>
          </w:p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kol. 4 x kol. 5</w:t>
            </w:r>
          </w:p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</w:rPr>
              <w:t>(wartość należy określić  w złotych polskich do dwóch miejsc po przecinku)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Stawka VAT (%)</w:t>
            </w:r>
          </w:p>
          <w:p w:rsidR="0009291E" w:rsidRDefault="0009291E">
            <w:pPr>
              <w:jc w:val="center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 xml:space="preserve">Wartość VAT </w:t>
            </w:r>
          </w:p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kol. 6 x kol. 7 (%)</w:t>
            </w:r>
          </w:p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(wartość należy określić  w złotych polskich do dwóch miejsc po przecinku)</w:t>
            </w: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 xml:space="preserve">Wartość brutto </w:t>
            </w:r>
          </w:p>
          <w:p w:rsidR="0009291E" w:rsidRDefault="00A86F2C">
            <w:pPr>
              <w:jc w:val="center"/>
            </w:pPr>
            <w:r>
              <w:rPr>
                <w:rFonts w:ascii="Calibri" w:hAnsi="Calibri" w:cs="Arial;Arial"/>
              </w:rPr>
              <w:t>kol. 6 + kol. 8</w:t>
            </w:r>
          </w:p>
          <w:p w:rsidR="0009291E" w:rsidRDefault="00A86F2C">
            <w:pPr>
              <w:jc w:val="center"/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</w:rPr>
              <w:t xml:space="preserve">(wartość należy określić  w złotych </w:t>
            </w:r>
            <w:bookmarkStart w:id="1" w:name="_GoBack"/>
            <w:bookmarkEnd w:id="1"/>
            <w:r>
              <w:rPr>
                <w:rFonts w:ascii="Calibri" w:hAnsi="Calibri" w:cs="Arial;Arial"/>
              </w:rPr>
              <w:t>polskich do dwóch miejsc po przecinku)</w:t>
            </w:r>
          </w:p>
        </w:tc>
      </w:tr>
      <w:tr w:rsidR="0009291E">
        <w:trPr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1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2</w:t>
            </w: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3</w:t>
            </w:r>
          </w:p>
        </w:tc>
        <w:tc>
          <w:tcPr>
            <w:tcW w:w="1453" w:type="dxa"/>
            <w:tcBorders>
              <w:bottom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8</w:t>
            </w: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9</w:t>
            </w:r>
          </w:p>
        </w:tc>
      </w:tr>
      <w:tr w:rsidR="0009291E">
        <w:trPr>
          <w:trHeight w:val="696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1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rPr>
                <w:rFonts w:ascii="Calibri" w:hAnsi="Calibri" w:cs="Arial;Arial"/>
                <w:b/>
                <w:i/>
              </w:rPr>
            </w:pPr>
            <w:r>
              <w:rPr>
                <w:rFonts w:ascii="Calibri" w:hAnsi="Calibri" w:cs="Arial;Arial"/>
              </w:rPr>
              <w:t xml:space="preserve">Pakiet kopii/wydruków z urządzeń Zamawiającego oraz urządzeń Wykonawcy – </w:t>
            </w:r>
            <w:r>
              <w:rPr>
                <w:rFonts w:ascii="Calibri" w:hAnsi="Calibri" w:cs="Arial;Arial"/>
                <w:b/>
                <w:i/>
              </w:rPr>
              <w:t>z urządzeń drukujących w kolorze czarnym</w:t>
            </w:r>
          </w:p>
          <w:p w:rsidR="0009291E" w:rsidRDefault="0009291E">
            <w:pPr>
              <w:rPr>
                <w:rFonts w:ascii="Calibri" w:hAnsi="Calibri" w:cs="Arial;Arial"/>
                <w:b/>
                <w:i/>
              </w:rPr>
            </w:pPr>
          </w:p>
          <w:p w:rsidR="0009291E" w:rsidRDefault="00A86F2C">
            <w:pPr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(przez pakiet rozumie się 10 kopii/wydruków)</w:t>
            </w: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jc w:val="center"/>
              <w:rPr>
                <w:rFonts w:ascii="Calibri" w:hAnsi="Calibri" w:cs="Arial;Arial"/>
              </w:rPr>
            </w:pPr>
          </w:p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pakiet</w:t>
            </w:r>
          </w:p>
          <w:p w:rsidR="0009291E" w:rsidRDefault="0009291E">
            <w:pPr>
              <w:jc w:val="center"/>
              <w:rPr>
                <w:rFonts w:ascii="Calibri" w:hAnsi="Calibri" w:cs="Arial;Arial"/>
              </w:rPr>
            </w:pPr>
          </w:p>
        </w:tc>
        <w:tc>
          <w:tcPr>
            <w:tcW w:w="1453" w:type="dxa"/>
            <w:tcBorders>
              <w:bottom w:val="single" w:sz="4" w:space="0" w:color="000000"/>
            </w:tcBorders>
            <w:vAlign w:val="center"/>
          </w:tcPr>
          <w:p w:rsidR="0009291E" w:rsidRPr="009772E4" w:rsidRDefault="00ED33C5">
            <w:pPr>
              <w:jc w:val="center"/>
              <w:rPr>
                <w:rFonts w:ascii="Calibri" w:hAnsi="Calibri" w:cs="Arial;Arial"/>
                <w:b/>
                <w:bCs/>
              </w:rPr>
            </w:pPr>
            <w:r w:rsidRPr="009772E4">
              <w:rPr>
                <w:rFonts w:ascii="Calibri" w:hAnsi="Calibri" w:cs="Arial;Arial"/>
                <w:b/>
                <w:bCs/>
              </w:rPr>
              <w:t>660</w:t>
            </w:r>
            <w:r w:rsidR="00A86F2C" w:rsidRPr="009772E4">
              <w:rPr>
                <w:rFonts w:ascii="Calibri" w:hAnsi="Calibri" w:cs="Arial;Arial"/>
                <w:b/>
                <w:bCs/>
              </w:rPr>
              <w:t>.000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Pr="009772E4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</w:tr>
      <w:tr w:rsidR="0009291E">
        <w:trPr>
          <w:trHeight w:val="696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2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r>
              <w:rPr>
                <w:rFonts w:ascii="Calibri" w:hAnsi="Calibri" w:cs="Arial;Arial"/>
              </w:rPr>
              <w:t>Pakiet kopii/wydruków z urządzeń Zamawiającego oraz urządzeń Wykonawcy</w:t>
            </w:r>
            <w:r>
              <w:rPr>
                <w:rFonts w:ascii="Calibri" w:hAnsi="Calibri" w:cs="Arial;Arial"/>
                <w:b/>
                <w:i/>
              </w:rPr>
              <w:t xml:space="preserve"> - z urządzeń drukujących w kolorze</w:t>
            </w:r>
          </w:p>
          <w:p w:rsidR="0009291E" w:rsidRDefault="0009291E">
            <w:pPr>
              <w:rPr>
                <w:rFonts w:ascii="Calibri" w:hAnsi="Calibri" w:cs="Arial;Arial"/>
                <w:b/>
                <w:i/>
              </w:rPr>
            </w:pPr>
          </w:p>
          <w:p w:rsidR="0009291E" w:rsidRDefault="00A86F2C">
            <w:pPr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(przez pakiet rozumie się 10 kopii/wydruków)</w:t>
            </w: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jc w:val="center"/>
              <w:rPr>
                <w:rFonts w:ascii="Calibri" w:hAnsi="Calibri" w:cs="Arial;Arial"/>
              </w:rPr>
            </w:pPr>
          </w:p>
          <w:p w:rsidR="0009291E" w:rsidRDefault="00A86F2C">
            <w:pPr>
              <w:jc w:val="center"/>
              <w:rPr>
                <w:rFonts w:ascii="Calibri" w:hAnsi="Calibri" w:cs="Arial;Arial"/>
              </w:rPr>
            </w:pPr>
            <w:r>
              <w:rPr>
                <w:rFonts w:ascii="Calibri" w:hAnsi="Calibri" w:cs="Arial;Arial"/>
              </w:rPr>
              <w:t>pakiet</w:t>
            </w:r>
          </w:p>
          <w:p w:rsidR="0009291E" w:rsidRDefault="0009291E">
            <w:pPr>
              <w:jc w:val="center"/>
              <w:rPr>
                <w:rFonts w:ascii="Calibri" w:hAnsi="Calibri" w:cs="Arial;Arial"/>
              </w:rPr>
            </w:pPr>
          </w:p>
        </w:tc>
        <w:tc>
          <w:tcPr>
            <w:tcW w:w="1453" w:type="dxa"/>
            <w:tcBorders>
              <w:bottom w:val="single" w:sz="4" w:space="0" w:color="000000"/>
            </w:tcBorders>
            <w:vAlign w:val="center"/>
          </w:tcPr>
          <w:p w:rsidR="0009291E" w:rsidRPr="009772E4" w:rsidRDefault="00ED33C5">
            <w:pPr>
              <w:jc w:val="center"/>
            </w:pPr>
            <w:r w:rsidRPr="009772E4">
              <w:rPr>
                <w:rFonts w:ascii="Calibri" w:hAnsi="Calibri" w:cs="Arial;Arial"/>
                <w:b/>
                <w:bCs/>
              </w:rPr>
              <w:t>30</w:t>
            </w:r>
            <w:r w:rsidR="00A86F2C" w:rsidRPr="009772E4">
              <w:rPr>
                <w:rFonts w:ascii="Calibri" w:hAnsi="Calibri" w:cs="Arial;Arial"/>
                <w:b/>
                <w:bCs/>
              </w:rPr>
              <w:t>.000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Pr="009772E4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</w:tr>
      <w:tr w:rsidR="0009291E">
        <w:trPr>
          <w:trHeight w:val="445"/>
        </w:trPr>
        <w:tc>
          <w:tcPr>
            <w:tcW w:w="95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Cena netto w złotych polskich (suma wartości kol. 6)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  <w:tc>
          <w:tcPr>
            <w:tcW w:w="152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</w:tr>
      <w:tr w:rsidR="0009291E">
        <w:trPr>
          <w:trHeight w:val="409"/>
        </w:trPr>
        <w:tc>
          <w:tcPr>
            <w:tcW w:w="125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Wartość VAT w złotych polskich (iloczyn ceny netto i stawki VAT ..%)</w:t>
            </w:r>
          </w:p>
        </w:tc>
        <w:tc>
          <w:tcPr>
            <w:tcW w:w="1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  <w:tc>
          <w:tcPr>
            <w:tcW w:w="1520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</w:rPr>
            </w:pPr>
          </w:p>
        </w:tc>
      </w:tr>
      <w:tr w:rsidR="0009291E">
        <w:trPr>
          <w:trHeight w:val="415"/>
        </w:trPr>
        <w:tc>
          <w:tcPr>
            <w:tcW w:w="141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A86F2C">
            <w:pPr>
              <w:rPr>
                <w:rFonts w:ascii="Calibri" w:hAnsi="Calibri" w:cs="Arial;Arial"/>
                <w:b/>
                <w:bCs/>
              </w:rPr>
            </w:pPr>
            <w:r>
              <w:rPr>
                <w:rFonts w:ascii="Calibri" w:hAnsi="Calibri" w:cs="Arial;Arial"/>
                <w:b/>
                <w:bCs/>
              </w:rPr>
              <w:t>Cena ofertowa brutto w złotych polskich (suma ceny netto i wartości VAT)</w:t>
            </w: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91E" w:rsidRDefault="0009291E">
            <w:pPr>
              <w:snapToGrid w:val="0"/>
              <w:rPr>
                <w:rFonts w:ascii="Calibri" w:hAnsi="Calibri" w:cs="Arial;Arial"/>
                <w:b/>
                <w:bCs/>
              </w:rPr>
            </w:pPr>
          </w:p>
        </w:tc>
      </w:tr>
    </w:tbl>
    <w:p w:rsidR="0009291E" w:rsidRDefault="0009291E">
      <w:pPr>
        <w:jc w:val="both"/>
        <w:rPr>
          <w:rFonts w:ascii="Calibri" w:hAnsi="Calibri" w:cs="Arial;Arial"/>
        </w:rPr>
      </w:pPr>
    </w:p>
    <w:p w:rsidR="0009291E" w:rsidRDefault="0009291E">
      <w:pPr>
        <w:jc w:val="both"/>
        <w:rPr>
          <w:rFonts w:ascii="Calibri" w:hAnsi="Calibri" w:cs="Arial;Arial"/>
        </w:rPr>
      </w:pPr>
    </w:p>
    <w:p w:rsidR="0009291E" w:rsidRDefault="0009291E">
      <w:pPr>
        <w:jc w:val="both"/>
        <w:rPr>
          <w:rFonts w:ascii="Arial;Arial" w:hAnsi="Arial;Arial" w:cs="Arial;Arial"/>
        </w:rPr>
      </w:pPr>
    </w:p>
    <w:p w:rsidR="0009291E" w:rsidRDefault="0009291E">
      <w:pPr>
        <w:rPr>
          <w:rFonts w:ascii="Calibri" w:hAnsi="Calibri" w:cs="Arial;Arial"/>
        </w:rPr>
      </w:pPr>
    </w:p>
    <w:p w:rsidR="0009291E" w:rsidRDefault="00A86F2C">
      <w:pPr>
        <w:spacing w:line="360" w:lineRule="auto"/>
        <w:jc w:val="both"/>
        <w:outlineLvl w:val="0"/>
        <w:rPr>
          <w:rFonts w:ascii="Calibri" w:hAnsi="Calibri" w:cs="Calibri"/>
          <w:b/>
          <w:sz w:val="26"/>
          <w:u w:val="single"/>
        </w:rPr>
      </w:pPr>
      <w:r>
        <w:rPr>
          <w:rFonts w:ascii="Calibri" w:hAnsi="Calibri" w:cs="Calibri"/>
          <w:b/>
          <w:sz w:val="26"/>
          <w:u w:val="single"/>
        </w:rPr>
        <w:t xml:space="preserve">UWAGA: </w:t>
      </w:r>
    </w:p>
    <w:p w:rsidR="0009291E" w:rsidRDefault="00A86F2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Wykonawca podpisuje oświadczenie kwalifikowanym podpisem elektronicznym, podpisem zaufanym lub podpisem osobistym.</w:t>
      </w:r>
    </w:p>
    <w:p w:rsidR="0009291E" w:rsidRDefault="0009291E"/>
    <w:sectPr w:rsidR="0009291E">
      <w:pgSz w:w="16838" w:h="11906" w:orient="landscape"/>
      <w:pgMar w:top="326" w:right="1684" w:bottom="163" w:left="1196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 Unicode MS;Yu 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1E"/>
    <w:rsid w:val="0009291E"/>
    <w:rsid w:val="003C177A"/>
    <w:rsid w:val="009772E4"/>
    <w:rsid w:val="00A86F2C"/>
    <w:rsid w:val="00E32DEB"/>
    <w:rsid w:val="00ED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ED9A"/>
  <w15:docId w15:val="{24E8D807-04E5-41CF-ABFD-D9CB9950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;Times New Roman" w:eastAsia="Times New Roman;Times New Roman" w:hAnsi="Times New Roman;Times New Roman" w:cs="Arial Unicode MS;Yu Gothic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</w:style>
  <w:style w:type="character" w:customStyle="1" w:styleId="StopkaZnak">
    <w:name w:val="Stopka Znak"/>
    <w:qFormat/>
    <w:rPr>
      <w:rFonts w:cs="Arial Unicode MS;Yu Gothic"/>
      <w:lang w:val="pl-PL" w:bidi="ar-SA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HP Inc.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user</dc:creator>
  <cp:keywords/>
  <dc:description/>
  <cp:lastModifiedBy>Ryniejska Dagmara</cp:lastModifiedBy>
  <cp:revision>4</cp:revision>
  <cp:lastPrinted>2026-10-23T14:00:00Z</cp:lastPrinted>
  <dcterms:created xsi:type="dcterms:W3CDTF">2026-10-28T08:17:00Z</dcterms:created>
  <dcterms:modified xsi:type="dcterms:W3CDTF">2026-10-28T10:32:00Z</dcterms:modified>
  <dc:language>en-US</dc:language>
</cp:coreProperties>
</file>