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FD74E" w14:textId="77777777" w:rsidR="00FF7C49" w:rsidRDefault="00FF7C49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4B964337" w14:textId="77777777" w:rsidR="00964038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7E653806" w14:textId="77777777" w:rsidR="00FF7C49" w:rsidRDefault="00FF7C49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52326CFC" w14:textId="77777777" w:rsidR="00964038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4CB8C1AB" w14:textId="77777777" w:rsidR="00FF7C49" w:rsidRDefault="00FF7C49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0F3C2006" w14:textId="0F9B1D1E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  <w:r w:rsidRPr="00F57FDC">
        <w:rPr>
          <w:rFonts w:ascii="Times New Roman" w:hAnsi="Times New Roman"/>
          <w:spacing w:val="40"/>
          <w:sz w:val="32"/>
          <w:szCs w:val="32"/>
        </w:rPr>
        <w:t>SPECYFIKACJA WARUNKÓW</w:t>
      </w:r>
      <w:r>
        <w:rPr>
          <w:rFonts w:ascii="Times New Roman" w:hAnsi="Times New Roman"/>
          <w:spacing w:val="40"/>
          <w:sz w:val="32"/>
          <w:szCs w:val="32"/>
        </w:rPr>
        <w:t xml:space="preserve"> </w:t>
      </w:r>
      <w:r w:rsidRPr="00F57FDC">
        <w:rPr>
          <w:rFonts w:ascii="Times New Roman" w:hAnsi="Times New Roman"/>
          <w:spacing w:val="40"/>
          <w:sz w:val="32"/>
          <w:szCs w:val="32"/>
        </w:rPr>
        <w:t>ZAMÓWIENIA</w:t>
      </w:r>
    </w:p>
    <w:p w14:paraId="10A54B57" w14:textId="77777777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3048152F" w14:textId="77777777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586177FA" w14:textId="77777777" w:rsidR="00BB37CE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64194C4B" w14:textId="77777777" w:rsidR="00772E96" w:rsidRPr="00F57FDC" w:rsidRDefault="00772E96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0C0C879A" w14:textId="77777777" w:rsidR="00FF7C49" w:rsidRDefault="00FF7C49" w:rsidP="00C24829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5941A410" w14:textId="77777777" w:rsidR="00964038" w:rsidRDefault="00964038" w:rsidP="00C24829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6547C31C" w14:textId="77777777" w:rsidR="003703F7" w:rsidRDefault="003703F7" w:rsidP="00C24829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2B326489" w14:textId="0B82992F" w:rsidR="003703F7" w:rsidRPr="00F57FDC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  <w:r w:rsidRPr="00964038">
        <w:rPr>
          <w:rFonts w:ascii="Times New Roman" w:hAnsi="Times New Roman"/>
          <w:spacing w:val="40"/>
          <w:sz w:val="32"/>
          <w:szCs w:val="32"/>
        </w:rPr>
        <w:t xml:space="preserve">Świadczenie usług asystenckich na rzecz osób </w:t>
      </w:r>
      <w:r>
        <w:rPr>
          <w:rFonts w:ascii="Times New Roman" w:hAnsi="Times New Roman"/>
          <w:spacing w:val="40"/>
          <w:sz w:val="32"/>
          <w:szCs w:val="32"/>
        </w:rPr>
        <w:br/>
      </w:r>
      <w:r w:rsidRPr="00964038">
        <w:rPr>
          <w:rFonts w:ascii="Times New Roman" w:hAnsi="Times New Roman"/>
          <w:spacing w:val="40"/>
          <w:sz w:val="32"/>
          <w:szCs w:val="32"/>
        </w:rPr>
        <w:t xml:space="preserve">z niepełnosprawnościami, a także wsparcia specjalistycznego i usług aktywnej integracji dla osób </w:t>
      </w:r>
      <w:r>
        <w:rPr>
          <w:rFonts w:ascii="Times New Roman" w:hAnsi="Times New Roman"/>
          <w:spacing w:val="40"/>
          <w:sz w:val="32"/>
          <w:szCs w:val="32"/>
        </w:rPr>
        <w:br/>
      </w:r>
      <w:r w:rsidRPr="00964038">
        <w:rPr>
          <w:rFonts w:ascii="Times New Roman" w:hAnsi="Times New Roman"/>
          <w:spacing w:val="40"/>
          <w:sz w:val="32"/>
          <w:szCs w:val="32"/>
        </w:rPr>
        <w:t>i rodzin wykazujących potrzebę wsparcia w rozwiązywaniu problemów życiowych z terenu Gminy Moszczenica</w:t>
      </w:r>
    </w:p>
    <w:p w14:paraId="7D387630" w14:textId="580EE9D2" w:rsidR="00BB37CE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4F2D02D1" w14:textId="77777777" w:rsidR="00FF7C49" w:rsidRDefault="00FF7C49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7DCA6197" w14:textId="77777777" w:rsidR="00FF7C49" w:rsidRPr="00F57FDC" w:rsidRDefault="00FF7C49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21435F0F" w14:textId="77777777" w:rsidR="003703F7" w:rsidRDefault="003703F7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1CFA5910" w14:textId="77777777" w:rsidR="00964038" w:rsidRPr="00F57FDC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7C61AAAB" w14:textId="77777777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4B686F0A" w14:textId="40284C8F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  <w:r w:rsidRPr="00642968">
        <w:rPr>
          <w:rFonts w:ascii="Times New Roman" w:hAnsi="Times New Roman"/>
          <w:spacing w:val="40"/>
          <w:sz w:val="32"/>
          <w:szCs w:val="32"/>
        </w:rPr>
        <w:t xml:space="preserve">Sprawa: </w:t>
      </w:r>
      <w:r w:rsidR="002A4559">
        <w:rPr>
          <w:rFonts w:ascii="Times New Roman" w:hAnsi="Times New Roman"/>
          <w:spacing w:val="40"/>
          <w:sz w:val="32"/>
          <w:szCs w:val="32"/>
        </w:rPr>
        <w:t>Gops.271.2.10.2026</w:t>
      </w:r>
    </w:p>
    <w:p w14:paraId="0078AF19" w14:textId="77777777" w:rsidR="00BB37CE" w:rsidRPr="00F57FDC" w:rsidRDefault="00BB37CE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54D3A7FB" w14:textId="56E01DFA" w:rsidR="00D75FF2" w:rsidRDefault="00D75FF2" w:rsidP="004F3BBE">
      <w:pPr>
        <w:pStyle w:val="Tytu"/>
        <w:jc w:val="both"/>
        <w:rPr>
          <w:rFonts w:ascii="Times New Roman" w:hAnsi="Times New Roman"/>
          <w:spacing w:val="40"/>
          <w:sz w:val="32"/>
          <w:szCs w:val="32"/>
        </w:rPr>
      </w:pPr>
    </w:p>
    <w:p w14:paraId="6EEAD8D5" w14:textId="428D5B7D" w:rsidR="00D75FF2" w:rsidRDefault="00D75FF2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43FBAAD8" w14:textId="77777777" w:rsidR="00D75FF2" w:rsidRDefault="00D75FF2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0890E4E0" w14:textId="77777777" w:rsidR="00364370" w:rsidRDefault="00364370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29A95829" w14:textId="77777777" w:rsidR="00364370" w:rsidRDefault="00364370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60A69768" w14:textId="77777777" w:rsidR="004C422F" w:rsidRDefault="004C422F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7402140D" w14:textId="77777777" w:rsidR="00364370" w:rsidRDefault="00364370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3742FB89" w14:textId="77777777" w:rsidR="004C422F" w:rsidRDefault="004C422F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29A891E2" w14:textId="77777777" w:rsidR="00964038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3EA0E6EB" w14:textId="77777777" w:rsidR="00964038" w:rsidRDefault="00964038" w:rsidP="00BB37CE">
      <w:pPr>
        <w:pStyle w:val="Tytu"/>
        <w:rPr>
          <w:rFonts w:ascii="Times New Roman" w:hAnsi="Times New Roman"/>
          <w:spacing w:val="40"/>
          <w:sz w:val="32"/>
          <w:szCs w:val="32"/>
        </w:rPr>
      </w:pPr>
    </w:p>
    <w:p w14:paraId="693C2016" w14:textId="77777777" w:rsidR="00D75FF2" w:rsidRDefault="00D75FF2" w:rsidP="00BB37CE">
      <w:pPr>
        <w:pStyle w:val="Tytu"/>
        <w:jc w:val="right"/>
        <w:rPr>
          <w:rFonts w:ascii="Times New Roman" w:hAnsi="Times New Roman"/>
          <w:spacing w:val="40"/>
          <w:sz w:val="32"/>
          <w:szCs w:val="32"/>
        </w:rPr>
      </w:pPr>
    </w:p>
    <w:p w14:paraId="4CBDA58C" w14:textId="087DE9E7" w:rsidR="00C76934" w:rsidRPr="00464867" w:rsidRDefault="00BB37CE" w:rsidP="00C76934">
      <w:pPr>
        <w:pStyle w:val="Tytu"/>
        <w:jc w:val="right"/>
        <w:rPr>
          <w:rFonts w:ascii="Times New Roman" w:hAnsi="Times New Roman"/>
          <w:spacing w:val="40"/>
          <w:szCs w:val="28"/>
        </w:rPr>
      </w:pPr>
      <w:r w:rsidRPr="00464867">
        <w:rPr>
          <w:rFonts w:ascii="Times New Roman" w:hAnsi="Times New Roman"/>
          <w:spacing w:val="40"/>
          <w:szCs w:val="28"/>
        </w:rPr>
        <w:t>ZAMAWIAJĄCY:</w:t>
      </w:r>
    </w:p>
    <w:p w14:paraId="60D5407A" w14:textId="4869B56E" w:rsidR="00C76934" w:rsidRPr="00464867" w:rsidRDefault="00964038" w:rsidP="00C76934">
      <w:pPr>
        <w:pStyle w:val="Tytu"/>
        <w:jc w:val="right"/>
        <w:rPr>
          <w:rFonts w:ascii="Times New Roman" w:hAnsi="Times New Roman"/>
          <w:spacing w:val="40"/>
          <w:szCs w:val="28"/>
        </w:rPr>
      </w:pPr>
      <w:r w:rsidRPr="00464867">
        <w:rPr>
          <w:rFonts w:ascii="Times New Roman" w:hAnsi="Times New Roman"/>
          <w:spacing w:val="40"/>
          <w:szCs w:val="28"/>
        </w:rPr>
        <w:t xml:space="preserve">GMINNY </w:t>
      </w:r>
      <w:r w:rsidR="00BB37CE" w:rsidRPr="00464867">
        <w:rPr>
          <w:rFonts w:ascii="Times New Roman" w:hAnsi="Times New Roman"/>
          <w:spacing w:val="40"/>
          <w:szCs w:val="28"/>
        </w:rPr>
        <w:t>O</w:t>
      </w:r>
      <w:r w:rsidR="00C76934" w:rsidRPr="00464867">
        <w:rPr>
          <w:rFonts w:ascii="Times New Roman" w:hAnsi="Times New Roman"/>
          <w:spacing w:val="40"/>
          <w:szCs w:val="28"/>
        </w:rPr>
        <w:t xml:space="preserve">ŚRODEK POMOCY </w:t>
      </w:r>
      <w:r w:rsidRPr="00464867">
        <w:rPr>
          <w:rFonts w:ascii="Times New Roman" w:hAnsi="Times New Roman"/>
          <w:spacing w:val="40"/>
          <w:szCs w:val="28"/>
        </w:rPr>
        <w:br/>
      </w:r>
      <w:r w:rsidR="00C76934" w:rsidRPr="00464867">
        <w:rPr>
          <w:rFonts w:ascii="Times New Roman" w:hAnsi="Times New Roman"/>
          <w:spacing w:val="40"/>
          <w:szCs w:val="28"/>
        </w:rPr>
        <w:t xml:space="preserve">SPOŁECZNEJ W </w:t>
      </w:r>
      <w:r w:rsidRPr="00464867">
        <w:rPr>
          <w:rFonts w:ascii="Times New Roman" w:hAnsi="Times New Roman"/>
          <w:spacing w:val="40"/>
          <w:szCs w:val="28"/>
        </w:rPr>
        <w:t>MOSZCZENICY</w:t>
      </w:r>
    </w:p>
    <w:p w14:paraId="17427130" w14:textId="57BC0C56" w:rsidR="00364370" w:rsidRPr="00464867" w:rsidRDefault="00C76934" w:rsidP="00364370">
      <w:pPr>
        <w:pStyle w:val="Tytu"/>
        <w:jc w:val="right"/>
        <w:rPr>
          <w:rFonts w:ascii="Times New Roman" w:hAnsi="Times New Roman"/>
          <w:spacing w:val="40"/>
          <w:szCs w:val="28"/>
        </w:rPr>
      </w:pPr>
      <w:r w:rsidRPr="00464867">
        <w:rPr>
          <w:rFonts w:ascii="Times New Roman" w:hAnsi="Times New Roman"/>
          <w:spacing w:val="40"/>
          <w:szCs w:val="28"/>
        </w:rPr>
        <w:t xml:space="preserve">UL. </w:t>
      </w:r>
      <w:r w:rsidR="00964038" w:rsidRPr="00464867">
        <w:rPr>
          <w:rFonts w:ascii="Times New Roman" w:hAnsi="Times New Roman"/>
          <w:spacing w:val="40"/>
          <w:szCs w:val="28"/>
        </w:rPr>
        <w:t>SAMORZĄDOWA 2</w:t>
      </w:r>
      <w:r w:rsidR="00BB7CA0">
        <w:rPr>
          <w:rFonts w:ascii="Times New Roman" w:hAnsi="Times New Roman"/>
          <w:spacing w:val="40"/>
          <w:szCs w:val="28"/>
        </w:rPr>
        <w:t>,</w:t>
      </w:r>
      <w:r w:rsidR="00964038" w:rsidRPr="00464867">
        <w:rPr>
          <w:rFonts w:ascii="Times New Roman" w:hAnsi="Times New Roman"/>
          <w:spacing w:val="40"/>
          <w:szCs w:val="28"/>
        </w:rPr>
        <w:t xml:space="preserve"> 38-321 MOSZCZENICA</w:t>
      </w:r>
    </w:p>
    <w:p w14:paraId="7A6E81F4" w14:textId="200E45F0" w:rsidR="007745D0" w:rsidRDefault="00BB37CE">
      <w:pPr>
        <w:pStyle w:val="Tytu"/>
        <w:numPr>
          <w:ilvl w:val="0"/>
          <w:numId w:val="12"/>
        </w:num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lastRenderedPageBreak/>
        <w:t>NAZWA I ADRES ZAMAWIAJĄCEGO</w:t>
      </w:r>
    </w:p>
    <w:p w14:paraId="0838DCDB" w14:textId="77777777" w:rsidR="007745D0" w:rsidRPr="007745D0" w:rsidRDefault="007745D0" w:rsidP="007745D0">
      <w:pPr>
        <w:pStyle w:val="Tytu"/>
        <w:spacing w:line="276" w:lineRule="auto"/>
        <w:ind w:left="510"/>
        <w:jc w:val="both"/>
        <w:rPr>
          <w:rFonts w:ascii="Times New Roman" w:hAnsi="Times New Roman"/>
          <w:sz w:val="24"/>
          <w:szCs w:val="24"/>
        </w:rPr>
      </w:pPr>
    </w:p>
    <w:p w14:paraId="7F678E04" w14:textId="1DDED25C" w:rsidR="004F3BBE" w:rsidRPr="004F3BBE" w:rsidRDefault="00BB37CE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Zamawiający: </w:t>
      </w:r>
      <w:r w:rsidR="00CF68FB">
        <w:rPr>
          <w:rFonts w:ascii="Times New Roman" w:hAnsi="Times New Roman"/>
          <w:b w:val="0"/>
          <w:bCs/>
          <w:sz w:val="24"/>
          <w:szCs w:val="24"/>
        </w:rPr>
        <w:t xml:space="preserve">Gminny </w:t>
      </w:r>
      <w:r w:rsidR="00C76934" w:rsidRPr="004F3BBE">
        <w:rPr>
          <w:rFonts w:ascii="Times New Roman" w:hAnsi="Times New Roman"/>
          <w:b w:val="0"/>
          <w:bCs/>
          <w:sz w:val="24"/>
          <w:szCs w:val="24"/>
        </w:rPr>
        <w:t xml:space="preserve">Ośrodek Pomocy Społecznej w </w:t>
      </w:r>
      <w:r w:rsidR="00CF68FB">
        <w:rPr>
          <w:rFonts w:ascii="Times New Roman" w:hAnsi="Times New Roman"/>
          <w:b w:val="0"/>
          <w:bCs/>
          <w:sz w:val="24"/>
          <w:szCs w:val="24"/>
        </w:rPr>
        <w:t>Moszczenicy</w:t>
      </w:r>
    </w:p>
    <w:p w14:paraId="60AF4CD0" w14:textId="5610C34E" w:rsidR="004F3BBE" w:rsidRDefault="004D2374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Adres: ul. </w:t>
      </w:r>
      <w:r w:rsidR="00CF68FB">
        <w:rPr>
          <w:rFonts w:ascii="Times New Roman" w:hAnsi="Times New Roman"/>
          <w:b w:val="0"/>
          <w:bCs/>
          <w:sz w:val="24"/>
          <w:szCs w:val="24"/>
        </w:rPr>
        <w:t>Samorządowa 2</w:t>
      </w:r>
      <w:r w:rsidRPr="004F3BBE">
        <w:rPr>
          <w:rFonts w:ascii="Times New Roman" w:hAnsi="Times New Roman"/>
          <w:b w:val="0"/>
          <w:bCs/>
          <w:sz w:val="24"/>
          <w:szCs w:val="24"/>
        </w:rPr>
        <w:t>, 3</w:t>
      </w:r>
      <w:r w:rsidR="00CF68FB">
        <w:rPr>
          <w:rFonts w:ascii="Times New Roman" w:hAnsi="Times New Roman"/>
          <w:b w:val="0"/>
          <w:bCs/>
          <w:sz w:val="24"/>
          <w:szCs w:val="24"/>
        </w:rPr>
        <w:t>8</w:t>
      </w:r>
      <w:r w:rsidRPr="004F3BBE">
        <w:rPr>
          <w:rFonts w:ascii="Times New Roman" w:hAnsi="Times New Roman"/>
          <w:b w:val="0"/>
          <w:bCs/>
          <w:sz w:val="24"/>
          <w:szCs w:val="24"/>
        </w:rPr>
        <w:t>-3</w:t>
      </w:r>
      <w:r w:rsidR="00CF68FB">
        <w:rPr>
          <w:rFonts w:ascii="Times New Roman" w:hAnsi="Times New Roman"/>
          <w:b w:val="0"/>
          <w:bCs/>
          <w:sz w:val="24"/>
          <w:szCs w:val="24"/>
        </w:rPr>
        <w:t>21</w:t>
      </w: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CF68FB">
        <w:rPr>
          <w:rFonts w:ascii="Times New Roman" w:hAnsi="Times New Roman"/>
          <w:b w:val="0"/>
          <w:bCs/>
          <w:sz w:val="24"/>
          <w:szCs w:val="24"/>
        </w:rPr>
        <w:t>Moszczenica</w:t>
      </w:r>
    </w:p>
    <w:p w14:paraId="59E88316" w14:textId="11A1750E" w:rsidR="004F3BBE" w:rsidRDefault="004D2374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NIP: </w:t>
      </w:r>
      <w:r w:rsidR="00BB7CA0" w:rsidRPr="00BB7CA0">
        <w:rPr>
          <w:rFonts w:ascii="Times New Roman" w:hAnsi="Times New Roman"/>
          <w:b w:val="0"/>
          <w:bCs/>
          <w:sz w:val="24"/>
          <w:szCs w:val="24"/>
        </w:rPr>
        <w:t>7381871473</w:t>
      </w:r>
    </w:p>
    <w:p w14:paraId="4D7E5C58" w14:textId="0E1ED1F1" w:rsidR="004F3BBE" w:rsidRDefault="004D2374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REGON: </w:t>
      </w:r>
      <w:r w:rsidR="00BB7CA0" w:rsidRPr="00BB7CA0">
        <w:rPr>
          <w:rFonts w:ascii="Times New Roman" w:hAnsi="Times New Roman"/>
          <w:b w:val="0"/>
          <w:bCs/>
          <w:sz w:val="24"/>
          <w:szCs w:val="24"/>
        </w:rPr>
        <w:t>492034414</w:t>
      </w:r>
    </w:p>
    <w:p w14:paraId="74A71EB4" w14:textId="01B8E8EA" w:rsidR="004F3BBE" w:rsidRDefault="004D2374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>Tel./fax.: 1</w:t>
      </w:r>
      <w:r w:rsidR="00BB7CA0">
        <w:rPr>
          <w:rFonts w:ascii="Times New Roman" w:hAnsi="Times New Roman"/>
          <w:b w:val="0"/>
          <w:bCs/>
          <w:sz w:val="24"/>
          <w:szCs w:val="24"/>
        </w:rPr>
        <w:t>8</w:t>
      </w: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7CA0">
        <w:rPr>
          <w:rFonts w:ascii="Times New Roman" w:hAnsi="Times New Roman"/>
          <w:b w:val="0"/>
          <w:bCs/>
          <w:sz w:val="24"/>
          <w:szCs w:val="24"/>
        </w:rPr>
        <w:t>35 41 240</w:t>
      </w:r>
    </w:p>
    <w:p w14:paraId="46270BE6" w14:textId="57244AAA" w:rsidR="00BB7CA0" w:rsidRPr="00BB7CA0" w:rsidRDefault="00EC2611" w:rsidP="007745D0">
      <w:pPr>
        <w:pStyle w:val="Tytu"/>
        <w:numPr>
          <w:ilvl w:val="0"/>
          <w:numId w:val="3"/>
        </w:numPr>
        <w:spacing w:line="276" w:lineRule="auto"/>
        <w:jc w:val="both"/>
        <w:rPr>
          <w:rStyle w:val="Hipercze"/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  <w:lang w:val="en-GB"/>
        </w:rPr>
        <w:t>E</w:t>
      </w:r>
      <w:r w:rsidR="004D2374" w:rsidRPr="004F3BBE">
        <w:rPr>
          <w:rFonts w:ascii="Times New Roman" w:hAnsi="Times New Roman"/>
          <w:b w:val="0"/>
          <w:bCs/>
          <w:sz w:val="24"/>
          <w:szCs w:val="24"/>
          <w:lang w:val="en-GB"/>
        </w:rPr>
        <w:t>-mail</w:t>
      </w:r>
      <w:r w:rsidR="004D2374" w:rsidRPr="002A4559">
        <w:rPr>
          <w:rFonts w:ascii="Times New Roman" w:hAnsi="Times New Roman"/>
          <w:b w:val="0"/>
          <w:bCs/>
          <w:sz w:val="24"/>
          <w:szCs w:val="24"/>
          <w:lang w:val="en-GB"/>
        </w:rPr>
        <w:t xml:space="preserve">: </w:t>
      </w:r>
      <w:r w:rsidR="00BB7CA0" w:rsidRPr="002A4559">
        <w:rPr>
          <w:rStyle w:val="Hipercze"/>
          <w:rFonts w:ascii="Times New Roman" w:hAnsi="Times New Roman"/>
          <w:b w:val="0"/>
          <w:bCs/>
          <w:sz w:val="24"/>
          <w:szCs w:val="24"/>
        </w:rPr>
        <w:t>gops@gopsmoszczenica.eu</w:t>
      </w:r>
    </w:p>
    <w:p w14:paraId="3E8EC6B1" w14:textId="1BE2AB4B" w:rsidR="004F3BBE" w:rsidRDefault="00EC2611" w:rsidP="007745D0">
      <w:pPr>
        <w:pStyle w:val="Tytu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C2611">
        <w:rPr>
          <w:rFonts w:ascii="Times New Roman" w:hAnsi="Times New Roman"/>
          <w:b w:val="0"/>
          <w:bCs/>
          <w:sz w:val="24"/>
          <w:szCs w:val="24"/>
        </w:rPr>
        <w:t>Adres do e-Doręczeń: AE:PL-32229-65078-GHGEA-38</w:t>
      </w:r>
    </w:p>
    <w:p w14:paraId="5075C4D0" w14:textId="77777777" w:rsidR="007745D0" w:rsidRPr="004F3BBE" w:rsidRDefault="007745D0" w:rsidP="007745D0">
      <w:pPr>
        <w:pStyle w:val="Tytu"/>
        <w:spacing w:line="276" w:lineRule="auto"/>
        <w:ind w:left="510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4C71002E" w14:textId="77777777" w:rsidR="004F3BBE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ADRES STRONY INTERNETOWEJ POSTĘPOWANIA</w:t>
      </w:r>
    </w:p>
    <w:p w14:paraId="4F71B76C" w14:textId="77777777" w:rsidR="007745D0" w:rsidRDefault="007745D0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0A63E7B3" w14:textId="40B2F334" w:rsidR="00724508" w:rsidRDefault="00BB37CE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Wszelkie informacje, zawiadomienia, zmiany treści </w:t>
      </w:r>
      <w:r w:rsidR="00724508">
        <w:rPr>
          <w:rFonts w:ascii="Times New Roman" w:hAnsi="Times New Roman"/>
          <w:b w:val="0"/>
          <w:bCs/>
          <w:sz w:val="24"/>
          <w:szCs w:val="24"/>
        </w:rPr>
        <w:t>SWZ</w:t>
      </w:r>
      <w:r w:rsidRPr="004F3BBE">
        <w:rPr>
          <w:rFonts w:ascii="Times New Roman" w:hAnsi="Times New Roman"/>
          <w:b w:val="0"/>
          <w:bCs/>
          <w:sz w:val="24"/>
          <w:szCs w:val="24"/>
        </w:rPr>
        <w:t xml:space="preserve"> będą publikowane pod adresem</w:t>
      </w:r>
      <w:bookmarkStart w:id="0" w:name="_Hlk128832475"/>
      <w:r w:rsidR="00724508">
        <w:rPr>
          <w:rFonts w:ascii="Times New Roman" w:hAnsi="Times New Roman"/>
          <w:b w:val="0"/>
          <w:bCs/>
          <w:sz w:val="24"/>
          <w:szCs w:val="24"/>
        </w:rPr>
        <w:t>:</w:t>
      </w:r>
    </w:p>
    <w:p w14:paraId="36466E72" w14:textId="35BC7912" w:rsidR="004F3BBE" w:rsidRPr="00724508" w:rsidRDefault="00724508" w:rsidP="007745D0">
      <w:pPr>
        <w:pStyle w:val="Tytu"/>
        <w:spacing w:line="276" w:lineRule="auto"/>
        <w:jc w:val="both"/>
        <w:rPr>
          <w:rStyle w:val="Hipercze"/>
          <w:rFonts w:ascii="Times New Roman" w:hAnsi="Times New Roman"/>
          <w:b w:val="0"/>
          <w:bCs/>
          <w:sz w:val="24"/>
          <w:szCs w:val="24"/>
        </w:rPr>
      </w:pPr>
      <w:r w:rsidRPr="00724508">
        <w:rPr>
          <w:rStyle w:val="Hipercze"/>
          <w:rFonts w:ascii="Times New Roman" w:hAnsi="Times New Roman"/>
          <w:b w:val="0"/>
          <w:bCs/>
          <w:sz w:val="24"/>
          <w:szCs w:val="24"/>
        </w:rPr>
        <w:t>https://ezamowienia.gov.pl/mp-client/tenders/ocds-148610-24d3f785-65c7-4c7c-a4b4-d1c2d2ccb6bd</w:t>
      </w:r>
      <w:hyperlink r:id="rId8" w:history="1"/>
      <w:bookmarkEnd w:id="0"/>
    </w:p>
    <w:p w14:paraId="248BB997" w14:textId="77777777" w:rsidR="007745D0" w:rsidRDefault="007745D0" w:rsidP="007745D0">
      <w:pPr>
        <w:pStyle w:val="Tytu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3721A54" w14:textId="77777777" w:rsidR="004F3BBE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TRYB POSTĘPOWANIA</w:t>
      </w:r>
    </w:p>
    <w:p w14:paraId="173741F7" w14:textId="77777777" w:rsidR="007745D0" w:rsidRDefault="007745D0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21FB44F7" w14:textId="05F85246" w:rsidR="004F3BBE" w:rsidRDefault="00421895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21895">
        <w:rPr>
          <w:rFonts w:ascii="Times New Roman" w:hAnsi="Times New Roman"/>
          <w:b w:val="0"/>
          <w:bCs/>
          <w:sz w:val="24"/>
          <w:szCs w:val="24"/>
        </w:rPr>
        <w:t>Postępowanie o udzielenie zamówienia na usługi społeczne prowadzone jest w trybie podstawowym zgodnie z art. 275 pkt 1 ustawy z dnia 11 września 2019 r. – Prawo zamówień publicznych (Dz. U. z 202</w:t>
      </w:r>
      <w:r w:rsidR="005A7A2F">
        <w:rPr>
          <w:rFonts w:ascii="Times New Roman" w:hAnsi="Times New Roman"/>
          <w:b w:val="0"/>
          <w:bCs/>
          <w:sz w:val="24"/>
          <w:szCs w:val="24"/>
        </w:rPr>
        <w:t>6</w:t>
      </w:r>
      <w:r w:rsidRPr="00421895">
        <w:rPr>
          <w:rFonts w:ascii="Times New Roman" w:hAnsi="Times New Roman"/>
          <w:b w:val="0"/>
          <w:bCs/>
          <w:sz w:val="24"/>
          <w:szCs w:val="24"/>
        </w:rPr>
        <w:t xml:space="preserve"> r. poz. </w:t>
      </w:r>
      <w:r w:rsidR="005A7A2F">
        <w:rPr>
          <w:rFonts w:ascii="Times New Roman" w:hAnsi="Times New Roman"/>
          <w:b w:val="0"/>
          <w:bCs/>
          <w:sz w:val="24"/>
          <w:szCs w:val="24"/>
        </w:rPr>
        <w:t>793</w:t>
      </w:r>
      <w:r w:rsidRPr="00421895">
        <w:rPr>
          <w:rFonts w:ascii="Times New Roman" w:hAnsi="Times New Roman"/>
          <w:b w:val="0"/>
          <w:bCs/>
          <w:sz w:val="24"/>
          <w:szCs w:val="24"/>
        </w:rPr>
        <w:t>), z zastosowaniem przepisów dotyczących usług społecznych określonych w art. 359 i art. 360 tejże ustawy, zwanej dalej „ustawą”.</w:t>
      </w:r>
    </w:p>
    <w:p w14:paraId="63DAEDD6" w14:textId="77777777" w:rsidR="007745D0" w:rsidRDefault="007745D0" w:rsidP="007745D0">
      <w:pPr>
        <w:pStyle w:val="Tytu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3CEEA97" w14:textId="77777777" w:rsidR="004F3BBE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OPIS PRZEDMIOTU ZAMÓWIENIA</w:t>
      </w:r>
      <w:bookmarkStart w:id="1" w:name="_Hlk60643111"/>
    </w:p>
    <w:p w14:paraId="010E0FFA" w14:textId="77777777" w:rsidR="007745D0" w:rsidRDefault="007745D0" w:rsidP="007745D0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33F21975" w14:textId="292F4CBA" w:rsidR="004F3BBE" w:rsidRPr="00421895" w:rsidRDefault="00421895">
      <w:pPr>
        <w:pStyle w:val="Tytu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Zamówienie dotyczy usług społecznych i innych szczególnych usług, o których mowa w art. 359 ustawy, wymienionych w załączniku XIV do dyrektywy Parlamentu Europejskiego i Rady 2014/24/UE z dnia 26 lutego 2014 r.</w:t>
      </w:r>
    </w:p>
    <w:p w14:paraId="387968AA" w14:textId="77777777" w:rsidR="00421895" w:rsidRPr="00421895" w:rsidRDefault="005507D5">
      <w:pPr>
        <w:pStyle w:val="Tytu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F3BBE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 xml:space="preserve">Przedmiotem </w:t>
      </w:r>
      <w:r w:rsidR="00421895"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zamówienia jest świadczenie usług społecznych na rzecz mieszkańców Gminy Moszczenica, obejmujących:</w:t>
      </w:r>
    </w:p>
    <w:p w14:paraId="6921212F" w14:textId="60A509D2" w:rsidR="00421895" w:rsidRDefault="00421895">
      <w:pPr>
        <w:pStyle w:val="Tytu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usługi asystencji osobistej oraz usługi asystenc</w:t>
      </w:r>
      <w:r w:rsidR="00DC7E78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ji podczas transportu</w:t>
      </w:r>
      <w:r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 xml:space="preserve"> dedykowane osobom </w:t>
      </w:r>
      <w:r w:rsidR="00DC7E78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br/>
      </w:r>
      <w:r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z niepełnosprawnościami;</w:t>
      </w:r>
    </w:p>
    <w:p w14:paraId="15A61339" w14:textId="4FC55229" w:rsidR="00987BD4" w:rsidRPr="00421895" w:rsidRDefault="00421895">
      <w:pPr>
        <w:pStyle w:val="Tytu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421895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>poradnictwo i wsparcie specjalistyczne, a także usługi aktywnej integracji skierowane do osób oraz rodzin doświadczających trudności lub wykazujących potrzebę wsparcia w rozwiązywaniu problemów życiowych i wzmocnieniu kompetencji społecznych.</w:t>
      </w:r>
    </w:p>
    <w:p w14:paraId="7DA5D3E7" w14:textId="17182DE9" w:rsidR="005507D5" w:rsidRPr="00987BD4" w:rsidRDefault="005507D5">
      <w:pPr>
        <w:pStyle w:val="Tytu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987BD4">
        <w:rPr>
          <w:rFonts w:ascii="Times New Roman" w:eastAsia="Verdana" w:hAnsi="Times New Roman"/>
          <w:b w:val="0"/>
          <w:bCs/>
          <w:color w:val="000000"/>
          <w:sz w:val="24"/>
          <w:szCs w:val="24"/>
        </w:rPr>
        <w:t xml:space="preserve">Oznaczenie przedmiotu zamówienia według Wspólnego Słownika Zamówień (CPV): </w:t>
      </w:r>
    </w:p>
    <w:p w14:paraId="5B35DEE8" w14:textId="77777777" w:rsidR="00897822" w:rsidRDefault="000E06DF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897822" w:rsidRPr="00897822">
        <w:rPr>
          <w:rFonts w:ascii="Times New Roman" w:eastAsia="Verdana" w:hAnsi="Times New Roman"/>
          <w:color w:val="000000"/>
          <w:sz w:val="24"/>
          <w:szCs w:val="24"/>
        </w:rPr>
        <w:t xml:space="preserve">85311200-4 – Usługi opieki społecznej dla osób niepełnosprawnych </w:t>
      </w:r>
    </w:p>
    <w:p w14:paraId="304C5613" w14:textId="52387A8F" w:rsidR="005507D5" w:rsidRPr="005507D5" w:rsidRDefault="00897822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>85311300-5 – Usługi opieki społecznej dla dzieci i młodzieży</w:t>
      </w:r>
    </w:p>
    <w:p w14:paraId="6A305DB0" w14:textId="7A41B208" w:rsidR="005507D5" w:rsidRPr="005507D5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>85312000-9 – Usługi opieki społecznej nieobejmujące miejsc noclegowych</w:t>
      </w:r>
    </w:p>
    <w:p w14:paraId="55B3A7CB" w14:textId="0B04D3B9" w:rsidR="005507D5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 xml:space="preserve">85312100-0 </w:t>
      </w:r>
      <w:r w:rsidR="000349BA">
        <w:rPr>
          <w:rFonts w:ascii="Times New Roman" w:eastAsia="Verdana" w:hAnsi="Times New Roman"/>
          <w:color w:val="000000"/>
          <w:sz w:val="24"/>
          <w:szCs w:val="24"/>
        </w:rPr>
        <w:t>–</w:t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 xml:space="preserve"> Usługi opieki dziennej </w:t>
      </w:r>
    </w:p>
    <w:p w14:paraId="36743229" w14:textId="1D1E4A5C" w:rsidR="005507D5" w:rsidRPr="005507D5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>85312320-8 – Usługi doradztwa</w:t>
      </w:r>
    </w:p>
    <w:p w14:paraId="3E5E724D" w14:textId="54217263" w:rsidR="00A5603A" w:rsidRPr="005507D5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A5603A" w:rsidRPr="00A5603A">
        <w:rPr>
          <w:rFonts w:ascii="Times New Roman" w:eastAsia="Verdana" w:hAnsi="Times New Roman"/>
          <w:color w:val="000000"/>
          <w:sz w:val="24"/>
          <w:szCs w:val="24"/>
        </w:rPr>
        <w:t>85312400-3 – Usługi opieki społecznej nieświadczone przez ośrodki pobytowe</w:t>
      </w:r>
    </w:p>
    <w:p w14:paraId="51315A55" w14:textId="5DD1A34F" w:rsidR="005507D5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 xml:space="preserve">85312500-4 </w:t>
      </w:r>
      <w:r w:rsidR="00A5603A">
        <w:rPr>
          <w:rFonts w:ascii="Times New Roman" w:eastAsia="Verdana" w:hAnsi="Times New Roman"/>
          <w:color w:val="000000"/>
          <w:sz w:val="24"/>
          <w:szCs w:val="24"/>
        </w:rPr>
        <w:t>–</w:t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 xml:space="preserve"> Usługi rehabilitacyjne </w:t>
      </w:r>
    </w:p>
    <w:p w14:paraId="49DE7B6F" w14:textId="77777777" w:rsidR="004F3BBE" w:rsidRDefault="004F3BBE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="005507D5" w:rsidRPr="005507D5">
        <w:rPr>
          <w:rFonts w:ascii="Times New Roman" w:eastAsia="Verdana" w:hAnsi="Times New Roman"/>
          <w:color w:val="000000"/>
          <w:sz w:val="24"/>
          <w:szCs w:val="24"/>
        </w:rPr>
        <w:t>85323000-9 – Usługi zdrowotne świadczone na rzecz wspólnot</w:t>
      </w:r>
    </w:p>
    <w:p w14:paraId="591C2FED" w14:textId="01924B49" w:rsidR="00271D04" w:rsidRDefault="00271D04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Pr="00271D04">
        <w:rPr>
          <w:rFonts w:ascii="Times New Roman" w:eastAsia="Verdana" w:hAnsi="Times New Roman"/>
          <w:color w:val="000000"/>
          <w:sz w:val="24"/>
          <w:szCs w:val="24"/>
        </w:rPr>
        <w:t>85121270-6 – Usługi psychiatryczne lub psychologiczne</w:t>
      </w:r>
    </w:p>
    <w:p w14:paraId="5B414612" w14:textId="16E6A9F5" w:rsidR="000E06DF" w:rsidRDefault="000E06DF" w:rsidP="007745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360"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ab/>
      </w:r>
      <w:r>
        <w:rPr>
          <w:rFonts w:ascii="Times New Roman" w:eastAsia="Verdana" w:hAnsi="Times New Roman"/>
          <w:color w:val="000000"/>
          <w:sz w:val="24"/>
          <w:szCs w:val="24"/>
        </w:rPr>
        <w:tab/>
      </w:r>
      <w:r w:rsidRPr="000E06DF">
        <w:rPr>
          <w:rFonts w:ascii="Times New Roman" w:eastAsia="Verdana" w:hAnsi="Times New Roman"/>
          <w:color w:val="000000"/>
          <w:sz w:val="24"/>
          <w:szCs w:val="24"/>
        </w:rPr>
        <w:t xml:space="preserve">85140000-2 </w:t>
      </w:r>
      <w:r w:rsidR="00C55765">
        <w:rPr>
          <w:rFonts w:ascii="Times New Roman" w:eastAsia="Verdana" w:hAnsi="Times New Roman"/>
          <w:color w:val="000000"/>
          <w:sz w:val="24"/>
          <w:szCs w:val="24"/>
        </w:rPr>
        <w:t xml:space="preserve">– </w:t>
      </w:r>
      <w:r w:rsidRPr="000E06DF">
        <w:rPr>
          <w:rFonts w:ascii="Times New Roman" w:eastAsia="Verdana" w:hAnsi="Times New Roman"/>
          <w:color w:val="000000"/>
          <w:sz w:val="24"/>
          <w:szCs w:val="24"/>
        </w:rPr>
        <w:t>Różne usługi w dziedzinie zdrowia</w:t>
      </w:r>
    </w:p>
    <w:p w14:paraId="615B741D" w14:textId="29983EB7" w:rsidR="002B088F" w:rsidRPr="00987BD4" w:rsidRDefault="002B088F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987BD4">
        <w:rPr>
          <w:rFonts w:ascii="Times New Roman" w:eastAsia="Verdana" w:hAnsi="Times New Roman"/>
          <w:color w:val="000000"/>
          <w:sz w:val="24"/>
          <w:szCs w:val="24"/>
        </w:rPr>
        <w:t xml:space="preserve">Przedmiot zamówienia jest podzielony na </w:t>
      </w:r>
      <w:r w:rsidR="00B57F55">
        <w:rPr>
          <w:rFonts w:ascii="Times New Roman" w:eastAsia="Verdana" w:hAnsi="Times New Roman"/>
          <w:color w:val="000000"/>
          <w:sz w:val="24"/>
          <w:szCs w:val="24"/>
        </w:rPr>
        <w:t>2</w:t>
      </w:r>
      <w:r w:rsidRPr="00987BD4">
        <w:rPr>
          <w:rFonts w:ascii="Times New Roman" w:eastAsia="Verdana" w:hAnsi="Times New Roman"/>
          <w:color w:val="000000"/>
          <w:sz w:val="24"/>
          <w:szCs w:val="24"/>
        </w:rPr>
        <w:t xml:space="preserve"> części:</w:t>
      </w:r>
    </w:p>
    <w:p w14:paraId="0281D969" w14:textId="58E3092A" w:rsidR="002548BE" w:rsidRDefault="002B088F" w:rsidP="007745D0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część nr 1 – 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>usług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t>i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 asystencji osobistej oraz usług asystenc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t>ji w transporcie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 na rzecz osób 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br/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>z niepełnosprawnościami zamieszkujących na terenie Gminy Moszczenica</w:t>
      </w:r>
      <w:r w:rsidR="00660DB0">
        <w:rPr>
          <w:rFonts w:ascii="Times New Roman" w:eastAsia="Verdana" w:hAnsi="Times New Roman"/>
          <w:color w:val="000000"/>
          <w:sz w:val="24"/>
          <w:szCs w:val="24"/>
        </w:rPr>
        <w:t xml:space="preserve"> – szczegółowy opis </w:t>
      </w:r>
      <w:r w:rsidR="00660DB0">
        <w:rPr>
          <w:rFonts w:ascii="Times New Roman" w:eastAsia="Verdana" w:hAnsi="Times New Roman"/>
          <w:color w:val="000000"/>
          <w:sz w:val="24"/>
          <w:szCs w:val="24"/>
        </w:rPr>
        <w:lastRenderedPageBreak/>
        <w:t>znajduje się w załączniku nr 1 do SWZ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2580DE8E" w14:textId="12D3F9A2" w:rsidR="004F3BBE" w:rsidRPr="002548BE" w:rsidRDefault="002B088F" w:rsidP="007745D0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548BE">
        <w:rPr>
          <w:rFonts w:ascii="Times New Roman" w:eastAsia="Verdana" w:hAnsi="Times New Roman"/>
          <w:color w:val="000000"/>
          <w:sz w:val="24"/>
          <w:szCs w:val="24"/>
        </w:rPr>
        <w:t>część nr 2 –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t xml:space="preserve"> 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poradnictwo, wsparcie specjalistyczne </w:t>
      </w:r>
      <w:r w:rsidR="002548BE">
        <w:rPr>
          <w:rFonts w:ascii="Times New Roman" w:eastAsia="Verdana" w:hAnsi="Times New Roman"/>
          <w:color w:val="000000"/>
          <w:sz w:val="24"/>
          <w:szCs w:val="24"/>
        </w:rPr>
        <w:t>i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 usługi aktywnej integracji świadczone osobom i rodzinom, które doświadczają trudności lub wykazują potrzebę wsparcia w rozwiązywaniu swoich problemów życiowych, służące wzmocnieniu kompetencji społecznych mieszkańców Gminy Moszczenica</w:t>
      </w:r>
      <w:r w:rsidR="00660DB0">
        <w:rPr>
          <w:rFonts w:ascii="Times New Roman" w:eastAsia="Verdana" w:hAnsi="Times New Roman"/>
          <w:color w:val="000000"/>
          <w:sz w:val="24"/>
          <w:szCs w:val="24"/>
        </w:rPr>
        <w:t xml:space="preserve"> – szczegółowy opis znajduje się w załączniku nr 2 do SWZ</w:t>
      </w:r>
      <w:r w:rsidR="002548BE" w:rsidRPr="002548BE">
        <w:rPr>
          <w:rFonts w:ascii="Times New Roman" w:eastAsia="Verdana" w:hAnsi="Times New Roman"/>
          <w:color w:val="000000"/>
          <w:sz w:val="24"/>
          <w:szCs w:val="24"/>
        </w:rPr>
        <w:t xml:space="preserve">. </w:t>
      </w:r>
    </w:p>
    <w:p w14:paraId="213AA7A6" w14:textId="77777777" w:rsidR="004F3BBE" w:rsidRDefault="002B088F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F3BBE">
        <w:rPr>
          <w:rFonts w:ascii="Times New Roman" w:eastAsia="Verdana" w:hAnsi="Times New Roman"/>
          <w:color w:val="000000"/>
          <w:sz w:val="24"/>
          <w:szCs w:val="24"/>
        </w:rPr>
        <w:t>Zamawiający dopuszcza składanie ofert częściowych na dowolnie wybraną liczbę części.</w:t>
      </w:r>
    </w:p>
    <w:p w14:paraId="24DC79DF" w14:textId="77777777" w:rsidR="004F3BBE" w:rsidRDefault="002B088F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F3BBE">
        <w:rPr>
          <w:rFonts w:ascii="Times New Roman" w:eastAsia="Verdana" w:hAnsi="Times New Roman"/>
          <w:color w:val="000000"/>
          <w:sz w:val="24"/>
          <w:szCs w:val="24"/>
        </w:rPr>
        <w:t>Zamawiający nie ogranicza liczby części, której można udzielić jednemu Wykonawcy.</w:t>
      </w:r>
    </w:p>
    <w:p w14:paraId="3B5BE73F" w14:textId="77777777" w:rsidR="004F3BBE" w:rsidRPr="004A4577" w:rsidRDefault="002B088F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A4577">
        <w:rPr>
          <w:rFonts w:ascii="Times New Roman" w:eastAsia="Verdana" w:hAnsi="Times New Roman"/>
          <w:color w:val="000000"/>
          <w:sz w:val="24"/>
          <w:szCs w:val="24"/>
        </w:rPr>
        <w:t>Zamawiający nie dopuszcza składania ofert wariantowych.</w:t>
      </w:r>
    </w:p>
    <w:p w14:paraId="7D3FF1DF" w14:textId="77777777" w:rsidR="009F4462" w:rsidRPr="004A4577" w:rsidRDefault="005507D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A4577">
        <w:rPr>
          <w:rFonts w:ascii="Times New Roman" w:eastAsia="Verdana" w:hAnsi="Times New Roman"/>
          <w:color w:val="000000"/>
          <w:sz w:val="24"/>
          <w:szCs w:val="24"/>
        </w:rPr>
        <w:t>Rozliczenie za wykonanie przedmiotu zamówienia/ usług nastąpi z Wykonawcą po przedstawieniu faktury/ rachunku wraz z rozliczeniem wykonanych usług. Należność za przedmiotowe usługi zostanie przekazana na konto Wykonawcy w terminie do 14 dni od dnia otrzymania prawidłowo wystawionej faktury VAT/ rachunku za usługi przelewem na rachunek bankowy wskazany przez Wykonawcę.</w:t>
      </w:r>
    </w:p>
    <w:p w14:paraId="0642029B" w14:textId="78D49768" w:rsidR="00436C85" w:rsidRPr="004A4577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A4577">
        <w:rPr>
          <w:rFonts w:ascii="Times New Roman" w:eastAsia="Verdana" w:hAnsi="Times New Roman"/>
          <w:color w:val="000000"/>
          <w:sz w:val="24"/>
          <w:szCs w:val="24"/>
        </w:rPr>
        <w:t>W przypadku odstąpienia od umowy przez Zamawiającego z przyczyn leżących po stronie Wykonawcy, o których mowa w §8 ust. 4</w:t>
      </w:r>
      <w:r w:rsidR="008E0A4C">
        <w:rPr>
          <w:rFonts w:ascii="Times New Roman" w:eastAsia="Verdana" w:hAnsi="Times New Roman"/>
          <w:color w:val="000000"/>
          <w:sz w:val="24"/>
          <w:szCs w:val="24"/>
        </w:rPr>
        <w:t xml:space="preserve"> umowy</w:t>
      </w:r>
      <w:r w:rsidRPr="004A4577">
        <w:rPr>
          <w:rFonts w:ascii="Times New Roman" w:eastAsia="Verdana" w:hAnsi="Times New Roman"/>
          <w:color w:val="000000"/>
          <w:sz w:val="24"/>
          <w:szCs w:val="24"/>
        </w:rPr>
        <w:t>, Wykonawca zapłaci Zamawiającemu karę umowną w wysokości 5 000,00 PLN (słownie PLN: pięć tysięcy 00/100).</w:t>
      </w:r>
    </w:p>
    <w:p w14:paraId="2D6A9BB9" w14:textId="6E7A8F70" w:rsidR="00436C85" w:rsidRPr="004A4577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A4577">
        <w:rPr>
          <w:rFonts w:ascii="Times New Roman" w:eastAsia="Verdana" w:hAnsi="Times New Roman"/>
          <w:color w:val="000000"/>
          <w:sz w:val="24"/>
          <w:szCs w:val="24"/>
        </w:rPr>
        <w:t>Łączna maksymalna wysokość kar umownych, których strony mogą dochodzić na podstawie niniejszej umowy, nie może przekroczyć 20% całkowitego wynagrodzenia brutto określonego w § 7</w:t>
      </w:r>
      <w:r w:rsidR="008E0A4C">
        <w:rPr>
          <w:rFonts w:ascii="Times New Roman" w:eastAsia="Verdana" w:hAnsi="Times New Roman"/>
          <w:color w:val="000000"/>
          <w:sz w:val="24"/>
          <w:szCs w:val="24"/>
        </w:rPr>
        <w:t xml:space="preserve"> umowy</w:t>
      </w:r>
      <w:r w:rsidRPr="004A4577">
        <w:rPr>
          <w:rFonts w:ascii="Times New Roman" w:eastAsia="Verdana" w:hAnsi="Times New Roman"/>
          <w:color w:val="000000"/>
          <w:sz w:val="24"/>
          <w:szCs w:val="24"/>
        </w:rPr>
        <w:t>.</w:t>
      </w:r>
    </w:p>
    <w:p w14:paraId="6DE4D083" w14:textId="77777777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Zamawiający zastrzega sobie prawo do dochodzenia odszkodowania uzupełniającego na zasadach ogólnych Kodeksu cywilnego, jeżeli wysokość poniesionej szkody przewyższa wartość naliczonych kar umownych.</w:t>
      </w:r>
    </w:p>
    <w:p w14:paraId="7E20164A" w14:textId="77777777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Naliczenie kary umownej nastąpi poprzez wystawienie i doręczenie Wykonawcy noty obciążeniowej. Wykonawca zobowiązuje się do zapłaty kary umownej w terminie 14 dni od dnia otrzymania noty na rachunek bankowy tam wskazany.</w:t>
      </w:r>
    </w:p>
    <w:p w14:paraId="7D7A0E4A" w14:textId="300419E2" w:rsid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Zamawiający jest uprawniony do potrącenia naliczonych kar umownych z bieżącego wynagrodzenia przysługującego Wykonawcy, na co Wykonawca wyraża zgodę, z zastrzeżeniem ograniczeń wynikających z powszechnie obowiązujących przepisów prawa.</w:t>
      </w:r>
    </w:p>
    <w:p w14:paraId="44B62B2D" w14:textId="3214065E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Zamawiający zastrzega sobie prawo kontroli prawidłowości wykonywania przez Wykonawcę umowy.  W ramach prowadzonej kontroli, Zamawiający może:</w:t>
      </w:r>
    </w:p>
    <w:p w14:paraId="570CE689" w14:textId="77777777" w:rsidR="00436C85" w:rsidRDefault="00436C85">
      <w:pPr>
        <w:pStyle w:val="Akapitzlist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przeprowadzenia kontroli w miejscu realizacji przedmiotu zamówienia;</w:t>
      </w:r>
    </w:p>
    <w:p w14:paraId="6F041B07" w14:textId="77777777" w:rsidR="00436C85" w:rsidRDefault="00436C85">
      <w:pPr>
        <w:pStyle w:val="Akapitzlist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wizytować miejsca świadczenia usług, w trakcie ich realizacji;</w:t>
      </w:r>
    </w:p>
    <w:p w14:paraId="5E2FDC51" w14:textId="77777777" w:rsidR="00436C85" w:rsidRDefault="00436C85">
      <w:pPr>
        <w:pStyle w:val="Akapitzlist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żądać od Wykonawcy udzielenia wyjaśnień i innych dokumentów dotyczących merytorycznej realizacji zamówienia, które winny być przedstawione Zamawiającemu w wymaganej przez niego formie i we wskazanym terminie;</w:t>
      </w:r>
    </w:p>
    <w:p w14:paraId="09C00EB1" w14:textId="6F88624B" w:rsidR="00436C85" w:rsidRPr="00436C85" w:rsidRDefault="00436C85">
      <w:pPr>
        <w:pStyle w:val="Akapitzlist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zasięgać opinii osób trzecich, które mogą mieć znaczenie dla oceny prawidłowości wykonywanej przez Wykonawcę umowy;</w:t>
      </w:r>
    </w:p>
    <w:p w14:paraId="2800631C" w14:textId="69A709C7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 xml:space="preserve">W przypadku stwierdzenia przez Zamawiającego niewykonania lub nienależytego wykonania zobowiązań wynikających z umowy, Zamawiający wezwie Wykonawcę w formie pisemnej lub elektronicznej do złożenia wyjaśnień oraz – o ile charakter naruszenia na to pozwala – do usunięcia stwierdzonych nieprawidłowości w wyznaczonym terminie, nie krótszym niż 5 dni kalendarzowych od dnia otrzymania wezwania. </w:t>
      </w:r>
    </w:p>
    <w:p w14:paraId="5CF17276" w14:textId="607A6119" w:rsidR="00436341" w:rsidRDefault="00436341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341">
        <w:rPr>
          <w:rFonts w:ascii="Times New Roman" w:eastAsia="Verdana" w:hAnsi="Times New Roman"/>
          <w:color w:val="000000"/>
          <w:sz w:val="24"/>
          <w:szCs w:val="24"/>
        </w:rPr>
        <w:t>Wykonawca zobowiązany jest przedstawić do wglądu na każde wezwanie Zamawiającego dokumenty potwierdzające niekaralność personelu oraz wydruki z Rejestru Sprawców Przestępstw na Tle Seksualnym, z zachowaniem przepisów o ochronie danych osobowych</w:t>
      </w:r>
    </w:p>
    <w:p w14:paraId="31E6F59A" w14:textId="7E820472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>Wykonawca – na wniosek Zamawiającego, Instytucji Zarządzającej lub innego uprawnionego do kontroli podmiotu – zobowiązany jest do udzielenia wyczerpujących wyjaśnień oraz przedłożenia wszelkiej dokumentacji związanej z realizacją przedmiotu umowy we wskazanym przez te podmioty terminie.</w:t>
      </w:r>
    </w:p>
    <w:p w14:paraId="0468D2EA" w14:textId="6A13ABBE" w:rsidR="00436C85" w:rsidRPr="00436C85" w:rsidRDefault="00436C8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436C85">
        <w:rPr>
          <w:rFonts w:ascii="Times New Roman" w:eastAsia="Verdana" w:hAnsi="Times New Roman"/>
          <w:color w:val="000000"/>
          <w:sz w:val="24"/>
          <w:szCs w:val="24"/>
        </w:rPr>
        <w:t xml:space="preserve">Jeżeli Wykonawca nie złoży wyjaśnień w wyznaczonym terminie, złożone wyjaśnienia potwierdzą </w:t>
      </w:r>
      <w:r w:rsidRPr="00436C85">
        <w:rPr>
          <w:rFonts w:ascii="Times New Roman" w:eastAsia="Verdana" w:hAnsi="Times New Roman"/>
          <w:color w:val="000000"/>
          <w:sz w:val="24"/>
          <w:szCs w:val="24"/>
        </w:rPr>
        <w:lastRenderedPageBreak/>
        <w:t>niewykonanie lub nienależyte wykonanie umowy z przyczyn leżących po stronie Wykonawcy, bądź Wykonawca nie usunie stwierdzonych nieprawidłowości, Zamawiającemu przysługuje prawo do odstąpienia od umowy w terminie 7 dni kalendarzowych od bezskutecznego upływu terminu na wyjaśnienia/usunięcie uchybień.</w:t>
      </w:r>
    </w:p>
    <w:p w14:paraId="6BD28032" w14:textId="2A73EE41" w:rsidR="005507D5" w:rsidRPr="009F4462" w:rsidRDefault="005507D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9F4462">
        <w:rPr>
          <w:rFonts w:ascii="Times New Roman" w:eastAsia="Verdana" w:hAnsi="Times New Roman"/>
          <w:color w:val="000000"/>
          <w:sz w:val="24"/>
          <w:szCs w:val="24"/>
        </w:rPr>
        <w:t xml:space="preserve">Inne zobowiązania Wykonawcy usług: </w:t>
      </w:r>
    </w:p>
    <w:p w14:paraId="68F4A7D3" w14:textId="06C0E8EF" w:rsidR="002C27E8" w:rsidRPr="002C27E8" w:rsidRDefault="002C27E8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przestrzegani</w:t>
      </w:r>
      <w:r>
        <w:rPr>
          <w:rFonts w:ascii="Times New Roman" w:eastAsia="Verdana" w:hAnsi="Times New Roman"/>
          <w:color w:val="000000"/>
          <w:sz w:val="24"/>
          <w:szCs w:val="24"/>
        </w:rPr>
        <w:t>e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standardów ochrony małoletnich wynikających z obowiązujących przepisów prawa;</w:t>
      </w:r>
    </w:p>
    <w:p w14:paraId="0CD7352E" w14:textId="5FA3639E" w:rsidR="002C27E8" w:rsidRPr="002C27E8" w:rsidRDefault="002C27E8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weryfikacj</w:t>
      </w:r>
      <w:r>
        <w:rPr>
          <w:rFonts w:ascii="Times New Roman" w:eastAsia="Verdana" w:hAnsi="Times New Roman"/>
          <w:color w:val="000000"/>
          <w:sz w:val="24"/>
          <w:szCs w:val="24"/>
        </w:rPr>
        <w:t xml:space="preserve">a 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>osób skierowanych do realizacji zamówienia w Rejestrze Sprawców Przestępstw na Tle Seksualnym;</w:t>
      </w:r>
    </w:p>
    <w:p w14:paraId="371FCBED" w14:textId="3E7F3744" w:rsidR="002C27E8" w:rsidRPr="002C27E8" w:rsidRDefault="002C27E8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zapewnieni</w:t>
      </w:r>
      <w:r>
        <w:rPr>
          <w:rFonts w:ascii="Times New Roman" w:eastAsia="Verdana" w:hAnsi="Times New Roman"/>
          <w:color w:val="000000"/>
          <w:sz w:val="24"/>
          <w:szCs w:val="24"/>
        </w:rPr>
        <w:t>e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>, że osoby realizujące usługi nie były skazane za przestępstwa przeciwko wolności seksualnej i obyczajności oraz przestępstwa przeciwko małoletnim;</w:t>
      </w:r>
    </w:p>
    <w:p w14:paraId="638EF75B" w14:textId="6F653D19" w:rsidR="002C27E8" w:rsidRDefault="002C27E8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niezwłoczne odsunięci</w:t>
      </w:r>
      <w:r>
        <w:rPr>
          <w:rFonts w:ascii="Times New Roman" w:eastAsia="Verdana" w:hAnsi="Times New Roman"/>
          <w:color w:val="000000"/>
          <w:sz w:val="24"/>
          <w:szCs w:val="24"/>
        </w:rPr>
        <w:t>e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od realizacji usług osoby, wobec której powzięto uzasadnione podejrzenie naruszenia praw małoletniego</w:t>
      </w:r>
      <w:r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580CF9F3" w14:textId="77777777" w:rsidR="002C27E8" w:rsidRDefault="002C27E8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z</w:t>
      </w:r>
      <w:r w:rsidR="005507D5" w:rsidRPr="002C27E8">
        <w:rPr>
          <w:rFonts w:ascii="Times New Roman" w:eastAsia="Verdana" w:hAnsi="Times New Roman"/>
          <w:color w:val="000000"/>
          <w:sz w:val="24"/>
          <w:szCs w:val="24"/>
        </w:rPr>
        <w:t>apewni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enie </w:t>
      </w:r>
      <w:r w:rsidR="005507D5" w:rsidRPr="002C27E8">
        <w:rPr>
          <w:rFonts w:ascii="Times New Roman" w:eastAsia="Verdana" w:hAnsi="Times New Roman"/>
          <w:color w:val="000000"/>
          <w:sz w:val="24"/>
          <w:szCs w:val="24"/>
        </w:rPr>
        <w:t>Zamawiającemu możliwoś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>ci</w:t>
      </w:r>
      <w:r w:rsidR="005507D5"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stałego kontaktu z koordynatorem usług /asystentem (we wszystkie dni tygodnia</w:t>
      </w:r>
      <w:r w:rsidR="00A26C6A" w:rsidRPr="002C27E8">
        <w:rPr>
          <w:rFonts w:ascii="Times New Roman" w:eastAsia="Verdana" w:hAnsi="Times New Roman"/>
          <w:color w:val="000000"/>
          <w:sz w:val="24"/>
          <w:szCs w:val="24"/>
        </w:rPr>
        <w:t>,</w:t>
      </w:r>
      <w:r w:rsidR="005507D5"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a jeśli to możliwe to również w dni wolne od pracy – niedziele i święta)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2F07D42B" w14:textId="77777777" w:rsidR="002C27E8" w:rsidRDefault="005507D5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2C27E8">
        <w:rPr>
          <w:rFonts w:ascii="Times New Roman" w:eastAsia="Verdana" w:hAnsi="Times New Roman"/>
          <w:color w:val="000000"/>
          <w:sz w:val="24"/>
          <w:szCs w:val="24"/>
        </w:rPr>
        <w:t>zobowiązanie</w:t>
      </w:r>
      <w:r w:rsidR="002C27E8"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wszystkich osób świadczących usługi do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zachowani</w:t>
      </w:r>
      <w:r w:rsidR="002C27E8" w:rsidRPr="002C27E8">
        <w:rPr>
          <w:rFonts w:ascii="Times New Roman" w:eastAsia="Verdana" w:hAnsi="Times New Roman"/>
          <w:color w:val="000000"/>
          <w:sz w:val="24"/>
          <w:szCs w:val="24"/>
        </w:rPr>
        <w:t>a</w:t>
      </w:r>
      <w:r w:rsidRPr="002C27E8">
        <w:rPr>
          <w:rFonts w:ascii="Times New Roman" w:eastAsia="Verdana" w:hAnsi="Times New Roman"/>
          <w:color w:val="000000"/>
          <w:sz w:val="24"/>
          <w:szCs w:val="24"/>
        </w:rPr>
        <w:t xml:space="preserve"> w tajemnicy informacji dotyczących świadczeniobiorców i ich spraw (do wglądu na prośbę Zamawiającego)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3FB572CB" w14:textId="53AACF75" w:rsidR="00021032" w:rsidRDefault="005507D5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021032">
        <w:rPr>
          <w:rFonts w:ascii="Times New Roman" w:eastAsia="Verdana" w:hAnsi="Times New Roman"/>
          <w:color w:val="000000"/>
          <w:sz w:val="24"/>
          <w:szCs w:val="24"/>
        </w:rPr>
        <w:t>przedkłada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>nie</w:t>
      </w:r>
      <w:r w:rsidRPr="00021032">
        <w:rPr>
          <w:rFonts w:ascii="Times New Roman" w:eastAsia="Verdana" w:hAnsi="Times New Roman"/>
          <w:color w:val="000000"/>
          <w:sz w:val="24"/>
          <w:szCs w:val="24"/>
        </w:rPr>
        <w:t xml:space="preserve"> miesięczne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 xml:space="preserve">go </w:t>
      </w:r>
      <w:r w:rsidRPr="00021032">
        <w:rPr>
          <w:rFonts w:ascii="Times New Roman" w:eastAsia="Verdana" w:hAnsi="Times New Roman"/>
          <w:color w:val="000000"/>
          <w:sz w:val="24"/>
          <w:szCs w:val="24"/>
        </w:rPr>
        <w:t xml:space="preserve">rozliczenia z wykonanych </w:t>
      </w:r>
      <w:r w:rsidR="00021032">
        <w:rPr>
          <w:rFonts w:ascii="Times New Roman" w:eastAsia="Verdana" w:hAnsi="Times New Roman"/>
          <w:color w:val="000000"/>
          <w:sz w:val="24"/>
          <w:szCs w:val="24"/>
        </w:rPr>
        <w:t>usług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7603B937" w14:textId="05551391" w:rsidR="00021032" w:rsidRDefault="005507D5">
      <w:pPr>
        <w:pStyle w:val="Akapitzlist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021032">
        <w:rPr>
          <w:rFonts w:ascii="Times New Roman" w:eastAsia="Verdana" w:hAnsi="Times New Roman"/>
          <w:color w:val="000000"/>
          <w:sz w:val="24"/>
          <w:szCs w:val="24"/>
        </w:rPr>
        <w:t>poddani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>e się</w:t>
      </w:r>
      <w:r w:rsidRPr="00021032">
        <w:rPr>
          <w:rFonts w:ascii="Times New Roman" w:eastAsia="Verdana" w:hAnsi="Times New Roman"/>
          <w:color w:val="000000"/>
          <w:sz w:val="24"/>
          <w:szCs w:val="24"/>
        </w:rPr>
        <w:t xml:space="preserve"> kontroli Zamawiającego w zakresie zgodności realizacji przedmiotu zamówienia 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br/>
      </w:r>
      <w:r w:rsidRPr="00021032">
        <w:rPr>
          <w:rFonts w:ascii="Times New Roman" w:eastAsia="Verdana" w:hAnsi="Times New Roman"/>
          <w:color w:val="000000"/>
          <w:sz w:val="24"/>
          <w:szCs w:val="24"/>
        </w:rPr>
        <w:t>z zapisami niniejszej umowy dokonywanej w miejscu jego realizacji</w:t>
      </w:r>
      <w:r w:rsidR="002C27E8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1C081974" w14:textId="77BA512E" w:rsidR="005507D5" w:rsidRPr="00A26C6A" w:rsidRDefault="005507D5">
      <w:pPr>
        <w:pStyle w:val="Akapitzlist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A26C6A">
        <w:rPr>
          <w:rFonts w:ascii="Times New Roman" w:eastAsia="Verdana" w:hAnsi="Times New Roman"/>
          <w:color w:val="000000"/>
          <w:sz w:val="24"/>
          <w:szCs w:val="24"/>
        </w:rPr>
        <w:t xml:space="preserve">Zamawiający zobowiązuje się do: </w:t>
      </w:r>
    </w:p>
    <w:p w14:paraId="3CDB7D49" w14:textId="77777777" w:rsidR="00A26C6A" w:rsidRDefault="00021032">
      <w:pPr>
        <w:pStyle w:val="Akapitzlis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>d</w:t>
      </w:r>
      <w:r w:rsidR="005507D5" w:rsidRPr="00021032">
        <w:rPr>
          <w:rFonts w:ascii="Times New Roman" w:eastAsia="Verdana" w:hAnsi="Times New Roman"/>
          <w:color w:val="000000"/>
          <w:sz w:val="24"/>
          <w:szCs w:val="24"/>
        </w:rPr>
        <w:t>ostarczenia wykazu osób objętych usługami</w:t>
      </w:r>
      <w:r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14828E10" w14:textId="355ECC8D" w:rsidR="00A26C6A" w:rsidRDefault="00021032">
      <w:pPr>
        <w:pStyle w:val="Akapitzlis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A26C6A">
        <w:rPr>
          <w:rFonts w:ascii="Times New Roman" w:eastAsia="Verdana" w:hAnsi="Times New Roman"/>
          <w:color w:val="000000"/>
          <w:sz w:val="24"/>
          <w:szCs w:val="24"/>
        </w:rPr>
        <w:t>u</w:t>
      </w:r>
      <w:r w:rsidR="005507D5" w:rsidRPr="00A26C6A">
        <w:rPr>
          <w:rFonts w:ascii="Times New Roman" w:eastAsia="Verdana" w:hAnsi="Times New Roman"/>
          <w:color w:val="000000"/>
          <w:sz w:val="24"/>
          <w:szCs w:val="24"/>
        </w:rPr>
        <w:t>dzielenia informacji koniecznych do wykonywania przedmiotu Umowy,</w:t>
      </w:r>
      <w:r w:rsidR="00A26C6A">
        <w:rPr>
          <w:rFonts w:ascii="Times New Roman" w:eastAsia="Verdana" w:hAnsi="Times New Roman"/>
          <w:color w:val="000000"/>
          <w:sz w:val="24"/>
          <w:szCs w:val="24"/>
        </w:rPr>
        <w:t xml:space="preserve"> </w:t>
      </w:r>
      <w:r w:rsidR="005507D5" w:rsidRPr="00A26C6A">
        <w:rPr>
          <w:rFonts w:ascii="Times New Roman" w:eastAsia="Verdana" w:hAnsi="Times New Roman"/>
          <w:color w:val="000000"/>
          <w:sz w:val="24"/>
          <w:szCs w:val="24"/>
        </w:rPr>
        <w:t>o które zwróci się Wykonawca</w:t>
      </w:r>
      <w:r w:rsidRPr="00A26C6A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3C87B217" w14:textId="77777777" w:rsidR="00F70207" w:rsidRDefault="00021032">
      <w:pPr>
        <w:pStyle w:val="Akapitzlis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A26C6A">
        <w:rPr>
          <w:rFonts w:ascii="Times New Roman" w:eastAsia="Verdana" w:hAnsi="Times New Roman"/>
          <w:color w:val="000000"/>
          <w:sz w:val="24"/>
          <w:szCs w:val="24"/>
        </w:rPr>
        <w:t>t</w:t>
      </w:r>
      <w:r w:rsidR="005507D5" w:rsidRPr="00A26C6A">
        <w:rPr>
          <w:rFonts w:ascii="Times New Roman" w:eastAsia="Verdana" w:hAnsi="Times New Roman"/>
          <w:color w:val="000000"/>
          <w:sz w:val="24"/>
          <w:szCs w:val="24"/>
        </w:rPr>
        <w:t>erminowego przekazywania środków finansowych za należycie wykonaną usługę.</w:t>
      </w:r>
      <w:bookmarkEnd w:id="1"/>
    </w:p>
    <w:p w14:paraId="20E2E0A3" w14:textId="77777777" w:rsidR="00F70207" w:rsidRDefault="00F70207" w:rsidP="007745D0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908" w:right="79"/>
        <w:rPr>
          <w:rFonts w:ascii="Times New Roman" w:eastAsia="Verdana" w:hAnsi="Times New Roman"/>
          <w:color w:val="000000"/>
          <w:sz w:val="24"/>
          <w:szCs w:val="24"/>
        </w:rPr>
      </w:pPr>
    </w:p>
    <w:p w14:paraId="1F24DC27" w14:textId="5B595703" w:rsidR="00B43FB8" w:rsidRDefault="00F70207">
      <w:pPr>
        <w:pStyle w:val="Akapitzlist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b/>
          <w:bCs/>
          <w:color w:val="000000"/>
          <w:sz w:val="24"/>
          <w:szCs w:val="24"/>
        </w:rPr>
      </w:pPr>
      <w:r w:rsidRPr="00F70207">
        <w:rPr>
          <w:rFonts w:ascii="Times New Roman" w:eastAsia="Verdana" w:hAnsi="Times New Roman"/>
          <w:b/>
          <w:bCs/>
          <w:color w:val="000000"/>
          <w:sz w:val="24"/>
          <w:szCs w:val="24"/>
        </w:rPr>
        <w:t>DODATKOWE WARUNKI ZAMÓWIENIA – KLAUZULE SPOŁECZNE</w:t>
      </w:r>
    </w:p>
    <w:p w14:paraId="7F00EEE4" w14:textId="77777777" w:rsidR="00B43FB8" w:rsidRPr="00B43FB8" w:rsidRDefault="00B43FB8" w:rsidP="007745D0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14" w:right="79"/>
        <w:rPr>
          <w:rFonts w:ascii="Times New Roman" w:eastAsia="Verdana" w:hAnsi="Times New Roman"/>
          <w:b/>
          <w:bCs/>
          <w:color w:val="000000"/>
          <w:sz w:val="24"/>
          <w:szCs w:val="24"/>
        </w:rPr>
      </w:pPr>
    </w:p>
    <w:p w14:paraId="0A29DE17" w14:textId="5D3804BE" w:rsidR="00B43FB8" w:rsidRDefault="00F70207">
      <w:pPr>
        <w:pStyle w:val="Akapitzlist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F70207">
        <w:rPr>
          <w:rFonts w:ascii="Times New Roman" w:eastAsia="Verdana" w:hAnsi="Times New Roman"/>
          <w:color w:val="000000"/>
          <w:sz w:val="24"/>
          <w:szCs w:val="24"/>
        </w:rPr>
        <w:t>Zamawiający zastrzega, że o udzielenie zamówienia mogą ubiegać się wyłącznie Wykonawcy</w:t>
      </w:r>
      <w:r w:rsidR="00B43FB8" w:rsidRPr="00B43FB8">
        <w:rPr>
          <w:rFonts w:ascii="Times New Roman" w:eastAsia="Verdana" w:hAnsi="Times New Roman"/>
          <w:color w:val="000000"/>
          <w:sz w:val="24"/>
          <w:szCs w:val="24"/>
        </w:rPr>
        <w:t>, którzy spełniają łącznie następujące warunki</w:t>
      </w:r>
      <w:r w:rsidR="00B43FB8">
        <w:rPr>
          <w:rFonts w:ascii="Times New Roman" w:eastAsia="Verdana" w:hAnsi="Times New Roman"/>
          <w:color w:val="000000"/>
          <w:sz w:val="24"/>
          <w:szCs w:val="24"/>
        </w:rPr>
        <w:t>:</w:t>
      </w:r>
    </w:p>
    <w:p w14:paraId="4B4790F7" w14:textId="64B4CFD7" w:rsidR="00B43FB8" w:rsidRDefault="00B43FB8">
      <w:pPr>
        <w:pStyle w:val="Akapitzlist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>
        <w:rPr>
          <w:rFonts w:ascii="Times New Roman" w:eastAsia="Verdana" w:hAnsi="Times New Roman"/>
          <w:color w:val="000000"/>
          <w:sz w:val="24"/>
          <w:szCs w:val="24"/>
        </w:rPr>
        <w:t>c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>elem ich działalności jest realizacja zadań w zakresie użyteczności publicznej związanej ze świadczeniem usług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 xml:space="preserve"> społecznych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oraz społeczna i zawodowa integracja osób, o których mowa </w:t>
      </w:r>
      <w:r w:rsidR="00EB74E9">
        <w:rPr>
          <w:rFonts w:ascii="Times New Roman" w:eastAsia="Verdana" w:hAnsi="Times New Roman"/>
          <w:color w:val="000000"/>
          <w:sz w:val="24"/>
          <w:szCs w:val="24"/>
        </w:rPr>
        <w:br/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w art. 94; </w:t>
      </w:r>
    </w:p>
    <w:p w14:paraId="598FE820" w14:textId="77777777" w:rsidR="00B43FB8" w:rsidRDefault="00B43FB8">
      <w:pPr>
        <w:pStyle w:val="Akapitzlist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nie działają w celu osiągnięcia zysku, przeznaczają całość dochodu na realizację celów statutowych </w:t>
      </w:r>
      <w:r>
        <w:rPr>
          <w:rFonts w:ascii="Times New Roman" w:eastAsia="Verdana" w:hAnsi="Times New Roman"/>
          <w:color w:val="000000"/>
          <w:sz w:val="24"/>
          <w:szCs w:val="24"/>
        </w:rPr>
        <w:t>i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nie przeznaczają zysku do podziału między swoich udziałowców, akcjonariuszy </w:t>
      </w:r>
      <w:r>
        <w:rPr>
          <w:rFonts w:ascii="Times New Roman" w:eastAsia="Verdana" w:hAnsi="Times New Roman"/>
          <w:color w:val="000000"/>
          <w:sz w:val="24"/>
          <w:szCs w:val="24"/>
        </w:rPr>
        <w:t>i p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racowników; </w:t>
      </w:r>
    </w:p>
    <w:p w14:paraId="608A10F4" w14:textId="2BB94E1D" w:rsidR="00B43FB8" w:rsidRDefault="00B43FB8">
      <w:pPr>
        <w:pStyle w:val="Akapitzlist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struktura zarządzania nimi lub ich struktura własnościowa opiera się na współzarządzaniu </w:t>
      </w:r>
      <w:r>
        <w:rPr>
          <w:rFonts w:ascii="Times New Roman" w:eastAsia="Verdana" w:hAnsi="Times New Roman"/>
          <w:color w:val="000000"/>
          <w:sz w:val="24"/>
          <w:szCs w:val="24"/>
        </w:rPr>
        <w:br/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w przypadku spółdzielni, akcjonariacie pracowniczym lub zasadach partycypacji pracowników, co wykonawca określa w swoim statucie; </w:t>
      </w:r>
    </w:p>
    <w:p w14:paraId="2C573D19" w14:textId="77777777" w:rsidR="00B43FB8" w:rsidRDefault="00B43FB8">
      <w:pPr>
        <w:pStyle w:val="Akapitzlist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B43FB8">
        <w:rPr>
          <w:rFonts w:ascii="Times New Roman" w:eastAsia="Verdana" w:hAnsi="Times New Roman"/>
          <w:color w:val="000000"/>
          <w:sz w:val="24"/>
          <w:szCs w:val="24"/>
        </w:rPr>
        <w:t>w ciągu ostatnich 3 lat poprzedzających dzień wszczęcia postępowania o udzielenie zamówienia na usługi społeczne i inne szczególne usługi nie udzielono im zamówienia na podstawie tego przepisu przez tego samego zamawiającego</w:t>
      </w:r>
      <w:r>
        <w:rPr>
          <w:rFonts w:ascii="Times New Roman" w:eastAsia="Verdana" w:hAnsi="Times New Roman"/>
          <w:color w:val="000000"/>
          <w:sz w:val="24"/>
          <w:szCs w:val="24"/>
        </w:rPr>
        <w:t>.</w:t>
      </w:r>
    </w:p>
    <w:p w14:paraId="0F30B92F" w14:textId="04FB196B" w:rsidR="006C013C" w:rsidRPr="00B43FB8" w:rsidRDefault="006C013C">
      <w:pPr>
        <w:pStyle w:val="Akapitzlist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B43FB8">
        <w:rPr>
          <w:rFonts w:ascii="Times New Roman" w:eastAsia="Verdana" w:hAnsi="Times New Roman"/>
          <w:color w:val="000000"/>
          <w:sz w:val="24"/>
          <w:szCs w:val="24"/>
        </w:rPr>
        <w:t>Wykonaw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>cy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muszą wykazać Zamawiającemu, że ich działalność ukierunkowana jest głównie na 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 xml:space="preserve">realizację zadań w zakresie użyteczności publicznej związanej ze świadczeniem usług społecznych oraz 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>integracj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>a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społeczn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>a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i zawodową osób marginalizowanych. </w:t>
      </w:r>
      <w:r w:rsidR="007745D0">
        <w:rPr>
          <w:rFonts w:ascii="Times New Roman" w:eastAsia="Verdana" w:hAnsi="Times New Roman"/>
          <w:color w:val="000000"/>
          <w:sz w:val="24"/>
          <w:szCs w:val="24"/>
        </w:rPr>
        <w:t>Muszą to być główne cele</w:t>
      </w:r>
      <w:r w:rsidRPr="00B43FB8">
        <w:rPr>
          <w:rFonts w:ascii="Times New Roman" w:eastAsia="Verdana" w:hAnsi="Times New Roman"/>
          <w:color w:val="000000"/>
          <w:sz w:val="24"/>
          <w:szCs w:val="24"/>
        </w:rPr>
        <w:t xml:space="preserve"> działalności Wykonawcy lub jego wyodrębnionej organizacyjnie jednostki, która będzie realizowała zamówienie. Oznacza to, że:</w:t>
      </w:r>
    </w:p>
    <w:p w14:paraId="07CCA57B" w14:textId="00C8A3A0" w:rsidR="006C013C" w:rsidRPr="007745D0" w:rsidRDefault="006C013C">
      <w:pPr>
        <w:pStyle w:val="Akapitzlist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Theme="majorBidi" w:hAnsiTheme="majorBidi" w:cstheme="majorBidi"/>
          <w:sz w:val="24"/>
          <w:szCs w:val="24"/>
        </w:rPr>
      </w:pPr>
      <w:r w:rsidRPr="007745D0">
        <w:rPr>
          <w:rFonts w:asciiTheme="majorBidi" w:hAnsiTheme="majorBidi" w:cstheme="majorBidi"/>
          <w:sz w:val="24"/>
          <w:szCs w:val="24"/>
        </w:rPr>
        <w:t>nie mus</w:t>
      </w:r>
      <w:r w:rsidR="007745D0" w:rsidRPr="007745D0">
        <w:rPr>
          <w:rFonts w:asciiTheme="majorBidi" w:hAnsiTheme="majorBidi" w:cstheme="majorBidi"/>
          <w:sz w:val="24"/>
          <w:szCs w:val="24"/>
        </w:rPr>
        <w:t xml:space="preserve">zą </w:t>
      </w:r>
      <w:r w:rsidRPr="007745D0">
        <w:rPr>
          <w:rFonts w:asciiTheme="majorBidi" w:hAnsiTheme="majorBidi" w:cstheme="majorBidi"/>
          <w:sz w:val="24"/>
          <w:szCs w:val="24"/>
        </w:rPr>
        <w:t>to być jedyn</w:t>
      </w:r>
      <w:r w:rsidR="007745D0" w:rsidRPr="007745D0">
        <w:rPr>
          <w:rFonts w:asciiTheme="majorBidi" w:hAnsiTheme="majorBidi" w:cstheme="majorBidi"/>
          <w:sz w:val="24"/>
          <w:szCs w:val="24"/>
        </w:rPr>
        <w:t>e</w:t>
      </w:r>
      <w:r w:rsidRPr="007745D0">
        <w:rPr>
          <w:rFonts w:asciiTheme="majorBidi" w:hAnsiTheme="majorBidi" w:cstheme="majorBidi"/>
          <w:sz w:val="24"/>
          <w:szCs w:val="24"/>
        </w:rPr>
        <w:t xml:space="preserve"> cel</w:t>
      </w:r>
      <w:r w:rsidR="007745D0" w:rsidRPr="007745D0">
        <w:rPr>
          <w:rFonts w:asciiTheme="majorBidi" w:hAnsiTheme="majorBidi" w:cstheme="majorBidi"/>
          <w:sz w:val="24"/>
          <w:szCs w:val="24"/>
        </w:rPr>
        <w:t>e</w:t>
      </w:r>
      <w:r w:rsidRPr="007745D0">
        <w:rPr>
          <w:rFonts w:asciiTheme="majorBidi" w:hAnsiTheme="majorBidi" w:cstheme="majorBidi"/>
          <w:sz w:val="24"/>
          <w:szCs w:val="24"/>
        </w:rPr>
        <w:t xml:space="preserve"> działalności Wykonawcy, ale działalność ukierunkowana na </w:t>
      </w:r>
      <w:r w:rsidR="007745D0" w:rsidRPr="007745D0">
        <w:rPr>
          <w:rFonts w:asciiTheme="majorBidi" w:hAnsiTheme="majorBidi" w:cstheme="majorBidi"/>
          <w:sz w:val="24"/>
          <w:szCs w:val="24"/>
        </w:rPr>
        <w:t xml:space="preserve">ich </w:t>
      </w:r>
      <w:r w:rsidRPr="007745D0">
        <w:rPr>
          <w:rFonts w:asciiTheme="majorBidi" w:hAnsiTheme="majorBidi" w:cstheme="majorBidi"/>
          <w:sz w:val="24"/>
          <w:szCs w:val="24"/>
        </w:rPr>
        <w:t>realizację  musi być głównym obszarem jego działania;</w:t>
      </w:r>
    </w:p>
    <w:p w14:paraId="3EFCF1F3" w14:textId="4078A306" w:rsidR="006C013C" w:rsidRDefault="006C013C">
      <w:pPr>
        <w:pStyle w:val="Akapitzlist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Theme="majorBidi" w:hAnsiTheme="majorBidi" w:cstheme="majorBidi"/>
          <w:sz w:val="24"/>
          <w:szCs w:val="24"/>
        </w:rPr>
      </w:pPr>
      <w:r w:rsidRPr="006C013C">
        <w:rPr>
          <w:rFonts w:asciiTheme="majorBidi" w:hAnsiTheme="majorBidi" w:cstheme="majorBidi"/>
          <w:sz w:val="24"/>
          <w:szCs w:val="24"/>
        </w:rPr>
        <w:t xml:space="preserve">dla spełnienia tego warunku nie będzie wystarczające samo zatrudnianie osób marginalizowanych, </w:t>
      </w:r>
      <w:r w:rsidRPr="006C013C">
        <w:rPr>
          <w:rFonts w:asciiTheme="majorBidi" w:hAnsiTheme="majorBidi" w:cstheme="majorBidi"/>
          <w:sz w:val="24"/>
          <w:szCs w:val="24"/>
        </w:rPr>
        <w:lastRenderedPageBreak/>
        <w:t>w szczególności jeśli osoby te zostały zatrudnione jedynie na potrzeby ubiegania się o zamówienie;</w:t>
      </w:r>
    </w:p>
    <w:p w14:paraId="7D7BF9F7" w14:textId="77777777" w:rsidR="006C013C" w:rsidRPr="005E3E31" w:rsidRDefault="006C013C">
      <w:pPr>
        <w:pStyle w:val="Akapitzlist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>sam fakt zatrudniania osób marginalizowanych nie świadczy jeszcze, że głównym celem działalności danego Wykonawcy są działania integracyjne prowadzone na rzecz takich osób;</w:t>
      </w:r>
    </w:p>
    <w:p w14:paraId="5368DD38" w14:textId="77777777" w:rsidR="006C013C" w:rsidRPr="005E3E31" w:rsidRDefault="006C013C">
      <w:pPr>
        <w:pStyle w:val="Akapitzlist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>tym bardziej nie świadczy o tym zatrudnienie osób marginalizowanych jedynie na potrzeby danego zamówienia, które wskazuje na to, że tego rodzaju kroki wykonawca podejmuje jedynie doraźnie, chcąc uzyskać zamówienie, a nie że jest to główny przedmiot jego działalności;</w:t>
      </w:r>
    </w:p>
    <w:p w14:paraId="5294A463" w14:textId="77777777" w:rsidR="006C013C" w:rsidRPr="005E3E31" w:rsidRDefault="006C013C">
      <w:pPr>
        <w:pStyle w:val="Akapitzlist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>Wykonawca spełnia określoną w art. 2 pkt 5) ustawy z dnia a 5 sierpnia 2022 r. o ekonomii społecznej definicję podmiotu ekonomii społecznej;</w:t>
      </w:r>
    </w:p>
    <w:p w14:paraId="1C797F3F" w14:textId="77777777" w:rsidR="006C013C" w:rsidRPr="005E3E31" w:rsidRDefault="006C013C">
      <w:pPr>
        <w:pStyle w:val="Akapitzlist"/>
        <w:numPr>
          <w:ilvl w:val="0"/>
          <w:numId w:val="29"/>
        </w:numPr>
        <w:shd w:val="clear" w:color="auto" w:fill="FFFFFF"/>
        <w:spacing w:line="276" w:lineRule="auto"/>
        <w:ind w:hanging="357"/>
        <w:rPr>
          <w:rFonts w:asciiTheme="majorBidi" w:hAnsiTheme="majorBidi" w:cstheme="majorBidi"/>
          <w:color w:val="000000"/>
          <w:sz w:val="28"/>
          <w:szCs w:val="28"/>
        </w:rPr>
      </w:pPr>
      <w:r w:rsidRPr="005E3E31">
        <w:rPr>
          <w:rFonts w:asciiTheme="majorBidi" w:hAnsiTheme="majorBidi" w:cstheme="majorBidi"/>
          <w:sz w:val="24"/>
          <w:szCs w:val="24"/>
        </w:rPr>
        <w:t>Wykonawca nie może działać w celu osiągnięcia zysku, przeznacza całość dochodu na realizację celów statutowych oraz nie przeznacza zysku do podziału między swoich udziałowców, akcjonariuszy i pracowników;</w:t>
      </w:r>
    </w:p>
    <w:p w14:paraId="7096DA4C" w14:textId="40B4F22D" w:rsidR="006C013C" w:rsidRPr="006C013C" w:rsidRDefault="006C013C">
      <w:pPr>
        <w:pStyle w:val="Akapitzlist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 w:hanging="357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 xml:space="preserve">struktura zarządzania lub struktura własnościowa Wykonawcy opiera się na współzarządzaniu, akcjonariacie pracowniczym lub zasadach partycypacji pracowników, co wykonawca określa </w:t>
      </w:r>
      <w:r w:rsidR="00A63112">
        <w:rPr>
          <w:rFonts w:asciiTheme="majorBidi" w:hAnsiTheme="majorBidi" w:cstheme="majorBidi"/>
          <w:sz w:val="24"/>
          <w:szCs w:val="24"/>
        </w:rPr>
        <w:br/>
      </w:r>
      <w:r w:rsidRPr="005E3E31">
        <w:rPr>
          <w:rFonts w:asciiTheme="majorBidi" w:hAnsiTheme="majorBidi" w:cstheme="majorBidi"/>
          <w:sz w:val="24"/>
          <w:szCs w:val="24"/>
        </w:rPr>
        <w:t xml:space="preserve">w swoim statucie lub  innym dokumencie regulującym zadania, strukturę organizacyjną i sposób działania podmiotu, a w przypadku braku zapisów statutowych dotyczących demokratycznego zarządzania załącza dodatkowy dokument wewnętrzny regulujący zadania, strukturę organizacyjną i </w:t>
      </w:r>
      <w:r w:rsidRPr="005E3E31">
        <w:rPr>
          <w:rFonts w:ascii="Times New Roman" w:eastAsia="Verdana" w:hAnsi="Times New Roman"/>
          <w:color w:val="000000"/>
          <w:sz w:val="24"/>
          <w:szCs w:val="24"/>
          <w:lang w:eastAsia="pl-PL"/>
        </w:rPr>
        <w:t>sposób działania Wykonawcy.</w:t>
      </w:r>
    </w:p>
    <w:p w14:paraId="64538930" w14:textId="7B8F9920" w:rsidR="006C013C" w:rsidRPr="006C013C" w:rsidRDefault="006C013C">
      <w:pPr>
        <w:pStyle w:val="Akapitzlist"/>
        <w:numPr>
          <w:ilvl w:val="2"/>
          <w:numId w:val="11"/>
        </w:numPr>
        <w:shd w:val="clear" w:color="auto" w:fill="FFFFFF"/>
        <w:spacing w:line="276" w:lineRule="auto"/>
        <w:ind w:hanging="357"/>
        <w:rPr>
          <w:rFonts w:asciiTheme="majorBidi" w:hAnsiTheme="majorBidi" w:cstheme="majorBidi"/>
          <w:sz w:val="24"/>
          <w:szCs w:val="24"/>
        </w:rPr>
      </w:pPr>
      <w:r w:rsidRPr="006C013C">
        <w:rPr>
          <w:rFonts w:asciiTheme="majorBidi" w:hAnsiTheme="majorBidi" w:cstheme="majorBidi"/>
          <w:sz w:val="24"/>
          <w:szCs w:val="24"/>
        </w:rPr>
        <w:t xml:space="preserve">Do warunków określonych w art. </w:t>
      </w:r>
      <w:r w:rsidR="007745D0">
        <w:rPr>
          <w:rFonts w:asciiTheme="majorBidi" w:hAnsiTheme="majorBidi" w:cstheme="majorBidi"/>
          <w:sz w:val="24"/>
          <w:szCs w:val="24"/>
        </w:rPr>
        <w:t>361</w:t>
      </w:r>
      <w:r w:rsidRPr="006C013C">
        <w:rPr>
          <w:rFonts w:asciiTheme="majorBidi" w:hAnsiTheme="majorBidi" w:cstheme="majorBidi"/>
          <w:sz w:val="24"/>
          <w:szCs w:val="24"/>
        </w:rPr>
        <w:t xml:space="preserve"> Pzp nie znajdują zastosowania reguły dotyczące polegania na zasobach podmiotów trzecich oraz zasady łączenia potencjałów przez konsorcja</w:t>
      </w:r>
      <w:r>
        <w:rPr>
          <w:rFonts w:asciiTheme="majorBidi" w:hAnsiTheme="majorBidi" w:cstheme="majorBidi"/>
          <w:sz w:val="24"/>
          <w:szCs w:val="24"/>
        </w:rPr>
        <w:t>,</w:t>
      </w:r>
      <w:r w:rsidRPr="006C013C">
        <w:rPr>
          <w:rFonts w:asciiTheme="majorBidi" w:hAnsiTheme="majorBidi" w:cstheme="majorBidi"/>
          <w:sz w:val="24"/>
          <w:szCs w:val="24"/>
        </w:rPr>
        <w:t xml:space="preserve"> co oznacza </w:t>
      </w:r>
      <w:r>
        <w:rPr>
          <w:rFonts w:asciiTheme="majorBidi" w:hAnsiTheme="majorBidi" w:cstheme="majorBidi"/>
          <w:sz w:val="24"/>
          <w:szCs w:val="24"/>
        </w:rPr>
        <w:t>że</w:t>
      </w:r>
      <w:r w:rsidRPr="006C013C">
        <w:rPr>
          <w:rFonts w:asciiTheme="majorBidi" w:hAnsiTheme="majorBidi" w:cstheme="majorBidi"/>
          <w:sz w:val="24"/>
          <w:szCs w:val="24"/>
        </w:rPr>
        <w:t>:</w:t>
      </w:r>
    </w:p>
    <w:p w14:paraId="5075231F" w14:textId="6A7CBF57" w:rsidR="006C013C" w:rsidRDefault="006C013C">
      <w:pPr>
        <w:pStyle w:val="Akapitzlist"/>
        <w:numPr>
          <w:ilvl w:val="0"/>
          <w:numId w:val="30"/>
        </w:numPr>
        <w:shd w:val="clear" w:color="auto" w:fill="FFFFFF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6C013C">
        <w:rPr>
          <w:rFonts w:asciiTheme="majorBidi" w:hAnsiTheme="majorBidi" w:cstheme="majorBidi"/>
          <w:sz w:val="24"/>
          <w:szCs w:val="24"/>
        </w:rPr>
        <w:t xml:space="preserve">Wykonawcy ubiegający się o zamówienie zastrzeżone powinni samodzielnie spełniać warunki określone w art. </w:t>
      </w:r>
      <w:r w:rsidR="007745D0">
        <w:rPr>
          <w:rFonts w:asciiTheme="majorBidi" w:hAnsiTheme="majorBidi" w:cstheme="majorBidi"/>
          <w:sz w:val="24"/>
          <w:szCs w:val="24"/>
        </w:rPr>
        <w:t>361</w:t>
      </w:r>
      <w:r w:rsidRPr="006C013C">
        <w:rPr>
          <w:rFonts w:asciiTheme="majorBidi" w:hAnsiTheme="majorBidi" w:cstheme="majorBidi"/>
          <w:sz w:val="24"/>
          <w:szCs w:val="24"/>
        </w:rPr>
        <w:t xml:space="preserve"> Pzp;</w:t>
      </w:r>
    </w:p>
    <w:p w14:paraId="3F64B70C" w14:textId="77777777" w:rsidR="006C013C" w:rsidRPr="005E3E31" w:rsidRDefault="006C013C">
      <w:pPr>
        <w:pStyle w:val="Akapitzlist"/>
        <w:numPr>
          <w:ilvl w:val="0"/>
          <w:numId w:val="30"/>
        </w:numPr>
        <w:shd w:val="clear" w:color="auto" w:fill="FFFFFF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>warunki te powinny być spełnione odrębnie przez każdego z Wykonawców wspólnie ubiegających się o udzielenie zamówienia;</w:t>
      </w:r>
    </w:p>
    <w:p w14:paraId="33FC526C" w14:textId="77777777" w:rsidR="006C013C" w:rsidRPr="005E3E31" w:rsidRDefault="006C013C">
      <w:pPr>
        <w:pStyle w:val="Akapitzlist"/>
        <w:numPr>
          <w:ilvl w:val="0"/>
          <w:numId w:val="30"/>
        </w:numPr>
        <w:shd w:val="clear" w:color="auto" w:fill="FFFFFF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5E3E31">
        <w:rPr>
          <w:rFonts w:asciiTheme="majorBidi" w:hAnsiTheme="majorBidi" w:cstheme="majorBidi"/>
          <w:sz w:val="24"/>
          <w:szCs w:val="24"/>
        </w:rPr>
        <w:t>ewentualne korzystanie przez Wykonawcę z podwykonawstwa w zamówieniu zastrzeżonym nie może prowadzić do obejścia przez niego warunków uprawniających do ubiegania się o udzielenie zamówienia zastrzeżonego</w:t>
      </w:r>
      <w:r>
        <w:rPr>
          <w:rFonts w:asciiTheme="majorBidi" w:hAnsiTheme="majorBidi" w:cstheme="majorBidi"/>
          <w:sz w:val="24"/>
          <w:szCs w:val="24"/>
        </w:rPr>
        <w:t>, co oznacza że Podwykonawca musi spełniać identyczne, powyżej opisane warunki.</w:t>
      </w:r>
    </w:p>
    <w:p w14:paraId="0FB148A2" w14:textId="4C2D2BEF" w:rsidR="006C013C" w:rsidRPr="006C013C" w:rsidRDefault="006C013C">
      <w:pPr>
        <w:pStyle w:val="Akapitzlist"/>
        <w:numPr>
          <w:ilvl w:val="2"/>
          <w:numId w:val="11"/>
        </w:numPr>
        <w:shd w:val="clear" w:color="auto" w:fill="FFFFFF"/>
        <w:spacing w:line="276" w:lineRule="auto"/>
        <w:rPr>
          <w:rFonts w:ascii="Times New Roman" w:eastAsia="Verdana" w:hAnsi="Times New Roman"/>
          <w:color w:val="000000"/>
          <w:sz w:val="24"/>
          <w:szCs w:val="24"/>
        </w:rPr>
      </w:pPr>
      <w:r w:rsidRPr="006C013C">
        <w:rPr>
          <w:rFonts w:ascii="Times New Roman" w:eastAsia="Verdana" w:hAnsi="Times New Roman"/>
          <w:color w:val="000000"/>
          <w:sz w:val="24"/>
          <w:szCs w:val="24"/>
        </w:rPr>
        <w:t>Zamawiający wymaga dołączenia do oferty:</w:t>
      </w:r>
    </w:p>
    <w:p w14:paraId="284A10C6" w14:textId="3B81EE3E" w:rsidR="006A53D4" w:rsidRPr="006A53D4" w:rsidRDefault="006C013C" w:rsidP="006A53D4">
      <w:pPr>
        <w:pStyle w:val="Akapitzlist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6C013C">
        <w:rPr>
          <w:rFonts w:ascii="Times New Roman" w:eastAsia="Verdana" w:hAnsi="Times New Roman"/>
          <w:color w:val="000000"/>
          <w:sz w:val="24"/>
          <w:szCs w:val="24"/>
        </w:rPr>
        <w:t xml:space="preserve">dokumentów potwierdzających status Wykonawcy (oraz ewentualnych Podwykonawców, o ile są znani) jako </w:t>
      </w:r>
      <w:r w:rsidR="003639C5">
        <w:rPr>
          <w:rFonts w:ascii="Times New Roman" w:eastAsia="Verdana" w:hAnsi="Times New Roman"/>
          <w:color w:val="000000"/>
          <w:sz w:val="24"/>
          <w:szCs w:val="24"/>
        </w:rPr>
        <w:t>podmiotu ekonomii społecznej</w:t>
      </w:r>
      <w:r w:rsidR="006A53D4">
        <w:rPr>
          <w:rFonts w:ascii="Times New Roman" w:eastAsia="Verdana" w:hAnsi="Times New Roman"/>
          <w:color w:val="000000"/>
          <w:sz w:val="24"/>
          <w:szCs w:val="24"/>
        </w:rPr>
        <w:t xml:space="preserve"> (</w:t>
      </w:r>
      <w:r w:rsidR="006A53D4" w:rsidRPr="006A53D4">
        <w:rPr>
          <w:rFonts w:ascii="Times New Roman" w:eastAsia="Verdana" w:hAnsi="Times New Roman"/>
          <w:color w:val="000000"/>
          <w:sz w:val="24"/>
          <w:szCs w:val="24"/>
        </w:rPr>
        <w:t>statut lub umowa spółki non-profit lub inny dokument o tożsamym charakterze</w:t>
      </w:r>
      <w:r w:rsidR="006A53D4">
        <w:rPr>
          <w:rFonts w:ascii="Times New Roman" w:eastAsia="Verdana" w:hAnsi="Times New Roman"/>
          <w:color w:val="000000"/>
          <w:sz w:val="24"/>
          <w:szCs w:val="24"/>
        </w:rPr>
        <w:t>)</w:t>
      </w:r>
      <w:r w:rsidR="006A53D4" w:rsidRPr="006A53D4">
        <w:rPr>
          <w:rFonts w:ascii="Times New Roman" w:eastAsia="Verdana" w:hAnsi="Times New Roman"/>
          <w:color w:val="000000"/>
          <w:sz w:val="24"/>
          <w:szCs w:val="24"/>
        </w:rPr>
        <w:t>;</w:t>
      </w:r>
    </w:p>
    <w:p w14:paraId="1FE0AF4E" w14:textId="77777777" w:rsidR="006C013C" w:rsidRPr="005E3E31" w:rsidRDefault="006C013C">
      <w:pPr>
        <w:pStyle w:val="Akapitzlist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5E3E31">
        <w:rPr>
          <w:rFonts w:ascii="Times New Roman" w:eastAsia="Verdana" w:hAnsi="Times New Roman"/>
          <w:color w:val="000000"/>
          <w:sz w:val="24"/>
          <w:szCs w:val="24"/>
        </w:rPr>
        <w:t>wpis do KRS lub równoważnego mu rejestru;</w:t>
      </w:r>
    </w:p>
    <w:p w14:paraId="11BB5B43" w14:textId="21065FE5" w:rsidR="006C013C" w:rsidRDefault="006C013C">
      <w:pPr>
        <w:pStyle w:val="Akapitzlist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5E3E31">
        <w:rPr>
          <w:rFonts w:ascii="Times New Roman" w:eastAsia="Verdana" w:hAnsi="Times New Roman"/>
          <w:color w:val="000000"/>
          <w:sz w:val="24"/>
          <w:szCs w:val="24"/>
        </w:rPr>
        <w:t>w przypadku braku zapisów statutowych dotyczących demokratycznego zarządzania dokument wewnętrzny regulujący zadania, strukturę organizacyjną i sposób działania podmiotu</w:t>
      </w:r>
      <w:r w:rsidR="006A53D4">
        <w:rPr>
          <w:rFonts w:ascii="Times New Roman" w:eastAsia="Verdana" w:hAnsi="Times New Roman"/>
          <w:color w:val="000000"/>
          <w:sz w:val="24"/>
          <w:szCs w:val="24"/>
        </w:rPr>
        <w:t xml:space="preserve"> lub wpis na listę </w:t>
      </w:r>
      <w:r w:rsidR="006A53D4" w:rsidRPr="005E3E31">
        <w:rPr>
          <w:rFonts w:ascii="Times New Roman" w:eastAsia="Verdana" w:hAnsi="Times New Roman"/>
          <w:color w:val="000000"/>
          <w:sz w:val="24"/>
          <w:szCs w:val="24"/>
        </w:rPr>
        <w:t>przedsiębiorstw społecznych prowadzoną przez ministra do spraw zabezpieczenia społecznego lub decyzj</w:t>
      </w:r>
      <w:r w:rsidR="00784717">
        <w:rPr>
          <w:rFonts w:ascii="Times New Roman" w:eastAsia="Verdana" w:hAnsi="Times New Roman"/>
          <w:color w:val="000000"/>
          <w:sz w:val="24"/>
          <w:szCs w:val="24"/>
        </w:rPr>
        <w:t>ę</w:t>
      </w:r>
      <w:r w:rsidR="006A53D4" w:rsidRPr="005E3E31">
        <w:rPr>
          <w:rFonts w:ascii="Times New Roman" w:eastAsia="Verdana" w:hAnsi="Times New Roman"/>
          <w:color w:val="000000"/>
          <w:sz w:val="24"/>
          <w:szCs w:val="24"/>
        </w:rPr>
        <w:t xml:space="preserve"> wojewody o nadaniu statusu przedsiębiorstwa społecznego</w:t>
      </w:r>
      <w:r w:rsidR="006A53D4">
        <w:rPr>
          <w:rFonts w:ascii="Times New Roman" w:eastAsia="Verdana" w:hAnsi="Times New Roman"/>
          <w:color w:val="000000"/>
          <w:sz w:val="24"/>
          <w:szCs w:val="24"/>
        </w:rPr>
        <w:t>.</w:t>
      </w:r>
    </w:p>
    <w:p w14:paraId="6C3A8617" w14:textId="19CD4396" w:rsidR="006A53D4" w:rsidRPr="006A53D4" w:rsidRDefault="006A53D4" w:rsidP="006A53D4">
      <w:pPr>
        <w:pStyle w:val="Akapitzlist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right="79"/>
        <w:rPr>
          <w:rFonts w:ascii="Times New Roman" w:eastAsia="Verdana" w:hAnsi="Times New Roman"/>
          <w:color w:val="000000"/>
          <w:sz w:val="24"/>
          <w:szCs w:val="24"/>
        </w:rPr>
      </w:pPr>
      <w:r w:rsidRPr="006A53D4">
        <w:rPr>
          <w:rFonts w:ascii="Times New Roman" w:eastAsia="Verdana" w:hAnsi="Times New Roman"/>
          <w:color w:val="000000"/>
          <w:sz w:val="24"/>
          <w:szCs w:val="24"/>
        </w:rPr>
        <w:t xml:space="preserve">Zamawiający nie wprowadza obowiązku zatrudnienia przez Wykonawcę lub Podwykonawcę osób wykonujących </w:t>
      </w:r>
      <w:r>
        <w:rPr>
          <w:rFonts w:ascii="Times New Roman" w:eastAsia="Verdana" w:hAnsi="Times New Roman"/>
          <w:color w:val="000000"/>
          <w:sz w:val="24"/>
          <w:szCs w:val="24"/>
        </w:rPr>
        <w:t xml:space="preserve">czynności w ramach </w:t>
      </w:r>
      <w:r w:rsidR="00C26464">
        <w:rPr>
          <w:rFonts w:ascii="Times New Roman" w:eastAsia="Verdana" w:hAnsi="Times New Roman"/>
          <w:color w:val="000000"/>
          <w:sz w:val="24"/>
          <w:szCs w:val="24"/>
        </w:rPr>
        <w:t>zamówienia</w:t>
      </w:r>
      <w:r>
        <w:rPr>
          <w:rFonts w:ascii="Times New Roman" w:eastAsia="Verdana" w:hAnsi="Times New Roman"/>
          <w:color w:val="000000"/>
          <w:sz w:val="24"/>
          <w:szCs w:val="24"/>
        </w:rPr>
        <w:t xml:space="preserve"> </w:t>
      </w:r>
      <w:r w:rsidRPr="006A53D4">
        <w:rPr>
          <w:rFonts w:ascii="Times New Roman" w:eastAsia="Verdana" w:hAnsi="Times New Roman"/>
          <w:color w:val="000000"/>
          <w:sz w:val="24"/>
          <w:szCs w:val="24"/>
        </w:rPr>
        <w:t>na podstawie stosunku pracy.</w:t>
      </w:r>
    </w:p>
    <w:p w14:paraId="364D0FCB" w14:textId="4655A85B" w:rsidR="00375D87" w:rsidRPr="00375D87" w:rsidRDefault="00375D87" w:rsidP="007745D0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502" w:right="79"/>
        <w:rPr>
          <w:rFonts w:ascii="Times New Roman" w:eastAsia="Verdana" w:hAnsi="Times New Roman"/>
          <w:color w:val="000000"/>
          <w:sz w:val="24"/>
          <w:szCs w:val="24"/>
        </w:rPr>
      </w:pPr>
    </w:p>
    <w:p w14:paraId="38829741" w14:textId="77777777" w:rsidR="0080102E" w:rsidRDefault="0080102E" w:rsidP="0080102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TERMIN WYKONANIA ZAMÓWIENIA</w:t>
      </w:r>
    </w:p>
    <w:p w14:paraId="04F179E0" w14:textId="77777777" w:rsidR="0080102E" w:rsidRDefault="0080102E" w:rsidP="0080102E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3EDD3102" w14:textId="58D4035B" w:rsidR="0080102E" w:rsidRDefault="0080102E" w:rsidP="0080102E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A26C6A">
        <w:rPr>
          <w:rFonts w:ascii="Times New Roman" w:hAnsi="Times New Roman"/>
          <w:b w:val="0"/>
          <w:bCs/>
          <w:sz w:val="24"/>
          <w:szCs w:val="24"/>
        </w:rPr>
        <w:t>Zamówienie należy zrealizować w terminie</w:t>
      </w:r>
      <w:r>
        <w:rPr>
          <w:rFonts w:ascii="Times New Roman" w:hAnsi="Times New Roman"/>
          <w:b w:val="0"/>
          <w:bCs/>
          <w:sz w:val="24"/>
          <w:szCs w:val="24"/>
        </w:rPr>
        <w:t>:</w:t>
      </w:r>
      <w:r>
        <w:rPr>
          <w:rFonts w:ascii="Times New Roman" w:hAnsi="Times New Roman"/>
          <w:b w:val="0"/>
          <w:bCs/>
          <w:sz w:val="24"/>
          <w:szCs w:val="24"/>
        </w:rPr>
        <w:br/>
        <w:t>a) część nr 1 –</w:t>
      </w:r>
      <w:r w:rsidRPr="00A26C6A">
        <w:rPr>
          <w:rFonts w:ascii="Times New Roman" w:hAnsi="Times New Roman"/>
          <w:b w:val="0"/>
          <w:bCs/>
          <w:sz w:val="24"/>
          <w:szCs w:val="24"/>
        </w:rPr>
        <w:t xml:space="preserve"> od 1 </w:t>
      </w:r>
      <w:r>
        <w:rPr>
          <w:rFonts w:ascii="Times New Roman" w:hAnsi="Times New Roman"/>
          <w:b w:val="0"/>
          <w:bCs/>
          <w:sz w:val="24"/>
          <w:szCs w:val="24"/>
        </w:rPr>
        <w:t>stycznia</w:t>
      </w:r>
      <w:r w:rsidRPr="00A26C6A">
        <w:rPr>
          <w:rFonts w:ascii="Times New Roman" w:hAnsi="Times New Roman"/>
          <w:b w:val="0"/>
          <w:bCs/>
          <w:sz w:val="24"/>
          <w:szCs w:val="24"/>
        </w:rPr>
        <w:t xml:space="preserve"> 202</w:t>
      </w:r>
      <w:r>
        <w:rPr>
          <w:rFonts w:ascii="Times New Roman" w:hAnsi="Times New Roman"/>
          <w:b w:val="0"/>
          <w:bCs/>
          <w:sz w:val="24"/>
          <w:szCs w:val="24"/>
        </w:rPr>
        <w:t xml:space="preserve">8 </w:t>
      </w:r>
      <w:r w:rsidRPr="00A26C6A">
        <w:rPr>
          <w:rFonts w:ascii="Times New Roman" w:hAnsi="Times New Roman"/>
          <w:b w:val="0"/>
          <w:bCs/>
          <w:sz w:val="24"/>
          <w:szCs w:val="24"/>
        </w:rPr>
        <w:t>r. do 3</w:t>
      </w:r>
      <w:r>
        <w:rPr>
          <w:rFonts w:ascii="Times New Roman" w:hAnsi="Times New Roman"/>
          <w:b w:val="0"/>
          <w:bCs/>
          <w:sz w:val="24"/>
          <w:szCs w:val="24"/>
        </w:rPr>
        <w:t>1 maja</w:t>
      </w:r>
      <w:r w:rsidRPr="00A26C6A">
        <w:rPr>
          <w:rFonts w:ascii="Times New Roman" w:hAnsi="Times New Roman"/>
          <w:b w:val="0"/>
          <w:bCs/>
          <w:sz w:val="24"/>
          <w:szCs w:val="24"/>
        </w:rPr>
        <w:t xml:space="preserve"> 202</w:t>
      </w:r>
      <w:r>
        <w:rPr>
          <w:rFonts w:ascii="Times New Roman" w:hAnsi="Times New Roman"/>
          <w:b w:val="0"/>
          <w:bCs/>
          <w:sz w:val="24"/>
          <w:szCs w:val="24"/>
        </w:rPr>
        <w:t xml:space="preserve">9 </w:t>
      </w:r>
      <w:r w:rsidRPr="00A26C6A">
        <w:rPr>
          <w:rFonts w:ascii="Times New Roman" w:hAnsi="Times New Roman"/>
          <w:b w:val="0"/>
          <w:bCs/>
          <w:sz w:val="24"/>
          <w:szCs w:val="24"/>
        </w:rPr>
        <w:t>r.</w:t>
      </w:r>
      <w:r>
        <w:rPr>
          <w:rFonts w:ascii="Times New Roman" w:hAnsi="Times New Roman"/>
          <w:b w:val="0"/>
          <w:bCs/>
          <w:sz w:val="24"/>
          <w:szCs w:val="24"/>
        </w:rPr>
        <w:br/>
        <w:t xml:space="preserve">b) część nr 2 – od 1 września 2027 r. do 31 maja 2029 r. </w:t>
      </w:r>
    </w:p>
    <w:p w14:paraId="1C6E1BF1" w14:textId="77777777" w:rsidR="0080102E" w:rsidRDefault="0080102E" w:rsidP="0080102E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34169198" w14:textId="77777777" w:rsidR="00622FAF" w:rsidRDefault="00622FAF" w:rsidP="0080102E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7D807491" w14:textId="77777777" w:rsidR="00622FAF" w:rsidRDefault="00622FAF" w:rsidP="0080102E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0AD2E4E2" w14:textId="77777777" w:rsidR="00622FAF" w:rsidRDefault="00622FAF" w:rsidP="0080102E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7B486CD1" w14:textId="77777777" w:rsidR="007E35C2" w:rsidRDefault="007E35C2" w:rsidP="007E35C2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UNIEWAŻNIENIE POSTĘPOWANIA</w:t>
      </w:r>
    </w:p>
    <w:p w14:paraId="36FCE3F8" w14:textId="77777777" w:rsidR="007E35C2" w:rsidRDefault="007E35C2" w:rsidP="007E35C2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1EC27EAE" w14:textId="482F4EE1" w:rsidR="007E35C2" w:rsidRDefault="007E35C2" w:rsidP="007E35C2">
      <w:pPr>
        <w:pStyle w:val="Tytu"/>
        <w:spacing w:line="276" w:lineRule="auto"/>
        <w:ind w:left="114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E35C2">
        <w:rPr>
          <w:rFonts w:ascii="Times New Roman" w:hAnsi="Times New Roman"/>
          <w:b w:val="0"/>
          <w:bCs/>
          <w:sz w:val="24"/>
          <w:szCs w:val="24"/>
        </w:rPr>
        <w:t>Zamawiający przewiduje możliwość unieważnienia postępowania o udzielenie zamówienia publicznego na podstawie art. 257 ustawy, jeżeli środki publiczne, które Zamawiający zamierzał przeznaczyć na sfinansowanie całości lub części</w:t>
      </w:r>
      <w:r w:rsidR="0096455B">
        <w:rPr>
          <w:rFonts w:ascii="Times New Roman" w:hAnsi="Times New Roman"/>
          <w:b w:val="0"/>
          <w:bCs/>
          <w:sz w:val="24"/>
          <w:szCs w:val="24"/>
        </w:rPr>
        <w:t xml:space="preserve"> zamówienia</w:t>
      </w:r>
      <w:r w:rsidRPr="007E35C2">
        <w:rPr>
          <w:rFonts w:ascii="Times New Roman" w:hAnsi="Times New Roman"/>
          <w:b w:val="0"/>
          <w:bCs/>
          <w:sz w:val="24"/>
          <w:szCs w:val="24"/>
        </w:rPr>
        <w:t xml:space="preserve"> nie zosta</w:t>
      </w:r>
      <w:r>
        <w:rPr>
          <w:rFonts w:ascii="Times New Roman" w:hAnsi="Times New Roman"/>
          <w:b w:val="0"/>
          <w:bCs/>
          <w:sz w:val="24"/>
          <w:szCs w:val="24"/>
        </w:rPr>
        <w:t>ną</w:t>
      </w:r>
      <w:r w:rsidRPr="007E35C2">
        <w:rPr>
          <w:rFonts w:ascii="Times New Roman" w:hAnsi="Times New Roman"/>
          <w:b w:val="0"/>
          <w:bCs/>
          <w:sz w:val="24"/>
          <w:szCs w:val="24"/>
        </w:rPr>
        <w:t xml:space="preserve"> mu przyznane.</w:t>
      </w:r>
    </w:p>
    <w:p w14:paraId="47EB87DE" w14:textId="77777777" w:rsidR="002643DF" w:rsidRDefault="002643DF" w:rsidP="007E35C2">
      <w:pPr>
        <w:pStyle w:val="Tytu"/>
        <w:spacing w:line="276" w:lineRule="auto"/>
        <w:ind w:left="114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19203C50" w14:textId="570595C8" w:rsidR="0080102E" w:rsidRDefault="0080102E" w:rsidP="003A7C1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INFORMACJA O MOŻLIWOŚCI PROWADZENIA NEGOCJACJI</w:t>
      </w:r>
    </w:p>
    <w:p w14:paraId="04B67D5E" w14:textId="77777777" w:rsidR="0080102E" w:rsidRDefault="0080102E" w:rsidP="0080102E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67F42A61" w14:textId="77777777" w:rsidR="0080102E" w:rsidRDefault="0080102E" w:rsidP="0080102E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A26C6A">
        <w:rPr>
          <w:rFonts w:ascii="Times New Roman" w:hAnsi="Times New Roman"/>
          <w:b w:val="0"/>
          <w:bCs/>
          <w:sz w:val="24"/>
          <w:szCs w:val="24"/>
        </w:rPr>
        <w:t>Zamawiający nie przewiduje wyboru oferty najkorzystniejszej z zastosowaniem negocjacji.</w:t>
      </w:r>
    </w:p>
    <w:p w14:paraId="7E5B340E" w14:textId="77777777" w:rsidR="007E35C2" w:rsidRDefault="007E35C2" w:rsidP="007E35C2">
      <w:pPr>
        <w:pStyle w:val="Tytu"/>
        <w:spacing w:line="276" w:lineRule="auto"/>
        <w:ind w:left="114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0A5A623E" w14:textId="77777777" w:rsidR="00A26C6A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PRZEDMIOTOWE ŚRODKI DOWODOWE</w:t>
      </w:r>
    </w:p>
    <w:p w14:paraId="31F7D6DE" w14:textId="77777777" w:rsidR="00A13C26" w:rsidRDefault="00A13C26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0ECE6444" w14:textId="57A3621D" w:rsidR="00A26C6A" w:rsidRDefault="00BB37CE" w:rsidP="007745D0">
      <w:pPr>
        <w:pStyle w:val="Tytu"/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A26C6A">
        <w:rPr>
          <w:rFonts w:ascii="Times New Roman" w:hAnsi="Times New Roman"/>
          <w:b w:val="0"/>
          <w:bCs/>
          <w:sz w:val="24"/>
          <w:szCs w:val="24"/>
        </w:rPr>
        <w:t>Zamawiający nie wymaga składania przedmiotowych środków dowodowych.</w:t>
      </w:r>
    </w:p>
    <w:p w14:paraId="4AC1AB58" w14:textId="77777777" w:rsidR="003639C5" w:rsidRPr="00A152CD" w:rsidRDefault="003639C5" w:rsidP="007745D0">
      <w:pPr>
        <w:pStyle w:val="Tytu"/>
        <w:spacing w:line="276" w:lineRule="auto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5E8139A7" w14:textId="77777777" w:rsidR="00E72339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PODSTAWY WYKLUCZENIA Z POSTĘPOWANIA</w:t>
      </w:r>
    </w:p>
    <w:p w14:paraId="2DF82C82" w14:textId="77777777" w:rsidR="003639C5" w:rsidRDefault="003639C5" w:rsidP="003639C5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4B1F645C" w14:textId="36B7ED3F" w:rsidR="00014433" w:rsidRPr="00014433" w:rsidRDefault="00BB37CE">
      <w:pPr>
        <w:pStyle w:val="Tytu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Wykluczeniu z postępowania podlegają Wykonawcy:</w:t>
      </w:r>
    </w:p>
    <w:p w14:paraId="2B8DC714" w14:textId="16F632DB" w:rsidR="00A26C6A" w:rsidRDefault="00BB37CE">
      <w:pPr>
        <w:pStyle w:val="Tytu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A26C6A">
        <w:rPr>
          <w:rFonts w:ascii="Times New Roman" w:hAnsi="Times New Roman"/>
          <w:b w:val="0"/>
          <w:bCs/>
          <w:sz w:val="24"/>
          <w:szCs w:val="24"/>
        </w:rPr>
        <w:t>wobec których zachodzą podstawy wykluczenia wymienione w art. 108 ust. 1 ustawy;</w:t>
      </w:r>
    </w:p>
    <w:p w14:paraId="4813FC24" w14:textId="77777777" w:rsidR="00E72339" w:rsidRDefault="00200282">
      <w:pPr>
        <w:pStyle w:val="Tytu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A26C6A">
        <w:rPr>
          <w:rFonts w:ascii="Times New Roman" w:hAnsi="Times New Roman"/>
          <w:b w:val="0"/>
          <w:bCs/>
          <w:sz w:val="24"/>
          <w:szCs w:val="24"/>
        </w:rPr>
        <w:t>wobec których zachodzą przesłanki wykluczenia z postępowania na podstawie art.  7 ust. 1</w:t>
      </w:r>
      <w:r w:rsidR="00FB0924" w:rsidRPr="00A26C6A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A26C6A">
        <w:rPr>
          <w:rFonts w:ascii="Times New Roman" w:hAnsi="Times New Roman"/>
          <w:b w:val="0"/>
          <w:bCs/>
          <w:sz w:val="24"/>
          <w:szCs w:val="24"/>
        </w:rPr>
        <w:t>ustawy z dnia 13 kwietnia 2022 r. o szczególnych rozwiązaniach w zakresie przeciwdziałania wspieraniu agresji na Ukrainę oraz służących ochronie bezpieczeństwa narodowego (Dz. U. poz. 835).</w:t>
      </w:r>
    </w:p>
    <w:p w14:paraId="24BCFC2C" w14:textId="77777777" w:rsidR="00E72339" w:rsidRDefault="00787F4C">
      <w:pPr>
        <w:pStyle w:val="Tytu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 xml:space="preserve">Zamawiający nie określa fakultatywnych przesłanek wykluczenia, </w:t>
      </w:r>
      <w:r w:rsidR="00E51552" w:rsidRPr="00E72339">
        <w:rPr>
          <w:rFonts w:ascii="Times New Roman" w:hAnsi="Times New Roman"/>
          <w:b w:val="0"/>
          <w:bCs/>
          <w:sz w:val="24"/>
          <w:szCs w:val="24"/>
        </w:rPr>
        <w:t>określo</w:t>
      </w:r>
      <w:r w:rsidRPr="00E72339">
        <w:rPr>
          <w:rFonts w:ascii="Times New Roman" w:hAnsi="Times New Roman"/>
          <w:b w:val="0"/>
          <w:bCs/>
          <w:sz w:val="24"/>
          <w:szCs w:val="24"/>
        </w:rPr>
        <w:t>nych w art. 109 ust. 1 ustawy</w:t>
      </w:r>
      <w:r w:rsidR="00E51552" w:rsidRPr="00E72339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6AB842F3" w14:textId="6A4CF0C1" w:rsidR="00E72339" w:rsidRPr="00E72339" w:rsidRDefault="00BB37CE">
      <w:pPr>
        <w:pStyle w:val="Tytu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Wykonawca nie podlega wykluczeniu z postępowania na podstawie art. 108 ust. 1 pkt</w:t>
      </w:r>
      <w:r w:rsidR="00A26C6A" w:rsidRPr="00E72339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E72339">
        <w:rPr>
          <w:rFonts w:ascii="Times New Roman" w:hAnsi="Times New Roman"/>
          <w:b w:val="0"/>
          <w:bCs/>
          <w:sz w:val="24"/>
          <w:szCs w:val="24"/>
        </w:rPr>
        <w:t>1,2,5</w:t>
      </w:r>
      <w:r w:rsidR="00A26C6A" w:rsidRPr="00E72339">
        <w:rPr>
          <w:rFonts w:ascii="Times New Roman" w:hAnsi="Times New Roman"/>
          <w:b w:val="0"/>
          <w:bCs/>
          <w:sz w:val="24"/>
          <w:szCs w:val="24"/>
        </w:rPr>
        <w:t>,</w:t>
      </w:r>
      <w:r w:rsidRPr="00E72339">
        <w:rPr>
          <w:rFonts w:ascii="Times New Roman" w:hAnsi="Times New Roman"/>
          <w:b w:val="0"/>
          <w:bCs/>
          <w:sz w:val="24"/>
          <w:szCs w:val="24"/>
        </w:rPr>
        <w:t xml:space="preserve"> jeżeli:</w:t>
      </w:r>
    </w:p>
    <w:p w14:paraId="4431415D" w14:textId="77777777" w:rsidR="00E72339" w:rsidRDefault="00482939" w:rsidP="007745D0">
      <w:pPr>
        <w:pStyle w:val="Tytu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n</w:t>
      </w:r>
      <w:r w:rsidR="00BB37CE" w:rsidRPr="00E72339">
        <w:rPr>
          <w:rFonts w:ascii="Times New Roman" w:hAnsi="Times New Roman"/>
          <w:b w:val="0"/>
          <w:bCs/>
          <w:sz w:val="24"/>
          <w:szCs w:val="24"/>
        </w:rPr>
        <w:t>aprawił lub zobowiązał się do naprawienia szkody wyrządzonej przestępstwem, wykroczeniem lub swoim nieprawidłowym postępowaniem;</w:t>
      </w:r>
    </w:p>
    <w:p w14:paraId="1E510C51" w14:textId="77777777" w:rsidR="00E72339" w:rsidRDefault="00482939" w:rsidP="007745D0">
      <w:pPr>
        <w:pStyle w:val="Tytu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</w:t>
      </w:r>
      <w:r w:rsidR="00BB37CE" w:rsidRPr="00E72339">
        <w:rPr>
          <w:rFonts w:ascii="Times New Roman" w:hAnsi="Times New Roman"/>
          <w:b w:val="0"/>
          <w:bCs/>
          <w:sz w:val="24"/>
          <w:szCs w:val="24"/>
        </w:rPr>
        <w:t>yczerpująco wyjaśnił fakty i okoliczności związane z przestępstwem, wykroczeniem lub swoim nieprawidłowym postępowaniem oraz spowodowanymi przez nie szkodami, aktywnie współpracując z właściwymi organami, w tym z organami ścigania lub Zamawiającym;</w:t>
      </w:r>
    </w:p>
    <w:p w14:paraId="4A907782" w14:textId="77777777" w:rsidR="00E72339" w:rsidRDefault="00482939" w:rsidP="007745D0">
      <w:pPr>
        <w:pStyle w:val="Tytu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p</w:t>
      </w:r>
      <w:r w:rsidR="00BB37CE" w:rsidRPr="00E72339">
        <w:rPr>
          <w:rFonts w:ascii="Times New Roman" w:hAnsi="Times New Roman"/>
          <w:b w:val="0"/>
          <w:bCs/>
          <w:sz w:val="24"/>
          <w:szCs w:val="24"/>
        </w:rPr>
        <w:t>odjął konkretne środki techniczne, organizacyjne i kadrowe odpowiednie dla zapobiegania dalszym przestępstwom, wykroczeniom lub nieprawidłowemu postępowaniu, w szczególności:</w:t>
      </w:r>
    </w:p>
    <w:p w14:paraId="4CBC1C4F" w14:textId="77777777" w:rsidR="00E72339" w:rsidRDefault="00BB37CE">
      <w:pPr>
        <w:pStyle w:val="Tyt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zerwał wszelkie powiązania z osobami lub podmiotami odpowiedzialnymi z nieprawidłowe</w:t>
      </w:r>
      <w:r w:rsidR="00E72339" w:rsidRPr="00E72339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E72339">
        <w:rPr>
          <w:rFonts w:ascii="Times New Roman" w:hAnsi="Times New Roman"/>
          <w:b w:val="0"/>
          <w:bCs/>
          <w:sz w:val="24"/>
          <w:szCs w:val="24"/>
        </w:rPr>
        <w:t>postępowanie Wykonawcy;</w:t>
      </w:r>
    </w:p>
    <w:p w14:paraId="526086FA" w14:textId="77777777" w:rsidR="00E72339" w:rsidRPr="00E72339" w:rsidRDefault="00BB37CE">
      <w:pPr>
        <w:pStyle w:val="Tyt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zreorganizował personel;</w:t>
      </w:r>
    </w:p>
    <w:p w14:paraId="155C07E3" w14:textId="77777777" w:rsidR="00E72339" w:rsidRPr="00E72339" w:rsidRDefault="00BB37CE">
      <w:pPr>
        <w:pStyle w:val="Tyt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wdrożył system sprawozdawczości i kontroli;</w:t>
      </w:r>
    </w:p>
    <w:p w14:paraId="1C1EF6B1" w14:textId="77777777" w:rsidR="00E72339" w:rsidRPr="00E72339" w:rsidRDefault="00BB37CE">
      <w:pPr>
        <w:pStyle w:val="Tyt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utworzył struktury audytu wewnętrznego do monitorowania przestrzegania przepisów, regulacji lub standardów wewnętrznych;</w:t>
      </w:r>
    </w:p>
    <w:p w14:paraId="124894F7" w14:textId="77777777" w:rsidR="00E72339" w:rsidRDefault="00BB37CE">
      <w:pPr>
        <w:pStyle w:val="Tyt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wprowadził wewnętrzne regulacje dotyczące odpowiedzialności i odszkodowań z tytułu nieprzestrzegania przepisów, wewnętrznych regulacji lub standardów.</w:t>
      </w:r>
    </w:p>
    <w:p w14:paraId="59A69DDE" w14:textId="77777777" w:rsidR="00E72339" w:rsidRDefault="00BB37CE">
      <w:pPr>
        <w:pStyle w:val="Tytu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Zamawiający dokonuje oceny podjętych przez Wykonawcę czynności naprawczych z uwzględnieniem wagi i okoliczności czynu Wykonawcy.</w:t>
      </w:r>
    </w:p>
    <w:p w14:paraId="3D8E804D" w14:textId="3249F0C6" w:rsidR="00E72339" w:rsidRDefault="00BB37CE">
      <w:pPr>
        <w:pStyle w:val="Tytu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>W przypadku uznania środków podjętych przez Wykonawcę za niewystarczające do wykazania jego rzetelności Zamawiający wyklucza Wykonawcę z udziału w postępowaniu.</w:t>
      </w:r>
    </w:p>
    <w:p w14:paraId="66AEABC0" w14:textId="77777777" w:rsidR="003639C5" w:rsidRPr="00E72339" w:rsidRDefault="003639C5" w:rsidP="003639C5">
      <w:pPr>
        <w:pStyle w:val="Tytu"/>
        <w:spacing w:line="276" w:lineRule="auto"/>
        <w:ind w:left="502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6C0057D5" w14:textId="77777777" w:rsidR="00E72339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72339">
        <w:rPr>
          <w:rFonts w:ascii="Times New Roman" w:hAnsi="Times New Roman"/>
          <w:sz w:val="24"/>
          <w:szCs w:val="24"/>
        </w:rPr>
        <w:t>WARUNKI UDZIAŁU W POSTĘPOWANIU</w:t>
      </w:r>
    </w:p>
    <w:p w14:paraId="5380E783" w14:textId="77777777" w:rsidR="003639C5" w:rsidRDefault="003639C5" w:rsidP="003639C5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37CFBE81" w14:textId="74B7A43B" w:rsidR="00BB37CE" w:rsidRPr="00E72339" w:rsidRDefault="00BB37CE" w:rsidP="007745D0">
      <w:pPr>
        <w:pStyle w:val="Tytu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72339">
        <w:rPr>
          <w:rFonts w:ascii="Times New Roman" w:hAnsi="Times New Roman"/>
          <w:b w:val="0"/>
          <w:bCs/>
          <w:sz w:val="24"/>
          <w:szCs w:val="24"/>
        </w:rPr>
        <w:t xml:space="preserve">Zamawiający </w:t>
      </w:r>
      <w:r w:rsidR="00BE2205" w:rsidRPr="00E72339">
        <w:rPr>
          <w:rFonts w:ascii="Times New Roman" w:hAnsi="Times New Roman"/>
          <w:b w:val="0"/>
          <w:bCs/>
          <w:sz w:val="24"/>
          <w:szCs w:val="24"/>
        </w:rPr>
        <w:t>nie określa</w:t>
      </w:r>
      <w:r w:rsidRPr="00E72339">
        <w:rPr>
          <w:rFonts w:ascii="Times New Roman" w:hAnsi="Times New Roman"/>
          <w:b w:val="0"/>
          <w:bCs/>
          <w:sz w:val="24"/>
          <w:szCs w:val="24"/>
        </w:rPr>
        <w:t xml:space="preserve"> warun</w:t>
      </w:r>
      <w:r w:rsidR="00BE2205" w:rsidRPr="00E72339">
        <w:rPr>
          <w:rFonts w:ascii="Times New Roman" w:hAnsi="Times New Roman"/>
          <w:b w:val="0"/>
          <w:bCs/>
          <w:sz w:val="24"/>
          <w:szCs w:val="24"/>
        </w:rPr>
        <w:t>ków</w:t>
      </w:r>
      <w:r w:rsidRPr="00E72339">
        <w:rPr>
          <w:rFonts w:ascii="Times New Roman" w:hAnsi="Times New Roman"/>
          <w:b w:val="0"/>
          <w:bCs/>
          <w:sz w:val="24"/>
          <w:szCs w:val="24"/>
        </w:rPr>
        <w:t xml:space="preserve"> udziału w postępowaniu dotyczących</w:t>
      </w:r>
      <w:r w:rsidR="00BE2205" w:rsidRPr="00E72339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E72339">
        <w:rPr>
          <w:rFonts w:ascii="Times New Roman" w:hAnsi="Times New Roman"/>
          <w:b w:val="0"/>
          <w:bCs/>
          <w:sz w:val="24"/>
          <w:szCs w:val="24"/>
        </w:rPr>
        <w:t>zdolności do występowania w obrocie gospodarczym</w:t>
      </w:r>
      <w:r w:rsidR="00BE2205" w:rsidRPr="00E72339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37CC2CC3" w14:textId="3A3B2D35" w:rsidR="00BB37CE" w:rsidRDefault="00BE2205" w:rsidP="007745D0">
      <w:pPr>
        <w:pStyle w:val="Tytu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lastRenderedPageBreak/>
        <w:t>Zamawiający nie określa</w:t>
      </w:r>
      <w:r w:rsidRPr="00345A98">
        <w:rPr>
          <w:rFonts w:ascii="Times New Roman" w:hAnsi="Times New Roman"/>
          <w:b w:val="0"/>
          <w:bCs/>
          <w:sz w:val="24"/>
          <w:szCs w:val="24"/>
        </w:rPr>
        <w:t xml:space="preserve"> warun</w:t>
      </w:r>
      <w:r>
        <w:rPr>
          <w:rFonts w:ascii="Times New Roman" w:hAnsi="Times New Roman"/>
          <w:b w:val="0"/>
          <w:bCs/>
          <w:sz w:val="24"/>
          <w:szCs w:val="24"/>
        </w:rPr>
        <w:t>ków</w:t>
      </w:r>
      <w:r w:rsidRPr="00345A98">
        <w:rPr>
          <w:rFonts w:ascii="Times New Roman" w:hAnsi="Times New Roman"/>
          <w:b w:val="0"/>
          <w:bCs/>
          <w:sz w:val="24"/>
          <w:szCs w:val="24"/>
        </w:rPr>
        <w:t xml:space="preserve"> udziału w postępowaniu dotyczących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E0413C">
        <w:rPr>
          <w:rFonts w:ascii="Times New Roman" w:hAnsi="Times New Roman"/>
          <w:b w:val="0"/>
          <w:bCs/>
          <w:sz w:val="24"/>
          <w:szCs w:val="24"/>
        </w:rPr>
        <w:t>uprawnień do prowadzenia określonej działalności gospodarczej lub zawodowej</w:t>
      </w:r>
      <w:r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6199D3D9" w14:textId="77777777" w:rsidR="00FA541A" w:rsidRDefault="00BE2205" w:rsidP="007745D0">
      <w:pPr>
        <w:pStyle w:val="Tytu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Zamawiający </w:t>
      </w:r>
      <w:r w:rsidR="00521E53">
        <w:rPr>
          <w:rFonts w:ascii="Times New Roman" w:hAnsi="Times New Roman"/>
          <w:b w:val="0"/>
          <w:bCs/>
          <w:sz w:val="24"/>
          <w:szCs w:val="24"/>
        </w:rPr>
        <w:t>nie określa</w:t>
      </w:r>
      <w:r w:rsidR="00521E53" w:rsidRPr="00345A98">
        <w:rPr>
          <w:rFonts w:ascii="Times New Roman" w:hAnsi="Times New Roman"/>
          <w:b w:val="0"/>
          <w:bCs/>
          <w:sz w:val="24"/>
          <w:szCs w:val="24"/>
        </w:rPr>
        <w:t xml:space="preserve"> warun</w:t>
      </w:r>
      <w:r w:rsidR="00521E53">
        <w:rPr>
          <w:rFonts w:ascii="Times New Roman" w:hAnsi="Times New Roman"/>
          <w:b w:val="0"/>
          <w:bCs/>
          <w:sz w:val="24"/>
          <w:szCs w:val="24"/>
        </w:rPr>
        <w:t>ków</w:t>
      </w:r>
      <w:r w:rsidR="00521E53" w:rsidRPr="00345A98">
        <w:rPr>
          <w:rFonts w:ascii="Times New Roman" w:hAnsi="Times New Roman"/>
          <w:b w:val="0"/>
          <w:bCs/>
          <w:sz w:val="24"/>
          <w:szCs w:val="24"/>
        </w:rPr>
        <w:t xml:space="preserve"> udziału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w postępowaniu dotyczące </w:t>
      </w:r>
      <w:r w:rsidR="00BB37CE" w:rsidRPr="00BE2205">
        <w:rPr>
          <w:rFonts w:ascii="Times New Roman" w:hAnsi="Times New Roman"/>
          <w:b w:val="0"/>
          <w:bCs/>
          <w:sz w:val="24"/>
          <w:szCs w:val="24"/>
        </w:rPr>
        <w:t>sytuacji ekonomicznej lub finansowej</w:t>
      </w:r>
      <w:bookmarkStart w:id="2" w:name="_Hlk87792007"/>
      <w:r w:rsidR="00521E53">
        <w:rPr>
          <w:rFonts w:ascii="Times New Roman" w:hAnsi="Times New Roman"/>
          <w:b w:val="0"/>
          <w:bCs/>
          <w:sz w:val="24"/>
          <w:szCs w:val="24"/>
        </w:rPr>
        <w:t>.</w:t>
      </w:r>
      <w:bookmarkEnd w:id="2"/>
    </w:p>
    <w:p w14:paraId="6129FCC0" w14:textId="77777777" w:rsidR="00DA449A" w:rsidRPr="00DA449A" w:rsidRDefault="00FA541A" w:rsidP="00DA449A">
      <w:pPr>
        <w:pStyle w:val="Tytu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A541A">
        <w:rPr>
          <w:rFonts w:ascii="Times New Roman" w:hAnsi="Times New Roman"/>
          <w:b w:val="0"/>
          <w:bCs/>
          <w:sz w:val="24"/>
          <w:szCs w:val="24"/>
        </w:rPr>
        <w:t>Zamawiający określa warunek udziału w postępowaniu dotyczący zdolności zawodowej</w:t>
      </w:r>
      <w:r w:rsidR="006E2A8F">
        <w:rPr>
          <w:rFonts w:ascii="Times New Roman" w:hAnsi="Times New Roman"/>
          <w:b w:val="0"/>
          <w:bCs/>
          <w:sz w:val="24"/>
          <w:szCs w:val="24"/>
        </w:rPr>
        <w:t xml:space="preserve"> i technicznej</w:t>
      </w:r>
      <w:r w:rsidR="00DA449A">
        <w:rPr>
          <w:rFonts w:ascii="Times New Roman" w:hAnsi="Times New Roman"/>
          <w:b w:val="0"/>
          <w:bCs/>
          <w:sz w:val="24"/>
          <w:szCs w:val="24"/>
        </w:rPr>
        <w:t>:</w:t>
      </w:r>
    </w:p>
    <w:p w14:paraId="46DC7FD7" w14:textId="31469070" w:rsidR="00DA449A" w:rsidRDefault="00DA449A">
      <w:pPr>
        <w:pStyle w:val="Tytu"/>
        <w:numPr>
          <w:ilvl w:val="2"/>
          <w:numId w:val="34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O </w:t>
      </w:r>
      <w:r w:rsidRPr="00DA449A">
        <w:rPr>
          <w:rFonts w:ascii="Times New Roman" w:hAnsi="Times New Roman"/>
          <w:b w:val="0"/>
          <w:sz w:val="24"/>
          <w:szCs w:val="24"/>
        </w:rPr>
        <w:t xml:space="preserve">udzielenie zamówienia w zakresie </w:t>
      </w:r>
      <w:r w:rsidR="00261DD4">
        <w:rPr>
          <w:rFonts w:ascii="Times New Roman" w:hAnsi="Times New Roman"/>
          <w:b w:val="0"/>
          <w:sz w:val="24"/>
          <w:szCs w:val="24"/>
        </w:rPr>
        <w:t>c</w:t>
      </w:r>
      <w:r w:rsidRPr="00DA449A">
        <w:rPr>
          <w:rFonts w:ascii="Times New Roman" w:hAnsi="Times New Roman"/>
          <w:b w:val="0"/>
          <w:sz w:val="24"/>
          <w:szCs w:val="24"/>
        </w:rPr>
        <w:t>zęści nr 1 może ubiegać się Wykonawca, który wykaże, że dysponuje lub będzie dysponował osobami zdolnymi do wykonania zamówienia, spełniającymi standardy personelu określone w Wytycznych EFS+, tj.:</w:t>
      </w:r>
    </w:p>
    <w:p w14:paraId="6DEBAB28" w14:textId="6D1F4CA0" w:rsidR="00DA449A" w:rsidRDefault="00DA449A">
      <w:pPr>
        <w:pStyle w:val="Tytu"/>
        <w:numPr>
          <w:ilvl w:val="0"/>
          <w:numId w:val="35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a</w:t>
      </w:r>
      <w:r w:rsidRPr="00DA449A">
        <w:rPr>
          <w:rFonts w:ascii="Times New Roman" w:hAnsi="Times New Roman"/>
          <w:b w:val="0"/>
          <w:sz w:val="24"/>
          <w:szCs w:val="24"/>
        </w:rPr>
        <w:t xml:space="preserve">systentem osoby niepełnosprawnej, posiadającym dyplom lub państwowe uprawnienia potwierdzające ukończenie kształcenia w tym zawodzie; </w:t>
      </w:r>
      <w:r w:rsidR="00261DD4">
        <w:rPr>
          <w:rFonts w:ascii="Times New Roman" w:hAnsi="Times New Roman"/>
          <w:b w:val="0"/>
          <w:sz w:val="24"/>
          <w:szCs w:val="24"/>
        </w:rPr>
        <w:t>lub</w:t>
      </w:r>
    </w:p>
    <w:p w14:paraId="3375F7F7" w14:textId="11A2998E" w:rsidR="00DA449A" w:rsidRPr="00DA449A" w:rsidRDefault="00DA449A">
      <w:pPr>
        <w:pStyle w:val="Tytu"/>
        <w:numPr>
          <w:ilvl w:val="0"/>
          <w:numId w:val="35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a</w:t>
      </w:r>
      <w:r w:rsidRPr="00DA449A">
        <w:rPr>
          <w:rFonts w:ascii="Times New Roman" w:hAnsi="Times New Roman"/>
          <w:b w:val="0"/>
          <w:sz w:val="24"/>
          <w:szCs w:val="24"/>
        </w:rPr>
        <w:t>systentem osobistym osoby niepełnosprawnej</w:t>
      </w:r>
      <w:r>
        <w:rPr>
          <w:rFonts w:ascii="Times New Roman" w:hAnsi="Times New Roman"/>
          <w:b w:val="0"/>
          <w:sz w:val="24"/>
          <w:szCs w:val="24"/>
        </w:rPr>
        <w:t xml:space="preserve">, </w:t>
      </w:r>
      <w:r w:rsidRPr="00DA449A">
        <w:rPr>
          <w:rFonts w:ascii="Times New Roman" w:hAnsi="Times New Roman"/>
          <w:b w:val="0"/>
          <w:sz w:val="24"/>
          <w:szCs w:val="24"/>
        </w:rPr>
        <w:t>posiadającym aktualną, pozytywną opinię psychologa dotyczącą predyspozycji osobowościowych oraz kompetencji społecznych, który spełnia co najmniej jeden z poniższych warunków:</w:t>
      </w:r>
    </w:p>
    <w:p w14:paraId="4FB68876" w14:textId="77777777" w:rsidR="00DA449A" w:rsidRPr="00DA449A" w:rsidRDefault="00DA449A">
      <w:pPr>
        <w:pStyle w:val="Tytu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DA449A">
        <w:rPr>
          <w:rFonts w:ascii="Times New Roman" w:hAnsi="Times New Roman"/>
          <w:b w:val="0"/>
          <w:sz w:val="24"/>
          <w:szCs w:val="24"/>
        </w:rPr>
        <w:t>posiada udokumentowane doświadczenie w realizacji usług asystenckich (w tym doświadczenie zawodowe, wolontariackie lub osobiste wynikające z długotrwałego pełnienia roli opiekuna faktycznego),</w:t>
      </w:r>
    </w:p>
    <w:p w14:paraId="289DE685" w14:textId="77777777" w:rsidR="00DA449A" w:rsidRPr="00DA449A" w:rsidRDefault="00DA449A">
      <w:pPr>
        <w:pStyle w:val="Tytu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DA449A">
        <w:rPr>
          <w:rFonts w:ascii="Times New Roman" w:hAnsi="Times New Roman"/>
          <w:b w:val="0"/>
          <w:sz w:val="24"/>
          <w:szCs w:val="24"/>
        </w:rPr>
        <w:t>odbył co najmniej 60-godzinne szkolenie asystenckie (obejmujące minimum 20 godzin części teoretycznej i 40 godzin części praktycznej).</w:t>
      </w:r>
    </w:p>
    <w:p w14:paraId="75CE9574" w14:textId="5D8568AB" w:rsidR="00DA449A" w:rsidRPr="00261DD4" w:rsidRDefault="00DA449A">
      <w:pPr>
        <w:pStyle w:val="Tytu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 udzielenie zamówienia w zakresie </w:t>
      </w:r>
      <w:r w:rsidR="00261DD4">
        <w:rPr>
          <w:rFonts w:ascii="Times New Roman" w:hAnsi="Times New Roman"/>
          <w:b w:val="0"/>
          <w:bCs/>
          <w:sz w:val="24"/>
          <w:szCs w:val="24"/>
        </w:rPr>
        <w:t>c</w:t>
      </w:r>
      <w:r w:rsidRPr="00261DD4">
        <w:rPr>
          <w:rFonts w:ascii="Times New Roman" w:hAnsi="Times New Roman"/>
          <w:b w:val="0"/>
          <w:bCs/>
          <w:sz w:val="24"/>
          <w:szCs w:val="24"/>
        </w:rPr>
        <w:t>zęści nr 2 może ubiegać się Wykonawca, który wykaże, że dysponuje lub będzie dysponował osobami zdolnymi do wykonania zamówienia, pełniącymi kluczowe role w zespole specjalistów, tj.:</w:t>
      </w:r>
    </w:p>
    <w:p w14:paraId="08BA5FB0" w14:textId="7214F0EF" w:rsidR="0021550F" w:rsidRPr="00962804" w:rsidRDefault="00261DD4" w:rsidP="00962804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962804">
        <w:rPr>
          <w:rFonts w:ascii="Times New Roman" w:hAnsi="Times New Roman"/>
          <w:b w:val="0"/>
          <w:bCs/>
          <w:sz w:val="24"/>
          <w:szCs w:val="24"/>
        </w:rPr>
        <w:t>p</w:t>
      </w:r>
      <w:r w:rsidR="00DA449A" w:rsidRPr="00962804">
        <w:rPr>
          <w:rFonts w:ascii="Times New Roman" w:hAnsi="Times New Roman"/>
          <w:b w:val="0"/>
          <w:bCs/>
          <w:sz w:val="24"/>
          <w:szCs w:val="24"/>
        </w:rPr>
        <w:t xml:space="preserve">sychologiem </w:t>
      </w:r>
      <w:r w:rsidR="0021550F" w:rsidRPr="00962804">
        <w:rPr>
          <w:rFonts w:ascii="Times New Roman" w:hAnsi="Times New Roman"/>
          <w:b w:val="0"/>
          <w:bCs/>
          <w:sz w:val="24"/>
          <w:szCs w:val="24"/>
        </w:rPr>
        <w:t>posiadającym wykształcenie</w:t>
      </w:r>
      <w:r w:rsidR="00BF08D6" w:rsidRPr="00962804">
        <w:rPr>
          <w:rFonts w:ascii="Times New Roman" w:hAnsi="Times New Roman"/>
          <w:b w:val="0"/>
          <w:bCs/>
          <w:sz w:val="24"/>
          <w:szCs w:val="24"/>
        </w:rPr>
        <w:t xml:space="preserve"> i doświadczenie określone w pkt 5.3 ppkt 1)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BF08D6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0AD670AA" w14:textId="1C6BA758" w:rsidR="00BF08D6" w:rsidRPr="00BF08D6" w:rsidRDefault="00261DD4" w:rsidP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p</w:t>
      </w:r>
      <w:r w:rsidR="00DA449A" w:rsidRPr="00261DD4">
        <w:rPr>
          <w:rFonts w:ascii="Times New Roman" w:hAnsi="Times New Roman"/>
          <w:b w:val="0"/>
          <w:bCs/>
          <w:sz w:val="24"/>
          <w:szCs w:val="24"/>
        </w:rPr>
        <w:t>sychoterapeutą posiadającym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DA449A" w:rsidRPr="00261DD4">
        <w:rPr>
          <w:rFonts w:ascii="Times New Roman" w:hAnsi="Times New Roman"/>
          <w:b w:val="0"/>
          <w:bCs/>
          <w:sz w:val="24"/>
          <w:szCs w:val="24"/>
        </w:rPr>
        <w:t xml:space="preserve">wykształcenie </w:t>
      </w:r>
      <w:r w:rsidR="00BF08D6">
        <w:rPr>
          <w:rFonts w:ascii="Times New Roman" w:hAnsi="Times New Roman"/>
          <w:b w:val="0"/>
          <w:bCs/>
          <w:sz w:val="24"/>
          <w:szCs w:val="24"/>
        </w:rPr>
        <w:t xml:space="preserve">i doświadczenie </w:t>
      </w:r>
      <w:r w:rsidR="00BF08D6"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 w:rsidR="00BF08D6">
        <w:rPr>
          <w:rFonts w:ascii="Times New Roman" w:hAnsi="Times New Roman"/>
          <w:b w:val="0"/>
          <w:bCs/>
          <w:sz w:val="24"/>
          <w:szCs w:val="24"/>
        </w:rPr>
        <w:t>ppkt 2)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 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 w:rsidR="00BF08D6"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0895982A" w14:textId="2FB4F554" w:rsidR="00302B91" w:rsidRDefault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pedagogiem posiadającym wykształcenie i doświadczenie </w:t>
      </w: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ppkt 3)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208728F1" w14:textId="104CDFFF" w:rsidR="00BF08D6" w:rsidRDefault="00BF08D6" w:rsidP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l</w:t>
      </w:r>
      <w:r w:rsidRPr="00261DD4">
        <w:rPr>
          <w:rFonts w:ascii="Times New Roman" w:hAnsi="Times New Roman"/>
          <w:b w:val="0"/>
          <w:bCs/>
          <w:sz w:val="24"/>
          <w:szCs w:val="24"/>
        </w:rPr>
        <w:t>ogopedą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posiadającym wykształcenie i doświadczenie </w:t>
      </w: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ppkt 4)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180552D9" w14:textId="7A023AED" w:rsidR="00BF08D6" w:rsidRDefault="00BF08D6" w:rsidP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F08D6">
        <w:rPr>
          <w:rFonts w:ascii="Times New Roman" w:hAnsi="Times New Roman"/>
          <w:b w:val="0"/>
          <w:sz w:val="24"/>
          <w:szCs w:val="24"/>
        </w:rPr>
        <w:t>terapeutą integracji sensorycznej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posiadającym wykształcenie i doświadczenie </w:t>
      </w: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ppkt 5)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57470A51" w14:textId="668E51F5" w:rsidR="00BF08D6" w:rsidRDefault="00BF08D6" w:rsidP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dietetykiem posiadającym wykształcenie i doświadczenie </w:t>
      </w: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ppkt 6)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4E5F569A" w14:textId="7DB80BEA" w:rsidR="00302B91" w:rsidRPr="00BF08D6" w:rsidRDefault="00BF08D6" w:rsidP="00BF08D6">
      <w:pPr>
        <w:pStyle w:val="Tytu"/>
        <w:numPr>
          <w:ilvl w:val="1"/>
          <w:numId w:val="36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fizjoterapeutą posiadającym wykształcenie i doświadczenie </w:t>
      </w:r>
      <w:r w:rsidRPr="00261DD4">
        <w:rPr>
          <w:rFonts w:ascii="Times New Roman" w:hAnsi="Times New Roman"/>
          <w:b w:val="0"/>
          <w:bCs/>
          <w:sz w:val="24"/>
          <w:szCs w:val="24"/>
        </w:rPr>
        <w:t xml:space="preserve">określone w pkt 5.3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ppkt 7) </w:t>
      </w:r>
      <w:r w:rsidR="00962804">
        <w:rPr>
          <w:rFonts w:ascii="Times New Roman" w:hAnsi="Times New Roman"/>
          <w:b w:val="0"/>
          <w:bCs/>
          <w:sz w:val="24"/>
          <w:szCs w:val="24"/>
        </w:rPr>
        <w:t xml:space="preserve">załącznika nr 2 do SWZ – </w:t>
      </w:r>
      <w:r w:rsidR="00962804" w:rsidRPr="00962804">
        <w:rPr>
          <w:rFonts w:ascii="Times New Roman" w:hAnsi="Times New Roman"/>
          <w:b w:val="0"/>
          <w:bCs/>
          <w:sz w:val="24"/>
          <w:szCs w:val="24"/>
        </w:rPr>
        <w:t>OPZ dla części nr 2</w:t>
      </w:r>
      <w:r w:rsidR="00962804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4CA13303" w14:textId="04B82A9D" w:rsidR="00DA449A" w:rsidRPr="00DA449A" w:rsidRDefault="00DA449A">
      <w:pPr>
        <w:pStyle w:val="Tytu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DA449A">
        <w:rPr>
          <w:rFonts w:ascii="Times New Roman" w:hAnsi="Times New Roman"/>
          <w:b w:val="0"/>
          <w:sz w:val="24"/>
          <w:szCs w:val="24"/>
        </w:rPr>
        <w:t>Wszystkie osoby skierowane do realizacji zamówienia muszą posiadać pełną zdolność do czynności prawnych, korzystać z pełni praw publicznych, posługiwać się językiem polskim w stopniu umożliwiającym swobodną komunikację oraz nie mogą figurować w Rejestrze Sprawców Przestępstw na Tle Seksualnym. Ponadto osoba kierująca pojazdem w ramach usług transportowych musi posiadać ważne prawo jazdy odpowiedniej kategorii.</w:t>
      </w:r>
    </w:p>
    <w:p w14:paraId="410FA19A" w14:textId="77777777" w:rsidR="007E35C2" w:rsidRDefault="007E35C2" w:rsidP="00261DD4">
      <w:pPr>
        <w:pStyle w:val="Tytu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9E034C" w14:textId="36311B6B" w:rsidR="007321CC" w:rsidRDefault="00BB37CE" w:rsidP="007E35C2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321CC">
        <w:rPr>
          <w:rFonts w:ascii="Times New Roman" w:hAnsi="Times New Roman"/>
          <w:sz w:val="24"/>
          <w:szCs w:val="24"/>
        </w:rPr>
        <w:t>PODMIOTOWE ŚRODKI DOWODOWE</w:t>
      </w:r>
    </w:p>
    <w:p w14:paraId="6F52E011" w14:textId="77777777" w:rsidR="00B05DB5" w:rsidRDefault="00B05DB5" w:rsidP="00B05DB5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3F12F7A4" w14:textId="63DA4D59" w:rsidR="007321CC" w:rsidRPr="007321CC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Wykonawca wraz z ofertą składa:</w:t>
      </w:r>
    </w:p>
    <w:p w14:paraId="4B960481" w14:textId="4ECE6278" w:rsidR="007321CC" w:rsidRDefault="007321CC" w:rsidP="007745D0">
      <w:pPr>
        <w:pStyle w:val="Tytu"/>
        <w:numPr>
          <w:ilvl w:val="1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7321CC">
        <w:rPr>
          <w:rFonts w:ascii="Times New Roman" w:hAnsi="Times New Roman"/>
          <w:b w:val="0"/>
          <w:bCs/>
          <w:sz w:val="24"/>
          <w:szCs w:val="24"/>
        </w:rPr>
        <w:t xml:space="preserve">Oświadczenie o niepodleganiu wykluczeniu z postępowania w postępowaniu w zakresie wskazanym przez Zamawiającego – </w:t>
      </w:r>
      <w:r w:rsidR="00F17607" w:rsidRPr="007321CC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7321CC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A63112">
        <w:rPr>
          <w:rFonts w:ascii="Times New Roman" w:hAnsi="Times New Roman"/>
          <w:b w:val="0"/>
          <w:bCs/>
          <w:sz w:val="24"/>
          <w:szCs w:val="24"/>
        </w:rPr>
        <w:t>5</w:t>
      </w:r>
      <w:r w:rsidR="00BB37CE" w:rsidRPr="007321CC">
        <w:rPr>
          <w:rFonts w:ascii="Times New Roman" w:hAnsi="Times New Roman"/>
          <w:b w:val="0"/>
          <w:bCs/>
          <w:sz w:val="24"/>
          <w:szCs w:val="24"/>
        </w:rPr>
        <w:t xml:space="preserve"> do treści SWZ.</w:t>
      </w:r>
    </w:p>
    <w:p w14:paraId="13EFD664" w14:textId="112C1334" w:rsidR="007321CC" w:rsidRPr="007321CC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Wykonawca, którego oferta została najwyżej oceniona, </w:t>
      </w:r>
      <w:r w:rsidRPr="007321CC">
        <w:rPr>
          <w:rFonts w:ascii="Times New Roman" w:hAnsi="Times New Roman"/>
          <w:b w:val="0"/>
          <w:bCs/>
          <w:sz w:val="24"/>
          <w:szCs w:val="24"/>
        </w:rPr>
        <w:t>w celu potwierdzenia braku podstaw do</w:t>
      </w:r>
      <w:r w:rsidR="007321CC" w:rsidRPr="007321CC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7321CC">
        <w:rPr>
          <w:rFonts w:ascii="Times New Roman" w:hAnsi="Times New Roman"/>
          <w:b w:val="0"/>
          <w:bCs/>
          <w:sz w:val="24"/>
          <w:szCs w:val="24"/>
        </w:rPr>
        <w:t xml:space="preserve">wykluczenia, o których </w:t>
      </w:r>
      <w:r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mowa w pkt</w:t>
      </w:r>
      <w:r w:rsidR="007954AF"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1</w:t>
      </w:r>
      <w:r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</w:t>
      </w:r>
      <w:r w:rsidR="007954AF"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s</w:t>
      </w:r>
      <w:r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ekcji </w:t>
      </w:r>
      <w:r w:rsidR="007954AF"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X</w:t>
      </w:r>
      <w:r w:rsidRPr="007954AF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składa:</w:t>
      </w:r>
    </w:p>
    <w:p w14:paraId="1D63F9CE" w14:textId="29C76A4E" w:rsidR="007321CC" w:rsidRDefault="007321CC" w:rsidP="007745D0">
      <w:pPr>
        <w:pStyle w:val="Tytu"/>
        <w:numPr>
          <w:ilvl w:val="1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lastRenderedPageBreak/>
        <w:t xml:space="preserve"> </w:t>
      </w:r>
      <w:r w:rsidR="008C75B8" w:rsidRPr="007321CC">
        <w:rPr>
          <w:rFonts w:ascii="Times New Roman" w:hAnsi="Times New Roman"/>
          <w:b w:val="0"/>
          <w:bCs/>
          <w:sz w:val="24"/>
          <w:szCs w:val="24"/>
        </w:rPr>
        <w:t xml:space="preserve">Oświadczenie Wykonawcy o aktualności informacji zawartych w oświadczeniu, o którym mowa </w:t>
      </w:r>
      <w:r w:rsidR="007954AF">
        <w:rPr>
          <w:rFonts w:ascii="Times New Roman" w:hAnsi="Times New Roman"/>
          <w:b w:val="0"/>
          <w:bCs/>
          <w:sz w:val="24"/>
          <w:szCs w:val="24"/>
        </w:rPr>
        <w:br/>
      </w:r>
      <w:r w:rsidR="008C75B8" w:rsidRPr="007321CC">
        <w:rPr>
          <w:rFonts w:ascii="Times New Roman" w:hAnsi="Times New Roman"/>
          <w:b w:val="0"/>
          <w:bCs/>
          <w:sz w:val="24"/>
          <w:szCs w:val="24"/>
        </w:rPr>
        <w:t xml:space="preserve">w pkt 1.1., w zakresie art. 108 ust. 1 ustawy – </w:t>
      </w:r>
      <w:r w:rsidR="00F17607" w:rsidRPr="007321CC">
        <w:rPr>
          <w:rFonts w:ascii="Times New Roman" w:hAnsi="Times New Roman"/>
          <w:b w:val="0"/>
          <w:bCs/>
          <w:sz w:val="24"/>
          <w:szCs w:val="24"/>
        </w:rPr>
        <w:t>z</w:t>
      </w:r>
      <w:r w:rsidR="008C75B8" w:rsidRPr="007321CC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A63112">
        <w:rPr>
          <w:rFonts w:ascii="Times New Roman" w:hAnsi="Times New Roman"/>
          <w:b w:val="0"/>
          <w:bCs/>
          <w:sz w:val="24"/>
          <w:szCs w:val="24"/>
        </w:rPr>
        <w:t>6</w:t>
      </w:r>
      <w:r w:rsidR="008C75B8" w:rsidRPr="007321CC">
        <w:rPr>
          <w:rFonts w:ascii="Times New Roman" w:hAnsi="Times New Roman"/>
          <w:b w:val="0"/>
          <w:bCs/>
          <w:sz w:val="24"/>
          <w:szCs w:val="24"/>
        </w:rPr>
        <w:t xml:space="preserve"> do treści SWZ.</w:t>
      </w:r>
    </w:p>
    <w:p w14:paraId="2996D49F" w14:textId="4578922B" w:rsidR="007321CC" w:rsidRPr="007321CC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Oświadczenie, o którym mowa w pkt 1.1., Wykonawca składa według wzoru stanowiącego </w:t>
      </w:r>
      <w:r w:rsidR="00F17607"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z</w:t>
      </w: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ałącznik </w:t>
      </w:r>
      <w:r w:rsidR="001B536B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br/>
      </w: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nr</w:t>
      </w:r>
      <w:r w:rsidR="001B536B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</w:t>
      </w:r>
      <w:r w:rsidR="00A63112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5</w:t>
      </w: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do SWZ, w formie dokumentu elektronicznego opatrzonego kwalifikowanym podpisem</w:t>
      </w:r>
      <w:r w:rsidR="001B536B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</w:t>
      </w: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elektronicznym albo w postaci elektronicznej opatrzonej podpisem zaufanym lub podpisem osobistym.</w:t>
      </w:r>
    </w:p>
    <w:p w14:paraId="1003F48D" w14:textId="77777777" w:rsidR="007321CC" w:rsidRPr="007321CC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W przypadku wspólnego ubiegania się o zamówienie oświadczenie, o którym mowa powyżej składa każdy Wykonawca.</w:t>
      </w:r>
    </w:p>
    <w:p w14:paraId="2030AB54" w14:textId="77777777" w:rsidR="007321CC" w:rsidRPr="007321CC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7321CC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W przypadku, gdy Wykonawca przewiduje udział podwykonawców w realizacji zamówienia składa – na żądanie Zamawiającego – oświadczenie, o którym mowa w pkt 1.1. dotyczące podwykonawców.</w:t>
      </w:r>
    </w:p>
    <w:p w14:paraId="5FFED8EB" w14:textId="6ADB0538" w:rsidR="002335AB" w:rsidRPr="00B05DB5" w:rsidRDefault="00BB37CE" w:rsidP="007745D0">
      <w:pPr>
        <w:pStyle w:val="Tytu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2335AB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Zamawiający może żądać od Wykonawcy wyjaśnień dotyczących treści oświadczenia, o którym mowa w pkt. 1.1., złożonych podmiotowych środków dowodowych lub innych dokumentów i oświadczeń składanych w postępowaniu</w:t>
      </w:r>
      <w:r w:rsidR="002335AB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. </w:t>
      </w:r>
    </w:p>
    <w:p w14:paraId="758AFBF3" w14:textId="77777777" w:rsidR="00B05DB5" w:rsidRDefault="00B05DB5" w:rsidP="00B05DB5">
      <w:pPr>
        <w:pStyle w:val="Tytu"/>
        <w:spacing w:line="276" w:lineRule="auto"/>
        <w:ind w:left="482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2DCF81AE" w14:textId="37A1FBC8" w:rsidR="00BB37CE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INFORMACJA O ŚRODKACH KOMUNIKACJI ELEKTRONICZNEJ</w:t>
      </w:r>
    </w:p>
    <w:p w14:paraId="7D4269BC" w14:textId="77777777" w:rsidR="00B05DB5" w:rsidRPr="002335AB" w:rsidRDefault="00B05DB5" w:rsidP="00B05DB5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41701BB1" w14:textId="77777777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>Postępowanie o udzielenie zamówienia prowadzi się z zachowaniem formy pisemnej, w języku polskim.</w:t>
      </w:r>
    </w:p>
    <w:p w14:paraId="04E33DC1" w14:textId="39AFDAE9" w:rsidR="00E95650" w:rsidRPr="00E13E49" w:rsidRDefault="00E13E49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13E49">
        <w:rPr>
          <w:rFonts w:ascii="Times New Roman" w:hAnsi="Times New Roman"/>
          <w:sz w:val="24"/>
          <w:szCs w:val="24"/>
        </w:rPr>
        <w:t xml:space="preserve">Komunikacja między Zamawiającym a Wykonawcami odbywa się za pośrednictwem platformy </w:t>
      </w:r>
      <w:r>
        <w:rPr>
          <w:rFonts w:ascii="Times New Roman" w:hAnsi="Times New Roman"/>
          <w:sz w:val="24"/>
          <w:szCs w:val="24"/>
        </w:rPr>
        <w:br/>
      </w:r>
      <w:r w:rsidRPr="00E13E49">
        <w:rPr>
          <w:rFonts w:ascii="Times New Roman" w:hAnsi="Times New Roman"/>
          <w:sz w:val="24"/>
          <w:szCs w:val="24"/>
        </w:rPr>
        <w:t xml:space="preserve">e-Zamówienia: </w:t>
      </w:r>
      <w:hyperlink r:id="rId9" w:history="1">
        <w:r w:rsidRPr="00C71FBA">
          <w:rPr>
            <w:rStyle w:val="Hipercze"/>
            <w:rFonts w:ascii="Times New Roman" w:hAnsi="Times New Roman"/>
            <w:sz w:val="24"/>
            <w:szCs w:val="24"/>
          </w:rPr>
          <w:t>https://ezamowienia.gov.pl</w:t>
        </w:r>
      </w:hyperlink>
      <w:r>
        <w:rPr>
          <w:rFonts w:ascii="Times New Roman" w:hAnsi="Times New Roman"/>
          <w:sz w:val="24"/>
          <w:szCs w:val="24"/>
        </w:rPr>
        <w:t>,</w:t>
      </w:r>
      <w:r w:rsidR="00E95650" w:rsidRPr="00E13E49">
        <w:rPr>
          <w:rFonts w:ascii="Times New Roman" w:hAnsi="Times New Roman"/>
          <w:sz w:val="24"/>
          <w:szCs w:val="24"/>
        </w:rPr>
        <w:t xml:space="preserve"> a w przypadku dłuższej niż 12 godzin awarii platformy, za pomocą poczty elektronicznej: </w:t>
      </w:r>
      <w:r w:rsidR="00337374" w:rsidRPr="006A7E6F">
        <w:rPr>
          <w:rStyle w:val="Hipercze"/>
          <w:rFonts w:ascii="Times New Roman" w:hAnsi="Times New Roman"/>
          <w:bCs/>
          <w:sz w:val="24"/>
          <w:szCs w:val="24"/>
        </w:rPr>
        <w:t>gops@gopsmoszczenica.eu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1CC4D089" w14:textId="06284A99" w:rsidR="00E95650" w:rsidRPr="006A7E6F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Zamawiający wyznacza następujące osoby do komunikacji z Wykonawcami: </w:t>
      </w:r>
      <w:r w:rsidR="005E454F" w:rsidRPr="006A7E6F">
        <w:rPr>
          <w:rFonts w:ascii="Times New Roman" w:hAnsi="Times New Roman"/>
          <w:sz w:val="24"/>
          <w:szCs w:val="24"/>
        </w:rPr>
        <w:t>Joanna Kleszyk</w:t>
      </w:r>
      <w:r w:rsidRPr="006A7E6F">
        <w:rPr>
          <w:rFonts w:ascii="Times New Roman" w:hAnsi="Times New Roman"/>
          <w:sz w:val="24"/>
          <w:szCs w:val="24"/>
        </w:rPr>
        <w:t xml:space="preserve">, e-mail: </w:t>
      </w:r>
      <w:r w:rsidR="00337374" w:rsidRPr="006A7E6F">
        <w:rPr>
          <w:rStyle w:val="Hipercze"/>
          <w:rFonts w:ascii="Times New Roman" w:hAnsi="Times New Roman"/>
          <w:bCs/>
          <w:sz w:val="24"/>
          <w:szCs w:val="24"/>
        </w:rPr>
        <w:t>gops@gopsmoszczenica.eu</w:t>
      </w:r>
      <w:r w:rsidRPr="006A7E6F">
        <w:rPr>
          <w:rFonts w:ascii="Times New Roman" w:hAnsi="Times New Roman"/>
          <w:sz w:val="24"/>
          <w:szCs w:val="24"/>
        </w:rPr>
        <w:t xml:space="preserve">, tel. </w:t>
      </w:r>
      <w:r w:rsidR="005E454F" w:rsidRPr="006A7E6F">
        <w:rPr>
          <w:rFonts w:ascii="Times New Roman" w:hAnsi="Times New Roman"/>
          <w:bCs/>
          <w:sz w:val="24"/>
          <w:szCs w:val="24"/>
        </w:rPr>
        <w:t>18 35 41 240</w:t>
      </w:r>
      <w:r w:rsidRPr="006A7E6F">
        <w:rPr>
          <w:rFonts w:ascii="Times New Roman" w:hAnsi="Times New Roman"/>
          <w:sz w:val="24"/>
          <w:szCs w:val="24"/>
        </w:rPr>
        <w:t>.</w:t>
      </w:r>
    </w:p>
    <w:p w14:paraId="6452F6A9" w14:textId="14B1F8E5" w:rsid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Wykonawca zamierzający wziąć udział w postępowaniu o udzielenie zamówienia publicznego, musi posiadać konto na platformie </w:t>
      </w:r>
      <w:hyperlink r:id="rId10" w:history="1">
        <w:r w:rsidRPr="009272FD">
          <w:rPr>
            <w:rStyle w:val="Hipercze"/>
            <w:rFonts w:ascii="Times New Roman" w:hAnsi="Times New Roman"/>
            <w:sz w:val="24"/>
            <w:szCs w:val="24"/>
          </w:rPr>
          <w:t>https://ezamowienia.gov.pl</w:t>
        </w:r>
      </w:hyperlink>
      <w:r w:rsidR="00E13E49">
        <w:rPr>
          <w:rFonts w:ascii="Times New Roman" w:hAnsi="Times New Roman"/>
          <w:sz w:val="24"/>
          <w:szCs w:val="24"/>
        </w:rPr>
        <w:t>.</w:t>
      </w:r>
    </w:p>
    <w:p w14:paraId="793E5ED7" w14:textId="5C4BD2B7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Instrukcje dotyczące składania ofert znajdują na stronie: </w:t>
      </w:r>
      <w:hyperlink r:id="rId11" w:history="1">
        <w:r w:rsidRPr="009272FD">
          <w:rPr>
            <w:rStyle w:val="Hipercze"/>
            <w:rFonts w:ascii="Times New Roman" w:hAnsi="Times New Roman"/>
            <w:sz w:val="24"/>
            <w:szCs w:val="24"/>
          </w:rPr>
          <w:t>https://ezamowienia.gov.pl/pl/komponent-edukacyjny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68C9540A" w14:textId="4B1DB16D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Za datę przekazania oferty, wniosków, zawiadomień, dokumentów elektronicznych, oświadczeń lub elektronicznych kopii dokumentów lub oświadczeń oraz innych informacji przyjmuje się̨ datę ich przekazania za pomocą narzędzia elektronicznego. </w:t>
      </w:r>
    </w:p>
    <w:p w14:paraId="0EAA003E" w14:textId="1B16021A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Zamawiający dopuszcza komunikację na adres </w:t>
      </w:r>
      <w:r w:rsidR="005E454F" w:rsidRPr="006A7E6F">
        <w:rPr>
          <w:rStyle w:val="Hipercze"/>
          <w:rFonts w:ascii="Times New Roman" w:hAnsi="Times New Roman"/>
          <w:bCs/>
          <w:sz w:val="24"/>
          <w:szCs w:val="24"/>
        </w:rPr>
        <w:t>gops@gopsmoszczenica.eu</w:t>
      </w:r>
      <w:r w:rsidRPr="006A7E6F">
        <w:rPr>
          <w:rFonts w:ascii="Times New Roman" w:hAnsi="Times New Roman"/>
          <w:sz w:val="24"/>
          <w:szCs w:val="24"/>
        </w:rPr>
        <w:t xml:space="preserve"> jedynie</w:t>
      </w:r>
      <w:r w:rsidRPr="00E95650">
        <w:rPr>
          <w:rFonts w:ascii="Times New Roman" w:hAnsi="Times New Roman"/>
          <w:sz w:val="24"/>
          <w:szCs w:val="24"/>
        </w:rPr>
        <w:t xml:space="preserve"> w przypadkach wskazanych w niniejszej SWZ.</w:t>
      </w:r>
    </w:p>
    <w:p w14:paraId="2AD800A0" w14:textId="1C2E2B40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>Wnioski o wyjaśnienie treści specyfikacji, zawiadomienia oraz inne informacje do upływu terminu otwarcia ofert w postępowaniu należy przesyłać wyłącznie za pośrednictwem w formie umożliwiającej kopiowanie treści pisma i wklejenie jej do innego dokumentu. Zamawiający udzieli wyjaśnień poprzez publikację na stronie postępowania.</w:t>
      </w:r>
    </w:p>
    <w:p w14:paraId="3B9CB325" w14:textId="6B8EC646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Wykonawcy mogą składać wnioski o wyjaśnienie treści SWZ, Zamawiający udzieli wyjaśnień nie później niż na 2 dni przed upływem terminu składania ofert w niniejszym postępowaniu pod warunkiem, że wniosek wpłynie do Zamawiającego nie później </w:t>
      </w:r>
      <w:r w:rsidR="006A7E6F">
        <w:rPr>
          <w:rFonts w:ascii="Times New Roman" w:hAnsi="Times New Roman"/>
          <w:sz w:val="24"/>
          <w:szCs w:val="24"/>
        </w:rPr>
        <w:t xml:space="preserve">niż </w:t>
      </w:r>
      <w:r w:rsidRPr="00E95650">
        <w:rPr>
          <w:rFonts w:ascii="Times New Roman" w:hAnsi="Times New Roman"/>
          <w:sz w:val="24"/>
          <w:szCs w:val="24"/>
        </w:rPr>
        <w:t xml:space="preserve">do końca 4 dnia przed upływem terminu składania ofert w postępowaniu. Wniosek spóźniony Zamawiający może pozostawić bez rozpoznania. </w:t>
      </w:r>
    </w:p>
    <w:p w14:paraId="0591750D" w14:textId="40C2BB95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>Po upływie terminu otwarcia ofert Zamawiający dopuszcza komunikację za pośrednictwem poczty elektronicznej na adres wskazany w pkt 7. W takim przypadku każda ze stron na żądanie drugiej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5650">
        <w:rPr>
          <w:rFonts w:ascii="Times New Roman" w:hAnsi="Times New Roman"/>
          <w:sz w:val="24"/>
          <w:szCs w:val="24"/>
        </w:rPr>
        <w:t>niezwłocznie potwierdza fakt otrzymania korespondencji.</w:t>
      </w:r>
    </w:p>
    <w:p w14:paraId="0A70DD7B" w14:textId="5C44FE32" w:rsid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W postępowaniu o udzielenie zamówienia komunikacja pomiędzy Zamawiającym a Wykonawcami, w szczególności składanie oświadczeń, wniosków, zawiadomień oraz przekazywanie informacji odbywa się elektronicznie za pośrednictwem dedykowanego formularza: „Formularz do komunikacji” dostępnego na stronie </w:t>
      </w:r>
      <w:hyperlink r:id="rId12" w:history="1">
        <w:r w:rsidRPr="009272FD">
          <w:rPr>
            <w:rStyle w:val="Hipercze"/>
            <w:rFonts w:ascii="Times New Roman" w:hAnsi="Times New Roman"/>
            <w:sz w:val="24"/>
            <w:szCs w:val="24"/>
          </w:rPr>
          <w:t>https://ezamowienia.gov.pl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29DA1E9D" w14:textId="0FB2E2E5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Działając na podstawie § 11 ust. 1 pkt 1 Rozporządzenia Prezesa Rady Ministrów z dnia 30 grudnia 2020 roku – w sprawie sposobu sporządzania i przekazywania informacji oraz wymagań technicznych dla dokumentów elektronicznych oraz środków komunikacji elektronicznej w postępowaniu o udzielenie </w:t>
      </w:r>
      <w:r w:rsidRPr="00E95650">
        <w:rPr>
          <w:rFonts w:ascii="Times New Roman" w:hAnsi="Times New Roman"/>
          <w:sz w:val="24"/>
          <w:szCs w:val="24"/>
        </w:rPr>
        <w:lastRenderedPageBreak/>
        <w:t>zamówienia publicznego lub konkursie (Dz.U. 2020 r., poz. 2452), Zamawiający nie określa</w:t>
      </w:r>
      <w:r w:rsidR="007B3AF4">
        <w:rPr>
          <w:rFonts w:ascii="Times New Roman" w:hAnsi="Times New Roman"/>
          <w:sz w:val="24"/>
          <w:szCs w:val="24"/>
        </w:rPr>
        <w:t xml:space="preserve"> </w:t>
      </w:r>
      <w:r w:rsidRPr="00E95650">
        <w:rPr>
          <w:rFonts w:ascii="Times New Roman" w:hAnsi="Times New Roman"/>
          <w:sz w:val="24"/>
          <w:szCs w:val="24"/>
        </w:rPr>
        <w:t xml:space="preserve">szczególnych wymagań sprzętowych poza wymaganiami platformy </w:t>
      </w:r>
      <w:hyperlink r:id="rId13" w:history="1">
        <w:r w:rsidRPr="009272FD">
          <w:rPr>
            <w:rStyle w:val="Hipercze"/>
            <w:rFonts w:ascii="Times New Roman" w:hAnsi="Times New Roman"/>
            <w:sz w:val="24"/>
            <w:szCs w:val="24"/>
          </w:rPr>
          <w:t>https://ezamowienia.gov.pl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52AD321A" w14:textId="3D3A48A1" w:rsidR="00E95650" w:rsidRPr="00E95650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Zamawiający udostępnia link umożliwiający podpisanie dokumentów przy użyciu podpisu zaufanego: </w:t>
      </w:r>
      <w:hyperlink r:id="rId14" w:history="1">
        <w:r w:rsidRPr="00E95650">
          <w:rPr>
            <w:rStyle w:val="Hipercze"/>
            <w:rFonts w:ascii="Times New Roman" w:hAnsi="Times New Roman"/>
            <w:sz w:val="24"/>
            <w:szCs w:val="24"/>
          </w:rPr>
          <w:t>https://www.gov.pl/web/gov/podpisz-dokument-elektronicznie-wykorzystaj-podpis-zaufany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4514D453" w14:textId="0FC982FE" w:rsidR="007B4F31" w:rsidRDefault="00E95650" w:rsidP="007745D0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95650">
        <w:rPr>
          <w:rFonts w:ascii="Times New Roman" w:hAnsi="Times New Roman"/>
          <w:sz w:val="24"/>
          <w:szCs w:val="24"/>
        </w:rPr>
        <w:t xml:space="preserve">Zamawiający nie ustanawia innych, poza wskazanymi </w:t>
      </w:r>
      <w:r w:rsidRPr="00AB4F62">
        <w:rPr>
          <w:rFonts w:ascii="Times New Roman" w:hAnsi="Times New Roman"/>
          <w:sz w:val="24"/>
          <w:szCs w:val="24"/>
        </w:rPr>
        <w:t>w Sekcji XI</w:t>
      </w:r>
      <w:r w:rsidR="00AB4F62" w:rsidRPr="00AB4F62">
        <w:rPr>
          <w:rFonts w:ascii="Times New Roman" w:hAnsi="Times New Roman"/>
          <w:sz w:val="24"/>
          <w:szCs w:val="24"/>
        </w:rPr>
        <w:t>II</w:t>
      </w:r>
      <w:r w:rsidRPr="00AB4F62">
        <w:rPr>
          <w:rFonts w:ascii="Times New Roman" w:hAnsi="Times New Roman"/>
          <w:sz w:val="24"/>
          <w:szCs w:val="24"/>
        </w:rPr>
        <w:t xml:space="preserve"> SWZ, </w:t>
      </w:r>
      <w:r w:rsidRPr="00E95650">
        <w:rPr>
          <w:rFonts w:ascii="Times New Roman" w:hAnsi="Times New Roman"/>
          <w:sz w:val="24"/>
          <w:szCs w:val="24"/>
        </w:rPr>
        <w:t xml:space="preserve">sposobów komunikacji </w:t>
      </w:r>
      <w:r w:rsidR="00E53036">
        <w:rPr>
          <w:rFonts w:ascii="Times New Roman" w:hAnsi="Times New Roman"/>
          <w:sz w:val="24"/>
          <w:szCs w:val="24"/>
        </w:rPr>
        <w:br/>
      </w:r>
      <w:r w:rsidRPr="002335AB">
        <w:rPr>
          <w:rFonts w:ascii="Times New Roman" w:hAnsi="Times New Roman"/>
          <w:sz w:val="24"/>
          <w:szCs w:val="24"/>
        </w:rPr>
        <w:t xml:space="preserve">z Wykonawcami. </w:t>
      </w:r>
    </w:p>
    <w:p w14:paraId="580E0072" w14:textId="77777777" w:rsidR="00364370" w:rsidRDefault="00364370" w:rsidP="007745D0">
      <w:pPr>
        <w:pStyle w:val="Akapitzlist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14:paraId="23933886" w14:textId="4F25C7A6" w:rsidR="002335AB" w:rsidRDefault="00BB37CE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6218B">
        <w:rPr>
          <w:rFonts w:ascii="Times New Roman" w:hAnsi="Times New Roman"/>
          <w:b/>
          <w:bCs/>
          <w:sz w:val="24"/>
          <w:szCs w:val="24"/>
        </w:rPr>
        <w:t>TERMIN ZWIĄZANIA OFERTĄ</w:t>
      </w:r>
    </w:p>
    <w:p w14:paraId="42D2B561" w14:textId="77777777" w:rsidR="007B4F31" w:rsidRPr="00B6218B" w:rsidRDefault="007B4F31" w:rsidP="007745D0">
      <w:pPr>
        <w:pStyle w:val="Akapitzlist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3699D465" w14:textId="5BD654C8" w:rsidR="002335AB" w:rsidRPr="00565E9A" w:rsidRDefault="00BB37CE" w:rsidP="007745D0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 xml:space="preserve">Wykonawca pozostaje związany złożoną </w:t>
      </w:r>
      <w:r w:rsidRPr="00D714BB">
        <w:rPr>
          <w:rFonts w:ascii="Times New Roman" w:hAnsi="Times New Roman"/>
          <w:color w:val="000000" w:themeColor="text1"/>
          <w:sz w:val="24"/>
          <w:szCs w:val="24"/>
        </w:rPr>
        <w:t xml:space="preserve">ofertą do </w:t>
      </w:r>
      <w:r w:rsidR="00565E9A" w:rsidRPr="00D714BB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D714BB" w:rsidRPr="00D714BB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D714B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86571" w:rsidRPr="00D714BB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65E9A" w:rsidRPr="00D714BB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D714BB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846129" w:rsidRPr="00D714BB">
        <w:rPr>
          <w:rFonts w:ascii="Times New Roman" w:hAnsi="Times New Roman"/>
          <w:color w:val="000000" w:themeColor="text1"/>
          <w:sz w:val="24"/>
          <w:szCs w:val="24"/>
        </w:rPr>
        <w:t xml:space="preserve">6 </w:t>
      </w:r>
      <w:r w:rsidRPr="00D714BB">
        <w:rPr>
          <w:rFonts w:ascii="Times New Roman" w:hAnsi="Times New Roman"/>
          <w:color w:val="000000" w:themeColor="text1"/>
          <w:sz w:val="24"/>
          <w:szCs w:val="24"/>
        </w:rPr>
        <w:t xml:space="preserve">r. Okres </w:t>
      </w:r>
      <w:r w:rsidRPr="00565E9A">
        <w:rPr>
          <w:rFonts w:ascii="Times New Roman" w:hAnsi="Times New Roman"/>
          <w:sz w:val="24"/>
          <w:szCs w:val="24"/>
        </w:rPr>
        <w:t>związania rozpoczyna bieg wraz z upływem terminu składania ofert w postępowaniu.</w:t>
      </w:r>
    </w:p>
    <w:p w14:paraId="7F22F78D" w14:textId="77777777" w:rsidR="007B4F31" w:rsidRPr="007B4F31" w:rsidRDefault="00BB37CE" w:rsidP="007745D0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bCs/>
          <w:sz w:val="24"/>
          <w:szCs w:val="24"/>
        </w:rPr>
        <w:t>Zamawiający może jeden raz zwrócić się do Wykonawców o wyrażenie zgody na przedłużenie terminu związania ofertą o wskazany przez niego okres, nie dłuższy jednak niż 60 dni.</w:t>
      </w:r>
    </w:p>
    <w:p w14:paraId="7A82EBC0" w14:textId="1F748CF1" w:rsidR="002335AB" w:rsidRPr="007B4F31" w:rsidRDefault="00BB37CE" w:rsidP="007745D0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7B4F31">
        <w:rPr>
          <w:rFonts w:ascii="Times New Roman" w:hAnsi="Times New Roman"/>
          <w:bCs/>
          <w:sz w:val="24"/>
          <w:szCs w:val="24"/>
        </w:rPr>
        <w:t>Przedłużenie terminu związania ofertą wymaga złożenia przez Wykonawcę pisemnego oświadczenia</w:t>
      </w:r>
      <w:r w:rsidR="002335AB" w:rsidRPr="007B4F31">
        <w:rPr>
          <w:rFonts w:ascii="Times New Roman" w:hAnsi="Times New Roman"/>
          <w:bCs/>
          <w:sz w:val="24"/>
          <w:szCs w:val="24"/>
        </w:rPr>
        <w:t xml:space="preserve"> </w:t>
      </w:r>
      <w:r w:rsidR="002643DF">
        <w:rPr>
          <w:rFonts w:ascii="Times New Roman" w:hAnsi="Times New Roman"/>
          <w:bCs/>
          <w:sz w:val="24"/>
          <w:szCs w:val="24"/>
        </w:rPr>
        <w:br/>
      </w:r>
      <w:r w:rsidRPr="007B4F31">
        <w:rPr>
          <w:rFonts w:ascii="Times New Roman" w:hAnsi="Times New Roman"/>
          <w:bCs/>
          <w:sz w:val="24"/>
          <w:szCs w:val="24"/>
        </w:rPr>
        <w:t>o wyrażeniu zgody na przedłużenie terminu związania.</w:t>
      </w:r>
    </w:p>
    <w:p w14:paraId="373EB0DA" w14:textId="77777777" w:rsidR="007B4F31" w:rsidRPr="007B4F31" w:rsidRDefault="007B4F31" w:rsidP="007745D0">
      <w:pPr>
        <w:pStyle w:val="Akapitzlist"/>
        <w:spacing w:line="276" w:lineRule="auto"/>
        <w:ind w:left="1211"/>
        <w:rPr>
          <w:rFonts w:ascii="Times New Roman" w:hAnsi="Times New Roman"/>
          <w:sz w:val="24"/>
          <w:szCs w:val="24"/>
        </w:rPr>
      </w:pPr>
    </w:p>
    <w:p w14:paraId="1B46A71D" w14:textId="77777777" w:rsidR="002335AB" w:rsidRDefault="00BB37CE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2335AB">
        <w:rPr>
          <w:rFonts w:ascii="Times New Roman" w:hAnsi="Times New Roman"/>
          <w:b/>
          <w:bCs/>
          <w:sz w:val="24"/>
          <w:szCs w:val="24"/>
        </w:rPr>
        <w:t xml:space="preserve">SPOSÓB PRZYGOTOWANIA OFERTY </w:t>
      </w:r>
    </w:p>
    <w:p w14:paraId="34808BD0" w14:textId="77777777" w:rsidR="007B4F31" w:rsidRDefault="007B4F31" w:rsidP="007745D0">
      <w:pPr>
        <w:pStyle w:val="Akapitzlist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7687CFD1" w14:textId="6A939510" w:rsidR="002335AB" w:rsidRPr="005E35E9" w:rsidRDefault="00BB37CE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E35E9">
        <w:rPr>
          <w:rFonts w:ascii="Times New Roman" w:hAnsi="Times New Roman"/>
          <w:sz w:val="24"/>
          <w:szCs w:val="24"/>
        </w:rPr>
        <w:t>Wymagania podstawowe:</w:t>
      </w:r>
    </w:p>
    <w:p w14:paraId="3F556DE5" w14:textId="1A2F77CE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W postępowaniu Wykonawca może złożyć tylko jedną ofertę</w:t>
      </w:r>
      <w:r w:rsidR="00CA7CF9" w:rsidRPr="002335AB">
        <w:rPr>
          <w:rFonts w:ascii="Times New Roman" w:hAnsi="Times New Roman"/>
          <w:sz w:val="24"/>
          <w:szCs w:val="24"/>
        </w:rPr>
        <w:t xml:space="preserve"> na każdą część zamówienia</w:t>
      </w:r>
      <w:r w:rsidR="00BB37CE" w:rsidRPr="002335AB">
        <w:rPr>
          <w:rFonts w:ascii="Times New Roman" w:hAnsi="Times New Roman"/>
          <w:sz w:val="24"/>
          <w:szCs w:val="24"/>
        </w:rPr>
        <w:t>.</w:t>
      </w:r>
    </w:p>
    <w:p w14:paraId="6A6B4006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Ofertę należy przygotować ściśle według wymagań określonych w niniejszej SWZ.</w:t>
      </w:r>
    </w:p>
    <w:p w14:paraId="0E926B92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Wykonawcy ponoszą wszelkie koszty związane z przygotowaniem i złożeniem oferty.</w:t>
      </w:r>
    </w:p>
    <w:p w14:paraId="3A652475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Zaleca się sporządzenie oferty na formularzach stanowiących załączniki do SWZ lub ściśle według wzorów.</w:t>
      </w:r>
    </w:p>
    <w:p w14:paraId="41C5D962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Oferta winna być podpisana zgodnie z zasadami reprezentacji wskazanymi we właściwym rejestrze.</w:t>
      </w:r>
    </w:p>
    <w:p w14:paraId="5B095849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Jeśli osoba/osoby podpisująca/e ofertę działają na podstawie pełnomocnictwa treść</w:t>
      </w:r>
      <w:r w:rsidR="00D30F11" w:rsidRPr="002335AB"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pełnomocnictwa musi wyraźnie wskazywać uprawnienie do podpisania oferty.</w:t>
      </w:r>
    </w:p>
    <w:p w14:paraId="74E86569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W przypadku, o którym mowa w pkt 1.6. powyżej, dla uznania ważności oferty wymagane jest załączenie oryginału stosownego pełnomocnictwa w formie elektronicznej (opatrzonej podpisem elektronicznym osób umocowanych do reprezentacji zgodnie z dokumentami rejestrowymi).</w:t>
      </w:r>
    </w:p>
    <w:p w14:paraId="55F4BB6C" w14:textId="77777777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W przypadku</w:t>
      </w:r>
      <w:r w:rsidRPr="002335AB">
        <w:rPr>
          <w:rFonts w:ascii="Times New Roman" w:hAnsi="Times New Roman"/>
          <w:sz w:val="24"/>
          <w:szCs w:val="24"/>
        </w:rPr>
        <w:t>,</w:t>
      </w:r>
      <w:r w:rsidR="00BB37CE" w:rsidRPr="002335AB">
        <w:rPr>
          <w:rFonts w:ascii="Times New Roman" w:hAnsi="Times New Roman"/>
          <w:sz w:val="24"/>
          <w:szCs w:val="24"/>
        </w:rPr>
        <w:t xml:space="preserve"> gdy Wykonawca dysponuje jedynie pełnomocnictwem w formie pisemnej, konieczne jest uzyskanie elektronicznego poświadczenia zgodności odpisu, wyciągu lub kopii z okazanym dokumentem, które notariusz opatruje kwalifikowanym podpisem elektronicznym (art. 97 § 2 </w:t>
      </w:r>
      <w:r w:rsidR="00BB37CE" w:rsidRPr="002335AB">
        <w:rPr>
          <w:rFonts w:ascii="Times New Roman" w:hAnsi="Times New Roman"/>
          <w:i/>
          <w:iCs/>
          <w:sz w:val="24"/>
          <w:szCs w:val="24"/>
        </w:rPr>
        <w:t>Prawa o notariacie</w:t>
      </w:r>
      <w:r w:rsidR="00BB37CE" w:rsidRPr="002335AB">
        <w:rPr>
          <w:rFonts w:ascii="Times New Roman" w:hAnsi="Times New Roman"/>
          <w:sz w:val="24"/>
          <w:szCs w:val="24"/>
        </w:rPr>
        <w:t>).</w:t>
      </w:r>
    </w:p>
    <w:p w14:paraId="3DBBA452" w14:textId="77777777" w:rsidR="002335AB" w:rsidRDefault="00BB37CE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Forma oferty:</w:t>
      </w:r>
    </w:p>
    <w:p w14:paraId="536B1BB2" w14:textId="77777777" w:rsidR="002335AB" w:rsidRDefault="00BB37CE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 xml:space="preserve">Oferta pod rygorem nieważności musi być sporządzona w formie dokumentu elektronicznego opatrzonego </w:t>
      </w:r>
      <w:r w:rsidR="00AC408C" w:rsidRPr="002335AB">
        <w:rPr>
          <w:rFonts w:ascii="Times New Roman" w:hAnsi="Times New Roman"/>
          <w:sz w:val="24"/>
          <w:szCs w:val="24"/>
        </w:rPr>
        <w:t>kwalif</w:t>
      </w:r>
      <w:r w:rsidRPr="002335AB">
        <w:rPr>
          <w:rFonts w:ascii="Times New Roman" w:hAnsi="Times New Roman"/>
          <w:sz w:val="24"/>
          <w:szCs w:val="24"/>
        </w:rPr>
        <w:t xml:space="preserve">ikowanym podpisem elektronicznym albo w postaci elektronicznej opatrzonej podpisem zaufanym lub podpisem osobistym pod rygorem nieważności. Wykonawca składa ofertę za pośrednictwem </w:t>
      </w:r>
      <w:r w:rsidR="003E7E87" w:rsidRPr="002335AB">
        <w:rPr>
          <w:rFonts w:ascii="Times New Roman" w:hAnsi="Times New Roman"/>
          <w:sz w:val="24"/>
          <w:szCs w:val="24"/>
        </w:rPr>
        <w:t xml:space="preserve">portalu </w:t>
      </w:r>
      <w:hyperlink r:id="rId15" w:history="1">
        <w:r w:rsidR="003E7E87" w:rsidRPr="002335AB">
          <w:rPr>
            <w:rStyle w:val="Hipercze"/>
            <w:rFonts w:ascii="Times New Roman" w:hAnsi="Times New Roman"/>
            <w:sz w:val="24"/>
            <w:szCs w:val="24"/>
          </w:rPr>
          <w:t>https://ezamowienia.gov.pl</w:t>
        </w:r>
      </w:hyperlink>
      <w:r w:rsidR="003E7E87" w:rsidRPr="002335AB">
        <w:rPr>
          <w:rFonts w:ascii="Times New Roman" w:hAnsi="Times New Roman"/>
          <w:sz w:val="24"/>
          <w:szCs w:val="24"/>
        </w:rPr>
        <w:t>.</w:t>
      </w:r>
    </w:p>
    <w:p w14:paraId="75EA311C" w14:textId="77777777" w:rsidR="002335AB" w:rsidRDefault="00BB37CE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Oferta musi być napisana w języku polskim, w sposób gwarantujący jej odczytanie.</w:t>
      </w:r>
    </w:p>
    <w:p w14:paraId="6D558AD7" w14:textId="77777777" w:rsidR="002335AB" w:rsidRDefault="00BB37CE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Dokumenty sporządzone w języku obcym Wykonawca składa wraz z tłumaczeniem na język polski. Poświadczenia tłumaczenia dokonuje Wykonawca lub tłumacz przysięgły.</w:t>
      </w:r>
    </w:p>
    <w:p w14:paraId="3B255B44" w14:textId="77777777" w:rsidR="002335AB" w:rsidRDefault="00BB37CE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Dokumenty wchodzące w skład oferty mogą być przedstawiane w formie elektronicznych</w:t>
      </w:r>
      <w:r w:rsidR="002335AB">
        <w:rPr>
          <w:rFonts w:ascii="Times New Roman" w:hAnsi="Times New Roman"/>
          <w:sz w:val="24"/>
          <w:szCs w:val="24"/>
        </w:rPr>
        <w:t xml:space="preserve"> </w:t>
      </w:r>
      <w:r w:rsidRPr="002335AB">
        <w:rPr>
          <w:rFonts w:ascii="Times New Roman" w:hAnsi="Times New Roman"/>
          <w:sz w:val="24"/>
          <w:szCs w:val="24"/>
        </w:rPr>
        <w:t xml:space="preserve">oryginałów lub poświadczonych przez Wykonawcę za zgodność z oryginałem elektronicznych kopii dokumentów. Poświadczenia za zgodność z oryginałem </w:t>
      </w:r>
      <w:r w:rsidR="00AC408C" w:rsidRPr="002335AB">
        <w:rPr>
          <w:rFonts w:ascii="Times New Roman" w:hAnsi="Times New Roman"/>
          <w:sz w:val="24"/>
          <w:szCs w:val="24"/>
        </w:rPr>
        <w:t xml:space="preserve">dokonuje się przy użyciu </w:t>
      </w:r>
      <w:r w:rsidRPr="002335AB">
        <w:rPr>
          <w:rFonts w:ascii="Times New Roman" w:hAnsi="Times New Roman"/>
          <w:sz w:val="24"/>
          <w:szCs w:val="24"/>
        </w:rPr>
        <w:t>kwalifikowanego podpisu elektronicznego</w:t>
      </w:r>
      <w:r w:rsidR="00AC408C" w:rsidRPr="002335AB">
        <w:rPr>
          <w:rFonts w:ascii="Times New Roman" w:hAnsi="Times New Roman"/>
          <w:sz w:val="24"/>
          <w:szCs w:val="24"/>
        </w:rPr>
        <w:t>, podpisu zaufanego lub osobistego.</w:t>
      </w:r>
    </w:p>
    <w:p w14:paraId="0ECB3AD3" w14:textId="48C1ACAF" w:rsidR="00BB37CE" w:rsidRP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Oświadczenia sporządzane na podstawie wzorów stanowiących załączniki do niniejszej SWZ powinny być złożone w formie elektronicznych oryginałów.</w:t>
      </w:r>
    </w:p>
    <w:p w14:paraId="59B73521" w14:textId="77777777" w:rsidR="002335AB" w:rsidRDefault="00BB37CE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lastRenderedPageBreak/>
        <w:t>Zawartość oferty:</w:t>
      </w:r>
    </w:p>
    <w:p w14:paraId="23A42896" w14:textId="4D1BD181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 xml:space="preserve">Wypełniony i podpisany </w:t>
      </w:r>
      <w:r w:rsidR="00E37D35">
        <w:rPr>
          <w:rFonts w:ascii="Times New Roman" w:hAnsi="Times New Roman"/>
          <w:sz w:val="24"/>
          <w:szCs w:val="24"/>
        </w:rPr>
        <w:t>f</w:t>
      </w:r>
      <w:r w:rsidR="00BB37CE" w:rsidRPr="002335AB">
        <w:rPr>
          <w:rFonts w:ascii="Times New Roman" w:hAnsi="Times New Roman"/>
          <w:sz w:val="24"/>
          <w:szCs w:val="24"/>
        </w:rPr>
        <w:t xml:space="preserve">ormularz </w:t>
      </w:r>
      <w:r w:rsidR="00E37D35">
        <w:rPr>
          <w:rFonts w:ascii="Times New Roman" w:hAnsi="Times New Roman"/>
          <w:sz w:val="24"/>
          <w:szCs w:val="24"/>
        </w:rPr>
        <w:t>o</w:t>
      </w:r>
      <w:r w:rsidR="00BB37CE" w:rsidRPr="002335AB">
        <w:rPr>
          <w:rFonts w:ascii="Times New Roman" w:hAnsi="Times New Roman"/>
          <w:sz w:val="24"/>
          <w:szCs w:val="24"/>
        </w:rPr>
        <w:t xml:space="preserve">fertowy – </w:t>
      </w:r>
      <w:r w:rsidR="00F17607" w:rsidRPr="002335AB">
        <w:rPr>
          <w:rFonts w:ascii="Times New Roman" w:hAnsi="Times New Roman"/>
          <w:sz w:val="24"/>
          <w:szCs w:val="24"/>
        </w:rPr>
        <w:t>z</w:t>
      </w:r>
      <w:r w:rsidR="00BB37CE" w:rsidRPr="002335AB">
        <w:rPr>
          <w:rFonts w:ascii="Times New Roman" w:hAnsi="Times New Roman"/>
          <w:sz w:val="24"/>
          <w:szCs w:val="24"/>
        </w:rPr>
        <w:t xml:space="preserve">ałącznik nr </w:t>
      </w:r>
      <w:r w:rsidR="00A63112">
        <w:rPr>
          <w:rFonts w:ascii="Times New Roman" w:hAnsi="Times New Roman"/>
          <w:sz w:val="24"/>
          <w:szCs w:val="24"/>
        </w:rPr>
        <w:t>4</w:t>
      </w:r>
      <w:r w:rsidR="00BB37CE" w:rsidRPr="002335AB">
        <w:rPr>
          <w:rFonts w:ascii="Times New Roman" w:hAnsi="Times New Roman"/>
          <w:sz w:val="24"/>
          <w:szCs w:val="24"/>
        </w:rPr>
        <w:t xml:space="preserve"> do SWZ.</w:t>
      </w:r>
    </w:p>
    <w:p w14:paraId="6061CE14" w14:textId="3DE7F00C" w:rsidR="002335AB" w:rsidRDefault="00BB37CE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 xml:space="preserve">Wypełnione i podpisane </w:t>
      </w:r>
      <w:r w:rsidR="00E37D35">
        <w:rPr>
          <w:rFonts w:ascii="Times New Roman" w:hAnsi="Times New Roman"/>
          <w:sz w:val="24"/>
          <w:szCs w:val="24"/>
        </w:rPr>
        <w:t>o</w:t>
      </w:r>
      <w:r w:rsidRPr="002335AB">
        <w:rPr>
          <w:rFonts w:ascii="Times New Roman" w:hAnsi="Times New Roman"/>
          <w:sz w:val="24"/>
          <w:szCs w:val="24"/>
        </w:rPr>
        <w:t xml:space="preserve">świadczenie wykonawcy składane w trybie art. 273 ust. 2 ustawy </w:t>
      </w:r>
      <w:r w:rsidR="009A3425">
        <w:rPr>
          <w:rFonts w:ascii="Times New Roman" w:hAnsi="Times New Roman"/>
          <w:sz w:val="24"/>
          <w:szCs w:val="24"/>
        </w:rPr>
        <w:br/>
      </w:r>
      <w:r w:rsidRPr="002335AB">
        <w:rPr>
          <w:rFonts w:ascii="Times New Roman" w:hAnsi="Times New Roman"/>
          <w:sz w:val="24"/>
          <w:szCs w:val="24"/>
        </w:rPr>
        <w:t>o niepodleganiu wykluczeniu z postępowania</w:t>
      </w:r>
      <w:r w:rsidR="00710F28" w:rsidRPr="002335AB">
        <w:rPr>
          <w:rFonts w:ascii="Times New Roman" w:hAnsi="Times New Roman"/>
          <w:sz w:val="24"/>
          <w:szCs w:val="24"/>
        </w:rPr>
        <w:t xml:space="preserve"> w</w:t>
      </w:r>
      <w:r w:rsidRPr="002335AB">
        <w:rPr>
          <w:rFonts w:ascii="Times New Roman" w:hAnsi="Times New Roman"/>
          <w:sz w:val="24"/>
          <w:szCs w:val="24"/>
        </w:rPr>
        <w:t xml:space="preserve"> zakresie wskazanym przez zamawiającego – </w:t>
      </w:r>
      <w:r w:rsidR="00F17607" w:rsidRPr="002335AB">
        <w:rPr>
          <w:rFonts w:ascii="Times New Roman" w:hAnsi="Times New Roman"/>
          <w:sz w:val="24"/>
          <w:szCs w:val="24"/>
        </w:rPr>
        <w:t>z</w:t>
      </w:r>
      <w:r w:rsidRPr="002335AB">
        <w:rPr>
          <w:rFonts w:ascii="Times New Roman" w:hAnsi="Times New Roman"/>
          <w:sz w:val="24"/>
          <w:szCs w:val="24"/>
        </w:rPr>
        <w:t xml:space="preserve">ałącznik nr </w:t>
      </w:r>
      <w:r w:rsidR="00A63112">
        <w:rPr>
          <w:rFonts w:ascii="Times New Roman" w:hAnsi="Times New Roman"/>
          <w:sz w:val="24"/>
          <w:szCs w:val="24"/>
        </w:rPr>
        <w:t>5</w:t>
      </w:r>
      <w:r w:rsidRPr="002335AB">
        <w:rPr>
          <w:rFonts w:ascii="Times New Roman" w:hAnsi="Times New Roman"/>
          <w:sz w:val="24"/>
          <w:szCs w:val="24"/>
        </w:rPr>
        <w:t xml:space="preserve"> do SWZ.</w:t>
      </w:r>
    </w:p>
    <w:p w14:paraId="091B264F" w14:textId="002E8645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 xml:space="preserve">Stosowne </w:t>
      </w:r>
      <w:r w:rsidR="00E37D35">
        <w:rPr>
          <w:rFonts w:ascii="Times New Roman" w:hAnsi="Times New Roman"/>
          <w:sz w:val="24"/>
          <w:szCs w:val="24"/>
        </w:rPr>
        <w:t>p</w:t>
      </w:r>
      <w:r w:rsidR="00BB37CE" w:rsidRPr="002335AB">
        <w:rPr>
          <w:rFonts w:ascii="Times New Roman" w:hAnsi="Times New Roman"/>
          <w:sz w:val="24"/>
          <w:szCs w:val="24"/>
        </w:rPr>
        <w:t>ełnomocnictwo (w przypadku złożenia podpisu pod ofertą przez osoby inne niż upoważnione do reprezentacji danego podmiotu).</w:t>
      </w:r>
    </w:p>
    <w:p w14:paraId="593E9F3C" w14:textId="2C34044F" w:rsidR="002335AB" w:rsidRDefault="002335AB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37CE" w:rsidRPr="002335AB">
        <w:rPr>
          <w:rFonts w:ascii="Times New Roman" w:hAnsi="Times New Roman"/>
          <w:sz w:val="24"/>
          <w:szCs w:val="24"/>
        </w:rPr>
        <w:t>W przypadku Wykonawców wspólnie ubiegających się o udzielenie zamówienia, dokument ustanawiający Pełnomocnika do reprezentowania ich w postępowaniu o udzielenie zamówienia albo do reprezentowania ich w postępowaniu i zawarcia umowy w sprawie niniejszego zamówienia publicznego.</w:t>
      </w:r>
    </w:p>
    <w:p w14:paraId="113C523E" w14:textId="62961DF1" w:rsidR="002335AB" w:rsidRDefault="00BB37CE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335AB">
        <w:rPr>
          <w:rFonts w:ascii="Times New Roman" w:hAnsi="Times New Roman"/>
          <w:sz w:val="24"/>
          <w:szCs w:val="24"/>
        </w:rPr>
        <w:t>Dokumenty składane w trakcie postępowania zawierające informacje stanowiące tajemnicę|</w:t>
      </w:r>
      <w:r w:rsidR="002335AB">
        <w:rPr>
          <w:rFonts w:ascii="Times New Roman" w:hAnsi="Times New Roman"/>
          <w:sz w:val="24"/>
          <w:szCs w:val="24"/>
        </w:rPr>
        <w:t xml:space="preserve"> </w:t>
      </w:r>
      <w:r w:rsidRPr="002335AB">
        <w:rPr>
          <w:rFonts w:ascii="Times New Roman" w:hAnsi="Times New Roman"/>
          <w:sz w:val="24"/>
          <w:szCs w:val="24"/>
        </w:rPr>
        <w:t>przedsiębiorstwa w rozumieniu przepisów ustawy z dnia 16 kwietnia 1993r. – o zwalczaniu nieuczciwej konkurencji (tekst jedn. Dz.U. 2020r., poz. 1913), co do których Wykonawca nie później niż w terminie składania ofert zastrzegł, że nie mogą być one udostępnione innym uczestnikom postępowania oraz wykazał, iż zastrzeżone informacje stanowią tajemnicę przedsiębiorstwa, muszą być oznaczone klauzulą: „DOKUMENT STANOWI TAJEMNICĘ PRZEDSIĘBIORSTWA” i złożone jako odrębny plik. Wykonawca nie może zastrzec informacji, o których mowa w art. 86 ust. 4 ustawy. Zastrzeżenie informacji, które nie stanowią tajemnicy przedsiębiorstwa w rozumieniu ww. ustawy w momencie odmowy na wezwanie Zamawiającego do odtajnienia przez Wykonawcę tej części oferty, skutkować będzie odtajnieniem tej części oferty nie będącej tajemnicą przedsiębiorstwa przez Zamawiającego.</w:t>
      </w:r>
    </w:p>
    <w:p w14:paraId="0726A4E4" w14:textId="77777777" w:rsidR="00FA5FFF" w:rsidRDefault="00BB37CE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Zgodnie z art. 13 ogólnego Rozporządzenia Parlamentu Europejskiego i Rady Europy (UE) 2016/679 z dnia 27 kwietnia 2016 r. w sprawie ochrony osób fizycznych w związku z przetwarzaniem danych osobowych i w sprawie swobodnego przepływu takich danych oraz uchylenia dyrektywy 95/46/WE (ogólne rozporządzenie o ochronie danych osobowych) (Dz. UE L 119 z 04.05.2016) informujemy, że:</w:t>
      </w:r>
    </w:p>
    <w:p w14:paraId="6FC2C465" w14:textId="45600704" w:rsidR="00FA5FFF" w:rsidRPr="00D714BB" w:rsidRDefault="00FA5FFF" w:rsidP="00801869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45B07" w:rsidRPr="00FA5FFF">
        <w:rPr>
          <w:rFonts w:ascii="Times New Roman" w:hAnsi="Times New Roman"/>
          <w:sz w:val="24"/>
          <w:szCs w:val="24"/>
        </w:rPr>
        <w:t xml:space="preserve">Administratorem Pana/Pani danych osobowych jest </w:t>
      </w:r>
      <w:r w:rsidR="00801869">
        <w:rPr>
          <w:rFonts w:ascii="Times New Roman" w:hAnsi="Times New Roman"/>
          <w:bCs/>
          <w:sz w:val="24"/>
          <w:szCs w:val="24"/>
        </w:rPr>
        <w:t xml:space="preserve">Gminny </w:t>
      </w:r>
      <w:r w:rsidR="00801869" w:rsidRPr="004F3BBE">
        <w:rPr>
          <w:rFonts w:ascii="Times New Roman" w:hAnsi="Times New Roman"/>
          <w:bCs/>
          <w:sz w:val="24"/>
          <w:szCs w:val="24"/>
        </w:rPr>
        <w:t xml:space="preserve">Ośrodek Pomocy Społecznej </w:t>
      </w:r>
      <w:r w:rsidR="00801869">
        <w:rPr>
          <w:rFonts w:ascii="Times New Roman" w:hAnsi="Times New Roman"/>
          <w:bCs/>
          <w:sz w:val="24"/>
          <w:szCs w:val="24"/>
        </w:rPr>
        <w:br/>
      </w:r>
      <w:r w:rsidR="00801869" w:rsidRPr="004F3BBE">
        <w:rPr>
          <w:rFonts w:ascii="Times New Roman" w:hAnsi="Times New Roman"/>
          <w:bCs/>
          <w:sz w:val="24"/>
          <w:szCs w:val="24"/>
        </w:rPr>
        <w:t xml:space="preserve">w </w:t>
      </w:r>
      <w:r w:rsidR="00801869">
        <w:rPr>
          <w:rFonts w:ascii="Times New Roman" w:hAnsi="Times New Roman"/>
          <w:bCs/>
          <w:sz w:val="24"/>
          <w:szCs w:val="24"/>
        </w:rPr>
        <w:t>Moszczenicy</w:t>
      </w:r>
      <w:r w:rsidR="00D45B07" w:rsidRPr="00FA5FFF">
        <w:rPr>
          <w:rFonts w:ascii="Times New Roman" w:hAnsi="Times New Roman"/>
          <w:sz w:val="24"/>
          <w:szCs w:val="24"/>
        </w:rPr>
        <w:t xml:space="preserve">, z siedzibą przy ul. </w:t>
      </w:r>
      <w:r w:rsidR="00801869">
        <w:rPr>
          <w:rFonts w:ascii="Times New Roman" w:hAnsi="Times New Roman"/>
          <w:bCs/>
          <w:sz w:val="24"/>
          <w:szCs w:val="24"/>
        </w:rPr>
        <w:t>Samorządowej 2</w:t>
      </w:r>
      <w:r w:rsidR="00801869" w:rsidRPr="004F3BBE">
        <w:rPr>
          <w:rFonts w:ascii="Times New Roman" w:hAnsi="Times New Roman"/>
          <w:bCs/>
          <w:sz w:val="24"/>
          <w:szCs w:val="24"/>
        </w:rPr>
        <w:t xml:space="preserve">, </w:t>
      </w:r>
      <w:r w:rsidR="00801869">
        <w:rPr>
          <w:rFonts w:ascii="Times New Roman" w:hAnsi="Times New Roman"/>
          <w:bCs/>
          <w:sz w:val="24"/>
          <w:szCs w:val="24"/>
        </w:rPr>
        <w:t>w Moszczenicy</w:t>
      </w:r>
      <w:r w:rsidR="00D45B07" w:rsidRPr="00FA5FFF">
        <w:rPr>
          <w:rFonts w:ascii="Times New Roman" w:hAnsi="Times New Roman"/>
          <w:sz w:val="24"/>
          <w:szCs w:val="24"/>
        </w:rPr>
        <w:t xml:space="preserve">, </w:t>
      </w:r>
      <w:r w:rsidR="00801869" w:rsidRPr="004F3BBE">
        <w:rPr>
          <w:rFonts w:ascii="Times New Roman" w:hAnsi="Times New Roman"/>
          <w:bCs/>
          <w:sz w:val="24"/>
          <w:szCs w:val="24"/>
        </w:rPr>
        <w:t>3</w:t>
      </w:r>
      <w:r w:rsidR="00801869">
        <w:rPr>
          <w:rFonts w:ascii="Times New Roman" w:hAnsi="Times New Roman"/>
          <w:bCs/>
          <w:sz w:val="24"/>
          <w:szCs w:val="24"/>
        </w:rPr>
        <w:t>8</w:t>
      </w:r>
      <w:r w:rsidR="00801869" w:rsidRPr="004F3BBE">
        <w:rPr>
          <w:rFonts w:ascii="Times New Roman" w:hAnsi="Times New Roman"/>
          <w:bCs/>
          <w:sz w:val="24"/>
          <w:szCs w:val="24"/>
        </w:rPr>
        <w:t>-3</w:t>
      </w:r>
      <w:r w:rsidR="00801869">
        <w:rPr>
          <w:rFonts w:ascii="Times New Roman" w:hAnsi="Times New Roman"/>
          <w:bCs/>
          <w:sz w:val="24"/>
          <w:szCs w:val="24"/>
        </w:rPr>
        <w:t>21</w:t>
      </w:r>
      <w:r w:rsidR="00801869" w:rsidRPr="004F3BBE">
        <w:rPr>
          <w:rFonts w:ascii="Times New Roman" w:hAnsi="Times New Roman"/>
          <w:bCs/>
          <w:sz w:val="24"/>
          <w:szCs w:val="24"/>
        </w:rPr>
        <w:t xml:space="preserve"> </w:t>
      </w:r>
      <w:r w:rsidR="00801869">
        <w:rPr>
          <w:rFonts w:ascii="Times New Roman" w:hAnsi="Times New Roman"/>
          <w:bCs/>
          <w:sz w:val="24"/>
          <w:szCs w:val="24"/>
        </w:rPr>
        <w:t>Moszczenica</w:t>
      </w:r>
      <w:r w:rsidR="00D45B07" w:rsidRPr="00FA5FFF">
        <w:rPr>
          <w:rFonts w:ascii="Times New Roman" w:hAnsi="Times New Roman"/>
          <w:sz w:val="24"/>
          <w:szCs w:val="24"/>
        </w:rPr>
        <w:t>, tel.</w:t>
      </w:r>
      <w:r w:rsidR="00801869">
        <w:rPr>
          <w:rFonts w:ascii="Times New Roman" w:hAnsi="Times New Roman"/>
          <w:sz w:val="24"/>
          <w:szCs w:val="24"/>
        </w:rPr>
        <w:t xml:space="preserve"> </w:t>
      </w:r>
      <w:r w:rsidR="00801869" w:rsidRPr="00801869">
        <w:rPr>
          <w:rFonts w:ascii="Times New Roman" w:hAnsi="Times New Roman"/>
          <w:bCs/>
          <w:sz w:val="24"/>
          <w:szCs w:val="24"/>
        </w:rPr>
        <w:t>18 35 41 240</w:t>
      </w:r>
      <w:r w:rsidR="00D45B07" w:rsidRPr="00801869">
        <w:rPr>
          <w:rFonts w:ascii="Times New Roman" w:hAnsi="Times New Roman"/>
          <w:sz w:val="24"/>
          <w:szCs w:val="24"/>
        </w:rPr>
        <w:t xml:space="preserve">, e-mail: </w:t>
      </w:r>
      <w:hyperlink r:id="rId16" w:history="1">
        <w:r w:rsidR="00801869" w:rsidRPr="00D714BB">
          <w:rPr>
            <w:rStyle w:val="Hipercze"/>
            <w:rFonts w:ascii="Times New Roman" w:hAnsi="Times New Roman"/>
            <w:bCs/>
            <w:sz w:val="24"/>
            <w:szCs w:val="24"/>
          </w:rPr>
          <w:t>gops@gopsmoszczenica.eu</w:t>
        </w:r>
      </w:hyperlink>
      <w:r w:rsidR="00801869" w:rsidRPr="00D714BB">
        <w:rPr>
          <w:rStyle w:val="Hipercze"/>
          <w:rFonts w:ascii="Times New Roman" w:hAnsi="Times New Roman"/>
          <w:bCs/>
          <w:color w:val="auto"/>
          <w:sz w:val="24"/>
          <w:szCs w:val="24"/>
          <w:u w:val="none"/>
        </w:rPr>
        <w:t>.</w:t>
      </w:r>
    </w:p>
    <w:p w14:paraId="017071A3" w14:textId="4197E19F" w:rsidR="00FA5FFF" w:rsidRPr="00D714BB" w:rsidRDefault="00FA5FFF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714BB">
        <w:rPr>
          <w:rFonts w:ascii="Times New Roman" w:hAnsi="Times New Roman"/>
          <w:sz w:val="24"/>
          <w:szCs w:val="24"/>
        </w:rPr>
        <w:t xml:space="preserve"> </w:t>
      </w:r>
      <w:r w:rsidR="00D45B07" w:rsidRPr="00D714BB">
        <w:rPr>
          <w:rFonts w:ascii="Times New Roman" w:hAnsi="Times New Roman"/>
          <w:sz w:val="24"/>
          <w:szCs w:val="24"/>
        </w:rPr>
        <w:t xml:space="preserve">Kontakt z Inspektorem Ochrony Danych Osobowych (IODO) – e-mail  </w:t>
      </w:r>
      <w:r w:rsidR="00D714BB">
        <w:rPr>
          <w:rStyle w:val="Hipercze"/>
          <w:rFonts w:ascii="Times New Roman" w:hAnsi="Times New Roman"/>
          <w:bCs/>
          <w:sz w:val="24"/>
          <w:szCs w:val="24"/>
        </w:rPr>
        <w:t>inspektor@cbi24.pl</w:t>
      </w:r>
    </w:p>
    <w:p w14:paraId="72D0BF4D" w14:textId="5BB80BC8" w:rsidR="00FA5FFF" w:rsidRPr="00FA5FFF" w:rsidRDefault="00FA5FFF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45B07" w:rsidRPr="00FA5FFF">
        <w:rPr>
          <w:rFonts w:ascii="Times New Roman" w:hAnsi="Times New Roman"/>
          <w:sz w:val="24"/>
          <w:szCs w:val="24"/>
        </w:rPr>
        <w:t>Pana/Pani dane osobowe przetwarzane będą na podstawie art. 6 ust. 1 lit. c RODO w celu związanym z postępowaniem o udzielenie zamówienia publicznego (dane identyfikacyjne postępowania np. nazwa, numer).</w:t>
      </w:r>
    </w:p>
    <w:p w14:paraId="4B5C3A8B" w14:textId="06AB8897" w:rsidR="00FA5FFF" w:rsidRDefault="00FA5FFF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45B07" w:rsidRPr="00FA5FFF">
        <w:rPr>
          <w:rFonts w:ascii="Times New Roman" w:hAnsi="Times New Roman"/>
          <w:sz w:val="24"/>
          <w:szCs w:val="24"/>
        </w:rPr>
        <w:t>Odbiorcami Pana /Pani danych osobowych będą osoby lub podmioty, którym udostępniona zostanie dokumentacja postępowania w oparciu o art. 18 ust. 1 i 6 oraz art. 74 ustawy z dnia 11 września 2019r. – Prawo zamówień publicznych (tekst jedn. Dz.U. 20</w:t>
      </w:r>
      <w:r w:rsidR="005A7A2F">
        <w:rPr>
          <w:rFonts w:ascii="Times New Roman" w:hAnsi="Times New Roman"/>
          <w:sz w:val="24"/>
          <w:szCs w:val="24"/>
        </w:rPr>
        <w:t>26, poz. 793</w:t>
      </w:r>
      <w:r w:rsidR="00D45B07" w:rsidRPr="00FA5FFF">
        <w:rPr>
          <w:rFonts w:ascii="Times New Roman" w:hAnsi="Times New Roman"/>
          <w:sz w:val="24"/>
          <w:szCs w:val="24"/>
        </w:rPr>
        <w:t>), dalej ustawą.</w:t>
      </w:r>
    </w:p>
    <w:p w14:paraId="69F5EBF9" w14:textId="08E92F3B" w:rsidR="00FA5FFF" w:rsidRPr="00FA5FFF" w:rsidRDefault="00FA5FFF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45B07" w:rsidRPr="00FA5FFF">
        <w:rPr>
          <w:rFonts w:ascii="Times New Roman" w:hAnsi="Times New Roman"/>
          <w:sz w:val="24"/>
          <w:szCs w:val="24"/>
        </w:rPr>
        <w:t>Pana/Pani dane osobowe będą przechowywane zgodnie z art. 78 ustawy, przez okres 4 lat od dnia zakończenia postępowania o udzielenie zamówienia, jeżeli czas trwania umowy przekracza 4 lat, okres przechowywania obejmuje cały czas trwania umowy.</w:t>
      </w:r>
    </w:p>
    <w:p w14:paraId="096C326C" w14:textId="46630A9E" w:rsidR="00FA5FFF" w:rsidRPr="00FA5FFF" w:rsidRDefault="00D45B07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Obowiązek podania przez Pana /Panią danych osobowych bezpośrednio Pana/Pani dotyczących jest wymogiem ustawowym określonym w przepisach ustawy, związanym z udziałem w postępowaniu</w:t>
      </w:r>
      <w:r w:rsidR="00FA5FFF" w:rsidRPr="00FA5FFF">
        <w:rPr>
          <w:rFonts w:ascii="Times New Roman" w:hAnsi="Times New Roman"/>
          <w:sz w:val="24"/>
          <w:szCs w:val="24"/>
        </w:rPr>
        <w:t xml:space="preserve"> </w:t>
      </w:r>
      <w:r w:rsidRPr="00FA5FFF">
        <w:rPr>
          <w:rFonts w:ascii="Times New Roman" w:hAnsi="Times New Roman"/>
          <w:sz w:val="24"/>
          <w:szCs w:val="24"/>
        </w:rPr>
        <w:t xml:space="preserve">o udzielenie zamówienia publicznego; konsekwencje niepodania określonych danych wynikają </w:t>
      </w:r>
      <w:r w:rsidR="0027641F">
        <w:rPr>
          <w:rFonts w:ascii="Times New Roman" w:hAnsi="Times New Roman"/>
          <w:sz w:val="24"/>
          <w:szCs w:val="24"/>
        </w:rPr>
        <w:br/>
      </w:r>
      <w:r w:rsidRPr="00FA5FFF">
        <w:rPr>
          <w:rFonts w:ascii="Times New Roman" w:hAnsi="Times New Roman"/>
          <w:sz w:val="24"/>
          <w:szCs w:val="24"/>
        </w:rPr>
        <w:t>z ustawy.</w:t>
      </w:r>
    </w:p>
    <w:p w14:paraId="32011FDB" w14:textId="0CE58F2B" w:rsidR="00FA5FFF" w:rsidRPr="00FA5FFF" w:rsidRDefault="00D45B07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 xml:space="preserve">Podanie przez Państwa danych osobowych jest niezbędne do przeprowadzenia postępowania </w:t>
      </w:r>
      <w:r w:rsidR="0027641F">
        <w:rPr>
          <w:rFonts w:ascii="Times New Roman" w:hAnsi="Times New Roman"/>
          <w:sz w:val="24"/>
          <w:szCs w:val="24"/>
        </w:rPr>
        <w:br/>
      </w:r>
      <w:r w:rsidRPr="00FA5FFF">
        <w:rPr>
          <w:rFonts w:ascii="Times New Roman" w:hAnsi="Times New Roman"/>
          <w:sz w:val="24"/>
          <w:szCs w:val="24"/>
        </w:rPr>
        <w:t>o udzielenie zamówienia publicznego. Niepodanie danych osobowych wyłącza możliwość udziału w wyżej wymienionym post</w:t>
      </w:r>
      <w:r w:rsidR="0027641F">
        <w:rPr>
          <w:rFonts w:ascii="Times New Roman" w:hAnsi="Times New Roman"/>
          <w:sz w:val="24"/>
          <w:szCs w:val="24"/>
        </w:rPr>
        <w:t>ę</w:t>
      </w:r>
      <w:r w:rsidRPr="00FA5FFF">
        <w:rPr>
          <w:rFonts w:ascii="Times New Roman" w:hAnsi="Times New Roman"/>
          <w:sz w:val="24"/>
          <w:szCs w:val="24"/>
        </w:rPr>
        <w:t>powaniu.</w:t>
      </w:r>
    </w:p>
    <w:p w14:paraId="022B54A9" w14:textId="38C96FF7" w:rsidR="00FA5FFF" w:rsidRDefault="00D45B07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W odniesieniu do Pana/Pani danych osobowych decyzje nie będą podejmowane w sposób zautomatyzowany, stosowanie do art. 22 RODO.</w:t>
      </w:r>
    </w:p>
    <w:p w14:paraId="7DC666FF" w14:textId="415C04A7" w:rsidR="00FA5FFF" w:rsidRPr="00FA5FFF" w:rsidRDefault="00D45B07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Posiada Pan /Pani:</w:t>
      </w:r>
    </w:p>
    <w:p w14:paraId="69ECAE6A" w14:textId="77777777" w:rsidR="00FA5FFF" w:rsidRPr="00FA5FFF" w:rsidRDefault="00D45B07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lastRenderedPageBreak/>
        <w:t>na podstawie art. 15 RODO prawo dostępu do danych osobowych Pana/Pani dotyczących;</w:t>
      </w:r>
    </w:p>
    <w:p w14:paraId="2B189F66" w14:textId="2AEE851C" w:rsidR="00FA5FFF" w:rsidRPr="00FA5FFF" w:rsidRDefault="00D45B07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na podstawie art. 16 RODO prawo do sprostowania Pana/Pani danych osobowych;</w:t>
      </w:r>
    </w:p>
    <w:p w14:paraId="6CDF82A2" w14:textId="6301C3D8" w:rsidR="00FA5FFF" w:rsidRPr="00FA5FFF" w:rsidRDefault="00D45B07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na podstawie art. 18 RODO prawo do żądania od administratora ograniczenia przetwarzani</w:t>
      </w:r>
      <w:r w:rsidR="00FA5FFF" w:rsidRPr="00FA5FFF">
        <w:rPr>
          <w:rFonts w:ascii="Times New Roman" w:hAnsi="Times New Roman"/>
          <w:sz w:val="24"/>
          <w:szCs w:val="24"/>
        </w:rPr>
        <w:t xml:space="preserve">a </w:t>
      </w:r>
      <w:r w:rsidRPr="00FA5FFF">
        <w:rPr>
          <w:rFonts w:ascii="Times New Roman" w:hAnsi="Times New Roman"/>
          <w:sz w:val="24"/>
          <w:szCs w:val="24"/>
        </w:rPr>
        <w:t>danych osobowych z zastrzeżeniem przypadków, o których mowa w art. 18 ust. 2 RODO;</w:t>
      </w:r>
    </w:p>
    <w:p w14:paraId="526DBD92" w14:textId="77777777" w:rsidR="00FA5FFF" w:rsidRDefault="00D45B07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prawo do wniesienia skargi do Prezesa Urzędu Ochrony Danych Osobowych, gdy uzna   Pan/Pani, że przetwarzanie danych osobowych Pana/Pani dotyczących narusza przepisy RODO.</w:t>
      </w:r>
    </w:p>
    <w:p w14:paraId="13110A4D" w14:textId="61FA9538" w:rsidR="00FA5FFF" w:rsidRPr="00FA5FFF" w:rsidRDefault="00D45B07">
      <w:pPr>
        <w:pStyle w:val="Akapitzlist"/>
        <w:numPr>
          <w:ilvl w:val="1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Nie przysługuje Panu/Pani</w:t>
      </w:r>
      <w:r w:rsidR="00FA5FFF">
        <w:rPr>
          <w:rFonts w:ascii="Times New Roman" w:hAnsi="Times New Roman"/>
          <w:sz w:val="24"/>
          <w:szCs w:val="24"/>
        </w:rPr>
        <w:t xml:space="preserve">: </w:t>
      </w:r>
    </w:p>
    <w:p w14:paraId="211DB48C" w14:textId="77777777" w:rsidR="00FA5FFF" w:rsidRPr="00FA5FFF" w:rsidRDefault="00D45B07">
      <w:pPr>
        <w:pStyle w:val="Akapitzlist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w związku z art. 17 ust. 3 lit. b, d. lub e RODO prawo do usunięcia danych osobowych;</w:t>
      </w:r>
    </w:p>
    <w:p w14:paraId="0A23FBA4" w14:textId="77777777" w:rsidR="00FA5FFF" w:rsidRPr="00FA5FFF" w:rsidRDefault="00D45B07">
      <w:pPr>
        <w:pStyle w:val="Akapitzlist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prawo do przenoszenia danych osobowych, o których mowa w art. 20 RODO;</w:t>
      </w:r>
    </w:p>
    <w:p w14:paraId="3AD33371" w14:textId="621581F6" w:rsidR="00587357" w:rsidRDefault="00D45B07">
      <w:pPr>
        <w:pStyle w:val="Akapitzlist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na postawie art. 21 RODO prawo sprzeciwu, wobec przetwarzania danych osobowych,</w:t>
      </w:r>
      <w:r w:rsidR="00FA5FFF" w:rsidRPr="00FA5FFF">
        <w:rPr>
          <w:rFonts w:ascii="Times New Roman" w:hAnsi="Times New Roman"/>
          <w:sz w:val="24"/>
          <w:szCs w:val="24"/>
        </w:rPr>
        <w:t xml:space="preserve"> </w:t>
      </w:r>
      <w:r w:rsidRPr="00FA5FFF">
        <w:rPr>
          <w:rFonts w:ascii="Times New Roman" w:hAnsi="Times New Roman"/>
          <w:sz w:val="24"/>
          <w:szCs w:val="24"/>
        </w:rPr>
        <w:t>ponieważ podstawą przetwarzania Pana/Pani danych osobowych jest art. 6 ust. 1 lit. c RODO.</w:t>
      </w:r>
    </w:p>
    <w:p w14:paraId="6182FAD5" w14:textId="77777777" w:rsidR="00725673" w:rsidRPr="007B4F31" w:rsidRDefault="00725673" w:rsidP="007745D0">
      <w:pPr>
        <w:pStyle w:val="Akapitzlist"/>
        <w:spacing w:line="276" w:lineRule="auto"/>
        <w:ind w:left="1353"/>
        <w:rPr>
          <w:rFonts w:ascii="Times New Roman" w:hAnsi="Times New Roman"/>
          <w:sz w:val="24"/>
          <w:szCs w:val="24"/>
        </w:rPr>
      </w:pPr>
    </w:p>
    <w:p w14:paraId="43825803" w14:textId="77777777" w:rsidR="00FA5FFF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SPOSÓB ORAZ TERMIN SKŁADANIA OFERT</w:t>
      </w:r>
    </w:p>
    <w:p w14:paraId="0B9A686F" w14:textId="77777777" w:rsidR="00725673" w:rsidRDefault="00725673" w:rsidP="007745D0">
      <w:pPr>
        <w:pStyle w:val="Tytu"/>
        <w:spacing w:line="276" w:lineRule="auto"/>
        <w:ind w:left="227"/>
        <w:jc w:val="both"/>
        <w:rPr>
          <w:rFonts w:ascii="Times New Roman" w:hAnsi="Times New Roman"/>
          <w:sz w:val="24"/>
          <w:szCs w:val="24"/>
        </w:rPr>
      </w:pPr>
    </w:p>
    <w:p w14:paraId="38E233B7" w14:textId="7275673B" w:rsidR="00FA5FFF" w:rsidRDefault="00CA557F">
      <w:pPr>
        <w:pStyle w:val="Tytu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 xml:space="preserve">Ofertę należy złożyć pod rygorem nieważności w postaci elektronicznej za pośrednictwem platformy </w:t>
      </w:r>
      <w:hyperlink r:id="rId17" w:history="1">
        <w:r w:rsidR="00262448" w:rsidRPr="00FA5FFF">
          <w:rPr>
            <w:rStyle w:val="Hipercze"/>
            <w:rFonts w:ascii="Times New Roman" w:hAnsi="Times New Roman"/>
            <w:b w:val="0"/>
            <w:bCs/>
            <w:sz w:val="24"/>
            <w:szCs w:val="24"/>
          </w:rPr>
          <w:t>https://ezamowienia.gov.pl</w:t>
        </w:r>
      </w:hyperlink>
      <w:r w:rsidR="00262448" w:rsidRPr="00FA5FFF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FA5FFF">
        <w:rPr>
          <w:rFonts w:ascii="Times New Roman" w:hAnsi="Times New Roman"/>
          <w:b w:val="0"/>
          <w:bCs/>
          <w:sz w:val="24"/>
          <w:szCs w:val="24"/>
        </w:rPr>
        <w:t xml:space="preserve">do </w:t>
      </w:r>
      <w:r w:rsidRPr="00004531">
        <w:rPr>
          <w:rFonts w:ascii="Times New Roman" w:hAnsi="Times New Roman"/>
          <w:b w:val="0"/>
          <w:bCs/>
          <w:sz w:val="24"/>
          <w:szCs w:val="24"/>
        </w:rPr>
        <w:t xml:space="preserve">dnia </w:t>
      </w:r>
      <w:r w:rsidR="00351F0F" w:rsidRPr="00004531">
        <w:rPr>
          <w:rFonts w:ascii="Times New Roman" w:hAnsi="Times New Roman"/>
          <w:b w:val="0"/>
          <w:bCs/>
          <w:sz w:val="24"/>
          <w:szCs w:val="24"/>
        </w:rPr>
        <w:t>0</w:t>
      </w:r>
      <w:r w:rsidR="00300E9D">
        <w:rPr>
          <w:rFonts w:ascii="Times New Roman" w:hAnsi="Times New Roman"/>
          <w:b w:val="0"/>
          <w:bCs/>
          <w:sz w:val="24"/>
          <w:szCs w:val="24"/>
        </w:rPr>
        <w:t>4</w:t>
      </w:r>
      <w:r w:rsidRPr="00004531">
        <w:rPr>
          <w:rFonts w:ascii="Times New Roman" w:hAnsi="Times New Roman"/>
          <w:b w:val="0"/>
          <w:bCs/>
          <w:sz w:val="24"/>
          <w:szCs w:val="24"/>
        </w:rPr>
        <w:t>.</w:t>
      </w:r>
      <w:r w:rsidR="00186571" w:rsidRPr="00004531">
        <w:rPr>
          <w:rFonts w:ascii="Times New Roman" w:hAnsi="Times New Roman"/>
          <w:b w:val="0"/>
          <w:bCs/>
          <w:sz w:val="24"/>
          <w:szCs w:val="24"/>
        </w:rPr>
        <w:t>11</w:t>
      </w:r>
      <w:r w:rsidRPr="00004531">
        <w:rPr>
          <w:rFonts w:ascii="Times New Roman" w:hAnsi="Times New Roman"/>
          <w:b w:val="0"/>
          <w:bCs/>
          <w:sz w:val="24"/>
          <w:szCs w:val="24"/>
        </w:rPr>
        <w:t>.202</w:t>
      </w:r>
      <w:r w:rsidR="00262448" w:rsidRPr="00004531">
        <w:rPr>
          <w:rFonts w:ascii="Times New Roman" w:hAnsi="Times New Roman"/>
          <w:b w:val="0"/>
          <w:bCs/>
          <w:sz w:val="24"/>
          <w:szCs w:val="24"/>
        </w:rPr>
        <w:t>6</w:t>
      </w:r>
      <w:r w:rsidR="00617729" w:rsidRPr="00004531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004531">
        <w:rPr>
          <w:rFonts w:ascii="Times New Roman" w:hAnsi="Times New Roman"/>
          <w:b w:val="0"/>
          <w:bCs/>
          <w:sz w:val="24"/>
          <w:szCs w:val="24"/>
        </w:rPr>
        <w:t xml:space="preserve">r. do godz. </w:t>
      </w:r>
      <w:r w:rsidR="00262448" w:rsidRPr="00004531">
        <w:rPr>
          <w:rFonts w:ascii="Times New Roman" w:hAnsi="Times New Roman"/>
          <w:b w:val="0"/>
          <w:bCs/>
          <w:sz w:val="24"/>
          <w:szCs w:val="24"/>
        </w:rPr>
        <w:t>0</w:t>
      </w:r>
      <w:r w:rsidR="00004531" w:rsidRPr="00004531">
        <w:rPr>
          <w:rFonts w:ascii="Times New Roman" w:hAnsi="Times New Roman"/>
          <w:b w:val="0"/>
          <w:bCs/>
          <w:sz w:val="24"/>
          <w:szCs w:val="24"/>
        </w:rPr>
        <w:t>9</w:t>
      </w:r>
      <w:r w:rsidRPr="00004531">
        <w:rPr>
          <w:rFonts w:ascii="Times New Roman" w:hAnsi="Times New Roman"/>
          <w:b w:val="0"/>
          <w:bCs/>
          <w:sz w:val="24"/>
          <w:szCs w:val="24"/>
        </w:rPr>
        <w:t>.00.</w:t>
      </w:r>
    </w:p>
    <w:p w14:paraId="243E1A97" w14:textId="0548FB4C" w:rsidR="00FA5FFF" w:rsidRDefault="00CA557F">
      <w:pPr>
        <w:pStyle w:val="Tytu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 xml:space="preserve">Dane skrzynki </w:t>
      </w:r>
      <w:r w:rsidR="00004531" w:rsidRPr="00EC2611">
        <w:rPr>
          <w:rFonts w:ascii="Times New Roman" w:hAnsi="Times New Roman"/>
          <w:b w:val="0"/>
          <w:bCs/>
          <w:sz w:val="24"/>
          <w:szCs w:val="24"/>
        </w:rPr>
        <w:t>e-Doręczeń: AE:PL-32229-65078-GHGEA-38</w:t>
      </w:r>
    </w:p>
    <w:p w14:paraId="1586C076" w14:textId="77777777" w:rsidR="00725673" w:rsidRDefault="00725673" w:rsidP="007745D0">
      <w:pPr>
        <w:pStyle w:val="Tytu"/>
        <w:spacing w:line="276" w:lineRule="auto"/>
        <w:ind w:left="502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798A7A9B" w14:textId="77777777" w:rsidR="00FA5FFF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TERMIN OTWARCIA OFERT</w:t>
      </w:r>
    </w:p>
    <w:p w14:paraId="5D01E2E4" w14:textId="77777777" w:rsidR="00725673" w:rsidRDefault="00725673" w:rsidP="007745D0">
      <w:pPr>
        <w:pStyle w:val="Tytu"/>
        <w:spacing w:line="276" w:lineRule="auto"/>
        <w:ind w:left="227"/>
        <w:jc w:val="both"/>
        <w:rPr>
          <w:rFonts w:ascii="Times New Roman" w:hAnsi="Times New Roman"/>
          <w:sz w:val="24"/>
          <w:szCs w:val="24"/>
        </w:rPr>
      </w:pPr>
    </w:p>
    <w:p w14:paraId="47A6CFE9" w14:textId="12209105" w:rsidR="00FA5FFF" w:rsidRDefault="00BB37CE" w:rsidP="007745D0">
      <w:pPr>
        <w:pStyle w:val="Tytu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A5FFF">
        <w:rPr>
          <w:rFonts w:ascii="Times New Roman" w:hAnsi="Times New Roman"/>
          <w:b w:val="0"/>
          <w:sz w:val="24"/>
          <w:szCs w:val="24"/>
        </w:rPr>
        <w:t xml:space="preserve">Sesja otwarcia ofert odbędzie się w siedzibie Zamawiającego </w:t>
      </w:r>
      <w:r w:rsidRPr="00004531">
        <w:rPr>
          <w:rFonts w:ascii="Times New Roman" w:hAnsi="Times New Roman"/>
          <w:b w:val="0"/>
          <w:sz w:val="24"/>
          <w:szCs w:val="24"/>
        </w:rPr>
        <w:t xml:space="preserve">w dniu </w:t>
      </w:r>
      <w:r w:rsidR="00960F09" w:rsidRPr="00004531">
        <w:rPr>
          <w:rFonts w:ascii="Times New Roman" w:hAnsi="Times New Roman"/>
          <w:b w:val="0"/>
          <w:sz w:val="24"/>
          <w:szCs w:val="24"/>
        </w:rPr>
        <w:t>0</w:t>
      </w:r>
      <w:r w:rsidR="00300E9D">
        <w:rPr>
          <w:rFonts w:ascii="Times New Roman" w:hAnsi="Times New Roman"/>
          <w:b w:val="0"/>
          <w:sz w:val="24"/>
          <w:szCs w:val="24"/>
        </w:rPr>
        <w:t>4</w:t>
      </w:r>
      <w:r w:rsidR="00186571" w:rsidRPr="00004531">
        <w:rPr>
          <w:rFonts w:ascii="Times New Roman" w:hAnsi="Times New Roman"/>
          <w:b w:val="0"/>
          <w:sz w:val="24"/>
          <w:szCs w:val="24"/>
        </w:rPr>
        <w:t>.11</w:t>
      </w:r>
      <w:r w:rsidRPr="00004531">
        <w:rPr>
          <w:rFonts w:ascii="Times New Roman" w:hAnsi="Times New Roman"/>
          <w:b w:val="0"/>
          <w:sz w:val="24"/>
          <w:szCs w:val="24"/>
        </w:rPr>
        <w:t>.202</w:t>
      </w:r>
      <w:r w:rsidR="004460B1" w:rsidRPr="00004531">
        <w:rPr>
          <w:rFonts w:ascii="Times New Roman" w:hAnsi="Times New Roman"/>
          <w:b w:val="0"/>
          <w:sz w:val="24"/>
          <w:szCs w:val="24"/>
        </w:rPr>
        <w:t>6</w:t>
      </w:r>
      <w:r w:rsidR="00617729" w:rsidRPr="00004531">
        <w:rPr>
          <w:rFonts w:ascii="Times New Roman" w:hAnsi="Times New Roman"/>
          <w:b w:val="0"/>
          <w:sz w:val="24"/>
          <w:szCs w:val="24"/>
        </w:rPr>
        <w:t xml:space="preserve"> </w:t>
      </w:r>
      <w:r w:rsidRPr="00004531">
        <w:rPr>
          <w:rFonts w:ascii="Times New Roman" w:hAnsi="Times New Roman"/>
          <w:b w:val="0"/>
          <w:sz w:val="24"/>
          <w:szCs w:val="24"/>
        </w:rPr>
        <w:t xml:space="preserve">r. o godz. </w:t>
      </w:r>
      <w:r w:rsidR="004460B1" w:rsidRPr="00004531">
        <w:rPr>
          <w:rFonts w:ascii="Times New Roman" w:hAnsi="Times New Roman"/>
          <w:b w:val="0"/>
          <w:sz w:val="24"/>
          <w:szCs w:val="24"/>
        </w:rPr>
        <w:t>0</w:t>
      </w:r>
      <w:r w:rsidR="00004531" w:rsidRPr="00004531">
        <w:rPr>
          <w:rFonts w:ascii="Times New Roman" w:hAnsi="Times New Roman"/>
          <w:b w:val="0"/>
          <w:sz w:val="24"/>
          <w:szCs w:val="24"/>
        </w:rPr>
        <w:t>9</w:t>
      </w:r>
      <w:r w:rsidRPr="00004531">
        <w:rPr>
          <w:rFonts w:ascii="Times New Roman" w:hAnsi="Times New Roman"/>
          <w:b w:val="0"/>
          <w:sz w:val="24"/>
          <w:szCs w:val="24"/>
        </w:rPr>
        <w:t>:15.</w:t>
      </w:r>
    </w:p>
    <w:p w14:paraId="095C9CE6" w14:textId="77777777" w:rsidR="00FA5FFF" w:rsidRPr="00FA5FFF" w:rsidRDefault="00BB37CE" w:rsidP="007745D0">
      <w:pPr>
        <w:pStyle w:val="Tytu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Otwarcie ofert jest jawne.</w:t>
      </w:r>
    </w:p>
    <w:p w14:paraId="2BDD2FFA" w14:textId="77777777" w:rsidR="00FA5FFF" w:rsidRPr="00FA5FFF" w:rsidRDefault="00BB37CE" w:rsidP="007745D0">
      <w:pPr>
        <w:pStyle w:val="Tytu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Bezpośrednio przed otwarciem ofert Zamawiający poda kwotę, jaką zamierza przeznaczyć na sfinansowanie zamówienia.</w:t>
      </w:r>
    </w:p>
    <w:p w14:paraId="32F583D1" w14:textId="77777777" w:rsidR="00FA5FFF" w:rsidRDefault="00BB37CE" w:rsidP="007745D0">
      <w:pPr>
        <w:pStyle w:val="Tytu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Niezwłocznie po otwarciu ofert Zamawiający opublikuje na stronie internetowej informacje o których mowa w art. 222 ust. 5 ustawy.</w:t>
      </w:r>
    </w:p>
    <w:p w14:paraId="5939D60E" w14:textId="77777777" w:rsidR="00725673" w:rsidRDefault="00725673" w:rsidP="007745D0">
      <w:pPr>
        <w:pStyle w:val="Tytu"/>
        <w:spacing w:line="276" w:lineRule="auto"/>
        <w:ind w:left="502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451D1540" w14:textId="66051742" w:rsidR="00FA5FFF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sz w:val="24"/>
          <w:szCs w:val="24"/>
        </w:rPr>
        <w:t>WADIUM, ZABEZPIECZENIE NALEŻYTEGO WYKONANIA UMOWY, OPIS SPOSOBU</w:t>
      </w:r>
      <w:r w:rsidR="00BD6095">
        <w:rPr>
          <w:rFonts w:ascii="Times New Roman" w:hAnsi="Times New Roman"/>
          <w:sz w:val="24"/>
          <w:szCs w:val="24"/>
        </w:rPr>
        <w:t xml:space="preserve"> </w:t>
      </w:r>
      <w:r w:rsidRPr="00FA5FFF">
        <w:rPr>
          <w:rFonts w:ascii="Times New Roman" w:hAnsi="Times New Roman"/>
          <w:sz w:val="24"/>
          <w:szCs w:val="24"/>
        </w:rPr>
        <w:t>OBLICZENIA CENY</w:t>
      </w:r>
    </w:p>
    <w:p w14:paraId="71D75076" w14:textId="77777777" w:rsidR="00725673" w:rsidRDefault="00725673" w:rsidP="007745D0">
      <w:pPr>
        <w:pStyle w:val="Tytu"/>
        <w:spacing w:line="276" w:lineRule="auto"/>
        <w:ind w:left="227"/>
        <w:jc w:val="both"/>
        <w:rPr>
          <w:rFonts w:ascii="Times New Roman" w:hAnsi="Times New Roman"/>
          <w:sz w:val="24"/>
          <w:szCs w:val="24"/>
        </w:rPr>
      </w:pPr>
    </w:p>
    <w:p w14:paraId="47CF232E" w14:textId="77777777" w:rsidR="00FA5FFF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Zamawiający nie wymaga wniesienia wadium.</w:t>
      </w:r>
    </w:p>
    <w:p w14:paraId="648EFF54" w14:textId="77777777" w:rsidR="00FA5FFF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Zamawiający nie wymaga wniesienia zabezpieczenia należytego wykonania umowy.</w:t>
      </w:r>
    </w:p>
    <w:p w14:paraId="6A927D0C" w14:textId="77777777" w:rsidR="00FA5FFF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>Przy obliczaniu ceny należy uwzględnić następujące zasady:</w:t>
      </w:r>
    </w:p>
    <w:p w14:paraId="7CF380AF" w14:textId="03D9E9BC" w:rsidR="00FA5FFF" w:rsidRDefault="00FA5FFF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FA5FFF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>Ilekroć w postanowieniach niniejsze</w:t>
      </w:r>
      <w:r w:rsidR="00EE2CDC">
        <w:rPr>
          <w:rFonts w:ascii="Times New Roman" w:hAnsi="Times New Roman"/>
          <w:b w:val="0"/>
          <w:bCs/>
          <w:sz w:val="24"/>
          <w:szCs w:val="24"/>
        </w:rPr>
        <w:t>go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EE2CDC">
        <w:rPr>
          <w:rFonts w:ascii="Times New Roman" w:hAnsi="Times New Roman"/>
          <w:b w:val="0"/>
          <w:bCs/>
          <w:sz w:val="24"/>
          <w:szCs w:val="24"/>
        </w:rPr>
        <w:t>SWZ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 jest mowa o cenie należy rozumieć cenę w rozumieniu art. 3 ust. 1 pkt 1 i ust. 2 ustawy z dnia 9 maja 2014 r. o informowaniu cenach towarów i usług (tekst jedn. Dz. U. z 2019 r., poz. 178).</w:t>
      </w:r>
    </w:p>
    <w:p w14:paraId="0C959F30" w14:textId="480727C6" w:rsidR="00FA5FFF" w:rsidRDefault="00FA5FFF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Zamawiający nie przewiduje rozliczeń w walutach obcych. Rozliczenia między Zamawiającym </w:t>
      </w:r>
      <w:r w:rsidR="00E13E49">
        <w:rPr>
          <w:rFonts w:ascii="Times New Roman" w:hAnsi="Times New Roman"/>
          <w:b w:val="0"/>
          <w:bCs/>
          <w:sz w:val="24"/>
          <w:szCs w:val="24"/>
        </w:rPr>
        <w:br/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>a Wykonawcą prowadzone będą wyłącznie w walucie polskiej, tzn. w złotych polskich (PLN). Cenę oferty podaje się z zaokrągleniem do jednego grosza, zgodnie z polskim systemem płatniczym. Zaokrąglenia cen w złotych należy dokonać do dwóch miejsc po przecinku według zasady: końcówki poniżej 0,5 grosza pomniejsza się, a końcówki równe i powyżej 0,5 grosza zaokrągla się do 1 grosza.</w:t>
      </w:r>
    </w:p>
    <w:p w14:paraId="168A6AD3" w14:textId="27D240A8" w:rsidR="00FA5FFF" w:rsidRDefault="00FA5FFF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Podatek VAT należy naliczyć zgodnie z obowiązującymi przepisami o podatku od towarów i usług. Cenę oferty należy przedstawić jako cenę brutto zawierającą podatek od towarów i usług (VAT) </w:t>
      </w:r>
      <w:r w:rsidR="00E13E49">
        <w:rPr>
          <w:rFonts w:ascii="Times New Roman" w:hAnsi="Times New Roman"/>
          <w:b w:val="0"/>
          <w:bCs/>
          <w:sz w:val="24"/>
          <w:szCs w:val="24"/>
        </w:rPr>
        <w:br/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>w należnej wysokości.</w:t>
      </w:r>
    </w:p>
    <w:p w14:paraId="2806A117" w14:textId="4B8A4071" w:rsidR="00FA5FFF" w:rsidRDefault="00FA5FFF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>Sposób zapłaty i rozliczenia za realizację niniejszego zamówienia, określone zostały w</w:t>
      </w:r>
      <w:r w:rsidR="00567728" w:rsidRPr="00FA5FFF">
        <w:rPr>
          <w:rFonts w:ascii="Times New Roman" w:hAnsi="Times New Roman"/>
          <w:b w:val="0"/>
          <w:bCs/>
          <w:sz w:val="24"/>
          <w:szCs w:val="24"/>
        </w:rPr>
        <w:t xml:space="preserve"> projekcie u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>mowy (</w:t>
      </w:r>
      <w:r w:rsidR="00567728" w:rsidRPr="00FA5FFF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974288">
        <w:rPr>
          <w:rFonts w:ascii="Times New Roman" w:hAnsi="Times New Roman"/>
          <w:b w:val="0"/>
          <w:bCs/>
          <w:sz w:val="24"/>
          <w:szCs w:val="24"/>
        </w:rPr>
        <w:t>3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 do SWZ).</w:t>
      </w:r>
    </w:p>
    <w:p w14:paraId="1B8432F8" w14:textId="7A085A24" w:rsidR="006F48F4" w:rsidRDefault="00FA5FFF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lastRenderedPageBreak/>
        <w:t xml:space="preserve"> 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Zaoferowana cena ofertowa brutto winna uwzględniać wszystkie koszty, należne podatki i opłaty związane z wykonaniem przedmiotu zamówienia na warunkach określonych w specyfikacji warunków zamówienia, w szczególności </w:t>
      </w:r>
      <w:r w:rsidR="005D03BD">
        <w:rPr>
          <w:rFonts w:ascii="Times New Roman" w:hAnsi="Times New Roman"/>
          <w:b w:val="0"/>
          <w:bCs/>
          <w:sz w:val="24"/>
          <w:szCs w:val="24"/>
        </w:rPr>
        <w:t>i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stotnych </w:t>
      </w:r>
      <w:r w:rsidR="005D03BD">
        <w:rPr>
          <w:rFonts w:ascii="Times New Roman" w:hAnsi="Times New Roman"/>
          <w:b w:val="0"/>
          <w:bCs/>
          <w:sz w:val="24"/>
          <w:szCs w:val="24"/>
        </w:rPr>
        <w:t>p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ostanowień </w:t>
      </w:r>
      <w:r w:rsidR="005D03BD">
        <w:rPr>
          <w:rFonts w:ascii="Times New Roman" w:hAnsi="Times New Roman"/>
          <w:b w:val="0"/>
          <w:bCs/>
          <w:sz w:val="24"/>
          <w:szCs w:val="24"/>
        </w:rPr>
        <w:t>u</w:t>
      </w:r>
      <w:r w:rsidR="00BB37CE" w:rsidRPr="00FA5FFF">
        <w:rPr>
          <w:rFonts w:ascii="Times New Roman" w:hAnsi="Times New Roman"/>
          <w:b w:val="0"/>
          <w:bCs/>
          <w:sz w:val="24"/>
          <w:szCs w:val="24"/>
        </w:rPr>
        <w:t xml:space="preserve">mowy. </w:t>
      </w:r>
    </w:p>
    <w:p w14:paraId="1548DB8C" w14:textId="77777777" w:rsidR="006F48F4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F48F4">
        <w:rPr>
          <w:rFonts w:ascii="Times New Roman" w:hAnsi="Times New Roman"/>
          <w:b w:val="0"/>
          <w:bCs/>
          <w:sz w:val="24"/>
          <w:szCs w:val="24"/>
        </w:rPr>
        <w:t>Zgodnie z art. 225 ustawy, jeżeli zostanie złożona oferta, której wybór prowadziłby do powstania obowiązku podatkowego zamawiającego zgodnie z przepisami o podatku od towarów i usług w zakresie dotyczącym wewnątrzwspólnotowego nabycia towarów, zamawiający w celu oceny takiej oferty doliczy do przedstawionej w niej ceny podatek od towarów i usług, który miałby obowiązek wpłacić zgodnie z obowiązującymi przepisami.</w:t>
      </w:r>
    </w:p>
    <w:p w14:paraId="041D2A4A" w14:textId="77777777" w:rsidR="006F48F4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F48F4">
        <w:rPr>
          <w:rFonts w:ascii="Times New Roman" w:hAnsi="Times New Roman"/>
          <w:b w:val="0"/>
          <w:bCs/>
          <w:sz w:val="24"/>
          <w:szCs w:val="24"/>
        </w:rPr>
        <w:t xml:space="preserve">Jeżeli wybór oferty będzie prowadzić do powstania u zamawiającego obowiązku podatkowego w zakresie podatku VAT należy wskazać nazwę (rodzaj) towaru lub usługi, których dostawa lub świadczenie będzie prowadzić do jego powstania, oraz wskazać ich wartość bez kwoty podatku. Zamawiający w celu oceny takiej oferty doliczy do przedstawionej w niej ceny podatek od towarów i usług, który miałby obowiązek rozliczyć zgodnie z tymi przepisami. </w:t>
      </w:r>
    </w:p>
    <w:p w14:paraId="0094F07E" w14:textId="77777777" w:rsidR="006F48F4" w:rsidRDefault="00BB37CE" w:rsidP="007745D0">
      <w:pPr>
        <w:pStyle w:val="Tytu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F48F4">
        <w:rPr>
          <w:rFonts w:ascii="Times New Roman" w:hAnsi="Times New Roman"/>
          <w:b w:val="0"/>
          <w:bCs/>
          <w:sz w:val="24"/>
          <w:szCs w:val="24"/>
        </w:rPr>
        <w:t>Wykonawca, w okolicznościach wskazanych w pkt. 4-5 powyżej zobowiązany jest:</w:t>
      </w:r>
    </w:p>
    <w:p w14:paraId="3DACD825" w14:textId="08D97C72" w:rsidR="006F48F4" w:rsidRDefault="006F48F4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poinformować Zamawiającego, że wybór jego oferty będzie prowadził do powstania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D6095">
        <w:rPr>
          <w:rFonts w:ascii="Times New Roman" w:hAnsi="Times New Roman"/>
          <w:b w:val="0"/>
          <w:bCs/>
          <w:sz w:val="24"/>
          <w:szCs w:val="24"/>
        </w:rPr>
        <w:br/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u Zamawiającego obowiązku podatkowego;</w:t>
      </w:r>
    </w:p>
    <w:p w14:paraId="4FF92875" w14:textId="77777777" w:rsidR="006F48F4" w:rsidRDefault="006F48F4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wskazać nazwę towaru lub usługi, których dostawa lub świadczenie będą prowadziły do powstania obowiązku podatkowego;</w:t>
      </w:r>
    </w:p>
    <w:p w14:paraId="51BC5432" w14:textId="77777777" w:rsidR="006F48F4" w:rsidRDefault="006F48F4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wskazać bez kwoty podatku wartość towaru lub usługi objętego obowiązkiem podatkowym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Zamawiającego;</w:t>
      </w:r>
    </w:p>
    <w:p w14:paraId="0C22ECF1" w14:textId="3988ED8E" w:rsidR="00BB37CE" w:rsidRDefault="006F48F4" w:rsidP="007745D0">
      <w:pPr>
        <w:pStyle w:val="Tytu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wskazać stawki podatku od towarów i usług VAT, która zgodnie z jego wiedzą będzie miała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37CE" w:rsidRPr="006F48F4">
        <w:rPr>
          <w:rFonts w:ascii="Times New Roman" w:hAnsi="Times New Roman"/>
          <w:b w:val="0"/>
          <w:bCs/>
          <w:sz w:val="24"/>
          <w:szCs w:val="24"/>
        </w:rPr>
        <w:t>zastosowanie.</w:t>
      </w:r>
    </w:p>
    <w:p w14:paraId="1358046B" w14:textId="77777777" w:rsidR="00725673" w:rsidRPr="006F48F4" w:rsidRDefault="00725673" w:rsidP="007745D0">
      <w:pPr>
        <w:pStyle w:val="Tytu"/>
        <w:spacing w:line="276" w:lineRule="auto"/>
        <w:ind w:left="862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7556AC11" w14:textId="77777777" w:rsidR="006F48F4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t>KRYTERIA OCENY OFERT</w:t>
      </w:r>
    </w:p>
    <w:p w14:paraId="5B8260F2" w14:textId="77777777" w:rsidR="00725673" w:rsidRDefault="00725673" w:rsidP="007745D0">
      <w:pPr>
        <w:pStyle w:val="Tytu"/>
        <w:spacing w:line="276" w:lineRule="auto"/>
        <w:ind w:left="227"/>
        <w:jc w:val="both"/>
        <w:rPr>
          <w:rFonts w:ascii="Times New Roman" w:hAnsi="Times New Roman"/>
          <w:sz w:val="24"/>
          <w:szCs w:val="24"/>
        </w:rPr>
      </w:pPr>
    </w:p>
    <w:p w14:paraId="0E2ED938" w14:textId="156240A5" w:rsidR="00BB37CE" w:rsidRDefault="00BB37CE">
      <w:pPr>
        <w:pStyle w:val="Tytu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F48F4">
        <w:rPr>
          <w:rFonts w:ascii="Times New Roman" w:hAnsi="Times New Roman"/>
          <w:b w:val="0"/>
          <w:bCs/>
          <w:sz w:val="24"/>
          <w:szCs w:val="24"/>
        </w:rPr>
        <w:t xml:space="preserve">Oferty </w:t>
      </w:r>
      <w:r w:rsidR="00567728" w:rsidRPr="006F48F4">
        <w:rPr>
          <w:rFonts w:ascii="Times New Roman" w:hAnsi="Times New Roman"/>
          <w:b w:val="0"/>
          <w:bCs/>
          <w:sz w:val="24"/>
          <w:szCs w:val="24"/>
        </w:rPr>
        <w:t xml:space="preserve">w każdej z części </w:t>
      </w:r>
      <w:r w:rsidRPr="006F48F4">
        <w:rPr>
          <w:rFonts w:ascii="Times New Roman" w:hAnsi="Times New Roman"/>
          <w:b w:val="0"/>
          <w:bCs/>
          <w:sz w:val="24"/>
          <w:szCs w:val="24"/>
        </w:rPr>
        <w:t xml:space="preserve">zostaną ocenione przez Zamawiającego w oparciu o następujące kryteria: </w:t>
      </w:r>
    </w:p>
    <w:p w14:paraId="027DF06A" w14:textId="77777777" w:rsidR="00725673" w:rsidRPr="006F48F4" w:rsidRDefault="00725673" w:rsidP="007745D0">
      <w:pPr>
        <w:pStyle w:val="Tytu"/>
        <w:spacing w:line="276" w:lineRule="auto"/>
        <w:ind w:left="426"/>
        <w:jc w:val="both"/>
        <w:rPr>
          <w:rFonts w:ascii="Times New Roman" w:hAnsi="Times New Roman"/>
          <w:b w:val="0"/>
          <w:bCs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737"/>
        <w:gridCol w:w="1693"/>
        <w:gridCol w:w="6051"/>
      </w:tblGrid>
      <w:tr w:rsidR="00BB37CE" w:rsidRPr="00F57FDC" w14:paraId="408D0051" w14:textId="77777777" w:rsidTr="00CB03C0">
        <w:tc>
          <w:tcPr>
            <w:tcW w:w="522" w:type="dxa"/>
            <w:vAlign w:val="center"/>
          </w:tcPr>
          <w:p w14:paraId="364FF9A2" w14:textId="6F8AF75E" w:rsidR="00BB37CE" w:rsidRPr="00CB03C0" w:rsidRDefault="006F48F4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3C0"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633" w:type="dxa"/>
            <w:vAlign w:val="center"/>
          </w:tcPr>
          <w:p w14:paraId="35288FD9" w14:textId="6C42372B" w:rsidR="00BB37CE" w:rsidRPr="00CB03C0" w:rsidRDefault="006F48F4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3C0">
              <w:rPr>
                <w:rFonts w:ascii="Times New Roman" w:hAnsi="Times New Roman"/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1701" w:type="dxa"/>
            <w:vAlign w:val="center"/>
          </w:tcPr>
          <w:p w14:paraId="7023430F" w14:textId="5B975A99" w:rsidR="00BB37CE" w:rsidRPr="00CB03C0" w:rsidRDefault="006F48F4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3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WAGA </w:t>
            </w:r>
          </w:p>
        </w:tc>
        <w:tc>
          <w:tcPr>
            <w:tcW w:w="6100" w:type="dxa"/>
            <w:vAlign w:val="center"/>
          </w:tcPr>
          <w:p w14:paraId="13D07E61" w14:textId="6C00C3B7" w:rsidR="00BB37CE" w:rsidRPr="00CB03C0" w:rsidRDefault="006F48F4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3C0">
              <w:rPr>
                <w:rFonts w:ascii="Times New Roman" w:hAnsi="Times New Roman"/>
                <w:b/>
                <w:bCs/>
                <w:sz w:val="24"/>
                <w:szCs w:val="24"/>
              </w:rPr>
              <w:t>ZASADY OCENY</w:t>
            </w:r>
          </w:p>
        </w:tc>
      </w:tr>
      <w:tr w:rsidR="00BB37CE" w:rsidRPr="00F57FDC" w14:paraId="5EC8C92D" w14:textId="77777777" w:rsidTr="00CB03C0">
        <w:tc>
          <w:tcPr>
            <w:tcW w:w="522" w:type="dxa"/>
            <w:vAlign w:val="center"/>
          </w:tcPr>
          <w:p w14:paraId="7C51FC4A" w14:textId="2713C44A" w:rsidR="00BB37CE" w:rsidRPr="00CB03C0" w:rsidRDefault="00BB37CE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3C0">
              <w:rPr>
                <w:rFonts w:ascii="Times New Roman" w:hAnsi="Times New Roman"/>
                <w:sz w:val="24"/>
                <w:szCs w:val="24"/>
              </w:rPr>
              <w:t>1</w:t>
            </w:r>
            <w:r w:rsidR="006F48F4" w:rsidRPr="00CB03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3" w:type="dxa"/>
            <w:vAlign w:val="center"/>
          </w:tcPr>
          <w:p w14:paraId="70488D0E" w14:textId="173C6DC3" w:rsidR="00BB37CE" w:rsidRPr="00CB03C0" w:rsidRDefault="00FE3D07" w:rsidP="007745D0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B03C0">
              <w:rPr>
                <w:rFonts w:ascii="Times New Roman" w:hAnsi="Times New Roman"/>
                <w:sz w:val="24"/>
                <w:szCs w:val="24"/>
              </w:rPr>
              <w:t>Cena</w:t>
            </w:r>
            <w:r w:rsidR="00BB37CE" w:rsidRPr="00CB03C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B03C0">
              <w:rPr>
                <w:rFonts w:ascii="Times New Roman" w:hAnsi="Times New Roman"/>
                <w:sz w:val="24"/>
                <w:szCs w:val="24"/>
              </w:rPr>
              <w:t>C</w:t>
            </w:r>
            <w:r w:rsidR="00BB37CE" w:rsidRPr="00CB03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2A583AC3" w14:textId="77777777" w:rsidR="00BB37CE" w:rsidRPr="00CB03C0" w:rsidRDefault="00BB37CE" w:rsidP="007745D0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3C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6100" w:type="dxa"/>
            <w:vAlign w:val="center"/>
          </w:tcPr>
          <w:p w14:paraId="15D31B3E" w14:textId="346080A2" w:rsidR="00BB37CE" w:rsidRPr="00CB03C0" w:rsidRDefault="00BB37CE" w:rsidP="007745D0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B03C0">
              <w:rPr>
                <w:rFonts w:ascii="Times New Roman" w:hAnsi="Times New Roman"/>
                <w:sz w:val="24"/>
                <w:szCs w:val="24"/>
              </w:rPr>
              <w:t>(najniższ</w:t>
            </w:r>
            <w:r w:rsidR="00FE3D07" w:rsidRPr="00CB03C0">
              <w:rPr>
                <w:rFonts w:ascii="Times New Roman" w:hAnsi="Times New Roman"/>
                <w:sz w:val="24"/>
                <w:szCs w:val="24"/>
              </w:rPr>
              <w:t>a</w:t>
            </w:r>
            <w:r w:rsidRPr="00CB03C0">
              <w:rPr>
                <w:rFonts w:ascii="Times New Roman" w:hAnsi="Times New Roman"/>
                <w:sz w:val="24"/>
                <w:szCs w:val="24"/>
              </w:rPr>
              <w:t xml:space="preserve"> zaoferowan</w:t>
            </w:r>
            <w:r w:rsidR="00FE3D07" w:rsidRPr="00CB03C0">
              <w:rPr>
                <w:rFonts w:ascii="Times New Roman" w:hAnsi="Times New Roman"/>
                <w:sz w:val="24"/>
                <w:szCs w:val="24"/>
              </w:rPr>
              <w:t xml:space="preserve">a cena </w:t>
            </w:r>
            <w:r w:rsidRPr="00CB03C0">
              <w:rPr>
                <w:rFonts w:ascii="Times New Roman" w:hAnsi="Times New Roman"/>
                <w:sz w:val="24"/>
                <w:szCs w:val="24"/>
              </w:rPr>
              <w:t>/</w:t>
            </w:r>
            <w:r w:rsidR="00FE3D07" w:rsidRPr="00CB03C0">
              <w:rPr>
                <w:rFonts w:ascii="Times New Roman" w:hAnsi="Times New Roman"/>
                <w:sz w:val="24"/>
                <w:szCs w:val="24"/>
              </w:rPr>
              <w:t xml:space="preserve"> cena</w:t>
            </w:r>
            <w:r w:rsidRPr="00CB03C0">
              <w:rPr>
                <w:rFonts w:ascii="Times New Roman" w:hAnsi="Times New Roman"/>
                <w:sz w:val="24"/>
                <w:szCs w:val="24"/>
              </w:rPr>
              <w:t xml:space="preserve"> badanej ofer</w:t>
            </w:r>
            <w:r w:rsidR="00FE3D07" w:rsidRPr="00CB03C0">
              <w:rPr>
                <w:rFonts w:ascii="Times New Roman" w:hAnsi="Times New Roman"/>
                <w:sz w:val="24"/>
                <w:szCs w:val="24"/>
              </w:rPr>
              <w:t>ty</w:t>
            </w:r>
            <w:r w:rsidRPr="00CB03C0">
              <w:rPr>
                <w:rFonts w:ascii="Times New Roman" w:hAnsi="Times New Roman"/>
                <w:sz w:val="24"/>
                <w:szCs w:val="24"/>
              </w:rPr>
              <w:t>) x 100 pkt</w:t>
            </w:r>
          </w:p>
        </w:tc>
      </w:tr>
    </w:tbl>
    <w:p w14:paraId="566D5001" w14:textId="77777777" w:rsidR="00FE3D07" w:rsidRDefault="00FE3D07" w:rsidP="00FE3D07">
      <w:pPr>
        <w:pStyle w:val="Akapitzlist"/>
        <w:spacing w:line="276" w:lineRule="auto"/>
        <w:ind w:left="426"/>
        <w:rPr>
          <w:rFonts w:ascii="Times New Roman" w:hAnsi="Times New Roman"/>
          <w:sz w:val="24"/>
          <w:szCs w:val="24"/>
        </w:rPr>
      </w:pPr>
    </w:p>
    <w:p w14:paraId="17D4B80E" w14:textId="4D3576F9" w:rsidR="00FE3D07" w:rsidRDefault="00FE3D07" w:rsidP="00FE3D07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w części nr 1 zostanie obliczona zgodnie z wzorem: 3</w:t>
      </w:r>
      <w:r w:rsidR="00090E1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740</w:t>
      </w:r>
      <w:r w:rsidR="00090E1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U1 + 1</w:t>
      </w:r>
      <w:r w:rsidR="00090E1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020</w:t>
      </w:r>
      <w:r w:rsidR="00090E1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U2, gdzie:</w:t>
      </w:r>
    </w:p>
    <w:p w14:paraId="4BCBFB02" w14:textId="11238407" w:rsidR="00FE3D07" w:rsidRPr="006C1BD1" w:rsidRDefault="00FE3D07">
      <w:pPr>
        <w:pStyle w:val="Akapitzlist"/>
        <w:numPr>
          <w:ilvl w:val="1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U1 – </w:t>
      </w:r>
      <w:r w:rsidR="00B0529A">
        <w:rPr>
          <w:rFonts w:ascii="Times New Roman" w:hAnsi="Times New Roman"/>
          <w:sz w:val="24"/>
          <w:szCs w:val="24"/>
        </w:rPr>
        <w:t xml:space="preserve">stawka </w:t>
      </w:r>
      <w:r w:rsidR="00B0529A" w:rsidRPr="006C1BD1">
        <w:rPr>
          <w:rFonts w:ascii="Times New Roman" w:hAnsi="Times New Roman"/>
          <w:sz w:val="24"/>
          <w:szCs w:val="24"/>
        </w:rPr>
        <w:t xml:space="preserve">jednostkowa </w:t>
      </w:r>
      <w:r w:rsidRPr="006C1BD1">
        <w:rPr>
          <w:rFonts w:ascii="Times New Roman" w:hAnsi="Times New Roman"/>
          <w:sz w:val="24"/>
          <w:szCs w:val="24"/>
        </w:rPr>
        <w:t>1 godziny usług asystencji osobistej;</w:t>
      </w:r>
    </w:p>
    <w:p w14:paraId="4CAD9747" w14:textId="4D39AE30" w:rsidR="00FE3D07" w:rsidRPr="006C1BD1" w:rsidRDefault="00FE3D07">
      <w:pPr>
        <w:pStyle w:val="Akapitzlist"/>
        <w:numPr>
          <w:ilvl w:val="1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 xml:space="preserve">U2 – </w:t>
      </w:r>
      <w:r w:rsidR="00B0529A" w:rsidRPr="006C1BD1">
        <w:rPr>
          <w:rFonts w:ascii="Times New Roman" w:hAnsi="Times New Roman"/>
          <w:sz w:val="24"/>
          <w:szCs w:val="24"/>
        </w:rPr>
        <w:t>stawka jednostkowa</w:t>
      </w:r>
      <w:r w:rsidRPr="006C1BD1">
        <w:rPr>
          <w:rFonts w:ascii="Times New Roman" w:hAnsi="Times New Roman"/>
          <w:sz w:val="24"/>
          <w:szCs w:val="24"/>
        </w:rPr>
        <w:t xml:space="preserve"> 1 godziny </w:t>
      </w:r>
      <w:r w:rsidRPr="006C1BD1">
        <w:rPr>
          <w:rFonts w:ascii="Times New Roman" w:eastAsia="Verdana" w:hAnsi="Times New Roman"/>
          <w:bCs/>
          <w:sz w:val="24"/>
          <w:szCs w:val="24"/>
        </w:rPr>
        <w:t>usług asystencji podczas transportu;</w:t>
      </w:r>
    </w:p>
    <w:p w14:paraId="070AA4BB" w14:textId="7EF17BC1" w:rsidR="00FE3D07" w:rsidRPr="006C1BD1" w:rsidRDefault="00FE3D07" w:rsidP="00FE3D07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 xml:space="preserve">Cena w części nr 2 zostanie obliczona zgodnie z wzorem: </w:t>
      </w:r>
      <w:r w:rsidR="00F93CDB" w:rsidRPr="006C1BD1">
        <w:rPr>
          <w:rFonts w:ascii="Times New Roman" w:hAnsi="Times New Roman"/>
          <w:sz w:val="24"/>
          <w:szCs w:val="24"/>
        </w:rPr>
        <w:t>882</w:t>
      </w:r>
      <w:r w:rsidR="00AF3003">
        <w:rPr>
          <w:rFonts w:ascii="Times New Roman" w:hAnsi="Times New Roman"/>
          <w:sz w:val="24"/>
          <w:szCs w:val="24"/>
        </w:rPr>
        <w:t>x</w:t>
      </w:r>
      <w:r w:rsidRPr="006C1BD1">
        <w:rPr>
          <w:rFonts w:ascii="Times New Roman" w:hAnsi="Times New Roman"/>
          <w:sz w:val="24"/>
          <w:szCs w:val="24"/>
        </w:rPr>
        <w:t xml:space="preserve">A + </w:t>
      </w:r>
      <w:r w:rsidR="00F93CDB" w:rsidRPr="006C1BD1">
        <w:rPr>
          <w:rFonts w:ascii="Times New Roman" w:hAnsi="Times New Roman"/>
          <w:sz w:val="24"/>
          <w:szCs w:val="24"/>
        </w:rPr>
        <w:t>378</w:t>
      </w:r>
      <w:r w:rsidR="00090E10" w:rsidRPr="006C1BD1">
        <w:rPr>
          <w:rFonts w:ascii="Times New Roman" w:hAnsi="Times New Roman"/>
          <w:sz w:val="24"/>
          <w:szCs w:val="24"/>
        </w:rPr>
        <w:t>x</w:t>
      </w:r>
      <w:r w:rsidRPr="006C1BD1">
        <w:rPr>
          <w:rFonts w:ascii="Times New Roman" w:hAnsi="Times New Roman"/>
          <w:sz w:val="24"/>
          <w:szCs w:val="24"/>
        </w:rPr>
        <w:t xml:space="preserve">B + </w:t>
      </w:r>
      <w:r w:rsidR="00B95DE4" w:rsidRPr="006C1BD1">
        <w:rPr>
          <w:rFonts w:ascii="Times New Roman" w:hAnsi="Times New Roman"/>
          <w:sz w:val="24"/>
          <w:szCs w:val="24"/>
        </w:rPr>
        <w:t>200</w:t>
      </w:r>
      <w:r w:rsidR="00090E10" w:rsidRPr="006C1BD1">
        <w:rPr>
          <w:rFonts w:ascii="Times New Roman" w:hAnsi="Times New Roman"/>
          <w:sz w:val="24"/>
          <w:szCs w:val="24"/>
        </w:rPr>
        <w:t>x</w:t>
      </w:r>
      <w:r w:rsidR="00502B69" w:rsidRPr="006C1BD1">
        <w:rPr>
          <w:rFonts w:ascii="Times New Roman" w:hAnsi="Times New Roman"/>
          <w:sz w:val="24"/>
          <w:szCs w:val="24"/>
        </w:rPr>
        <w:t>C</w:t>
      </w:r>
      <w:r w:rsidRPr="006C1BD1">
        <w:rPr>
          <w:rFonts w:ascii="Times New Roman" w:hAnsi="Times New Roman"/>
          <w:sz w:val="24"/>
          <w:szCs w:val="24"/>
        </w:rPr>
        <w:t xml:space="preserve">1 + </w:t>
      </w:r>
      <w:r w:rsidR="00B95DE4" w:rsidRPr="006C1BD1">
        <w:rPr>
          <w:rFonts w:ascii="Times New Roman" w:hAnsi="Times New Roman"/>
          <w:sz w:val="24"/>
          <w:szCs w:val="24"/>
        </w:rPr>
        <w:t>200</w:t>
      </w:r>
      <w:r w:rsidR="00090E10" w:rsidRPr="006C1BD1">
        <w:rPr>
          <w:rFonts w:ascii="Times New Roman" w:hAnsi="Times New Roman"/>
          <w:sz w:val="24"/>
          <w:szCs w:val="24"/>
        </w:rPr>
        <w:t>x</w:t>
      </w:r>
      <w:r w:rsidR="00502B69" w:rsidRPr="006C1BD1">
        <w:rPr>
          <w:rFonts w:ascii="Times New Roman" w:hAnsi="Times New Roman"/>
          <w:sz w:val="24"/>
          <w:szCs w:val="24"/>
        </w:rPr>
        <w:t>C</w:t>
      </w:r>
      <w:r w:rsidRPr="006C1BD1">
        <w:rPr>
          <w:rFonts w:ascii="Times New Roman" w:hAnsi="Times New Roman"/>
          <w:sz w:val="24"/>
          <w:szCs w:val="24"/>
        </w:rPr>
        <w:t>2</w:t>
      </w:r>
      <w:r w:rsidR="00B95DE4" w:rsidRPr="006C1BD1">
        <w:rPr>
          <w:rFonts w:ascii="Times New Roman" w:hAnsi="Times New Roman"/>
          <w:sz w:val="24"/>
          <w:szCs w:val="24"/>
        </w:rPr>
        <w:t xml:space="preserve">, </w:t>
      </w:r>
      <w:r w:rsidRPr="006C1BD1">
        <w:rPr>
          <w:rFonts w:ascii="Times New Roman" w:hAnsi="Times New Roman"/>
          <w:sz w:val="24"/>
          <w:szCs w:val="24"/>
        </w:rPr>
        <w:t>gdzie:</w:t>
      </w:r>
    </w:p>
    <w:p w14:paraId="2DD3FF76" w14:textId="7300A6A3" w:rsidR="00FE3D07" w:rsidRPr="006C1BD1" w:rsidRDefault="00FE3D07">
      <w:pPr>
        <w:pStyle w:val="Akapitzlist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 xml:space="preserve">A – </w:t>
      </w:r>
      <w:r w:rsidR="00B0529A" w:rsidRPr="006C1BD1">
        <w:rPr>
          <w:rFonts w:ascii="Times New Roman" w:hAnsi="Times New Roman"/>
          <w:sz w:val="24"/>
          <w:szCs w:val="24"/>
        </w:rPr>
        <w:t>stawka jednostkowa</w:t>
      </w:r>
      <w:r w:rsidRPr="006C1BD1">
        <w:rPr>
          <w:rFonts w:ascii="Times New Roman" w:hAnsi="Times New Roman"/>
          <w:sz w:val="24"/>
          <w:szCs w:val="24"/>
        </w:rPr>
        <w:t xml:space="preserve"> 1 godziny usług </w:t>
      </w:r>
      <w:r w:rsidR="00502B69" w:rsidRPr="006C1BD1">
        <w:rPr>
          <w:rFonts w:ascii="Times New Roman" w:hAnsi="Times New Roman"/>
          <w:sz w:val="24"/>
          <w:szCs w:val="24"/>
        </w:rPr>
        <w:t>poradnictwa indywidualnego i rodzinnego;</w:t>
      </w:r>
    </w:p>
    <w:p w14:paraId="164E56DF" w14:textId="247E1A6F" w:rsidR="00FE3D07" w:rsidRPr="006C1BD1" w:rsidRDefault="00502B69">
      <w:pPr>
        <w:pStyle w:val="Akapitzlist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 xml:space="preserve">B – </w:t>
      </w:r>
      <w:r w:rsidR="00B0529A" w:rsidRPr="006C1BD1">
        <w:rPr>
          <w:rFonts w:ascii="Times New Roman" w:hAnsi="Times New Roman"/>
          <w:sz w:val="24"/>
          <w:szCs w:val="24"/>
        </w:rPr>
        <w:t>stawka jednostkowa</w:t>
      </w:r>
      <w:r w:rsidRPr="006C1BD1">
        <w:rPr>
          <w:rFonts w:ascii="Times New Roman" w:hAnsi="Times New Roman"/>
          <w:sz w:val="24"/>
          <w:szCs w:val="24"/>
        </w:rPr>
        <w:t xml:space="preserve"> 1 godziny usług warsztatów grupowych;</w:t>
      </w:r>
    </w:p>
    <w:p w14:paraId="1474B57F" w14:textId="766F0C17" w:rsidR="00502B69" w:rsidRPr="006C1BD1" w:rsidRDefault="00502B69">
      <w:pPr>
        <w:pStyle w:val="Akapitzlist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>C1 –</w:t>
      </w:r>
      <w:r w:rsidR="00017F69" w:rsidRPr="006C1BD1">
        <w:rPr>
          <w:rFonts w:ascii="Times New Roman" w:hAnsi="Times New Roman"/>
          <w:sz w:val="24"/>
          <w:szCs w:val="24"/>
        </w:rPr>
        <w:t xml:space="preserve"> </w:t>
      </w:r>
      <w:r w:rsidR="00B0529A" w:rsidRPr="006C1BD1">
        <w:rPr>
          <w:rFonts w:ascii="Times New Roman" w:hAnsi="Times New Roman"/>
          <w:sz w:val="24"/>
          <w:szCs w:val="24"/>
        </w:rPr>
        <w:t>stawka jednostkowa</w:t>
      </w:r>
      <w:r w:rsidR="00017F69" w:rsidRPr="006C1BD1">
        <w:rPr>
          <w:rFonts w:ascii="Times New Roman" w:hAnsi="Times New Roman"/>
          <w:sz w:val="24"/>
          <w:szCs w:val="24"/>
        </w:rPr>
        <w:t xml:space="preserve"> 1 uczestnika podczas imprezy stacjonarnej;</w:t>
      </w:r>
    </w:p>
    <w:p w14:paraId="65D80BE2" w14:textId="4B0638DF" w:rsidR="00502B69" w:rsidRPr="006C1BD1" w:rsidRDefault="00017F69">
      <w:pPr>
        <w:pStyle w:val="Akapitzlist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C1BD1">
        <w:rPr>
          <w:rFonts w:ascii="Times New Roman" w:hAnsi="Times New Roman"/>
          <w:sz w:val="24"/>
          <w:szCs w:val="24"/>
        </w:rPr>
        <w:t xml:space="preserve">C2 – </w:t>
      </w:r>
      <w:r w:rsidR="00B0529A" w:rsidRPr="006C1BD1">
        <w:rPr>
          <w:rFonts w:ascii="Times New Roman" w:hAnsi="Times New Roman"/>
          <w:sz w:val="24"/>
          <w:szCs w:val="24"/>
        </w:rPr>
        <w:t>stawka jednostkowa</w:t>
      </w:r>
      <w:r w:rsidRPr="006C1BD1">
        <w:rPr>
          <w:rFonts w:ascii="Times New Roman" w:hAnsi="Times New Roman"/>
          <w:sz w:val="24"/>
          <w:szCs w:val="24"/>
        </w:rPr>
        <w:t xml:space="preserve"> 1 uczestnika podczas imprezy wyjazdowej.</w:t>
      </w:r>
    </w:p>
    <w:p w14:paraId="52006121" w14:textId="7B7F87AF" w:rsidR="006F48F4" w:rsidRDefault="00BB37CE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Obliczenia w kryteriach dokonywane będą do dwóch miejsc po przecinku, przy zastosowaniu</w:t>
      </w:r>
      <w:r w:rsidR="00567728" w:rsidRPr="006F48F4">
        <w:rPr>
          <w:rFonts w:ascii="Times New Roman" w:hAnsi="Times New Roman"/>
          <w:sz w:val="24"/>
          <w:szCs w:val="24"/>
        </w:rPr>
        <w:t xml:space="preserve"> </w:t>
      </w:r>
      <w:r w:rsidRPr="006F48F4">
        <w:rPr>
          <w:rFonts w:ascii="Times New Roman" w:hAnsi="Times New Roman"/>
          <w:sz w:val="24"/>
          <w:szCs w:val="24"/>
        </w:rPr>
        <w:t xml:space="preserve">zaokrąglania punktów według następującej zasady: gdy trzecia cyfra po przecinku wynosi 5 lub jest większa niż 5, zaokrąglenie drugiej cyfry po przecinku następuje w górę o jeden, a jeżeli trzecia cyfra po przecinku jest niższa od 5, to cyfra ta zostaje skreślona, a druga cyfra po przecinku nie ulega zmianie. </w:t>
      </w:r>
    </w:p>
    <w:p w14:paraId="3DCCF064" w14:textId="77777777" w:rsidR="006F48F4" w:rsidRDefault="00BB37CE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Jeżeli nie można wybrać oferty najkorzystniejszej z uwagi na to, że dwie lub więcej ofert przedstawia taką samą cenę, Zamawiający wzywa Wykonawców, którzy złożyli te oferty, do złożenia ofert dodatkowych w wyznaczonym terminie.</w:t>
      </w:r>
    </w:p>
    <w:p w14:paraId="4E0DF6D0" w14:textId="3BF6E993" w:rsidR="00C8770F" w:rsidRPr="00725673" w:rsidRDefault="00BB37CE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Zamawiający podpisze umowę z Wykonawcą, którego oferta zawiera najkorzystniejszą cenę spośród ofert niepodlegających odrzuceniu. Pozostałe oferty zostaną ocenione wg algorytmu, określonego w pkt 1 niniejszej Sekcji SWZ.</w:t>
      </w:r>
    </w:p>
    <w:p w14:paraId="7052D8AC" w14:textId="77777777" w:rsidR="004B718E" w:rsidRDefault="004B718E" w:rsidP="007745D0">
      <w:pPr>
        <w:pStyle w:val="Akapitzlist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14:paraId="2BBAF83A" w14:textId="5C389693" w:rsidR="006F48F4" w:rsidRDefault="00BB37CE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587357">
        <w:rPr>
          <w:rFonts w:ascii="Times New Roman" w:hAnsi="Times New Roman"/>
          <w:b/>
          <w:bCs/>
          <w:sz w:val="24"/>
          <w:szCs w:val="24"/>
        </w:rPr>
        <w:t>FORMALNOŚCI POPRZEDZAJĄCE ZAWARCIE UMOWY</w:t>
      </w:r>
    </w:p>
    <w:p w14:paraId="6E4207FD" w14:textId="77777777" w:rsidR="007B4F31" w:rsidRPr="00587357" w:rsidRDefault="007B4F31" w:rsidP="007745D0">
      <w:pPr>
        <w:pStyle w:val="Akapitzlist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5B316FF8" w14:textId="51521D7C" w:rsidR="006F48F4" w:rsidRDefault="00BB37CE" w:rsidP="007745D0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 xml:space="preserve">Wykonawca, którego oferta zostanie wybrana jako najkorzystniejsza, zobowiązany będzie do podpisania umowy na warunkach określonych w istotnych postanowieniach umowy zawartych w </w:t>
      </w:r>
      <w:r w:rsidR="00F17607" w:rsidRPr="006F48F4">
        <w:rPr>
          <w:rFonts w:ascii="Times New Roman" w:hAnsi="Times New Roman"/>
          <w:sz w:val="24"/>
          <w:szCs w:val="24"/>
        </w:rPr>
        <w:t>z</w:t>
      </w:r>
      <w:r w:rsidRPr="006F48F4">
        <w:rPr>
          <w:rFonts w:ascii="Times New Roman" w:hAnsi="Times New Roman"/>
          <w:sz w:val="24"/>
          <w:szCs w:val="24"/>
        </w:rPr>
        <w:t xml:space="preserve">ałączniku nr </w:t>
      </w:r>
      <w:r w:rsidR="00FB03AA">
        <w:rPr>
          <w:rFonts w:ascii="Times New Roman" w:hAnsi="Times New Roman"/>
          <w:sz w:val="24"/>
          <w:szCs w:val="24"/>
        </w:rPr>
        <w:t>3</w:t>
      </w:r>
      <w:r w:rsidRPr="006F48F4">
        <w:rPr>
          <w:rFonts w:ascii="Times New Roman" w:hAnsi="Times New Roman"/>
          <w:sz w:val="24"/>
          <w:szCs w:val="24"/>
        </w:rPr>
        <w:t xml:space="preserve"> do SWZ. </w:t>
      </w:r>
    </w:p>
    <w:p w14:paraId="66AA0504" w14:textId="77777777" w:rsidR="006F48F4" w:rsidRDefault="00BB37CE" w:rsidP="007745D0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 xml:space="preserve">W przypadku wyboru oferty złożonej przez Wykonawców wspólnie ubiegających się o udzielenie zamówienia publicznego Zamawiający może żądać – przed zawarciem umowy w sprawie zamówienia publicznego – umowy regulującej współpracę tych Wykonawców. </w:t>
      </w:r>
    </w:p>
    <w:p w14:paraId="65B4B47A" w14:textId="77777777" w:rsidR="006F48F4" w:rsidRDefault="00BB37CE" w:rsidP="007745D0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Umowa z wybranym Wykonawcą zostanie zawarta w miejscu i terminie określonym przez Zamawiającego. Dwukrotne nieusprawiedliwione przez Wykonawcę niestawienie się w wyznaczonym terminie do podpisania umowy uznaje się za odstąpienie od zawarcia umowy, co upoważni Zamawiającego do przeprowadzenia procedury zgodnie z art. 263 ustawy.</w:t>
      </w:r>
    </w:p>
    <w:p w14:paraId="176FC335" w14:textId="77777777" w:rsidR="006F48F4" w:rsidRDefault="00BB37CE" w:rsidP="007745D0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Zamawiający prześle umowę Wykonawcy, którego oferta została wybrana na jego wniosek wyrażony na piśmie.</w:t>
      </w:r>
    </w:p>
    <w:p w14:paraId="14321803" w14:textId="77777777" w:rsidR="007B4F31" w:rsidRDefault="007B4F31" w:rsidP="007745D0">
      <w:pPr>
        <w:pStyle w:val="Akapitzlist"/>
        <w:spacing w:line="276" w:lineRule="auto"/>
        <w:ind w:left="972"/>
        <w:rPr>
          <w:rFonts w:ascii="Times New Roman" w:hAnsi="Times New Roman"/>
          <w:sz w:val="24"/>
          <w:szCs w:val="24"/>
        </w:rPr>
      </w:pPr>
    </w:p>
    <w:p w14:paraId="6E116478" w14:textId="38EE4F78" w:rsidR="006F48F4" w:rsidRDefault="00BB37CE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F48F4">
        <w:rPr>
          <w:rFonts w:ascii="Times New Roman" w:hAnsi="Times New Roman"/>
          <w:b/>
          <w:bCs/>
          <w:sz w:val="24"/>
          <w:szCs w:val="24"/>
        </w:rPr>
        <w:t>PROJEKTOWANE POSTANOWIENIA UMOWY</w:t>
      </w:r>
    </w:p>
    <w:p w14:paraId="253208F7" w14:textId="77777777" w:rsidR="007B4F31" w:rsidRDefault="007B4F31" w:rsidP="007745D0">
      <w:pPr>
        <w:pStyle w:val="Akapitzlist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7D051D50" w14:textId="33D5EBE2" w:rsidR="007B4F31" w:rsidRDefault="00BB37CE" w:rsidP="007745D0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C8770F">
        <w:rPr>
          <w:rFonts w:ascii="Times New Roman" w:hAnsi="Times New Roman"/>
          <w:bCs/>
          <w:sz w:val="24"/>
          <w:szCs w:val="24"/>
        </w:rPr>
        <w:t xml:space="preserve">Projektowane postanowienia umowy w sprawie zamówienia publicznego zawiera </w:t>
      </w:r>
      <w:r w:rsidR="00F17607" w:rsidRPr="00C8770F">
        <w:rPr>
          <w:rFonts w:ascii="Times New Roman" w:hAnsi="Times New Roman"/>
          <w:bCs/>
          <w:sz w:val="24"/>
          <w:szCs w:val="24"/>
        </w:rPr>
        <w:t>z</w:t>
      </w:r>
      <w:r w:rsidRPr="00C8770F">
        <w:rPr>
          <w:rFonts w:ascii="Times New Roman" w:hAnsi="Times New Roman"/>
          <w:bCs/>
          <w:sz w:val="24"/>
          <w:szCs w:val="24"/>
        </w:rPr>
        <w:t xml:space="preserve">ałącznik nr </w:t>
      </w:r>
      <w:r w:rsidR="003E6CD3">
        <w:rPr>
          <w:rFonts w:ascii="Times New Roman" w:hAnsi="Times New Roman"/>
          <w:bCs/>
          <w:sz w:val="24"/>
          <w:szCs w:val="24"/>
        </w:rPr>
        <w:t>3</w:t>
      </w:r>
      <w:r w:rsidRPr="00C8770F">
        <w:rPr>
          <w:rFonts w:ascii="Times New Roman" w:hAnsi="Times New Roman"/>
          <w:bCs/>
          <w:sz w:val="24"/>
          <w:szCs w:val="24"/>
        </w:rPr>
        <w:t xml:space="preserve"> do SWZ.</w:t>
      </w:r>
    </w:p>
    <w:p w14:paraId="2D0ED22B" w14:textId="7356FF75" w:rsidR="00F95038" w:rsidRPr="00090403" w:rsidRDefault="00F95038" w:rsidP="00090403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25B97000" w14:textId="2F10592B" w:rsidR="00BD6095" w:rsidRDefault="00BD6095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ZMIANY UMOWY</w:t>
      </w:r>
    </w:p>
    <w:p w14:paraId="35F6B848" w14:textId="77777777" w:rsidR="00BD6095" w:rsidRDefault="00BD6095" w:rsidP="007745D0">
      <w:pPr>
        <w:pStyle w:val="Akapitzlist"/>
        <w:spacing w:line="276" w:lineRule="auto"/>
        <w:ind w:left="227"/>
        <w:rPr>
          <w:rFonts w:ascii="Times New Roman" w:hAnsi="Times New Roman"/>
          <w:b/>
          <w:bCs/>
          <w:sz w:val="24"/>
          <w:szCs w:val="24"/>
        </w:rPr>
      </w:pPr>
    </w:p>
    <w:p w14:paraId="0C22BF9A" w14:textId="3BF663AE" w:rsidR="00BD6095" w:rsidRPr="00BD6095" w:rsidRDefault="00BD6095" w:rsidP="007745D0">
      <w:pPr>
        <w:pStyle w:val="Akapitzlist"/>
        <w:numPr>
          <w:ilvl w:val="1"/>
          <w:numId w:val="9"/>
        </w:numPr>
        <w:spacing w:line="276" w:lineRule="auto"/>
        <w:ind w:right="1"/>
        <w:rPr>
          <w:rFonts w:ascii="Times New Roman" w:hAnsi="Times New Roman"/>
          <w:sz w:val="24"/>
          <w:szCs w:val="24"/>
        </w:rPr>
      </w:pPr>
      <w:r w:rsidRPr="00BD6095">
        <w:rPr>
          <w:rFonts w:ascii="Times New Roman" w:hAnsi="Times New Roman"/>
          <w:sz w:val="24"/>
          <w:szCs w:val="24"/>
        </w:rPr>
        <w:t>Zamawiający przewiduje możliwość dokonania zmian postanowień zawartej umowy w stosunku do treści oferty, na podstawie której dokonano wyboru Wykonawcy, w przypadku zaistnienia co najmniej jednej z następujących okoliczności:</w:t>
      </w:r>
    </w:p>
    <w:p w14:paraId="2C1D26C0" w14:textId="77777777" w:rsidR="00BD6095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Zmiana przepisów prawa: wystąpienie zmian w powszechnie obowiązujących przepisach prawa mających bezpośredni wpływ na realizację przedmiotu umowy lub skutkujących koniecznością dostosowania umowy do aktualnego stanu prawnego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7564693E" w14:textId="2BA99792" w:rsidR="00BD6095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Siła wyższa: wystąpienie zdarzenia siły wyższej, uniemożliwiającego wykonanie przedmiotu umowy w całości lub w części. Przez siłę wyższą Strony rozumieją zdarzenie zewnętrzne, nieprzewidywalne, niezależne od Stron i poza ich kontrolą, powstałe po zawarciu umowy, któremu nie można było zapobiec ani przeciwdziałać przy zachowaniu należytej staranności, w szczególności: działania wojenne, akty terroryzmu, rewolucje, zamieszki, epidemie, stany nadzwyczajne oraz katastrofalne klęski żywiołowe (np. huragany, powodzie, trzęsienia ziemi)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0F576D89" w14:textId="1360EC87" w:rsidR="00D215C1" w:rsidRPr="00D215C1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D215C1">
        <w:rPr>
          <w:rFonts w:ascii="Times New Roman" w:hAnsi="Times New Roman"/>
          <w:sz w:val="24"/>
          <w:szCs w:val="24"/>
          <w:lang w:eastAsia="pl-PL"/>
        </w:rPr>
        <w:t xml:space="preserve">Okoliczności po stronie </w:t>
      </w:r>
      <w:r w:rsidR="009F5FA4">
        <w:rPr>
          <w:rFonts w:ascii="Times New Roman" w:hAnsi="Times New Roman"/>
          <w:sz w:val="24"/>
          <w:szCs w:val="24"/>
          <w:lang w:eastAsia="pl-PL"/>
        </w:rPr>
        <w:t>instytucji finansującej konkurs „Premia Społeczna”</w:t>
      </w:r>
      <w:r w:rsidRPr="00D215C1">
        <w:rPr>
          <w:rFonts w:ascii="Times New Roman" w:hAnsi="Times New Roman"/>
          <w:sz w:val="24"/>
          <w:szCs w:val="24"/>
          <w:lang w:eastAsia="pl-PL"/>
        </w:rPr>
        <w:t>: konieczność zmiany umowy wynikająca ze zmian</w:t>
      </w:r>
      <w:r w:rsidR="009F5FA4">
        <w:rPr>
          <w:rFonts w:ascii="Times New Roman" w:hAnsi="Times New Roman"/>
          <w:sz w:val="24"/>
          <w:szCs w:val="24"/>
          <w:lang w:eastAsia="pl-PL"/>
        </w:rPr>
        <w:t xml:space="preserve"> powszechnie obowiązującego prawa</w:t>
      </w:r>
      <w:r w:rsidR="00117150">
        <w:rPr>
          <w:rFonts w:ascii="Times New Roman" w:hAnsi="Times New Roman"/>
          <w:sz w:val="24"/>
          <w:szCs w:val="24"/>
          <w:lang w:eastAsia="pl-PL"/>
        </w:rPr>
        <w:t xml:space="preserve"> oraz wytycznych programowych</w:t>
      </w:r>
      <w:r w:rsidR="009F5FA4">
        <w:rPr>
          <w:rFonts w:ascii="Times New Roman" w:hAnsi="Times New Roman"/>
          <w:sz w:val="24"/>
          <w:szCs w:val="24"/>
          <w:lang w:eastAsia="pl-PL"/>
        </w:rPr>
        <w:t>.</w:t>
      </w:r>
    </w:p>
    <w:p w14:paraId="614C15C6" w14:textId="2428877E" w:rsidR="00BD6095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 xml:space="preserve">Zmiana terminu realizacji: konieczność przesunięcia terminu wykonania umowy, o którym mowa </w:t>
      </w:r>
      <w:r w:rsidR="00D262A7">
        <w:rPr>
          <w:rFonts w:ascii="Times New Roman" w:hAnsi="Times New Roman"/>
          <w:sz w:val="24"/>
          <w:szCs w:val="24"/>
          <w:lang w:eastAsia="pl-PL"/>
        </w:rPr>
        <w:br/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w § </w:t>
      </w:r>
      <w:r>
        <w:rPr>
          <w:rFonts w:ascii="Times New Roman" w:hAnsi="Times New Roman"/>
          <w:sz w:val="24"/>
          <w:szCs w:val="24"/>
          <w:lang w:eastAsia="pl-PL"/>
        </w:rPr>
        <w:t>10</w:t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, z uwagi na opóźnienia spowodowane siłą wyższą lub innymi okolicznościami niezależnymi od woli Stron, których nie można było uniknąć mimo dołożenia </w:t>
      </w:r>
      <w:r>
        <w:rPr>
          <w:rFonts w:ascii="Times New Roman" w:hAnsi="Times New Roman"/>
          <w:sz w:val="24"/>
          <w:szCs w:val="24"/>
          <w:lang w:eastAsia="pl-PL"/>
        </w:rPr>
        <w:t>należytej</w:t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 staranności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3EEC2BCA" w14:textId="72D6F5F7" w:rsidR="00BD6095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Zmiana zakresu usług i wynagrodzenia: wystąpienie uzasadnionej potrzeby zmiany (zmniejszenia lub zwiększenia) ilościowego zakresu usług u poszczególnych świadczeniobiorców. Jeżeli zmiana ta skutkować będzie koniecznością ograniczenia zakresu rzeczowego – wynagrodzenie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Wykonawcy zostanie proporcjonalnie obniżone, z zastrzeżeniem, że zmiana zakresu nie może wykraczać poza opis przedmiotu zamówienia zawarty w </w:t>
      </w:r>
      <w:r w:rsidR="00710CBF">
        <w:rPr>
          <w:rFonts w:ascii="Times New Roman" w:hAnsi="Times New Roman"/>
          <w:sz w:val="24"/>
          <w:szCs w:val="24"/>
          <w:lang w:eastAsia="pl-PL"/>
        </w:rPr>
        <w:t>s</w:t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pecyfikacji </w:t>
      </w:r>
      <w:r w:rsidR="00710CBF">
        <w:rPr>
          <w:rFonts w:ascii="Times New Roman" w:hAnsi="Times New Roman"/>
          <w:sz w:val="24"/>
          <w:szCs w:val="24"/>
          <w:lang w:eastAsia="pl-PL"/>
        </w:rPr>
        <w:t>w</w:t>
      </w:r>
      <w:r w:rsidRPr="00B34C33">
        <w:rPr>
          <w:rFonts w:ascii="Times New Roman" w:hAnsi="Times New Roman"/>
          <w:sz w:val="24"/>
          <w:szCs w:val="24"/>
          <w:lang w:eastAsia="pl-PL"/>
        </w:rPr>
        <w:t xml:space="preserve">arunków </w:t>
      </w:r>
      <w:r w:rsidR="00710CBF">
        <w:rPr>
          <w:rFonts w:ascii="Times New Roman" w:hAnsi="Times New Roman"/>
          <w:sz w:val="24"/>
          <w:szCs w:val="24"/>
          <w:lang w:eastAsia="pl-PL"/>
        </w:rPr>
        <w:t>z</w:t>
      </w:r>
      <w:r w:rsidRPr="00B34C33">
        <w:rPr>
          <w:rFonts w:ascii="Times New Roman" w:hAnsi="Times New Roman"/>
          <w:sz w:val="24"/>
          <w:szCs w:val="24"/>
          <w:lang w:eastAsia="pl-PL"/>
        </w:rPr>
        <w:t>amówienia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B34C33">
        <w:rPr>
          <w:rFonts w:ascii="Times New Roman" w:hAnsi="Times New Roman"/>
          <w:sz w:val="24"/>
          <w:szCs w:val="24"/>
          <w:lang w:eastAsia="pl-PL"/>
        </w:rPr>
        <w:t>(SWZ)</w:t>
      </w:r>
      <w:r w:rsidR="00995F20">
        <w:rPr>
          <w:rFonts w:ascii="Times New Roman" w:hAnsi="Times New Roman"/>
          <w:sz w:val="24"/>
          <w:szCs w:val="24"/>
          <w:lang w:eastAsia="pl-PL"/>
        </w:rPr>
        <w:t>.</w:t>
      </w:r>
    </w:p>
    <w:p w14:paraId="0558BC94" w14:textId="77777777" w:rsidR="00BD6095" w:rsidRDefault="00BD6095">
      <w:pPr>
        <w:pStyle w:val="Akapitzlist"/>
        <w:numPr>
          <w:ilvl w:val="0"/>
          <w:numId w:val="26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Zmiany formalno-rejestrowe: wystąpienie zmian w danych identyfikacyjnych, teleadresowych lub rejestrowych Zamawiającego lub Wykonawcy (np. zmiana formy prawnej, numeru konta, adresu).</w:t>
      </w:r>
    </w:p>
    <w:p w14:paraId="3847253A" w14:textId="77777777" w:rsidR="00BD6095" w:rsidRDefault="00BD6095" w:rsidP="007745D0">
      <w:pPr>
        <w:pStyle w:val="Akapitzlist"/>
        <w:numPr>
          <w:ilvl w:val="0"/>
          <w:numId w:val="9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Niezależnie od przesłanek wskazanych w ust. 1, zmiany umowy są dopuszczalne w zakresie i na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B34C33">
        <w:rPr>
          <w:rFonts w:ascii="Times New Roman" w:hAnsi="Times New Roman"/>
          <w:sz w:val="24"/>
          <w:szCs w:val="24"/>
          <w:lang w:eastAsia="pl-PL"/>
        </w:rPr>
        <w:t>warunkach dozwolonych bezpośrednio na podstawie art. 455 ustawy Prawo zamówień publicznych.</w:t>
      </w:r>
    </w:p>
    <w:p w14:paraId="1C6BE309" w14:textId="77777777" w:rsidR="00BD6095" w:rsidRDefault="00BD6095" w:rsidP="007745D0">
      <w:pPr>
        <w:pStyle w:val="Akapitzlist"/>
        <w:numPr>
          <w:ilvl w:val="0"/>
          <w:numId w:val="9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lastRenderedPageBreak/>
        <w:t>Postanowienia niniejszego paragrafu stanowią katalog zmian, na które Zamawiający może wyrazić zgodę. Nie stanowią one jednocześnie zobowiązania Zamawiającego do akceptacji wniosku Wykonawcy o zmianę umowy.</w:t>
      </w:r>
    </w:p>
    <w:p w14:paraId="71F19640" w14:textId="77777777" w:rsidR="00BD6095" w:rsidRPr="00B34C33" w:rsidRDefault="00BD6095" w:rsidP="007745D0">
      <w:pPr>
        <w:pStyle w:val="Akapitzlist"/>
        <w:numPr>
          <w:ilvl w:val="0"/>
          <w:numId w:val="9"/>
        </w:numPr>
        <w:spacing w:line="276" w:lineRule="auto"/>
        <w:ind w:right="1"/>
        <w:rPr>
          <w:rFonts w:ascii="Times New Roman" w:hAnsi="Times New Roman"/>
          <w:sz w:val="24"/>
          <w:szCs w:val="24"/>
          <w:lang w:eastAsia="pl-PL"/>
        </w:rPr>
      </w:pPr>
      <w:r w:rsidRPr="00B34C33">
        <w:rPr>
          <w:rFonts w:ascii="Times New Roman" w:hAnsi="Times New Roman"/>
          <w:sz w:val="24"/>
          <w:szCs w:val="24"/>
          <w:lang w:eastAsia="pl-PL"/>
        </w:rPr>
        <w:t>Wszelkie zmiany i uzupełnienia niniejszej umowy wymagają formy pisemnej lub elektronicznej pod rygorem nieważności i będą wprowadzane w postaci obustronnego aneksu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3D708683" w14:textId="77777777" w:rsidR="00BD6095" w:rsidRDefault="00BD6095" w:rsidP="007745D0">
      <w:pPr>
        <w:pStyle w:val="Akapitzlist"/>
        <w:spacing w:line="276" w:lineRule="auto"/>
        <w:ind w:left="227"/>
        <w:rPr>
          <w:rFonts w:ascii="Times New Roman" w:hAnsi="Times New Roman"/>
          <w:b/>
          <w:bCs/>
          <w:sz w:val="24"/>
          <w:szCs w:val="24"/>
        </w:rPr>
      </w:pPr>
    </w:p>
    <w:p w14:paraId="0E0299F1" w14:textId="3AD558B8" w:rsidR="006F48F4" w:rsidRDefault="00BB37CE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F48F4">
        <w:rPr>
          <w:rFonts w:ascii="Times New Roman" w:hAnsi="Times New Roman"/>
          <w:b/>
          <w:bCs/>
          <w:sz w:val="24"/>
          <w:szCs w:val="24"/>
        </w:rPr>
        <w:t>ŚRODKI OCHRONY PRAWNEJ</w:t>
      </w:r>
    </w:p>
    <w:p w14:paraId="1198D1C9" w14:textId="77777777" w:rsidR="007B4F31" w:rsidRDefault="007B4F31" w:rsidP="007745D0">
      <w:pPr>
        <w:pStyle w:val="Akapitzlist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5C4217DA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Wykonawcy przysługują środki ochrony prawnej przewidziane w Dziale IX ustawy.</w:t>
      </w:r>
    </w:p>
    <w:p w14:paraId="42D8DD41" w14:textId="41E2C33E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 xml:space="preserve">Środki ochrony prawnej przysługują Wykonawcy, uczestnikowi konkursu, a także innemu podmiotowi, jeżeli ma lub miał interes w uzyskaniu danego zamówienia oraz poniósł lub może ponieść szkodę </w:t>
      </w:r>
      <w:r w:rsidR="00D262A7">
        <w:rPr>
          <w:rFonts w:ascii="Times New Roman" w:hAnsi="Times New Roman"/>
          <w:sz w:val="24"/>
          <w:szCs w:val="24"/>
        </w:rPr>
        <w:br/>
      </w:r>
      <w:r w:rsidRPr="006F48F4">
        <w:rPr>
          <w:rFonts w:ascii="Times New Roman" w:hAnsi="Times New Roman"/>
          <w:sz w:val="24"/>
          <w:szCs w:val="24"/>
        </w:rPr>
        <w:t>w wyniku naruszenia przez Zamawiającego przepisów niniejszej ustawy.</w:t>
      </w:r>
    </w:p>
    <w:p w14:paraId="47DE053E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 xml:space="preserve">Środki ochrony prawnej wobec ogłoszenia o zamówieniu lub dokumentów zamówienia przysługują również organizacjom wpisanym na listę, o której mowa w art. 469 pkt. 15 ustawy oraz Rzecznikowi Małych i Średnich Przedsiębiorców. </w:t>
      </w:r>
    </w:p>
    <w:p w14:paraId="6E5A7939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 xml:space="preserve">Odwołanie przysługuje wyłącznie od niezgodnej z przepisami ustawy czynności Zamawiającego podjętej w postępowaniu o udzielenie zamówienia, w tym na projektowane postanowienia umowy lub konkursie lub zaniechania czynności w postępowaniu o udzielenie zamówienia lub konkursie, do której </w:t>
      </w:r>
      <w:r w:rsidRPr="006F48F4">
        <w:rPr>
          <w:rFonts w:ascii="Times New Roman" w:hAnsi="Times New Roman"/>
          <w:sz w:val="24"/>
          <w:szCs w:val="24"/>
        </w:rPr>
        <w:br/>
        <w:t>Zamawiający jest zobowiązany na podstawie ustawy lub zaniechania</w:t>
      </w:r>
      <w:r w:rsidR="006F48F4">
        <w:rPr>
          <w:rFonts w:ascii="Times New Roman" w:hAnsi="Times New Roman"/>
          <w:sz w:val="24"/>
          <w:szCs w:val="24"/>
        </w:rPr>
        <w:t xml:space="preserve"> </w:t>
      </w:r>
      <w:r w:rsidRPr="006F48F4">
        <w:rPr>
          <w:rFonts w:ascii="Times New Roman" w:hAnsi="Times New Roman"/>
          <w:sz w:val="24"/>
          <w:szCs w:val="24"/>
        </w:rPr>
        <w:t>przeprowadzenia postępowania o udzielenie zamówienia lub zorganizowania konkursu na podstawie ustawy, mimo że Zamawiający był do tego zobowiązany.</w:t>
      </w:r>
    </w:p>
    <w:p w14:paraId="1CCA2758" w14:textId="57D96EDF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Odwołanie wnosi się do Prezesa Izby w formie pisemnej lub w postaci elektronicznej, podpisane</w:t>
      </w:r>
      <w:r w:rsidR="00B618ED">
        <w:rPr>
          <w:rFonts w:ascii="Times New Roman" w:hAnsi="Times New Roman"/>
          <w:sz w:val="24"/>
          <w:szCs w:val="24"/>
        </w:rPr>
        <w:t xml:space="preserve"> </w:t>
      </w:r>
      <w:r w:rsidRPr="006F48F4">
        <w:rPr>
          <w:rFonts w:ascii="Times New Roman" w:hAnsi="Times New Roman"/>
          <w:sz w:val="24"/>
          <w:szCs w:val="24"/>
        </w:rPr>
        <w:t>bezpiecznym podpisem elektronicznym weryfikowanym przy pomocy ważnego kwalifikowanego certyfikatu lub równoważnego środka spełniającego wymagania dla tego rodzaju podpisu.</w:t>
      </w:r>
    </w:p>
    <w:p w14:paraId="77F8F311" w14:textId="1A1AAA58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Odwołujący przekazuje kopię odwołania Zamawiającemu przed upływem terminu do jego wniesienia</w:t>
      </w:r>
      <w:r w:rsidR="00801870">
        <w:rPr>
          <w:rFonts w:ascii="Times New Roman" w:hAnsi="Times New Roman"/>
          <w:sz w:val="24"/>
          <w:szCs w:val="24"/>
        </w:rPr>
        <w:t xml:space="preserve"> </w:t>
      </w:r>
      <w:r w:rsidR="00801870">
        <w:rPr>
          <w:rFonts w:ascii="Times New Roman" w:hAnsi="Times New Roman"/>
          <w:sz w:val="24"/>
          <w:szCs w:val="24"/>
        </w:rPr>
        <w:br/>
      </w:r>
      <w:r w:rsidRPr="006F48F4">
        <w:rPr>
          <w:rFonts w:ascii="Times New Roman" w:hAnsi="Times New Roman"/>
          <w:sz w:val="24"/>
          <w:szCs w:val="24"/>
        </w:rPr>
        <w:t>w sposób umożliwiający zapoznanie się z jego treścią przed upływem tego terminu. Domniemywa się, że Zamawiający mógł zapoznać się z treścią odwołania przed upływem terminu do jego wniesienia, jeżeli kopia odwołania została Zamawiającemu przekazana za pomocą środków komunikacji elektronicznej.</w:t>
      </w:r>
    </w:p>
    <w:p w14:paraId="20A8D262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Odwołanie wnosi się w terminie 5 dni od dnia przekazania informacji o czynności Zamawiającego stanowiącej podstawę do jego wniesienia, jeżeli informacja została przekazana przy użyciu środków</w:t>
      </w:r>
      <w:r w:rsidR="006F48F4">
        <w:rPr>
          <w:rFonts w:ascii="Times New Roman" w:hAnsi="Times New Roman"/>
          <w:sz w:val="24"/>
          <w:szCs w:val="24"/>
        </w:rPr>
        <w:t xml:space="preserve"> </w:t>
      </w:r>
      <w:r w:rsidRPr="006F48F4">
        <w:rPr>
          <w:rFonts w:ascii="Times New Roman" w:hAnsi="Times New Roman"/>
          <w:sz w:val="24"/>
          <w:szCs w:val="24"/>
        </w:rPr>
        <w:t>komunikacji elektronicznej albo 10 dni od dnia przekazania informacji stanowiącej podstawę jego wniesienia, jeżeli informacja została przekazana w inny sposób.</w:t>
      </w:r>
    </w:p>
    <w:p w14:paraId="29E0C795" w14:textId="6E547F96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Odwołanie wobec treści ogłoszenia wszczynającego postępowanie o udzielenie zamówienia lub konkurs lub wobec treści dokumentów zamówienia wnosi się w terminie 5 dni od dnia publikacji ogłoszenia w Biuletynie Zamówień Publicznych lub zamieszczenia dokumentów zamówienia na stronie internetowej.</w:t>
      </w:r>
    </w:p>
    <w:p w14:paraId="613B7A8D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Odwołanie w przypadkach innych niż wskazane w pkt. 7-8, wnosi się w terminie 5 dni od dnia, w którym powzięto lub przy zachowaniu należytej staranności można było powziąć wiadomość o okolicznościach stanowiących podstawę jego wniesienia.</w:t>
      </w:r>
    </w:p>
    <w:p w14:paraId="60949B4F" w14:textId="34079F30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Odwołanie powinno wskazywać czynność lub zaniechanie czynności Zamawiającego, której zarzuca się niezgodność z przepisami ustawy, zawierać zwięzłe przedstawienie zarzutów, określać żądanie co do sposobu rozstrzygnięcia odwołania oraz wskazywać okoliczności faktyczne i prawne uzasadniające wniesienie odwołania.</w:t>
      </w:r>
    </w:p>
    <w:p w14:paraId="54CD8274" w14:textId="77777777" w:rsidR="006F48F4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Szczegółowe kwestie związane z wniesieniem odwołania zawarte są w art. 506-521 ustawy.</w:t>
      </w:r>
    </w:p>
    <w:p w14:paraId="10A29138" w14:textId="3D143D91" w:rsidR="00BB37CE" w:rsidRDefault="00BB37CE">
      <w:pPr>
        <w:pStyle w:val="Akapitzlist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F48F4">
        <w:rPr>
          <w:rFonts w:ascii="Times New Roman" w:hAnsi="Times New Roman"/>
          <w:sz w:val="24"/>
          <w:szCs w:val="24"/>
        </w:rPr>
        <w:t>Na orzeczenie Krajowej Izby Odwoławczej, stronom oraz uczestnikom postępowania odwoławczego przysługuje skarga do sądu. Szczegółowe kwestie dotyczące skargi do sądu uregulowane zostały w art.</w:t>
      </w:r>
      <w:r w:rsidR="006F48F4">
        <w:rPr>
          <w:rFonts w:ascii="Times New Roman" w:hAnsi="Times New Roman"/>
          <w:sz w:val="24"/>
          <w:szCs w:val="24"/>
        </w:rPr>
        <w:t xml:space="preserve"> </w:t>
      </w:r>
      <w:r w:rsidRPr="006F48F4">
        <w:rPr>
          <w:rFonts w:ascii="Times New Roman" w:hAnsi="Times New Roman"/>
          <w:sz w:val="24"/>
          <w:szCs w:val="24"/>
        </w:rPr>
        <w:t>579-590 ustawy.</w:t>
      </w:r>
    </w:p>
    <w:p w14:paraId="235FCA13" w14:textId="77777777" w:rsidR="004A21DA" w:rsidRPr="004A21DA" w:rsidRDefault="004A21DA" w:rsidP="004A21DA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5608BC2" w14:textId="77777777" w:rsidR="006C1BD1" w:rsidRDefault="006C1BD1" w:rsidP="006C1BD1">
      <w:pPr>
        <w:pStyle w:val="Akapitzlist"/>
        <w:spacing w:line="276" w:lineRule="auto"/>
        <w:ind w:left="482"/>
        <w:rPr>
          <w:rFonts w:ascii="Times New Roman" w:hAnsi="Times New Roman"/>
          <w:sz w:val="24"/>
          <w:szCs w:val="24"/>
        </w:rPr>
      </w:pPr>
    </w:p>
    <w:p w14:paraId="4ACCE460" w14:textId="77777777" w:rsidR="00B6218B" w:rsidRDefault="00BB37CE">
      <w:pPr>
        <w:pStyle w:val="Tytu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7FDC">
        <w:rPr>
          <w:rFonts w:ascii="Times New Roman" w:hAnsi="Times New Roman"/>
          <w:sz w:val="24"/>
          <w:szCs w:val="24"/>
        </w:rPr>
        <w:lastRenderedPageBreak/>
        <w:t>POSTANOWIENIA KOŃCOWE</w:t>
      </w:r>
    </w:p>
    <w:p w14:paraId="35EFE278" w14:textId="77777777" w:rsidR="00B05DB5" w:rsidRDefault="00B05DB5" w:rsidP="00B05DB5">
      <w:pPr>
        <w:pStyle w:val="Tytu"/>
        <w:spacing w:line="276" w:lineRule="auto"/>
        <w:ind w:left="114"/>
        <w:jc w:val="both"/>
        <w:rPr>
          <w:rFonts w:ascii="Times New Roman" w:hAnsi="Times New Roman"/>
          <w:sz w:val="24"/>
          <w:szCs w:val="24"/>
        </w:rPr>
      </w:pPr>
    </w:p>
    <w:p w14:paraId="58EE8040" w14:textId="55EECB08" w:rsidR="00B6218B" w:rsidRDefault="00BB37CE">
      <w:pPr>
        <w:pStyle w:val="Tytu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W sprawach nieuregulowanych w niniejsze</w:t>
      </w:r>
      <w:r w:rsidR="003E4441">
        <w:rPr>
          <w:rFonts w:ascii="Times New Roman" w:hAnsi="Times New Roman"/>
          <w:b w:val="0"/>
          <w:bCs/>
          <w:sz w:val="24"/>
          <w:szCs w:val="24"/>
        </w:rPr>
        <w:t>go</w:t>
      </w:r>
      <w:r w:rsidRPr="00B6218B">
        <w:rPr>
          <w:rFonts w:ascii="Times New Roman" w:hAnsi="Times New Roman"/>
          <w:b w:val="0"/>
          <w:bCs/>
          <w:sz w:val="24"/>
          <w:szCs w:val="24"/>
        </w:rPr>
        <w:t xml:space="preserve"> SWZ stosuje się:</w:t>
      </w:r>
    </w:p>
    <w:p w14:paraId="5D86DB74" w14:textId="0BD2AFE3" w:rsidR="00B6218B" w:rsidRDefault="00BB37CE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 xml:space="preserve">Przepisy ustawy z dnia 11września 2019 roku – Prawo zamówień publicznych </w:t>
      </w:r>
      <w:r w:rsidR="00F17607" w:rsidRPr="00B6218B">
        <w:rPr>
          <w:rFonts w:ascii="Times New Roman" w:hAnsi="Times New Roman"/>
          <w:b w:val="0"/>
          <w:bCs/>
          <w:sz w:val="24"/>
          <w:szCs w:val="24"/>
        </w:rPr>
        <w:t xml:space="preserve">(Dz.U. z 2026 r. poz. </w:t>
      </w:r>
      <w:r w:rsidR="005A7A2F">
        <w:rPr>
          <w:rFonts w:ascii="Times New Roman" w:hAnsi="Times New Roman"/>
          <w:b w:val="0"/>
          <w:bCs/>
          <w:sz w:val="24"/>
          <w:szCs w:val="24"/>
        </w:rPr>
        <w:t>793</w:t>
      </w:r>
      <w:r w:rsidR="00F17607" w:rsidRPr="00B6218B">
        <w:rPr>
          <w:rFonts w:ascii="Times New Roman" w:hAnsi="Times New Roman"/>
          <w:b w:val="0"/>
          <w:bCs/>
          <w:sz w:val="24"/>
          <w:szCs w:val="24"/>
        </w:rPr>
        <w:t>)</w:t>
      </w:r>
      <w:r w:rsidRPr="00B6218B">
        <w:rPr>
          <w:rFonts w:ascii="Times New Roman" w:hAnsi="Times New Roman"/>
          <w:b w:val="0"/>
          <w:bCs/>
          <w:sz w:val="24"/>
          <w:szCs w:val="24"/>
        </w:rPr>
        <w:t xml:space="preserve"> wraz z przepisami aktów wykonawczych wydanych na podstawie delegacji ustawowej.</w:t>
      </w:r>
    </w:p>
    <w:p w14:paraId="5FF422A9" w14:textId="57A94FF6" w:rsidR="00B6218B" w:rsidRDefault="00BB37CE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Przepisy ustawy z dnia 23 kwietnia 1964 roku – Kodeks cywilny (</w:t>
      </w:r>
      <w:r w:rsidR="00F17607" w:rsidRPr="00B6218B">
        <w:rPr>
          <w:rFonts w:ascii="Times New Roman" w:hAnsi="Times New Roman"/>
          <w:b w:val="0"/>
          <w:bCs/>
          <w:sz w:val="24"/>
          <w:szCs w:val="24"/>
        </w:rPr>
        <w:t>Dz.U. z 2026 r. poz. 184, 507).</w:t>
      </w:r>
    </w:p>
    <w:p w14:paraId="0B6514FD" w14:textId="4C99EF9A" w:rsidR="00B6218B" w:rsidRDefault="00BB37CE">
      <w:pPr>
        <w:pStyle w:val="Tytu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Integralną część niniejsze</w:t>
      </w:r>
      <w:r w:rsidR="003E4441">
        <w:rPr>
          <w:rFonts w:ascii="Times New Roman" w:hAnsi="Times New Roman"/>
          <w:b w:val="0"/>
          <w:bCs/>
          <w:sz w:val="24"/>
          <w:szCs w:val="24"/>
        </w:rPr>
        <w:t>go</w:t>
      </w:r>
      <w:r w:rsidRPr="00B6218B">
        <w:rPr>
          <w:rFonts w:ascii="Times New Roman" w:hAnsi="Times New Roman"/>
          <w:b w:val="0"/>
          <w:bCs/>
          <w:sz w:val="24"/>
          <w:szCs w:val="24"/>
        </w:rPr>
        <w:t xml:space="preserve"> SWZ stanowią załączniki oznaczone jako:</w:t>
      </w:r>
    </w:p>
    <w:p w14:paraId="27D897DF" w14:textId="7CE217B4" w:rsidR="003E4441" w:rsidRDefault="003E4441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załącznik nr 1 – </w:t>
      </w:r>
      <w:r w:rsidR="00752D26">
        <w:rPr>
          <w:rFonts w:ascii="Times New Roman" w:hAnsi="Times New Roman"/>
          <w:b w:val="0"/>
          <w:bCs/>
          <w:sz w:val="24"/>
          <w:szCs w:val="24"/>
        </w:rPr>
        <w:t>s</w:t>
      </w:r>
      <w:r w:rsidR="00752D26" w:rsidRPr="00752D26">
        <w:rPr>
          <w:rFonts w:ascii="Times New Roman" w:hAnsi="Times New Roman"/>
          <w:b w:val="0"/>
          <w:bCs/>
          <w:sz w:val="24"/>
          <w:szCs w:val="24"/>
        </w:rPr>
        <w:t xml:space="preserve">zczegółowy </w:t>
      </w:r>
      <w:r w:rsidR="00752D26">
        <w:rPr>
          <w:rFonts w:ascii="Times New Roman" w:hAnsi="Times New Roman"/>
          <w:b w:val="0"/>
          <w:bCs/>
          <w:sz w:val="24"/>
          <w:szCs w:val="24"/>
        </w:rPr>
        <w:t>o</w:t>
      </w:r>
      <w:r w:rsidR="00752D26" w:rsidRPr="00752D26">
        <w:rPr>
          <w:rFonts w:ascii="Times New Roman" w:hAnsi="Times New Roman"/>
          <w:b w:val="0"/>
          <w:bCs/>
          <w:sz w:val="24"/>
          <w:szCs w:val="24"/>
        </w:rPr>
        <w:t xml:space="preserve">pis </w:t>
      </w:r>
      <w:r w:rsidR="00752D26">
        <w:rPr>
          <w:rFonts w:ascii="Times New Roman" w:hAnsi="Times New Roman"/>
          <w:b w:val="0"/>
          <w:bCs/>
          <w:sz w:val="24"/>
          <w:szCs w:val="24"/>
        </w:rPr>
        <w:t>p</w:t>
      </w:r>
      <w:r w:rsidR="00752D26" w:rsidRPr="00752D26">
        <w:rPr>
          <w:rFonts w:ascii="Times New Roman" w:hAnsi="Times New Roman"/>
          <w:b w:val="0"/>
          <w:bCs/>
          <w:sz w:val="24"/>
          <w:szCs w:val="24"/>
        </w:rPr>
        <w:t xml:space="preserve">rzedmiotu </w:t>
      </w:r>
      <w:r w:rsidR="00752D26">
        <w:rPr>
          <w:rFonts w:ascii="Times New Roman" w:hAnsi="Times New Roman"/>
          <w:b w:val="0"/>
          <w:bCs/>
          <w:sz w:val="24"/>
          <w:szCs w:val="24"/>
        </w:rPr>
        <w:t>z</w:t>
      </w:r>
      <w:r w:rsidR="00752D26" w:rsidRPr="00752D26">
        <w:rPr>
          <w:rFonts w:ascii="Times New Roman" w:hAnsi="Times New Roman"/>
          <w:b w:val="0"/>
          <w:bCs/>
          <w:sz w:val="24"/>
          <w:szCs w:val="24"/>
        </w:rPr>
        <w:t xml:space="preserve">amówienia (OPZ) – </w:t>
      </w:r>
      <w:r w:rsidR="00752D26">
        <w:rPr>
          <w:rFonts w:ascii="Times New Roman" w:hAnsi="Times New Roman"/>
          <w:b w:val="0"/>
          <w:bCs/>
          <w:sz w:val="24"/>
          <w:szCs w:val="24"/>
        </w:rPr>
        <w:t>c</w:t>
      </w:r>
      <w:r w:rsidR="00752D26" w:rsidRPr="00752D26">
        <w:rPr>
          <w:rFonts w:ascii="Times New Roman" w:hAnsi="Times New Roman"/>
          <w:b w:val="0"/>
          <w:bCs/>
          <w:sz w:val="24"/>
          <w:szCs w:val="24"/>
        </w:rPr>
        <w:t xml:space="preserve">zęść nr </w:t>
      </w:r>
      <w:r w:rsidR="00752D26">
        <w:rPr>
          <w:rFonts w:ascii="Times New Roman" w:hAnsi="Times New Roman"/>
          <w:b w:val="0"/>
          <w:bCs/>
          <w:sz w:val="24"/>
          <w:szCs w:val="24"/>
        </w:rPr>
        <w:t>1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31C349B2" w14:textId="24BA1F2F" w:rsidR="003E4441" w:rsidRDefault="003E4441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załącznik nr 2 – </w:t>
      </w:r>
      <w:r w:rsidR="00752D26">
        <w:rPr>
          <w:rFonts w:ascii="Times New Roman" w:hAnsi="Times New Roman"/>
          <w:b w:val="0"/>
          <w:bCs/>
          <w:sz w:val="24"/>
          <w:szCs w:val="24"/>
        </w:rPr>
        <w:t xml:space="preserve">szczegółowy </w:t>
      </w:r>
      <w:r>
        <w:rPr>
          <w:rFonts w:ascii="Times New Roman" w:hAnsi="Times New Roman"/>
          <w:b w:val="0"/>
          <w:bCs/>
          <w:sz w:val="24"/>
          <w:szCs w:val="24"/>
        </w:rPr>
        <w:t>opis przedmiotu zamówienia</w:t>
      </w:r>
      <w:r w:rsidR="00752D26">
        <w:rPr>
          <w:rFonts w:ascii="Times New Roman" w:hAnsi="Times New Roman"/>
          <w:b w:val="0"/>
          <w:bCs/>
          <w:sz w:val="24"/>
          <w:szCs w:val="24"/>
        </w:rPr>
        <w:t xml:space="preserve"> (OPZ) – część nr 2</w:t>
      </w:r>
      <w:r>
        <w:rPr>
          <w:rFonts w:ascii="Times New Roman" w:hAnsi="Times New Roman"/>
          <w:b w:val="0"/>
          <w:bCs/>
          <w:sz w:val="24"/>
          <w:szCs w:val="24"/>
        </w:rPr>
        <w:t>;</w:t>
      </w:r>
    </w:p>
    <w:p w14:paraId="7EEB71E1" w14:textId="660A0A84" w:rsidR="00B6218B" w:rsidRPr="00B6218B" w:rsidRDefault="00F17607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3E4441">
        <w:rPr>
          <w:rFonts w:ascii="Times New Roman" w:hAnsi="Times New Roman"/>
          <w:b w:val="0"/>
          <w:bCs/>
          <w:sz w:val="24"/>
          <w:szCs w:val="24"/>
        </w:rPr>
        <w:t>3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r w:rsidR="00D0563D" w:rsidRPr="00B6218B">
        <w:rPr>
          <w:rFonts w:ascii="Times New Roman" w:hAnsi="Times New Roman"/>
          <w:b w:val="0"/>
          <w:bCs/>
          <w:sz w:val="24"/>
          <w:szCs w:val="24"/>
        </w:rPr>
        <w:t>p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rojekt </w:t>
      </w:r>
      <w:r w:rsidR="00D0563D" w:rsidRPr="00B6218B">
        <w:rPr>
          <w:rFonts w:ascii="Times New Roman" w:hAnsi="Times New Roman"/>
          <w:b w:val="0"/>
          <w:bCs/>
          <w:sz w:val="24"/>
          <w:szCs w:val="24"/>
        </w:rPr>
        <w:t>u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>mowy;</w:t>
      </w:r>
    </w:p>
    <w:p w14:paraId="41CA8031" w14:textId="2A424D4F" w:rsidR="00B6218B" w:rsidRPr="00B6218B" w:rsidRDefault="00F17607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3E4441">
        <w:rPr>
          <w:rFonts w:ascii="Times New Roman" w:hAnsi="Times New Roman"/>
          <w:b w:val="0"/>
          <w:bCs/>
          <w:sz w:val="24"/>
          <w:szCs w:val="24"/>
        </w:rPr>
        <w:t>4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r w:rsidR="00D0563D" w:rsidRPr="00B6218B">
        <w:rPr>
          <w:rFonts w:ascii="Times New Roman" w:hAnsi="Times New Roman"/>
          <w:b w:val="0"/>
          <w:bCs/>
          <w:sz w:val="24"/>
          <w:szCs w:val="24"/>
        </w:rPr>
        <w:t>f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>ormularz ofertowy;</w:t>
      </w:r>
    </w:p>
    <w:p w14:paraId="03E0A254" w14:textId="6C020FA3" w:rsidR="00B6218B" w:rsidRPr="00B6218B" w:rsidRDefault="00F17607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3E4441">
        <w:rPr>
          <w:rFonts w:ascii="Times New Roman" w:hAnsi="Times New Roman"/>
          <w:b w:val="0"/>
          <w:bCs/>
          <w:sz w:val="24"/>
          <w:szCs w:val="24"/>
        </w:rPr>
        <w:t>5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r w:rsidR="00D0563D" w:rsidRPr="00B6218B">
        <w:rPr>
          <w:rFonts w:ascii="Times New Roman" w:hAnsi="Times New Roman"/>
          <w:b w:val="0"/>
          <w:bCs/>
          <w:sz w:val="24"/>
          <w:szCs w:val="24"/>
        </w:rPr>
        <w:t>o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świadczenie wykonawcy składane w trybie art. 273 ust. 2 ustawy – </w:t>
      </w:r>
      <w:r w:rsidR="007722CB">
        <w:rPr>
          <w:rFonts w:ascii="Times New Roman" w:hAnsi="Times New Roman"/>
          <w:b w:val="0"/>
          <w:bCs/>
          <w:sz w:val="24"/>
          <w:szCs w:val="24"/>
        </w:rPr>
        <w:br/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>o niepodleganiu wykluczeniu z postępowania</w:t>
      </w:r>
      <w:r w:rsidR="00DA2287" w:rsidRPr="00B6218B">
        <w:rPr>
          <w:rFonts w:ascii="Times New Roman" w:hAnsi="Times New Roman"/>
          <w:b w:val="0"/>
          <w:bCs/>
          <w:sz w:val="24"/>
          <w:szCs w:val="24"/>
        </w:rPr>
        <w:t xml:space="preserve"> oraz spełnianiu warunków udziału w postępowaniu,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 w zakresie wskazanym przez </w:t>
      </w:r>
      <w:r w:rsidR="00B6218B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>amawiającego;</w:t>
      </w:r>
      <w:r w:rsidR="00B6218B" w:rsidRPr="00B6218B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14:paraId="4EED33A4" w14:textId="22BF4490" w:rsidR="00BB37CE" w:rsidRDefault="00F17607">
      <w:pPr>
        <w:pStyle w:val="Tytu"/>
        <w:numPr>
          <w:ilvl w:val="1"/>
          <w:numId w:val="24"/>
        </w:numPr>
        <w:spacing w:line="276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B6218B">
        <w:rPr>
          <w:rFonts w:ascii="Times New Roman" w:hAnsi="Times New Roman"/>
          <w:b w:val="0"/>
          <w:bCs/>
          <w:sz w:val="24"/>
          <w:szCs w:val="24"/>
        </w:rPr>
        <w:t>z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ałącznik nr </w:t>
      </w:r>
      <w:r w:rsidR="003E4441">
        <w:rPr>
          <w:rFonts w:ascii="Times New Roman" w:hAnsi="Times New Roman"/>
          <w:b w:val="0"/>
          <w:bCs/>
          <w:sz w:val="24"/>
          <w:szCs w:val="24"/>
        </w:rPr>
        <w:t>6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r w:rsidR="00D0563D" w:rsidRPr="00B6218B">
        <w:rPr>
          <w:rFonts w:ascii="Times New Roman" w:hAnsi="Times New Roman"/>
          <w:b w:val="0"/>
          <w:bCs/>
          <w:sz w:val="24"/>
          <w:szCs w:val="24"/>
        </w:rPr>
        <w:t>o</w:t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 xml:space="preserve">świadczenie wykonawcy składane w trybie art. 274 ust. 1 ustawy – dotyczące aktualności informacji zawartych w oświadczeniu, o którym mowa w art. 125 ust. 1 ustawy </w:t>
      </w:r>
      <w:r w:rsidR="00C8770F">
        <w:rPr>
          <w:rFonts w:ascii="Times New Roman" w:hAnsi="Times New Roman"/>
          <w:b w:val="0"/>
          <w:bCs/>
          <w:sz w:val="24"/>
          <w:szCs w:val="24"/>
        </w:rPr>
        <w:br/>
      </w:r>
      <w:r w:rsidR="00BB37CE" w:rsidRPr="00B6218B">
        <w:rPr>
          <w:rFonts w:ascii="Times New Roman" w:hAnsi="Times New Roman"/>
          <w:b w:val="0"/>
          <w:bCs/>
          <w:sz w:val="24"/>
          <w:szCs w:val="24"/>
        </w:rPr>
        <w:t>w zakresie art. 108 ust. 1 ustawy</w:t>
      </w:r>
      <w:r w:rsidR="005476ED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2A9FE0C1" w14:textId="77777777" w:rsidR="00536EDD" w:rsidRDefault="00536EDD" w:rsidP="007745D0">
      <w:pPr>
        <w:spacing w:line="276" w:lineRule="auto"/>
      </w:pPr>
    </w:p>
    <w:sectPr w:rsidR="00536EDD" w:rsidSect="00364370">
      <w:footerReference w:type="default" r:id="rId18"/>
      <w:pgSz w:w="11906" w:h="16838" w:code="9"/>
      <w:pgMar w:top="720" w:right="720" w:bottom="720" w:left="720" w:header="1304" w:footer="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40B72" w14:textId="77777777" w:rsidR="007A3C94" w:rsidRDefault="007A3C94" w:rsidP="003E7E87">
      <w:r>
        <w:separator/>
      </w:r>
    </w:p>
  </w:endnote>
  <w:endnote w:type="continuationSeparator" w:id="0">
    <w:p w14:paraId="78FE7513" w14:textId="77777777" w:rsidR="007A3C94" w:rsidRDefault="007A3C94" w:rsidP="003E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4679415"/>
      <w:docPartObj>
        <w:docPartGallery w:val="Page Numbers (Bottom of Page)"/>
        <w:docPartUnique/>
      </w:docPartObj>
    </w:sdtPr>
    <w:sdtContent>
      <w:p w14:paraId="36C7F3EB" w14:textId="31E784A4" w:rsidR="007B4F31" w:rsidRDefault="007B4F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93AF2D" w14:textId="77777777" w:rsidR="007B4F31" w:rsidRDefault="007B4F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C30E" w14:textId="77777777" w:rsidR="007A3C94" w:rsidRDefault="007A3C94" w:rsidP="003E7E87">
      <w:r>
        <w:separator/>
      </w:r>
    </w:p>
  </w:footnote>
  <w:footnote w:type="continuationSeparator" w:id="0">
    <w:p w14:paraId="1C7C1FA1" w14:textId="77777777" w:rsidR="007A3C94" w:rsidRDefault="007A3C94" w:rsidP="003E7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ED3"/>
    <w:multiLevelType w:val="hybridMultilevel"/>
    <w:tmpl w:val="3620DA7C"/>
    <w:lvl w:ilvl="0" w:tplc="5A7CB11C">
      <w:start w:val="1"/>
      <w:numFmt w:val="decimal"/>
      <w:lvlText w:val="%1)"/>
      <w:lvlJc w:val="left"/>
      <w:pPr>
        <w:ind w:left="928" w:hanging="360"/>
      </w:pPr>
      <w:rPr>
        <w:rFonts w:ascii="Times New Roman" w:eastAsia="Verdan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F407D1"/>
    <w:multiLevelType w:val="multilevel"/>
    <w:tmpl w:val="79368516"/>
    <w:lvl w:ilvl="0">
      <w:start w:val="1"/>
      <w:numFmt w:val="decimal"/>
      <w:lvlText w:val="%1."/>
      <w:lvlJc w:val="left"/>
      <w:pPr>
        <w:ind w:left="425" w:hanging="283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" w15:restartNumberingAfterBreak="0">
    <w:nsid w:val="0AFB7062"/>
    <w:multiLevelType w:val="hybridMultilevel"/>
    <w:tmpl w:val="6B089A2C"/>
    <w:lvl w:ilvl="0" w:tplc="E25A4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B0860BC"/>
    <w:multiLevelType w:val="hybridMultilevel"/>
    <w:tmpl w:val="B97A00F2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1F23363"/>
    <w:multiLevelType w:val="hybridMultilevel"/>
    <w:tmpl w:val="205000A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12D11F76"/>
    <w:multiLevelType w:val="hybridMultilevel"/>
    <w:tmpl w:val="321483F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36D60F6"/>
    <w:multiLevelType w:val="hybridMultilevel"/>
    <w:tmpl w:val="B23C5C4A"/>
    <w:lvl w:ilvl="0" w:tplc="33D25C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91F6F60C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D22C9"/>
    <w:multiLevelType w:val="multilevel"/>
    <w:tmpl w:val="63761EB2"/>
    <w:lvl w:ilvl="0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15D72011"/>
    <w:multiLevelType w:val="hybridMultilevel"/>
    <w:tmpl w:val="C5F4AC6C"/>
    <w:lvl w:ilvl="0" w:tplc="173485F4">
      <w:start w:val="1"/>
      <w:numFmt w:val="decimal"/>
      <w:lvlText w:val="%1."/>
      <w:lvlJc w:val="left"/>
      <w:pPr>
        <w:ind w:left="454" w:hanging="341"/>
      </w:pPr>
      <w:rPr>
        <w:rFonts w:ascii="Times New Roman" w:hAnsi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8007877"/>
    <w:multiLevelType w:val="hybridMultilevel"/>
    <w:tmpl w:val="12EC55F6"/>
    <w:lvl w:ilvl="0" w:tplc="BE00776E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AAE341D"/>
    <w:multiLevelType w:val="hybridMultilevel"/>
    <w:tmpl w:val="D264F740"/>
    <w:lvl w:ilvl="0" w:tplc="325C8070">
      <w:start w:val="1"/>
      <w:numFmt w:val="lowerLetter"/>
      <w:lvlText w:val="%1)"/>
      <w:lvlJc w:val="left"/>
      <w:pPr>
        <w:ind w:left="907" w:hanging="339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530A79"/>
    <w:multiLevelType w:val="hybridMultilevel"/>
    <w:tmpl w:val="DE3C60A8"/>
    <w:lvl w:ilvl="0" w:tplc="B2A26634">
      <w:start w:val="1"/>
      <w:numFmt w:val="lowerLetter"/>
      <w:lvlText w:val="%1)"/>
      <w:lvlJc w:val="left"/>
      <w:pPr>
        <w:ind w:left="90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25C4CCE"/>
    <w:multiLevelType w:val="hybridMultilevel"/>
    <w:tmpl w:val="6B787908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234252A4"/>
    <w:multiLevelType w:val="hybridMultilevel"/>
    <w:tmpl w:val="8070AA3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E25A4322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86" w:hanging="360"/>
      </w:pPr>
    </w:lvl>
    <w:lvl w:ilvl="3" w:tplc="0415000F" w:tentative="1">
      <w:start w:val="1"/>
      <w:numFmt w:val="decimal"/>
      <w:lvlText w:val="%4."/>
      <w:lvlJc w:val="left"/>
      <w:pPr>
        <w:ind w:left="3443" w:hanging="360"/>
      </w:pPr>
    </w:lvl>
    <w:lvl w:ilvl="4" w:tplc="04150019" w:tentative="1">
      <w:start w:val="1"/>
      <w:numFmt w:val="lowerLetter"/>
      <w:lvlText w:val="%5."/>
      <w:lvlJc w:val="left"/>
      <w:pPr>
        <w:ind w:left="4163" w:hanging="360"/>
      </w:pPr>
    </w:lvl>
    <w:lvl w:ilvl="5" w:tplc="0415001B" w:tentative="1">
      <w:start w:val="1"/>
      <w:numFmt w:val="lowerRoman"/>
      <w:lvlText w:val="%6."/>
      <w:lvlJc w:val="right"/>
      <w:pPr>
        <w:ind w:left="4883" w:hanging="180"/>
      </w:pPr>
    </w:lvl>
    <w:lvl w:ilvl="6" w:tplc="0415000F" w:tentative="1">
      <w:start w:val="1"/>
      <w:numFmt w:val="decimal"/>
      <w:lvlText w:val="%7."/>
      <w:lvlJc w:val="left"/>
      <w:pPr>
        <w:ind w:left="5603" w:hanging="360"/>
      </w:pPr>
    </w:lvl>
    <w:lvl w:ilvl="7" w:tplc="04150019" w:tentative="1">
      <w:start w:val="1"/>
      <w:numFmt w:val="lowerLetter"/>
      <w:lvlText w:val="%8."/>
      <w:lvlJc w:val="left"/>
      <w:pPr>
        <w:ind w:left="6323" w:hanging="360"/>
      </w:pPr>
    </w:lvl>
    <w:lvl w:ilvl="8" w:tplc="0415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14" w15:restartNumberingAfterBreak="0">
    <w:nsid w:val="247C65C2"/>
    <w:multiLevelType w:val="multilevel"/>
    <w:tmpl w:val="C5C835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70"/>
        </w:tabs>
        <w:ind w:left="1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C3F1B0A"/>
    <w:multiLevelType w:val="hybridMultilevel"/>
    <w:tmpl w:val="BD38AAD8"/>
    <w:lvl w:ilvl="0" w:tplc="AF10A7AC">
      <w:start w:val="1"/>
      <w:numFmt w:val="lowerLetter"/>
      <w:lvlText w:val="%1)"/>
      <w:lvlJc w:val="left"/>
      <w:pPr>
        <w:ind w:left="92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EDC6628"/>
    <w:multiLevelType w:val="hybridMultilevel"/>
    <w:tmpl w:val="78027A6C"/>
    <w:lvl w:ilvl="0" w:tplc="F6281FAA">
      <w:start w:val="1"/>
      <w:numFmt w:val="lowerLetter"/>
      <w:lvlText w:val="%1)"/>
      <w:lvlJc w:val="left"/>
      <w:pPr>
        <w:ind w:left="766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 w15:restartNumberingAfterBreak="0">
    <w:nsid w:val="343E6BDA"/>
    <w:multiLevelType w:val="multilevel"/>
    <w:tmpl w:val="2E48F3E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5653366"/>
    <w:multiLevelType w:val="multilevel"/>
    <w:tmpl w:val="BFE65130"/>
    <w:lvl w:ilvl="0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9" w:hanging="1800"/>
      </w:pPr>
      <w:rPr>
        <w:rFonts w:hint="default"/>
      </w:rPr>
    </w:lvl>
  </w:abstractNum>
  <w:abstractNum w:abstractNumId="19" w15:restartNumberingAfterBreak="0">
    <w:nsid w:val="35C32606"/>
    <w:multiLevelType w:val="hybridMultilevel"/>
    <w:tmpl w:val="DA5A6EE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78E0128"/>
    <w:multiLevelType w:val="hybridMultilevel"/>
    <w:tmpl w:val="1D64E5D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0042D59"/>
    <w:multiLevelType w:val="hybridMultilevel"/>
    <w:tmpl w:val="85664106"/>
    <w:lvl w:ilvl="0" w:tplc="D37A8A7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5BE593F"/>
    <w:multiLevelType w:val="hybridMultilevel"/>
    <w:tmpl w:val="0834FAFE"/>
    <w:lvl w:ilvl="0" w:tplc="D910E926">
      <w:start w:val="1"/>
      <w:numFmt w:val="decimal"/>
      <w:lvlText w:val="%1."/>
      <w:lvlJc w:val="left"/>
      <w:pPr>
        <w:ind w:left="426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1" w:hanging="360"/>
      </w:pPr>
    </w:lvl>
    <w:lvl w:ilvl="2" w:tplc="0415001B" w:tentative="1">
      <w:start w:val="1"/>
      <w:numFmt w:val="lowerRoman"/>
      <w:lvlText w:val="%3."/>
      <w:lvlJc w:val="right"/>
      <w:pPr>
        <w:ind w:left="1971" w:hanging="180"/>
      </w:pPr>
    </w:lvl>
    <w:lvl w:ilvl="3" w:tplc="0415000F" w:tentative="1">
      <w:start w:val="1"/>
      <w:numFmt w:val="decimal"/>
      <w:lvlText w:val="%4."/>
      <w:lvlJc w:val="left"/>
      <w:pPr>
        <w:ind w:left="2691" w:hanging="360"/>
      </w:pPr>
    </w:lvl>
    <w:lvl w:ilvl="4" w:tplc="04150019" w:tentative="1">
      <w:start w:val="1"/>
      <w:numFmt w:val="lowerLetter"/>
      <w:lvlText w:val="%5."/>
      <w:lvlJc w:val="left"/>
      <w:pPr>
        <w:ind w:left="3411" w:hanging="360"/>
      </w:pPr>
    </w:lvl>
    <w:lvl w:ilvl="5" w:tplc="0415001B" w:tentative="1">
      <w:start w:val="1"/>
      <w:numFmt w:val="lowerRoman"/>
      <w:lvlText w:val="%6."/>
      <w:lvlJc w:val="right"/>
      <w:pPr>
        <w:ind w:left="4131" w:hanging="180"/>
      </w:pPr>
    </w:lvl>
    <w:lvl w:ilvl="6" w:tplc="0415000F" w:tentative="1">
      <w:start w:val="1"/>
      <w:numFmt w:val="decimal"/>
      <w:lvlText w:val="%7."/>
      <w:lvlJc w:val="left"/>
      <w:pPr>
        <w:ind w:left="4851" w:hanging="360"/>
      </w:pPr>
    </w:lvl>
    <w:lvl w:ilvl="7" w:tplc="04150019" w:tentative="1">
      <w:start w:val="1"/>
      <w:numFmt w:val="lowerLetter"/>
      <w:lvlText w:val="%8."/>
      <w:lvlJc w:val="left"/>
      <w:pPr>
        <w:ind w:left="5571" w:hanging="360"/>
      </w:pPr>
    </w:lvl>
    <w:lvl w:ilvl="8" w:tplc="0415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3" w15:restartNumberingAfterBreak="0">
    <w:nsid w:val="46612958"/>
    <w:multiLevelType w:val="hybridMultilevel"/>
    <w:tmpl w:val="78305436"/>
    <w:lvl w:ilvl="0" w:tplc="AA7A8336">
      <w:start w:val="1"/>
      <w:numFmt w:val="decimal"/>
      <w:lvlText w:val="%1."/>
      <w:lvlJc w:val="left"/>
      <w:pPr>
        <w:ind w:left="510" w:hanging="283"/>
      </w:pPr>
      <w:rPr>
        <w:rFonts w:ascii="Times New Roman" w:hAnsi="Times New Roman" w:cs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 w15:restartNumberingAfterBreak="0">
    <w:nsid w:val="4A491E5F"/>
    <w:multiLevelType w:val="hybridMultilevel"/>
    <w:tmpl w:val="1842DB88"/>
    <w:lvl w:ilvl="0" w:tplc="FA9E2324">
      <w:start w:val="1"/>
      <w:numFmt w:val="upperRoman"/>
      <w:lvlText w:val="%1."/>
      <w:lvlJc w:val="right"/>
      <w:pPr>
        <w:ind w:left="113" w:hanging="11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C6088"/>
    <w:multiLevelType w:val="hybridMultilevel"/>
    <w:tmpl w:val="232EFD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D2AF1"/>
    <w:multiLevelType w:val="hybridMultilevel"/>
    <w:tmpl w:val="6A641CDE"/>
    <w:lvl w:ilvl="0" w:tplc="AE186B44">
      <w:start w:val="1"/>
      <w:numFmt w:val="lowerRoman"/>
      <w:lvlText w:val="%1."/>
      <w:lvlJc w:val="right"/>
      <w:pPr>
        <w:ind w:left="1049" w:hanging="5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7" w:hanging="360"/>
      </w:pPr>
    </w:lvl>
    <w:lvl w:ilvl="2" w:tplc="0415001B" w:tentative="1">
      <w:start w:val="1"/>
      <w:numFmt w:val="lowerRoman"/>
      <w:lvlText w:val="%3."/>
      <w:lvlJc w:val="right"/>
      <w:pPr>
        <w:ind w:left="3587" w:hanging="180"/>
      </w:pPr>
    </w:lvl>
    <w:lvl w:ilvl="3" w:tplc="0415000F" w:tentative="1">
      <w:start w:val="1"/>
      <w:numFmt w:val="decimal"/>
      <w:lvlText w:val="%4."/>
      <w:lvlJc w:val="left"/>
      <w:pPr>
        <w:ind w:left="4307" w:hanging="360"/>
      </w:pPr>
    </w:lvl>
    <w:lvl w:ilvl="4" w:tplc="04150019" w:tentative="1">
      <w:start w:val="1"/>
      <w:numFmt w:val="lowerLetter"/>
      <w:lvlText w:val="%5."/>
      <w:lvlJc w:val="left"/>
      <w:pPr>
        <w:ind w:left="5027" w:hanging="360"/>
      </w:pPr>
    </w:lvl>
    <w:lvl w:ilvl="5" w:tplc="0415001B" w:tentative="1">
      <w:start w:val="1"/>
      <w:numFmt w:val="lowerRoman"/>
      <w:lvlText w:val="%6."/>
      <w:lvlJc w:val="right"/>
      <w:pPr>
        <w:ind w:left="5747" w:hanging="180"/>
      </w:pPr>
    </w:lvl>
    <w:lvl w:ilvl="6" w:tplc="0415000F" w:tentative="1">
      <w:start w:val="1"/>
      <w:numFmt w:val="decimal"/>
      <w:lvlText w:val="%7."/>
      <w:lvlJc w:val="left"/>
      <w:pPr>
        <w:ind w:left="6467" w:hanging="360"/>
      </w:pPr>
    </w:lvl>
    <w:lvl w:ilvl="7" w:tplc="04150019" w:tentative="1">
      <w:start w:val="1"/>
      <w:numFmt w:val="lowerLetter"/>
      <w:lvlText w:val="%8."/>
      <w:lvlJc w:val="left"/>
      <w:pPr>
        <w:ind w:left="7187" w:hanging="360"/>
      </w:pPr>
    </w:lvl>
    <w:lvl w:ilvl="8" w:tplc="0415001B" w:tentative="1">
      <w:start w:val="1"/>
      <w:numFmt w:val="lowerRoman"/>
      <w:lvlText w:val="%9."/>
      <w:lvlJc w:val="right"/>
      <w:pPr>
        <w:ind w:left="7907" w:hanging="180"/>
      </w:pPr>
    </w:lvl>
  </w:abstractNum>
  <w:abstractNum w:abstractNumId="27" w15:restartNumberingAfterBreak="0">
    <w:nsid w:val="53646017"/>
    <w:multiLevelType w:val="hybridMultilevel"/>
    <w:tmpl w:val="D2B4B9A6"/>
    <w:lvl w:ilvl="0" w:tplc="A7863A90">
      <w:start w:val="1"/>
      <w:numFmt w:val="decimal"/>
      <w:lvlText w:val="%1."/>
      <w:lvlJc w:val="left"/>
      <w:pPr>
        <w:ind w:left="510" w:hanging="34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4F16821"/>
    <w:multiLevelType w:val="multilevel"/>
    <w:tmpl w:val="B590CAB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48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29" w15:restartNumberingAfterBreak="0">
    <w:nsid w:val="56281321"/>
    <w:multiLevelType w:val="hybridMultilevel"/>
    <w:tmpl w:val="B4F0F8DC"/>
    <w:lvl w:ilvl="0" w:tplc="5EE26CA8">
      <w:start w:val="1"/>
      <w:numFmt w:val="decimal"/>
      <w:lvlText w:val="%1."/>
      <w:lvlJc w:val="left"/>
      <w:pPr>
        <w:ind w:left="482" w:hanging="340"/>
      </w:pPr>
      <w:rPr>
        <w:rFonts w:eastAsia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03" w:hanging="360"/>
      </w:pPr>
    </w:lvl>
    <w:lvl w:ilvl="2" w:tplc="0415001B" w:tentative="1">
      <w:start w:val="1"/>
      <w:numFmt w:val="lowerRoman"/>
      <w:lvlText w:val="%3."/>
      <w:lvlJc w:val="right"/>
      <w:pPr>
        <w:ind w:left="2423" w:hanging="180"/>
      </w:pPr>
    </w:lvl>
    <w:lvl w:ilvl="3" w:tplc="0415000F" w:tentative="1">
      <w:start w:val="1"/>
      <w:numFmt w:val="decimal"/>
      <w:lvlText w:val="%4."/>
      <w:lvlJc w:val="left"/>
      <w:pPr>
        <w:ind w:left="3143" w:hanging="360"/>
      </w:pPr>
    </w:lvl>
    <w:lvl w:ilvl="4" w:tplc="04150019" w:tentative="1">
      <w:start w:val="1"/>
      <w:numFmt w:val="lowerLetter"/>
      <w:lvlText w:val="%5."/>
      <w:lvlJc w:val="left"/>
      <w:pPr>
        <w:ind w:left="3863" w:hanging="360"/>
      </w:pPr>
    </w:lvl>
    <w:lvl w:ilvl="5" w:tplc="0415001B" w:tentative="1">
      <w:start w:val="1"/>
      <w:numFmt w:val="lowerRoman"/>
      <w:lvlText w:val="%6."/>
      <w:lvlJc w:val="right"/>
      <w:pPr>
        <w:ind w:left="4583" w:hanging="180"/>
      </w:pPr>
    </w:lvl>
    <w:lvl w:ilvl="6" w:tplc="0415000F" w:tentative="1">
      <w:start w:val="1"/>
      <w:numFmt w:val="decimal"/>
      <w:lvlText w:val="%7."/>
      <w:lvlJc w:val="left"/>
      <w:pPr>
        <w:ind w:left="5303" w:hanging="360"/>
      </w:pPr>
    </w:lvl>
    <w:lvl w:ilvl="7" w:tplc="04150019" w:tentative="1">
      <w:start w:val="1"/>
      <w:numFmt w:val="lowerLetter"/>
      <w:lvlText w:val="%8."/>
      <w:lvlJc w:val="left"/>
      <w:pPr>
        <w:ind w:left="6023" w:hanging="360"/>
      </w:pPr>
    </w:lvl>
    <w:lvl w:ilvl="8" w:tplc="0415001B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30" w15:restartNumberingAfterBreak="0">
    <w:nsid w:val="56CD3660"/>
    <w:multiLevelType w:val="hybridMultilevel"/>
    <w:tmpl w:val="49DA9994"/>
    <w:lvl w:ilvl="0" w:tplc="790AF672">
      <w:start w:val="1"/>
      <w:numFmt w:val="lowerLetter"/>
      <w:lvlText w:val="%1)"/>
      <w:lvlJc w:val="left"/>
      <w:pPr>
        <w:ind w:left="90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94F62E9"/>
    <w:multiLevelType w:val="hybridMultilevel"/>
    <w:tmpl w:val="82EACB06"/>
    <w:lvl w:ilvl="0" w:tplc="4C0236A2">
      <w:start w:val="1"/>
      <w:numFmt w:val="lowerLetter"/>
      <w:lvlText w:val="%1)"/>
      <w:lvlJc w:val="left"/>
      <w:pPr>
        <w:ind w:left="1080" w:hanging="360"/>
      </w:pPr>
      <w:rPr>
        <w:rFonts w:ascii="Times New Roman" w:eastAsia="Verdana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23A02E92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CD14FFEC">
      <w:start w:val="19"/>
      <w:numFmt w:val="upperRoman"/>
      <w:lvlText w:val="%4&gt;"/>
      <w:lvlJc w:val="left"/>
      <w:pPr>
        <w:ind w:left="360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B451D"/>
    <w:multiLevelType w:val="hybridMultilevel"/>
    <w:tmpl w:val="1D1C3712"/>
    <w:lvl w:ilvl="0" w:tplc="91EC808E">
      <w:start w:val="1"/>
      <w:numFmt w:val="decimal"/>
      <w:lvlText w:val="%1."/>
      <w:lvlJc w:val="left"/>
      <w:pPr>
        <w:ind w:left="426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1" w:hanging="360"/>
      </w:pPr>
    </w:lvl>
    <w:lvl w:ilvl="2" w:tplc="0415001B" w:tentative="1">
      <w:start w:val="1"/>
      <w:numFmt w:val="lowerRoman"/>
      <w:lvlText w:val="%3."/>
      <w:lvlJc w:val="right"/>
      <w:pPr>
        <w:ind w:left="1971" w:hanging="180"/>
      </w:pPr>
    </w:lvl>
    <w:lvl w:ilvl="3" w:tplc="0415000F" w:tentative="1">
      <w:start w:val="1"/>
      <w:numFmt w:val="decimal"/>
      <w:lvlText w:val="%4."/>
      <w:lvlJc w:val="left"/>
      <w:pPr>
        <w:ind w:left="2691" w:hanging="360"/>
      </w:pPr>
    </w:lvl>
    <w:lvl w:ilvl="4" w:tplc="04150019" w:tentative="1">
      <w:start w:val="1"/>
      <w:numFmt w:val="lowerLetter"/>
      <w:lvlText w:val="%5."/>
      <w:lvlJc w:val="left"/>
      <w:pPr>
        <w:ind w:left="3411" w:hanging="360"/>
      </w:pPr>
    </w:lvl>
    <w:lvl w:ilvl="5" w:tplc="0415001B" w:tentative="1">
      <w:start w:val="1"/>
      <w:numFmt w:val="lowerRoman"/>
      <w:lvlText w:val="%6."/>
      <w:lvlJc w:val="right"/>
      <w:pPr>
        <w:ind w:left="4131" w:hanging="180"/>
      </w:pPr>
    </w:lvl>
    <w:lvl w:ilvl="6" w:tplc="0415000F" w:tentative="1">
      <w:start w:val="1"/>
      <w:numFmt w:val="decimal"/>
      <w:lvlText w:val="%7."/>
      <w:lvlJc w:val="left"/>
      <w:pPr>
        <w:ind w:left="4851" w:hanging="360"/>
      </w:pPr>
    </w:lvl>
    <w:lvl w:ilvl="7" w:tplc="04150019" w:tentative="1">
      <w:start w:val="1"/>
      <w:numFmt w:val="lowerLetter"/>
      <w:lvlText w:val="%8."/>
      <w:lvlJc w:val="left"/>
      <w:pPr>
        <w:ind w:left="5571" w:hanging="360"/>
      </w:pPr>
    </w:lvl>
    <w:lvl w:ilvl="8" w:tplc="0415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3" w15:restartNumberingAfterBreak="0">
    <w:nsid w:val="5F894514"/>
    <w:multiLevelType w:val="multilevel"/>
    <w:tmpl w:val="8B64089E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8927A5"/>
    <w:multiLevelType w:val="hybridMultilevel"/>
    <w:tmpl w:val="34A02EC2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64A67CFE"/>
    <w:multiLevelType w:val="hybridMultilevel"/>
    <w:tmpl w:val="CFAEF44C"/>
    <w:lvl w:ilvl="0" w:tplc="8C94B16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5665939"/>
    <w:multiLevelType w:val="hybridMultilevel"/>
    <w:tmpl w:val="FBAA692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8845587"/>
    <w:multiLevelType w:val="hybridMultilevel"/>
    <w:tmpl w:val="79CAC74E"/>
    <w:lvl w:ilvl="0" w:tplc="9EB2C366">
      <w:start w:val="1"/>
      <w:numFmt w:val="decimal"/>
      <w:lvlText w:val="%1."/>
      <w:lvlJc w:val="left"/>
      <w:pPr>
        <w:ind w:left="502" w:hanging="360"/>
      </w:pPr>
    </w:lvl>
    <w:lvl w:ilvl="1" w:tplc="7C541F0C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8AE03F02">
      <w:numFmt w:val="bullet"/>
      <w:lvlText w:val=""/>
      <w:lvlJc w:val="left"/>
      <w:pPr>
        <w:ind w:left="2122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B8652AD"/>
    <w:multiLevelType w:val="hybridMultilevel"/>
    <w:tmpl w:val="0FF44A6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F724143"/>
    <w:multiLevelType w:val="hybridMultilevel"/>
    <w:tmpl w:val="AC76B6B6"/>
    <w:lvl w:ilvl="0" w:tplc="0284E340">
      <w:start w:val="1"/>
      <w:numFmt w:val="lowerLetter"/>
      <w:lvlText w:val="%1)"/>
      <w:lvlJc w:val="left"/>
      <w:pPr>
        <w:ind w:left="927" w:hanging="360"/>
      </w:pPr>
      <w:rPr>
        <w:rFonts w:eastAsia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DF627BF"/>
    <w:multiLevelType w:val="hybridMultilevel"/>
    <w:tmpl w:val="BC9665FC"/>
    <w:lvl w:ilvl="0" w:tplc="43B84F3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7F8D227E"/>
    <w:multiLevelType w:val="hybridMultilevel"/>
    <w:tmpl w:val="0700DB9A"/>
    <w:lvl w:ilvl="0" w:tplc="E25A432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312563121">
    <w:abstractNumId w:val="1"/>
  </w:num>
  <w:num w:numId="2" w16cid:durableId="1109161822">
    <w:abstractNumId w:val="22"/>
  </w:num>
  <w:num w:numId="3" w16cid:durableId="172185021">
    <w:abstractNumId w:val="23"/>
  </w:num>
  <w:num w:numId="4" w16cid:durableId="373578126">
    <w:abstractNumId w:val="18"/>
  </w:num>
  <w:num w:numId="5" w16cid:durableId="1027563678">
    <w:abstractNumId w:val="10"/>
  </w:num>
  <w:num w:numId="6" w16cid:durableId="301157192">
    <w:abstractNumId w:val="8"/>
  </w:num>
  <w:num w:numId="7" w16cid:durableId="1441873586">
    <w:abstractNumId w:val="27"/>
  </w:num>
  <w:num w:numId="8" w16cid:durableId="87308653">
    <w:abstractNumId w:val="36"/>
  </w:num>
  <w:num w:numId="9" w16cid:durableId="2136753396">
    <w:abstractNumId w:val="37"/>
  </w:num>
  <w:num w:numId="10" w16cid:durableId="1428624240">
    <w:abstractNumId w:val="0"/>
  </w:num>
  <w:num w:numId="11" w16cid:durableId="1901406199">
    <w:abstractNumId w:val="31"/>
  </w:num>
  <w:num w:numId="12" w16cid:durableId="126898893">
    <w:abstractNumId w:val="24"/>
  </w:num>
  <w:num w:numId="13" w16cid:durableId="1668825718">
    <w:abstractNumId w:val="29"/>
  </w:num>
  <w:num w:numId="14" w16cid:durableId="626670106">
    <w:abstractNumId w:val="16"/>
  </w:num>
  <w:num w:numId="15" w16cid:durableId="1328167333">
    <w:abstractNumId w:val="11"/>
  </w:num>
  <w:num w:numId="16" w16cid:durableId="1497724177">
    <w:abstractNumId w:val="26"/>
  </w:num>
  <w:num w:numId="17" w16cid:durableId="525682583">
    <w:abstractNumId w:val="17"/>
  </w:num>
  <w:num w:numId="18" w16cid:durableId="517353105">
    <w:abstractNumId w:val="28"/>
  </w:num>
  <w:num w:numId="19" w16cid:durableId="1096949329">
    <w:abstractNumId w:val="20"/>
  </w:num>
  <w:num w:numId="20" w16cid:durableId="1812408678">
    <w:abstractNumId w:val="34"/>
  </w:num>
  <w:num w:numId="21" w16cid:durableId="1379738997">
    <w:abstractNumId w:val="19"/>
  </w:num>
  <w:num w:numId="22" w16cid:durableId="825366581">
    <w:abstractNumId w:val="32"/>
  </w:num>
  <w:num w:numId="23" w16cid:durableId="2004430711">
    <w:abstractNumId w:val="9"/>
  </w:num>
  <w:num w:numId="24" w16cid:durableId="1453285626">
    <w:abstractNumId w:val="7"/>
  </w:num>
  <w:num w:numId="25" w16cid:durableId="2000041313">
    <w:abstractNumId w:val="5"/>
  </w:num>
  <w:num w:numId="26" w16cid:durableId="691958230">
    <w:abstractNumId w:val="38"/>
  </w:num>
  <w:num w:numId="27" w16cid:durableId="1685009257">
    <w:abstractNumId w:val="39"/>
  </w:num>
  <w:num w:numId="28" w16cid:durableId="767121810">
    <w:abstractNumId w:val="30"/>
  </w:num>
  <w:num w:numId="29" w16cid:durableId="900020233">
    <w:abstractNumId w:val="15"/>
  </w:num>
  <w:num w:numId="30" w16cid:durableId="1092706338">
    <w:abstractNumId w:val="12"/>
  </w:num>
  <w:num w:numId="31" w16cid:durableId="16180">
    <w:abstractNumId w:val="3"/>
  </w:num>
  <w:num w:numId="32" w16cid:durableId="180710424">
    <w:abstractNumId w:val="40"/>
  </w:num>
  <w:num w:numId="33" w16cid:durableId="1871256031">
    <w:abstractNumId w:val="33"/>
  </w:num>
  <w:num w:numId="34" w16cid:durableId="882517375">
    <w:abstractNumId w:val="13"/>
  </w:num>
  <w:num w:numId="35" w16cid:durableId="1833763052">
    <w:abstractNumId w:val="41"/>
  </w:num>
  <w:num w:numId="36" w16cid:durableId="1974603076">
    <w:abstractNumId w:val="4"/>
  </w:num>
  <w:num w:numId="37" w16cid:durableId="1185630112">
    <w:abstractNumId w:val="2"/>
  </w:num>
  <w:num w:numId="38" w16cid:durableId="2145197562">
    <w:abstractNumId w:val="14"/>
  </w:num>
  <w:num w:numId="39" w16cid:durableId="1256524008">
    <w:abstractNumId w:val="21"/>
  </w:num>
  <w:num w:numId="40" w16cid:durableId="169486248">
    <w:abstractNumId w:val="6"/>
  </w:num>
  <w:num w:numId="41" w16cid:durableId="1497959608">
    <w:abstractNumId w:val="25"/>
  </w:num>
  <w:num w:numId="42" w16cid:durableId="7215134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CE"/>
    <w:rsid w:val="00004531"/>
    <w:rsid w:val="00014433"/>
    <w:rsid w:val="0001606C"/>
    <w:rsid w:val="00017F69"/>
    <w:rsid w:val="00021032"/>
    <w:rsid w:val="000349BA"/>
    <w:rsid w:val="000449E1"/>
    <w:rsid w:val="00053942"/>
    <w:rsid w:val="00054427"/>
    <w:rsid w:val="00061BB7"/>
    <w:rsid w:val="00074903"/>
    <w:rsid w:val="000800D8"/>
    <w:rsid w:val="00090403"/>
    <w:rsid w:val="00090B9E"/>
    <w:rsid w:val="00090E10"/>
    <w:rsid w:val="00094303"/>
    <w:rsid w:val="000A5AFD"/>
    <w:rsid w:val="000C0AC2"/>
    <w:rsid w:val="000C2DAB"/>
    <w:rsid w:val="000C330F"/>
    <w:rsid w:val="000D31A2"/>
    <w:rsid w:val="000D5597"/>
    <w:rsid w:val="000D68B2"/>
    <w:rsid w:val="000D6B6D"/>
    <w:rsid w:val="000E06DF"/>
    <w:rsid w:val="00100686"/>
    <w:rsid w:val="00117150"/>
    <w:rsid w:val="001239D8"/>
    <w:rsid w:val="00132395"/>
    <w:rsid w:val="001413C4"/>
    <w:rsid w:val="00152B0F"/>
    <w:rsid w:val="00154220"/>
    <w:rsid w:val="00161FE5"/>
    <w:rsid w:val="00165139"/>
    <w:rsid w:val="00175ED3"/>
    <w:rsid w:val="00180C93"/>
    <w:rsid w:val="00184977"/>
    <w:rsid w:val="00186571"/>
    <w:rsid w:val="001947DE"/>
    <w:rsid w:val="0019715B"/>
    <w:rsid w:val="001A1952"/>
    <w:rsid w:val="001B536B"/>
    <w:rsid w:val="001D1936"/>
    <w:rsid w:val="001E2233"/>
    <w:rsid w:val="00200282"/>
    <w:rsid w:val="0021213A"/>
    <w:rsid w:val="0021550F"/>
    <w:rsid w:val="00220BCB"/>
    <w:rsid w:val="002315C6"/>
    <w:rsid w:val="002335AB"/>
    <w:rsid w:val="00233778"/>
    <w:rsid w:val="00244F23"/>
    <w:rsid w:val="002548BE"/>
    <w:rsid w:val="00256FF2"/>
    <w:rsid w:val="00261A75"/>
    <w:rsid w:val="00261DD4"/>
    <w:rsid w:val="00262448"/>
    <w:rsid w:val="002643DF"/>
    <w:rsid w:val="00267C91"/>
    <w:rsid w:val="00271D04"/>
    <w:rsid w:val="002760D0"/>
    <w:rsid w:val="0027641F"/>
    <w:rsid w:val="00280BF3"/>
    <w:rsid w:val="0028627A"/>
    <w:rsid w:val="002A40C1"/>
    <w:rsid w:val="002A4559"/>
    <w:rsid w:val="002A70BC"/>
    <w:rsid w:val="002A7636"/>
    <w:rsid w:val="002B0153"/>
    <w:rsid w:val="002B088F"/>
    <w:rsid w:val="002C27E8"/>
    <w:rsid w:val="002D0627"/>
    <w:rsid w:val="002E2D0E"/>
    <w:rsid w:val="002F3B94"/>
    <w:rsid w:val="002F7C03"/>
    <w:rsid w:val="00300E9D"/>
    <w:rsid w:val="00302B91"/>
    <w:rsid w:val="00306AFF"/>
    <w:rsid w:val="00323330"/>
    <w:rsid w:val="00334AC9"/>
    <w:rsid w:val="0033627A"/>
    <w:rsid w:val="00336323"/>
    <w:rsid w:val="00337374"/>
    <w:rsid w:val="00344B26"/>
    <w:rsid w:val="00351F0F"/>
    <w:rsid w:val="003639C5"/>
    <w:rsid w:val="00364370"/>
    <w:rsid w:val="00367E50"/>
    <w:rsid w:val="003703F7"/>
    <w:rsid w:val="00373458"/>
    <w:rsid w:val="00375D87"/>
    <w:rsid w:val="003A59A1"/>
    <w:rsid w:val="003A7C1E"/>
    <w:rsid w:val="003D0D4E"/>
    <w:rsid w:val="003D544C"/>
    <w:rsid w:val="003D5D9B"/>
    <w:rsid w:val="003E4441"/>
    <w:rsid w:val="003E6CD3"/>
    <w:rsid w:val="003E7E87"/>
    <w:rsid w:val="003F014C"/>
    <w:rsid w:val="003F2613"/>
    <w:rsid w:val="00402E3D"/>
    <w:rsid w:val="00413073"/>
    <w:rsid w:val="00416F3C"/>
    <w:rsid w:val="00421895"/>
    <w:rsid w:val="00422B36"/>
    <w:rsid w:val="00431111"/>
    <w:rsid w:val="00436341"/>
    <w:rsid w:val="00436C85"/>
    <w:rsid w:val="004429B0"/>
    <w:rsid w:val="004460B1"/>
    <w:rsid w:val="00451948"/>
    <w:rsid w:val="004550C4"/>
    <w:rsid w:val="00455DF3"/>
    <w:rsid w:val="0046018A"/>
    <w:rsid w:val="00464867"/>
    <w:rsid w:val="004657F3"/>
    <w:rsid w:val="00470629"/>
    <w:rsid w:val="00472E74"/>
    <w:rsid w:val="00474615"/>
    <w:rsid w:val="00482939"/>
    <w:rsid w:val="00491E66"/>
    <w:rsid w:val="00493AB6"/>
    <w:rsid w:val="004962D1"/>
    <w:rsid w:val="004A21DA"/>
    <w:rsid w:val="004A3B30"/>
    <w:rsid w:val="004A4029"/>
    <w:rsid w:val="004A4577"/>
    <w:rsid w:val="004A660C"/>
    <w:rsid w:val="004B0E7E"/>
    <w:rsid w:val="004B4687"/>
    <w:rsid w:val="004B718E"/>
    <w:rsid w:val="004C038C"/>
    <w:rsid w:val="004C422F"/>
    <w:rsid w:val="004C4D38"/>
    <w:rsid w:val="004D1399"/>
    <w:rsid w:val="004D2374"/>
    <w:rsid w:val="004D7AF8"/>
    <w:rsid w:val="004E3BBB"/>
    <w:rsid w:val="004E3C16"/>
    <w:rsid w:val="004F238D"/>
    <w:rsid w:val="004F3BBE"/>
    <w:rsid w:val="00500F3F"/>
    <w:rsid w:val="00502B69"/>
    <w:rsid w:val="005041FD"/>
    <w:rsid w:val="005045B3"/>
    <w:rsid w:val="00514CFB"/>
    <w:rsid w:val="005158D5"/>
    <w:rsid w:val="00521E53"/>
    <w:rsid w:val="00524083"/>
    <w:rsid w:val="00534CF8"/>
    <w:rsid w:val="0053542C"/>
    <w:rsid w:val="005356EB"/>
    <w:rsid w:val="00536EDD"/>
    <w:rsid w:val="005476ED"/>
    <w:rsid w:val="005507D5"/>
    <w:rsid w:val="005520D5"/>
    <w:rsid w:val="005618E4"/>
    <w:rsid w:val="00565E9A"/>
    <w:rsid w:val="00567728"/>
    <w:rsid w:val="00570DD3"/>
    <w:rsid w:val="00574EC4"/>
    <w:rsid w:val="005814A8"/>
    <w:rsid w:val="00587357"/>
    <w:rsid w:val="00592017"/>
    <w:rsid w:val="005921AE"/>
    <w:rsid w:val="005A7A2F"/>
    <w:rsid w:val="005B3D60"/>
    <w:rsid w:val="005C0489"/>
    <w:rsid w:val="005D03BD"/>
    <w:rsid w:val="005D35AF"/>
    <w:rsid w:val="005D62DD"/>
    <w:rsid w:val="005D78C7"/>
    <w:rsid w:val="005E35E9"/>
    <w:rsid w:val="005E454F"/>
    <w:rsid w:val="005E4D23"/>
    <w:rsid w:val="005F4E18"/>
    <w:rsid w:val="00604300"/>
    <w:rsid w:val="00606CDD"/>
    <w:rsid w:val="00616F29"/>
    <w:rsid w:val="00617729"/>
    <w:rsid w:val="00622FAF"/>
    <w:rsid w:val="006363C7"/>
    <w:rsid w:val="00646BA5"/>
    <w:rsid w:val="00653B61"/>
    <w:rsid w:val="00660DB0"/>
    <w:rsid w:val="00690836"/>
    <w:rsid w:val="006A53D4"/>
    <w:rsid w:val="006A7E6F"/>
    <w:rsid w:val="006B1288"/>
    <w:rsid w:val="006B4614"/>
    <w:rsid w:val="006C013C"/>
    <w:rsid w:val="006C02C7"/>
    <w:rsid w:val="006C1BD1"/>
    <w:rsid w:val="006C6CF0"/>
    <w:rsid w:val="006D044F"/>
    <w:rsid w:val="006D296B"/>
    <w:rsid w:val="006D6171"/>
    <w:rsid w:val="006E2A8F"/>
    <w:rsid w:val="006F3742"/>
    <w:rsid w:val="006F48F4"/>
    <w:rsid w:val="00702645"/>
    <w:rsid w:val="00710CBF"/>
    <w:rsid w:val="00710F28"/>
    <w:rsid w:val="00724508"/>
    <w:rsid w:val="00725673"/>
    <w:rsid w:val="00726DB4"/>
    <w:rsid w:val="007321CC"/>
    <w:rsid w:val="00740168"/>
    <w:rsid w:val="00741637"/>
    <w:rsid w:val="00745F50"/>
    <w:rsid w:val="0075199A"/>
    <w:rsid w:val="00752D26"/>
    <w:rsid w:val="00765B21"/>
    <w:rsid w:val="0077147D"/>
    <w:rsid w:val="007722CB"/>
    <w:rsid w:val="00772E96"/>
    <w:rsid w:val="007745D0"/>
    <w:rsid w:val="00784717"/>
    <w:rsid w:val="00787F4C"/>
    <w:rsid w:val="0079533C"/>
    <w:rsid w:val="007954AF"/>
    <w:rsid w:val="007A3C94"/>
    <w:rsid w:val="007B3AF4"/>
    <w:rsid w:val="007B4F31"/>
    <w:rsid w:val="007B7209"/>
    <w:rsid w:val="007C4DC3"/>
    <w:rsid w:val="007C53D3"/>
    <w:rsid w:val="007C7E93"/>
    <w:rsid w:val="007E35C2"/>
    <w:rsid w:val="007E7DEF"/>
    <w:rsid w:val="007F7338"/>
    <w:rsid w:val="0080102E"/>
    <w:rsid w:val="00801869"/>
    <w:rsid w:val="00801870"/>
    <w:rsid w:val="008042B1"/>
    <w:rsid w:val="008057B6"/>
    <w:rsid w:val="00807344"/>
    <w:rsid w:val="00830A47"/>
    <w:rsid w:val="00832310"/>
    <w:rsid w:val="00833CF3"/>
    <w:rsid w:val="00841DCA"/>
    <w:rsid w:val="00844D26"/>
    <w:rsid w:val="00846129"/>
    <w:rsid w:val="00847054"/>
    <w:rsid w:val="00862189"/>
    <w:rsid w:val="00863944"/>
    <w:rsid w:val="00870A15"/>
    <w:rsid w:val="00871360"/>
    <w:rsid w:val="00876974"/>
    <w:rsid w:val="0088238B"/>
    <w:rsid w:val="0088361E"/>
    <w:rsid w:val="00884CD7"/>
    <w:rsid w:val="00886D09"/>
    <w:rsid w:val="00897822"/>
    <w:rsid w:val="00897C16"/>
    <w:rsid w:val="008A1EA9"/>
    <w:rsid w:val="008A1F20"/>
    <w:rsid w:val="008B603B"/>
    <w:rsid w:val="008C75B8"/>
    <w:rsid w:val="008D19CB"/>
    <w:rsid w:val="008D57FE"/>
    <w:rsid w:val="008E0A4C"/>
    <w:rsid w:val="008E3C19"/>
    <w:rsid w:val="008E6E28"/>
    <w:rsid w:val="008F5BAE"/>
    <w:rsid w:val="00936B28"/>
    <w:rsid w:val="009372E8"/>
    <w:rsid w:val="009456E1"/>
    <w:rsid w:val="00950D26"/>
    <w:rsid w:val="0095372A"/>
    <w:rsid w:val="009606AC"/>
    <w:rsid w:val="00960F09"/>
    <w:rsid w:val="00962804"/>
    <w:rsid w:val="00964038"/>
    <w:rsid w:val="0096455B"/>
    <w:rsid w:val="00974288"/>
    <w:rsid w:val="0097792D"/>
    <w:rsid w:val="0098468D"/>
    <w:rsid w:val="00987914"/>
    <w:rsid w:val="00987BD4"/>
    <w:rsid w:val="00992345"/>
    <w:rsid w:val="00995F20"/>
    <w:rsid w:val="009A23CE"/>
    <w:rsid w:val="009A3425"/>
    <w:rsid w:val="009B538E"/>
    <w:rsid w:val="009B662E"/>
    <w:rsid w:val="009C3153"/>
    <w:rsid w:val="009C4D14"/>
    <w:rsid w:val="009D0187"/>
    <w:rsid w:val="009F3B06"/>
    <w:rsid w:val="009F4462"/>
    <w:rsid w:val="009F5FA4"/>
    <w:rsid w:val="00A02D63"/>
    <w:rsid w:val="00A0364C"/>
    <w:rsid w:val="00A074F3"/>
    <w:rsid w:val="00A11773"/>
    <w:rsid w:val="00A12BFF"/>
    <w:rsid w:val="00A13C26"/>
    <w:rsid w:val="00A152CD"/>
    <w:rsid w:val="00A202CD"/>
    <w:rsid w:val="00A23A60"/>
    <w:rsid w:val="00A26C6A"/>
    <w:rsid w:val="00A47D5E"/>
    <w:rsid w:val="00A515A0"/>
    <w:rsid w:val="00A541E6"/>
    <w:rsid w:val="00A55428"/>
    <w:rsid w:val="00A5603A"/>
    <w:rsid w:val="00A6121B"/>
    <w:rsid w:val="00A63112"/>
    <w:rsid w:val="00A70C24"/>
    <w:rsid w:val="00A826CD"/>
    <w:rsid w:val="00A8555F"/>
    <w:rsid w:val="00A91B98"/>
    <w:rsid w:val="00AA2141"/>
    <w:rsid w:val="00AB05CF"/>
    <w:rsid w:val="00AB213C"/>
    <w:rsid w:val="00AB4F62"/>
    <w:rsid w:val="00AC408C"/>
    <w:rsid w:val="00AC45AC"/>
    <w:rsid w:val="00AC71BB"/>
    <w:rsid w:val="00AD15CF"/>
    <w:rsid w:val="00AD27F5"/>
    <w:rsid w:val="00AE7B80"/>
    <w:rsid w:val="00AF3003"/>
    <w:rsid w:val="00B0529A"/>
    <w:rsid w:val="00B05DB5"/>
    <w:rsid w:val="00B2263D"/>
    <w:rsid w:val="00B23D9D"/>
    <w:rsid w:val="00B31551"/>
    <w:rsid w:val="00B31BAC"/>
    <w:rsid w:val="00B33D2F"/>
    <w:rsid w:val="00B35BC5"/>
    <w:rsid w:val="00B35DF8"/>
    <w:rsid w:val="00B362A7"/>
    <w:rsid w:val="00B37BC5"/>
    <w:rsid w:val="00B4341A"/>
    <w:rsid w:val="00B43FB8"/>
    <w:rsid w:val="00B57F55"/>
    <w:rsid w:val="00B6171A"/>
    <w:rsid w:val="00B618ED"/>
    <w:rsid w:val="00B6218B"/>
    <w:rsid w:val="00B62856"/>
    <w:rsid w:val="00B638C3"/>
    <w:rsid w:val="00B73001"/>
    <w:rsid w:val="00B7778E"/>
    <w:rsid w:val="00B85C0F"/>
    <w:rsid w:val="00B86549"/>
    <w:rsid w:val="00B95DE4"/>
    <w:rsid w:val="00BA0DDB"/>
    <w:rsid w:val="00BB37CE"/>
    <w:rsid w:val="00BB794C"/>
    <w:rsid w:val="00BB7CA0"/>
    <w:rsid w:val="00BC117C"/>
    <w:rsid w:val="00BD6095"/>
    <w:rsid w:val="00BE2205"/>
    <w:rsid w:val="00BE4D03"/>
    <w:rsid w:val="00BE7018"/>
    <w:rsid w:val="00BF08D6"/>
    <w:rsid w:val="00BF7A20"/>
    <w:rsid w:val="00C018DC"/>
    <w:rsid w:val="00C12A3C"/>
    <w:rsid w:val="00C14E28"/>
    <w:rsid w:val="00C24829"/>
    <w:rsid w:val="00C25E6F"/>
    <w:rsid w:val="00C26464"/>
    <w:rsid w:val="00C31D47"/>
    <w:rsid w:val="00C4759A"/>
    <w:rsid w:val="00C55765"/>
    <w:rsid w:val="00C76934"/>
    <w:rsid w:val="00C8099E"/>
    <w:rsid w:val="00C809BA"/>
    <w:rsid w:val="00C80BD1"/>
    <w:rsid w:val="00C8770F"/>
    <w:rsid w:val="00C912B8"/>
    <w:rsid w:val="00C93D6C"/>
    <w:rsid w:val="00CA557F"/>
    <w:rsid w:val="00CA787B"/>
    <w:rsid w:val="00CA7CF9"/>
    <w:rsid w:val="00CB03C0"/>
    <w:rsid w:val="00CB2043"/>
    <w:rsid w:val="00CC347C"/>
    <w:rsid w:val="00CC5F21"/>
    <w:rsid w:val="00CE3B84"/>
    <w:rsid w:val="00CF3E95"/>
    <w:rsid w:val="00CF68FB"/>
    <w:rsid w:val="00D0563D"/>
    <w:rsid w:val="00D215C1"/>
    <w:rsid w:val="00D262A7"/>
    <w:rsid w:val="00D30F11"/>
    <w:rsid w:val="00D42B23"/>
    <w:rsid w:val="00D45B07"/>
    <w:rsid w:val="00D609FA"/>
    <w:rsid w:val="00D62726"/>
    <w:rsid w:val="00D714BB"/>
    <w:rsid w:val="00D75FF2"/>
    <w:rsid w:val="00DA2287"/>
    <w:rsid w:val="00DA449A"/>
    <w:rsid w:val="00DA60C8"/>
    <w:rsid w:val="00DC7E78"/>
    <w:rsid w:val="00DD2CD6"/>
    <w:rsid w:val="00DD3C0F"/>
    <w:rsid w:val="00E06926"/>
    <w:rsid w:val="00E07375"/>
    <w:rsid w:val="00E134FB"/>
    <w:rsid w:val="00E13E49"/>
    <w:rsid w:val="00E37D35"/>
    <w:rsid w:val="00E476A6"/>
    <w:rsid w:val="00E51552"/>
    <w:rsid w:val="00E53036"/>
    <w:rsid w:val="00E57389"/>
    <w:rsid w:val="00E60E10"/>
    <w:rsid w:val="00E72339"/>
    <w:rsid w:val="00E74EDB"/>
    <w:rsid w:val="00E8414F"/>
    <w:rsid w:val="00E868B0"/>
    <w:rsid w:val="00E95650"/>
    <w:rsid w:val="00E978A5"/>
    <w:rsid w:val="00EA1219"/>
    <w:rsid w:val="00EA66FC"/>
    <w:rsid w:val="00EB51D4"/>
    <w:rsid w:val="00EB74E9"/>
    <w:rsid w:val="00EC2611"/>
    <w:rsid w:val="00ED2058"/>
    <w:rsid w:val="00EE2CDC"/>
    <w:rsid w:val="00EF494E"/>
    <w:rsid w:val="00EF4AD8"/>
    <w:rsid w:val="00F17607"/>
    <w:rsid w:val="00F17CD9"/>
    <w:rsid w:val="00F2510C"/>
    <w:rsid w:val="00F31315"/>
    <w:rsid w:val="00F415DB"/>
    <w:rsid w:val="00F45C34"/>
    <w:rsid w:val="00F54400"/>
    <w:rsid w:val="00F63E25"/>
    <w:rsid w:val="00F70207"/>
    <w:rsid w:val="00F70FDD"/>
    <w:rsid w:val="00F80E44"/>
    <w:rsid w:val="00F83432"/>
    <w:rsid w:val="00F879DA"/>
    <w:rsid w:val="00F927FA"/>
    <w:rsid w:val="00F93CDB"/>
    <w:rsid w:val="00F95038"/>
    <w:rsid w:val="00FA02AA"/>
    <w:rsid w:val="00FA0984"/>
    <w:rsid w:val="00FA38F4"/>
    <w:rsid w:val="00FA541A"/>
    <w:rsid w:val="00FA5FFF"/>
    <w:rsid w:val="00FA6618"/>
    <w:rsid w:val="00FA7CDA"/>
    <w:rsid w:val="00FB03AA"/>
    <w:rsid w:val="00FB07FC"/>
    <w:rsid w:val="00FB0924"/>
    <w:rsid w:val="00FE3D07"/>
    <w:rsid w:val="00FF07C7"/>
    <w:rsid w:val="00FF456F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3CF5"/>
  <w15:chartTrackingRefBased/>
  <w15:docId w15:val="{9ADCC8A2-92B0-48EE-A7D2-715E4300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7CE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18"/>
      <w:szCs w:val="18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37CE"/>
    <w:pPr>
      <w:keepNext/>
      <w:jc w:val="center"/>
      <w:outlineLvl w:val="0"/>
    </w:pPr>
    <w:rPr>
      <w:b/>
      <w:i/>
      <w:u w:val="singl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7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7CE"/>
    <w:pPr>
      <w:keepNext/>
      <w:spacing w:before="240" w:after="60"/>
      <w:jc w:val="left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7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37CE"/>
    <w:rPr>
      <w:rFonts w:ascii="Franklin Gothic Book" w:eastAsia="Times New Roman" w:hAnsi="Franklin Gothic Book" w:cs="Times New Roman"/>
      <w:b/>
      <w:i/>
      <w:sz w:val="18"/>
      <w:szCs w:val="18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7CE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7CE"/>
    <w:rPr>
      <w:rFonts w:ascii="Calibri Light" w:eastAsia="Times New Roman" w:hAnsi="Calibri Light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7C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ormalnyWeb">
    <w:name w:val="Normal (Web)"/>
    <w:basedOn w:val="Normalny"/>
    <w:uiPriority w:val="99"/>
    <w:rsid w:val="00BB37C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BB37CE"/>
    <w:rPr>
      <w:b/>
      <w:bCs/>
    </w:rPr>
  </w:style>
  <w:style w:type="paragraph" w:styleId="Tytu">
    <w:name w:val="Title"/>
    <w:basedOn w:val="Normalny"/>
    <w:link w:val="TytuZnak"/>
    <w:qFormat/>
    <w:rsid w:val="00BB37CE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BB37CE"/>
    <w:rPr>
      <w:rFonts w:ascii="Franklin Gothic Book" w:eastAsia="Times New Roman" w:hAnsi="Franklin Gothic Book" w:cs="Times New Roman"/>
      <w:b/>
      <w:sz w:val="28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BB37CE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BB37CE"/>
    <w:rPr>
      <w:rFonts w:ascii="Franklin Gothic Book" w:eastAsia="Times New Roman" w:hAnsi="Franklin Gothic Book" w:cs="Times New Roman"/>
      <w:sz w:val="24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BB37CE"/>
    <w:pPr>
      <w:ind w:left="360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37CE"/>
    <w:rPr>
      <w:rFonts w:ascii="Franklin Gothic Book" w:eastAsia="Times New Roman" w:hAnsi="Franklin Gothic Book" w:cs="Times New Roman"/>
      <w:sz w:val="24"/>
      <w:szCs w:val="18"/>
      <w:lang w:eastAsia="pl-PL"/>
    </w:rPr>
  </w:style>
  <w:style w:type="character" w:styleId="Odwoaniedokomentarza">
    <w:name w:val="annotation reference"/>
    <w:semiHidden/>
    <w:rsid w:val="00BB37C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B37CE"/>
  </w:style>
  <w:style w:type="character" w:customStyle="1" w:styleId="TekstkomentarzaZnak">
    <w:name w:val="Tekst komentarza Znak"/>
    <w:basedOn w:val="Domylnaczcionkaakapitu"/>
    <w:link w:val="Tekstkomentarza"/>
    <w:semiHidden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B37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B37CE"/>
    <w:rPr>
      <w:rFonts w:ascii="Franklin Gothic Book" w:eastAsia="Times New Roman" w:hAnsi="Franklin Gothic Book" w:cs="Times New Roman"/>
      <w:b/>
      <w:bCs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semiHidden/>
    <w:rsid w:val="00BB37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B37C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BB37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rsid w:val="00BB37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character" w:styleId="Hipercze">
    <w:name w:val="Hyperlink"/>
    <w:rsid w:val="00BB37CE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BB37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37C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BB37C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B37CE"/>
    <w:rPr>
      <w:rFonts w:ascii="Franklin Gothic Book" w:eastAsia="Times New Roman" w:hAnsi="Franklin Gothic Book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37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37CE"/>
    <w:rPr>
      <w:rFonts w:ascii="Franklin Gothic Book" w:eastAsia="Times New Roman" w:hAnsi="Franklin Gothic Book" w:cs="Times New Roman"/>
      <w:sz w:val="18"/>
      <w:szCs w:val="18"/>
      <w:lang w:eastAsia="pl-PL"/>
    </w:rPr>
  </w:style>
  <w:style w:type="character" w:styleId="Odwoanieprzypisukocowego">
    <w:name w:val="endnote reference"/>
    <w:uiPriority w:val="99"/>
    <w:semiHidden/>
    <w:unhideWhenUsed/>
    <w:rsid w:val="00BB37CE"/>
    <w:rPr>
      <w:vertAlign w:val="superscript"/>
    </w:rPr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1,Numerowanie"/>
    <w:basedOn w:val="Normalny"/>
    <w:link w:val="AkapitzlistZnak"/>
    <w:uiPriority w:val="34"/>
    <w:qFormat/>
    <w:rsid w:val="00BB37C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Text">
    <w:name w:val="Default Text"/>
    <w:basedOn w:val="Normalny"/>
    <w:rsid w:val="00BB37CE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character" w:customStyle="1" w:styleId="text">
    <w:name w:val="text"/>
    <w:basedOn w:val="Domylnaczcionkaakapitu"/>
    <w:rsid w:val="00BB37CE"/>
  </w:style>
  <w:style w:type="paragraph" w:customStyle="1" w:styleId="Default">
    <w:name w:val="Default"/>
    <w:rsid w:val="00BB37CE"/>
    <w:pPr>
      <w:autoSpaceDE w:val="0"/>
      <w:autoSpaceDN w:val="0"/>
      <w:adjustRightInd w:val="0"/>
      <w:spacing w:after="0" w:line="240" w:lineRule="auto"/>
      <w:jc w:val="both"/>
    </w:pPr>
    <w:rPr>
      <w:rFonts w:ascii="Garamond" w:eastAsia="Times New Roman" w:hAnsi="Garamond" w:cs="Garamond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B37CE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BB37CE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B37CE"/>
    <w:pPr>
      <w:widowControl w:val="0"/>
      <w:spacing w:after="0" w:line="240" w:lineRule="auto"/>
      <w:jc w:val="both"/>
    </w:pPr>
    <w:rPr>
      <w:rFonts w:ascii="Franklin Gothic Book" w:eastAsia="Times New Roman" w:hAnsi="Franklin Gothic Book" w:cs="Times New Roman"/>
      <w:color w:val="000000"/>
      <w:sz w:val="24"/>
      <w:szCs w:val="18"/>
      <w:lang w:eastAsia="pl-PL"/>
    </w:rPr>
  </w:style>
  <w:style w:type="paragraph" w:customStyle="1" w:styleId="Standard">
    <w:name w:val="Standard"/>
    <w:rsid w:val="00BB37CE"/>
    <w:pPr>
      <w:suppressAutoHyphens/>
      <w:autoSpaceDE w:val="0"/>
      <w:spacing w:after="0" w:line="240" w:lineRule="auto"/>
      <w:jc w:val="both"/>
    </w:pPr>
    <w:rPr>
      <w:rFonts w:ascii="Franklin Gothic Book" w:eastAsia="Arial" w:hAnsi="Franklin Gothic Book" w:cs="Times New Roman"/>
      <w:sz w:val="18"/>
      <w:szCs w:val="24"/>
      <w:lang w:eastAsia="ar-SA"/>
    </w:rPr>
  </w:style>
  <w:style w:type="character" w:customStyle="1" w:styleId="FontStyle117">
    <w:name w:val="Font Style117"/>
    <w:rsid w:val="00BB37CE"/>
    <w:rPr>
      <w:rFonts w:ascii="Times New Roman" w:hAnsi="Times New Roman" w:cs="Times New Roman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BB37CE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semiHidden/>
    <w:unhideWhenUsed/>
    <w:rsid w:val="00BB37CE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B37CE"/>
    <w:rPr>
      <w:rFonts w:ascii="Calibri" w:eastAsia="Calibri" w:hAnsi="Calibri" w:cs="Times New Roman"/>
      <w:sz w:val="18"/>
      <w:szCs w:val="18"/>
    </w:rPr>
  </w:style>
  <w:style w:type="character" w:styleId="Odwoanieprzypisudolnego">
    <w:name w:val="footnote reference"/>
    <w:semiHidden/>
    <w:unhideWhenUsed/>
    <w:rsid w:val="00BB37CE"/>
    <w:rPr>
      <w:vertAlign w:val="superscript"/>
    </w:rPr>
  </w:style>
  <w:style w:type="character" w:styleId="UyteHipercze">
    <w:name w:val="FollowedHyperlink"/>
    <w:uiPriority w:val="99"/>
    <w:semiHidden/>
    <w:unhideWhenUsed/>
    <w:rsid w:val="00BB37CE"/>
    <w:rPr>
      <w:color w:val="954F72"/>
      <w:u w:val="single"/>
    </w:rPr>
  </w:style>
  <w:style w:type="paragraph" w:styleId="Bezodstpw">
    <w:name w:val="No Spacing"/>
    <w:uiPriority w:val="1"/>
    <w:qFormat/>
    <w:rsid w:val="00BB37C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BB37CE"/>
    <w:rPr>
      <w:rFonts w:ascii="Calibri" w:eastAsia="Calibri" w:hAnsi="Calibri" w:cs="Times New Roman"/>
    </w:rPr>
  </w:style>
  <w:style w:type="paragraph" w:customStyle="1" w:styleId="Bezodstpw1">
    <w:name w:val="Bez odstępów1"/>
    <w:uiPriority w:val="99"/>
    <w:rsid w:val="00BB37CE"/>
    <w:pPr>
      <w:spacing w:after="0" w:line="240" w:lineRule="auto"/>
      <w:jc w:val="center"/>
    </w:pPr>
    <w:rPr>
      <w:rFonts w:ascii="Calibri" w:eastAsia="Times New Roman" w:hAnsi="Calibri" w:cs="Calibri"/>
    </w:rPr>
  </w:style>
  <w:style w:type="paragraph" w:customStyle="1" w:styleId="Akapitzlist3">
    <w:name w:val="Akapit z listą3"/>
    <w:basedOn w:val="Normalny"/>
    <w:uiPriority w:val="99"/>
    <w:rsid w:val="00BB37CE"/>
    <w:pPr>
      <w:spacing w:after="160" w:line="25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BB37CE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B37CE"/>
    <w:rPr>
      <w:color w:val="605E5C"/>
      <w:shd w:val="clear" w:color="auto" w:fill="E1DFDD"/>
    </w:rPr>
  </w:style>
  <w:style w:type="paragraph" w:customStyle="1" w:styleId="Normalny2">
    <w:name w:val="Normalny2"/>
    <w:rsid w:val="00BB37C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B37CE"/>
    <w:rPr>
      <w:color w:val="605E5C"/>
      <w:shd w:val="clear" w:color="auto" w:fill="E1DFDD"/>
    </w:rPr>
  </w:style>
  <w:style w:type="paragraph" w:customStyle="1" w:styleId="Tekstpodstawowywcity31">
    <w:name w:val="Tekst podstawowy wcięty 31"/>
    <w:basedOn w:val="Normalny"/>
    <w:rsid w:val="00BB37CE"/>
    <w:pPr>
      <w:suppressAutoHyphens/>
      <w:spacing w:line="360" w:lineRule="atLeast"/>
      <w:ind w:left="284"/>
    </w:pPr>
    <w:rPr>
      <w:rFonts w:ascii="Times New Roman" w:hAnsi="Times New Roman" w:cs="Courier New"/>
      <w:sz w:val="26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37CE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0449E1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sannopol.bip.gov.pl/zamowienia-publiczne-powyzej-130-tys/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hyperlink" Target="https://ezamowienia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ops@gopsmoszczenica.e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pl/komponent-edukacyj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s://ezamowienia.g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https://www.gov.pl/web/gov/podpisz-dokument-elektronicznie-wykorzystaj-podpis-zaufan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B6022-8E5C-4E5A-8444-5B68E5C65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15</Pages>
  <Words>6271</Words>
  <Characters>37630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Kłys</dc:creator>
  <cp:keywords/>
  <dc:description/>
  <cp:lastModifiedBy>Tomasz Kłys</cp:lastModifiedBy>
  <cp:revision>26</cp:revision>
  <dcterms:created xsi:type="dcterms:W3CDTF">2026-10-27T18:58:00Z</dcterms:created>
  <dcterms:modified xsi:type="dcterms:W3CDTF">2026-10-27T21:30:00Z</dcterms:modified>
</cp:coreProperties>
</file>