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6C82BD" w14:textId="6B5E589C" w:rsidR="00E82656" w:rsidRPr="00F4679D" w:rsidRDefault="00E82656" w:rsidP="00E82656">
      <w:pPr>
        <w:pStyle w:val="Nagwek2"/>
        <w:ind w:left="0" w:firstLine="0"/>
        <w:jc w:val="center"/>
        <w:rPr>
          <w:rFonts w:ascii="Times New Roman" w:hAnsi="Times New Roman"/>
          <w:i w:val="0"/>
          <w:iCs/>
          <w:szCs w:val="24"/>
        </w:rPr>
      </w:pPr>
      <w:r w:rsidRPr="00F4679D">
        <w:rPr>
          <w:rFonts w:ascii="Times New Roman" w:hAnsi="Times New Roman"/>
          <w:i w:val="0"/>
          <w:iCs/>
          <w:szCs w:val="24"/>
        </w:rPr>
        <w:t>ZAŁĄCZNIK NR 2 do SWZ – OPIS CZĘŚCI NR 2</w:t>
      </w:r>
    </w:p>
    <w:p w14:paraId="77EA2F8D" w14:textId="77777777" w:rsidR="00E82656" w:rsidRPr="00F4679D" w:rsidRDefault="00E82656" w:rsidP="00E82656"/>
    <w:p w14:paraId="79985BA3" w14:textId="77777777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1. NAZWA ZAMÓWIENIA</w:t>
      </w:r>
    </w:p>
    <w:p w14:paraId="53265C44" w14:textId="77777777" w:rsidR="00E14441" w:rsidRPr="00F4679D" w:rsidRDefault="00E14441" w:rsidP="00773AEB">
      <w:pPr>
        <w:pStyle w:val="NormalnyWeb"/>
        <w:jc w:val="both"/>
      </w:pPr>
      <w:r w:rsidRPr="00F4679D">
        <w:t>Poradnictwo/wsparcie specjalistyczne w formie indywidualnej i grupowej oraz usługi aktywnej integracji świadczone osobom i rodzinom, które mają trudności lub wykazują potrzebę wsparcia w rozwiązywaniu swoich problemów życiowych oraz wzmocnienia kompetencji społecznych.</w:t>
      </w:r>
    </w:p>
    <w:p w14:paraId="5DC63139" w14:textId="3C744275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2. PRZEDMIOT I CEL ZAMÓWIENIA</w:t>
      </w:r>
    </w:p>
    <w:p w14:paraId="768470C9" w14:textId="77777777" w:rsidR="00E14441" w:rsidRPr="00F4679D" w:rsidRDefault="00E14441" w:rsidP="00773AEB">
      <w:pPr>
        <w:pStyle w:val="NormalnyWeb"/>
        <w:numPr>
          <w:ilvl w:val="0"/>
          <w:numId w:val="1"/>
        </w:numPr>
        <w:jc w:val="both"/>
      </w:pPr>
      <w:r w:rsidRPr="00F4679D">
        <w:t>Przedmiotem zamówienia jest kompleksowe świadczenie poradnictwa specjalistycznego oraz działań edukacyjno-profilaktycznych w formie indywidualnej i grupowej, a także organizacja usług aktywnej integracji na rzecz mieszkańców Gminy Moszczenica. Wsparcie dedykowane jest osobom i rodzinom doświadczającym trudności życiowych lub wykazującym potrzebę wsparcia o charakterze społecznym.</w:t>
      </w:r>
    </w:p>
    <w:p w14:paraId="3D66F04C" w14:textId="7F03C3C2" w:rsidR="00E14441" w:rsidRPr="00F4679D" w:rsidRDefault="00E14441" w:rsidP="00773AEB">
      <w:pPr>
        <w:pStyle w:val="NormalnyWeb"/>
        <w:numPr>
          <w:ilvl w:val="0"/>
          <w:numId w:val="1"/>
        </w:numPr>
        <w:jc w:val="both"/>
      </w:pPr>
      <w:r w:rsidRPr="00F4679D">
        <w:t xml:space="preserve">Usługi realizowane będą w sposób zindywidualizowany, elastyczny i dostosowany do rzeczywistych barier oraz potencjału funkcjonalnego odbiorców. Zamawiający nie wprowadza sztywnego </w:t>
      </w:r>
      <w:r w:rsidRPr="00F4679D">
        <w:br/>
        <w:t>i niezmiennego podziału godzin pomiędzy poszczególne rodzaje poradnictwa. Ostateczna struktura realizowanych usług i dobór specjalistów będą wynikały bezpośrednio z przeprowadzonego rozpoznania potrzeb uczestników.</w:t>
      </w:r>
    </w:p>
    <w:p w14:paraId="767042FF" w14:textId="70711607" w:rsidR="00E82656" w:rsidRPr="00F4679D" w:rsidRDefault="00E82656" w:rsidP="00773AEB">
      <w:pPr>
        <w:pStyle w:val="NormalnyWeb"/>
        <w:numPr>
          <w:ilvl w:val="0"/>
          <w:numId w:val="1"/>
        </w:numPr>
        <w:jc w:val="both"/>
      </w:pPr>
      <w:r w:rsidRPr="00F4679D">
        <w:t>Głównym celem realizacji zamówienia jest:</w:t>
      </w:r>
    </w:p>
    <w:p w14:paraId="4BC7211B" w14:textId="0197B8D4" w:rsidR="00E82656" w:rsidRPr="00F4679D" w:rsidRDefault="00E82656" w:rsidP="00773AEB">
      <w:pPr>
        <w:pStyle w:val="NormalnyWeb"/>
        <w:numPr>
          <w:ilvl w:val="1"/>
          <w:numId w:val="1"/>
        </w:numPr>
        <w:jc w:val="both"/>
      </w:pPr>
      <w:r w:rsidRPr="00F4679D">
        <w:t xml:space="preserve">Umożliwienie uczestnikom uzyskania profesjonalnego wsparcia w trafnym rozpoznawaniu </w:t>
      </w:r>
      <w:r w:rsidR="00773AEB" w:rsidRPr="00F4679D">
        <w:br/>
      </w:r>
      <w:r w:rsidRPr="00F4679D">
        <w:t>i skutecznym rozwiązywaniu problemów życiowych.</w:t>
      </w:r>
    </w:p>
    <w:p w14:paraId="314DD503" w14:textId="77777777" w:rsidR="00E82656" w:rsidRPr="00F4679D" w:rsidRDefault="00E82656" w:rsidP="00773AEB">
      <w:pPr>
        <w:pStyle w:val="NormalnyWeb"/>
        <w:numPr>
          <w:ilvl w:val="1"/>
          <w:numId w:val="1"/>
        </w:numPr>
        <w:jc w:val="both"/>
      </w:pPr>
      <w:r w:rsidRPr="00F4679D">
        <w:t>Wzmocnienie kompetencji życiowych i społecznych uczestników oraz podniesienie ich zdolności do samodzielnego radzenia sobie w sytuacjach kryzysowych.</w:t>
      </w:r>
    </w:p>
    <w:p w14:paraId="11F1A384" w14:textId="77777777" w:rsidR="00E82656" w:rsidRPr="00F4679D" w:rsidRDefault="00E82656" w:rsidP="00773AEB">
      <w:pPr>
        <w:pStyle w:val="NormalnyWeb"/>
        <w:numPr>
          <w:ilvl w:val="1"/>
          <w:numId w:val="1"/>
        </w:numPr>
        <w:jc w:val="both"/>
      </w:pPr>
      <w:r w:rsidRPr="00F4679D">
        <w:t>Ograniczenie ryzyka pogłębiania się problemów prowadzących do wykluczenia społecznego lub kryzysów emocjonalnych.</w:t>
      </w:r>
    </w:p>
    <w:p w14:paraId="7E1AC71B" w14:textId="77777777" w:rsidR="00E82656" w:rsidRPr="00F4679D" w:rsidRDefault="00E82656" w:rsidP="00773AEB">
      <w:pPr>
        <w:pStyle w:val="NormalnyWeb"/>
        <w:numPr>
          <w:ilvl w:val="1"/>
          <w:numId w:val="1"/>
        </w:numPr>
        <w:jc w:val="both"/>
      </w:pPr>
      <w:r w:rsidRPr="00F4679D">
        <w:t xml:space="preserve">Budowanie i konsolidacja wspólnoty mieszkańców, a także pobudzanie trwałych </w:t>
      </w:r>
      <w:proofErr w:type="spellStart"/>
      <w:r w:rsidRPr="00F4679D">
        <w:t>zachowań</w:t>
      </w:r>
      <w:proofErr w:type="spellEnd"/>
      <w:r w:rsidRPr="00F4679D">
        <w:t xml:space="preserve"> samopomocowych w środowisku lokalnym.</w:t>
      </w:r>
    </w:p>
    <w:p w14:paraId="645553F0" w14:textId="126E0A1A" w:rsidR="00E82656" w:rsidRPr="00F4679D" w:rsidRDefault="00E82656" w:rsidP="00773AEB">
      <w:pPr>
        <w:pStyle w:val="NormalnyWeb"/>
        <w:numPr>
          <w:ilvl w:val="0"/>
          <w:numId w:val="1"/>
        </w:numPr>
        <w:jc w:val="both"/>
      </w:pPr>
      <w:r w:rsidRPr="00F4679D">
        <w:t>W ramach zamówienia Wykonawca zobowiązany jest do zapewnienia i integracji trzech</w:t>
      </w:r>
      <w:r w:rsidR="00633EF0">
        <w:t xml:space="preserve"> </w:t>
      </w:r>
      <w:r w:rsidRPr="00F4679D">
        <w:t>komplementarnych form wsparcia:</w:t>
      </w:r>
    </w:p>
    <w:p w14:paraId="38820537" w14:textId="77777777" w:rsidR="00E82656" w:rsidRPr="00F4679D" w:rsidRDefault="00E82656" w:rsidP="00773AEB">
      <w:pPr>
        <w:pStyle w:val="NormalnyWeb"/>
        <w:numPr>
          <w:ilvl w:val="1"/>
          <w:numId w:val="1"/>
        </w:numPr>
        <w:jc w:val="both"/>
      </w:pPr>
      <w:r w:rsidRPr="00F4679D">
        <w:t>Poradnictwo specjalistyczne i konsultacje (w formie indywidualnej lub rodzinnej).</w:t>
      </w:r>
    </w:p>
    <w:p w14:paraId="6F0EDF73" w14:textId="77777777" w:rsidR="00E82656" w:rsidRPr="00F4679D" w:rsidRDefault="00E82656" w:rsidP="00773AEB">
      <w:pPr>
        <w:pStyle w:val="NormalnyWeb"/>
        <w:numPr>
          <w:ilvl w:val="1"/>
          <w:numId w:val="1"/>
        </w:numPr>
        <w:jc w:val="both"/>
      </w:pPr>
      <w:r w:rsidRPr="00F4679D">
        <w:t>Spotkania i warsztaty o charakterze edukacyjno-profilaktycznym (w formie grupowej).</w:t>
      </w:r>
    </w:p>
    <w:p w14:paraId="289F4221" w14:textId="77777777" w:rsidR="00E82656" w:rsidRPr="00F4679D" w:rsidRDefault="00E82656" w:rsidP="00773AEB">
      <w:pPr>
        <w:pStyle w:val="NormalnyWeb"/>
        <w:numPr>
          <w:ilvl w:val="1"/>
          <w:numId w:val="1"/>
        </w:numPr>
        <w:jc w:val="both"/>
      </w:pPr>
      <w:r w:rsidRPr="00F4679D">
        <w:t>Usługi społeczne o charakterze aktywnej integracji (w formie stacjonarnych spotkań środowiskowych lub wyjazdów edukacyjno-aktywizacyjno-integracyjnych).</w:t>
      </w:r>
    </w:p>
    <w:p w14:paraId="00B8AF81" w14:textId="77777777" w:rsidR="00E82656" w:rsidRPr="00F4679D" w:rsidRDefault="00E82656" w:rsidP="00773AEB">
      <w:pPr>
        <w:pStyle w:val="NormalnyWeb"/>
        <w:numPr>
          <w:ilvl w:val="0"/>
          <w:numId w:val="1"/>
        </w:numPr>
        <w:jc w:val="both"/>
      </w:pPr>
      <w:r w:rsidRPr="00F4679D">
        <w:t>Jedna osoba lub rodzina może korzystać równolegle z więcej niż jednego rodzaju bądź formy wsparcia, jeżeli potrzeba taka zostanie wykazana na etapie diagnozy funkcjonalnej. Korzystanie z jednej formy nie wyklucza dostępu do pozostałych.</w:t>
      </w:r>
    </w:p>
    <w:p w14:paraId="04B91288" w14:textId="5ADBDCF4" w:rsidR="00C329E4" w:rsidRPr="00F4679D" w:rsidRDefault="00C329E4" w:rsidP="00773AEB">
      <w:pPr>
        <w:pStyle w:val="NormalnyWeb"/>
        <w:numPr>
          <w:ilvl w:val="0"/>
          <w:numId w:val="1"/>
        </w:numPr>
        <w:jc w:val="both"/>
      </w:pPr>
      <w:r w:rsidRPr="00F4679D">
        <w:t xml:space="preserve">Organizacja usług stacjonarnych odbywać się będzie w obiektach dostosowanych do rodzaju i formy wsparcia. Zamawiający dopuszcza realizację zadań w lokalach pozostających w dyspozycji Gminy Moszczenica lub jej jednostek organizacyjnych, a także w innych miejscach gwarantujących pełną poufność i właściwe warunki bytowe. Szczegółowa lokalizacja poszczególnych zajęć będzie ustalana </w:t>
      </w:r>
      <w:r w:rsidR="00E1199F" w:rsidRPr="00F4679D">
        <w:br/>
      </w:r>
      <w:r w:rsidRPr="00F4679D">
        <w:t>i zatwierdzana na etapie wykonywania zamówienia.</w:t>
      </w:r>
    </w:p>
    <w:p w14:paraId="302A20E9" w14:textId="1698F343" w:rsidR="00E82656" w:rsidRPr="00F4679D" w:rsidRDefault="00E82656" w:rsidP="00773AEB">
      <w:pPr>
        <w:pStyle w:val="NormalnyWeb"/>
        <w:numPr>
          <w:ilvl w:val="0"/>
          <w:numId w:val="1"/>
        </w:numPr>
        <w:jc w:val="both"/>
      </w:pPr>
      <w:r w:rsidRPr="00F4679D">
        <w:t>Organizacja usług musi bezwzględnie zapewniać powszechną dostępność, bezwarunkową poufność, poszanowanie godności oraz prywatności odbiorców.</w:t>
      </w:r>
    </w:p>
    <w:p w14:paraId="5B3D67C7" w14:textId="77777777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3. OKRES REALIZACJI ZAMÓWIENIA</w:t>
      </w:r>
    </w:p>
    <w:p w14:paraId="753F741D" w14:textId="77777777" w:rsidR="00773AEB" w:rsidRPr="00F4679D" w:rsidRDefault="00E82656">
      <w:pPr>
        <w:pStyle w:val="NormalnyWeb"/>
        <w:numPr>
          <w:ilvl w:val="0"/>
          <w:numId w:val="14"/>
        </w:numPr>
        <w:jc w:val="both"/>
      </w:pPr>
      <w:r w:rsidRPr="00F4679D">
        <w:t>Termin rozpoczęcia: 1 września 2027 r.</w:t>
      </w:r>
    </w:p>
    <w:p w14:paraId="56E2AA54" w14:textId="77777777" w:rsidR="00773AEB" w:rsidRPr="00F4679D" w:rsidRDefault="00E82656">
      <w:pPr>
        <w:pStyle w:val="NormalnyWeb"/>
        <w:numPr>
          <w:ilvl w:val="0"/>
          <w:numId w:val="14"/>
        </w:numPr>
        <w:jc w:val="both"/>
      </w:pPr>
      <w:r w:rsidRPr="00F4679D">
        <w:t>Termin zakończenia: 31 maja 2029 r.</w:t>
      </w:r>
    </w:p>
    <w:p w14:paraId="4832DAF2" w14:textId="543A16D9" w:rsidR="00E82656" w:rsidRPr="00F4679D" w:rsidRDefault="00E82656">
      <w:pPr>
        <w:pStyle w:val="NormalnyWeb"/>
        <w:numPr>
          <w:ilvl w:val="0"/>
          <w:numId w:val="14"/>
        </w:numPr>
        <w:jc w:val="both"/>
      </w:pPr>
      <w:r w:rsidRPr="00F4679D">
        <w:t xml:space="preserve">Łączny czas trwania </w:t>
      </w:r>
      <w:r w:rsidR="00C329E4" w:rsidRPr="00F4679D">
        <w:t>umowy</w:t>
      </w:r>
      <w:r w:rsidRPr="00F4679D">
        <w:t>: 21 miesięcy.</w:t>
      </w:r>
    </w:p>
    <w:p w14:paraId="29AE42A5" w14:textId="77777777" w:rsidR="00E82656" w:rsidRPr="00F4679D" w:rsidRDefault="00E82656" w:rsidP="00773AEB">
      <w:pPr>
        <w:pStyle w:val="NormalnyWeb"/>
        <w:jc w:val="both"/>
      </w:pPr>
    </w:p>
    <w:p w14:paraId="6206402B" w14:textId="54A9204C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lastRenderedPageBreak/>
        <w:t>4. ODBIORCY USŁUG</w:t>
      </w:r>
    </w:p>
    <w:p w14:paraId="24D88BB0" w14:textId="77777777" w:rsidR="00E82656" w:rsidRPr="00F4679D" w:rsidRDefault="00E82656">
      <w:pPr>
        <w:pStyle w:val="NormalnyWeb"/>
        <w:numPr>
          <w:ilvl w:val="0"/>
          <w:numId w:val="2"/>
        </w:numPr>
        <w:jc w:val="both"/>
      </w:pPr>
      <w:r w:rsidRPr="00F4679D">
        <w:t>Usługi objęte zamówieniem skierowane są wyłącznie do osób i rodzin będących mieszkańcami Gminy Moszczenica w rozumieniu przepisów Kodeksu cywilnego.</w:t>
      </w:r>
    </w:p>
    <w:p w14:paraId="22739F27" w14:textId="77777777" w:rsidR="00E82656" w:rsidRPr="00F4679D" w:rsidRDefault="00E82656">
      <w:pPr>
        <w:pStyle w:val="NormalnyWeb"/>
        <w:numPr>
          <w:ilvl w:val="0"/>
          <w:numId w:val="2"/>
        </w:numPr>
        <w:jc w:val="both"/>
      </w:pPr>
      <w:r w:rsidRPr="00F4679D">
        <w:t>Kryterium wejściowym kwalifikacji do projektu jest łączne spełnienie dwóch warunków:</w:t>
      </w:r>
    </w:p>
    <w:p w14:paraId="4F4DBA32" w14:textId="77777777" w:rsidR="00370DAE" w:rsidRDefault="00370DAE" w:rsidP="00370DAE">
      <w:pPr>
        <w:pStyle w:val="NormalnyWeb"/>
        <w:numPr>
          <w:ilvl w:val="1"/>
          <w:numId w:val="2"/>
        </w:numPr>
        <w:jc w:val="both"/>
      </w:pPr>
      <w:r>
        <w:t>f</w:t>
      </w:r>
      <w:r w:rsidR="00E82656" w:rsidRPr="00F4679D">
        <w:t>akt zamieszkiwania na terenie Gminy Moszczenica</w:t>
      </w:r>
      <w:r>
        <w:t>;</w:t>
      </w:r>
    </w:p>
    <w:p w14:paraId="3F831583" w14:textId="6666512B" w:rsidR="00E82656" w:rsidRPr="00F4679D" w:rsidRDefault="00370DAE" w:rsidP="00370DAE">
      <w:pPr>
        <w:pStyle w:val="NormalnyWeb"/>
        <w:numPr>
          <w:ilvl w:val="1"/>
          <w:numId w:val="2"/>
        </w:numPr>
        <w:jc w:val="both"/>
      </w:pPr>
      <w:r>
        <w:t>u</w:t>
      </w:r>
      <w:r w:rsidR="00E82656" w:rsidRPr="00F4679D">
        <w:t xml:space="preserve">dokumentowane występowanie trudności lub zdiagnozowana potrzeba wsparcia </w:t>
      </w:r>
      <w:r w:rsidR="00773AEB" w:rsidRPr="00F4679D">
        <w:br/>
      </w:r>
      <w:r w:rsidR="00E82656" w:rsidRPr="00F4679D">
        <w:t>w rozwiązywaniu problemów życiowych oraz problemów natury społecznej.</w:t>
      </w:r>
    </w:p>
    <w:p w14:paraId="22DD2A25" w14:textId="38C1BF95" w:rsidR="00E82656" w:rsidRPr="00F4679D" w:rsidRDefault="00E82656">
      <w:pPr>
        <w:pStyle w:val="NormalnyWeb"/>
        <w:numPr>
          <w:ilvl w:val="0"/>
          <w:numId w:val="2"/>
        </w:numPr>
        <w:jc w:val="both"/>
      </w:pPr>
      <w:r w:rsidRPr="00F4679D">
        <w:t xml:space="preserve">Grupę docelową stanowią w szczególności osoby i rodziny doświadczające wielokrotnych lub sprzężonych trudności wpływających negatywnie na ich codzienne funkcjonowanie, w tym stające </w:t>
      </w:r>
      <w:r w:rsidR="00773AEB" w:rsidRPr="00F4679D">
        <w:br/>
      </w:r>
      <w:r w:rsidRPr="00F4679D">
        <w:t>w obliczu problemów: osobistych, rodzinnych, opiekuńczych, wychowawczych, emocjonalnych, społecznych, prawnych oraz związanych z przewlekłą chorobą, niepełnosprawnością, ubóstwem czy bezrobociem.</w:t>
      </w:r>
    </w:p>
    <w:p w14:paraId="19A681F8" w14:textId="77777777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5. ZAKRES RZECZOWY ZAMÓWIENIA</w:t>
      </w:r>
    </w:p>
    <w:p w14:paraId="57615D72" w14:textId="4D4AC930" w:rsidR="002B190B" w:rsidRPr="00F4679D" w:rsidRDefault="002B190B" w:rsidP="00773AEB">
      <w:pPr>
        <w:pStyle w:val="NormalnyWeb"/>
        <w:jc w:val="both"/>
      </w:pPr>
      <w:r w:rsidRPr="00F4679D">
        <w:t>Zamówienie składa się z trzech powiązanych ze sobą obszarów, które w celach porównania ofert w toku postępowania oraz późniejszego rozliczania umowy, zostały przypisane do odrębnych jednostek miary:</w:t>
      </w:r>
    </w:p>
    <w:p w14:paraId="34EC0EDB" w14:textId="229C0B11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 xml:space="preserve">Obszar A: </w:t>
      </w:r>
      <w:r w:rsidR="00097A19" w:rsidRPr="00F4679D">
        <w:rPr>
          <w:b/>
          <w:bCs/>
        </w:rPr>
        <w:t xml:space="preserve">Poradnictwo specjalistyczne indywidualne i rodzinne </w:t>
      </w:r>
    </w:p>
    <w:p w14:paraId="5F02BB07" w14:textId="762FF7D0" w:rsidR="00E82656" w:rsidRPr="00F4679D" w:rsidRDefault="00E82656">
      <w:pPr>
        <w:pStyle w:val="NormalnyWeb"/>
        <w:numPr>
          <w:ilvl w:val="0"/>
          <w:numId w:val="3"/>
        </w:numPr>
        <w:jc w:val="both"/>
      </w:pPr>
      <w:r w:rsidRPr="00F4679D">
        <w:t xml:space="preserve">Łączny </w:t>
      </w:r>
      <w:r w:rsidR="00097A19" w:rsidRPr="00F4679D">
        <w:t>szacunkowy</w:t>
      </w:r>
      <w:r w:rsidRPr="00F4679D">
        <w:t xml:space="preserve"> wymiar wsparcia</w:t>
      </w:r>
      <w:r w:rsidR="002B190B" w:rsidRPr="00F4679D">
        <w:t xml:space="preserve"> przyjęty do wyceny oferty</w:t>
      </w:r>
      <w:r w:rsidRPr="00F4679D">
        <w:t xml:space="preserve">: </w:t>
      </w:r>
      <w:r w:rsidR="00AB0A27">
        <w:t>882</w:t>
      </w:r>
      <w:r w:rsidRPr="00F4679D">
        <w:t xml:space="preserve"> godzin</w:t>
      </w:r>
      <w:r w:rsidR="00AB0A27">
        <w:t>y</w:t>
      </w:r>
      <w:r w:rsidRPr="00F4679D">
        <w:t xml:space="preserve"> zegarow</w:t>
      </w:r>
      <w:r w:rsidR="00AB0A27">
        <w:t>e</w:t>
      </w:r>
      <w:r w:rsidRPr="00F4679D">
        <w:t xml:space="preserve"> w całym okresie obowiązywania umowy.</w:t>
      </w:r>
    </w:p>
    <w:p w14:paraId="06CDE2B9" w14:textId="045E28D0" w:rsidR="00E82656" w:rsidRPr="00F4679D" w:rsidRDefault="00E82656">
      <w:pPr>
        <w:pStyle w:val="NormalnyWeb"/>
        <w:numPr>
          <w:ilvl w:val="0"/>
          <w:numId w:val="3"/>
        </w:numPr>
        <w:jc w:val="both"/>
      </w:pPr>
      <w:r w:rsidRPr="00F4679D">
        <w:t xml:space="preserve">Szacowane średnie zapotrzebowanie: </w:t>
      </w:r>
      <w:r w:rsidR="00AB0A27">
        <w:t>42</w:t>
      </w:r>
      <w:r w:rsidRPr="00F4679D">
        <w:t xml:space="preserve"> godzin</w:t>
      </w:r>
      <w:r w:rsidR="00AB0A27">
        <w:t>y</w:t>
      </w:r>
      <w:r w:rsidR="00F12F60" w:rsidRPr="00F4679D">
        <w:t xml:space="preserve"> zegarow</w:t>
      </w:r>
      <w:r w:rsidR="00AB0A27">
        <w:t>e</w:t>
      </w:r>
      <w:r w:rsidRPr="00F4679D">
        <w:t xml:space="preserve"> organizowanego wsparcia w skali miesiąca.</w:t>
      </w:r>
    </w:p>
    <w:p w14:paraId="71001AEA" w14:textId="308EE49B" w:rsidR="00097A19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 xml:space="preserve">Obszar B: </w:t>
      </w:r>
      <w:r w:rsidR="00097A19" w:rsidRPr="00F4679D">
        <w:rPr>
          <w:b/>
          <w:bCs/>
        </w:rPr>
        <w:t>Warsztaty, spotkania i poradnictwo o charakterze grupowym</w:t>
      </w:r>
    </w:p>
    <w:p w14:paraId="08C00BAF" w14:textId="730A4229" w:rsidR="002B190B" w:rsidRPr="00F4679D" w:rsidRDefault="002B190B">
      <w:pPr>
        <w:pStyle w:val="NormalnyWeb"/>
        <w:numPr>
          <w:ilvl w:val="0"/>
          <w:numId w:val="15"/>
        </w:numPr>
        <w:jc w:val="both"/>
      </w:pPr>
      <w:r w:rsidRPr="00F4679D">
        <w:t xml:space="preserve">Łączny szacunkowy wymiar wsparcia przyjęty do wyceny oferty: </w:t>
      </w:r>
      <w:r w:rsidR="00AB0A27">
        <w:t>378</w:t>
      </w:r>
      <w:r w:rsidRPr="00F4679D">
        <w:t xml:space="preserve"> godzin zegarow</w:t>
      </w:r>
      <w:r w:rsidR="00AB0A27">
        <w:t>ych</w:t>
      </w:r>
      <w:r w:rsidRPr="00F4679D">
        <w:t xml:space="preserve"> w całym okresie obowiązywania umowy. </w:t>
      </w:r>
    </w:p>
    <w:p w14:paraId="59D8F5FD" w14:textId="4B4C4B32" w:rsidR="002B190B" w:rsidRPr="00F4679D" w:rsidRDefault="002B190B">
      <w:pPr>
        <w:pStyle w:val="NormalnyWeb"/>
        <w:numPr>
          <w:ilvl w:val="0"/>
          <w:numId w:val="15"/>
        </w:numPr>
        <w:jc w:val="both"/>
      </w:pPr>
      <w:r w:rsidRPr="00F4679D">
        <w:t xml:space="preserve">Szacowane średnie zapotrzebowanie: </w:t>
      </w:r>
      <w:r w:rsidR="00AB0A27">
        <w:t>18</w:t>
      </w:r>
      <w:r w:rsidRPr="00F4679D">
        <w:t xml:space="preserve"> godzin </w:t>
      </w:r>
      <w:r w:rsidR="00F12F60" w:rsidRPr="00F4679D">
        <w:t>zegarow</w:t>
      </w:r>
      <w:r w:rsidR="00AB0A27">
        <w:t>ych</w:t>
      </w:r>
      <w:r w:rsidR="00F12F60" w:rsidRPr="00F4679D">
        <w:t xml:space="preserve"> </w:t>
      </w:r>
      <w:r w:rsidRPr="00F4679D">
        <w:t>organizowanego wsparcia w skali miesiąca.</w:t>
      </w:r>
    </w:p>
    <w:p w14:paraId="145ABDD2" w14:textId="193DE349" w:rsidR="00E82656" w:rsidRPr="00F4679D" w:rsidRDefault="00097A19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 xml:space="preserve">Obszar C: </w:t>
      </w:r>
      <w:r w:rsidR="00E82656" w:rsidRPr="00F4679D">
        <w:rPr>
          <w:b/>
          <w:bCs/>
        </w:rPr>
        <w:t>Usługi społeczne o charakterze aktywnej integracji</w:t>
      </w:r>
    </w:p>
    <w:p w14:paraId="01D84A81" w14:textId="6848191D" w:rsidR="002B190B" w:rsidRPr="00F4679D" w:rsidRDefault="002B190B" w:rsidP="00DC2F85">
      <w:pPr>
        <w:pStyle w:val="NormalnyWeb"/>
        <w:numPr>
          <w:ilvl w:val="0"/>
          <w:numId w:val="4"/>
        </w:numPr>
        <w:jc w:val="both"/>
      </w:pPr>
      <w:r w:rsidRPr="00F4679D">
        <w:t>Łączny wolumen usług przyjęty do wyceny oferty</w:t>
      </w:r>
      <w:r w:rsidR="00DC2F85">
        <w:t>:</w:t>
      </w:r>
      <w:r w:rsidRPr="00F4679D">
        <w:t xml:space="preserve"> </w:t>
      </w:r>
      <w:r w:rsidR="00DC2F85">
        <w:t>4</w:t>
      </w:r>
      <w:r w:rsidRPr="00F4679D">
        <w:t xml:space="preserve"> samodzieln</w:t>
      </w:r>
      <w:r w:rsidR="00DC2F85">
        <w:t>e</w:t>
      </w:r>
      <w:r w:rsidRPr="00F4679D">
        <w:t xml:space="preserve"> wydarze</w:t>
      </w:r>
      <w:r w:rsidR="00DC2F85">
        <w:t>nia</w:t>
      </w:r>
      <w:r w:rsidR="00C619E1">
        <w:t xml:space="preserve"> </w:t>
      </w:r>
      <w:r w:rsidR="00DC2F85">
        <w:t>–</w:t>
      </w:r>
      <w:r w:rsidR="00C619E1">
        <w:t xml:space="preserve"> </w:t>
      </w:r>
      <w:r w:rsidRPr="00F4679D">
        <w:t>usług</w:t>
      </w:r>
      <w:r w:rsidR="00DC2F85">
        <w:t>i</w:t>
      </w:r>
      <w:r w:rsidRPr="00F4679D">
        <w:t xml:space="preserve"> o charakterze integracyjnym w całym okresie obowiązywania umowy. </w:t>
      </w:r>
    </w:p>
    <w:p w14:paraId="21D1BEB0" w14:textId="437994B3" w:rsidR="002B190B" w:rsidRPr="00F4679D" w:rsidRDefault="002B190B">
      <w:pPr>
        <w:pStyle w:val="NormalnyWeb"/>
        <w:numPr>
          <w:ilvl w:val="0"/>
          <w:numId w:val="4"/>
        </w:numPr>
        <w:jc w:val="both"/>
      </w:pPr>
      <w:r w:rsidRPr="00F4679D">
        <w:t>Forma realizacji</w:t>
      </w:r>
      <w:r w:rsidR="00DC2F85">
        <w:t>:</w:t>
      </w:r>
      <w:r w:rsidRPr="00F4679D">
        <w:t xml:space="preserve"> stacjonarne środowiskowe spotkania integracyjne lub wyjazdy o charakterze</w:t>
      </w:r>
      <w:r w:rsidR="00DC2F85">
        <w:t xml:space="preserve"> </w:t>
      </w:r>
      <w:r w:rsidRPr="00F4679D">
        <w:t>edukacyjno-aktywizacyjno-integracyjnym.</w:t>
      </w:r>
    </w:p>
    <w:p w14:paraId="3ED64C5E" w14:textId="7ABD46FB" w:rsidR="00097A19" w:rsidRPr="00F4679D" w:rsidRDefault="00F12F60" w:rsidP="00097A19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 xml:space="preserve">Zasady elastyczności i gwarantowany wymiar zamówienia </w:t>
      </w:r>
    </w:p>
    <w:p w14:paraId="75D48184" w14:textId="45E36048" w:rsidR="00097A19" w:rsidRPr="000F4AE9" w:rsidRDefault="00097A19">
      <w:pPr>
        <w:pStyle w:val="NormalnyWeb"/>
        <w:numPr>
          <w:ilvl w:val="0"/>
          <w:numId w:val="16"/>
        </w:numPr>
        <w:jc w:val="both"/>
      </w:pPr>
      <w:r w:rsidRPr="00F4679D">
        <w:t xml:space="preserve">Łączny </w:t>
      </w:r>
      <w:r w:rsidRPr="000F4AE9">
        <w:t>maksymalny wymiar wsparcia w obszarach A i B wynosi 1</w:t>
      </w:r>
      <w:r w:rsidR="000954D8">
        <w:t xml:space="preserve"> </w:t>
      </w:r>
      <w:r w:rsidRPr="000F4AE9">
        <w:t>260  godzin.</w:t>
      </w:r>
    </w:p>
    <w:p w14:paraId="2E5E5233" w14:textId="6AE1E2CA" w:rsidR="00097A19" w:rsidRPr="000F4AE9" w:rsidRDefault="00F92865">
      <w:pPr>
        <w:pStyle w:val="NormalnyWeb"/>
        <w:numPr>
          <w:ilvl w:val="0"/>
          <w:numId w:val="16"/>
        </w:numPr>
        <w:jc w:val="both"/>
      </w:pPr>
      <w:r w:rsidRPr="000F4AE9">
        <w:t>Wstępny, szacunkowy podział wsparcia w obszarach A i B:</w:t>
      </w:r>
    </w:p>
    <w:p w14:paraId="73842E10" w14:textId="2EF7C8A5" w:rsidR="00097A19" w:rsidRPr="000F4AE9" w:rsidRDefault="000F50D9">
      <w:pPr>
        <w:pStyle w:val="NormalnyWeb"/>
        <w:numPr>
          <w:ilvl w:val="1"/>
          <w:numId w:val="16"/>
        </w:numPr>
        <w:jc w:val="both"/>
      </w:pPr>
      <w:r w:rsidRPr="000F4AE9">
        <w:t>7</w:t>
      </w:r>
      <w:r w:rsidR="00097A19" w:rsidRPr="000F4AE9">
        <w:t>0% dostępnego wymiaru godzinowego realizowane będzie w formie indywidualnej lub rodzinnej</w:t>
      </w:r>
      <w:r w:rsidR="00F92865" w:rsidRPr="000F4AE9">
        <w:t xml:space="preserve"> </w:t>
      </w:r>
      <w:r w:rsidR="00C619E1" w:rsidRPr="000F4AE9">
        <w:br/>
      </w:r>
      <w:r w:rsidR="00F92865" w:rsidRPr="000F4AE9">
        <w:t xml:space="preserve">w ramach obszaru A co daje szacunkowo </w:t>
      </w:r>
      <w:r w:rsidRPr="000F4AE9">
        <w:t>882</w:t>
      </w:r>
      <w:r w:rsidR="00F92865" w:rsidRPr="000F4AE9">
        <w:t xml:space="preserve"> godzin zajęć;</w:t>
      </w:r>
    </w:p>
    <w:p w14:paraId="30E81D37" w14:textId="3DD61D1B" w:rsidR="00097A19" w:rsidRPr="000F4AE9" w:rsidRDefault="000F50D9">
      <w:pPr>
        <w:pStyle w:val="NormalnyWeb"/>
        <w:numPr>
          <w:ilvl w:val="1"/>
          <w:numId w:val="16"/>
        </w:numPr>
        <w:jc w:val="both"/>
      </w:pPr>
      <w:r w:rsidRPr="000F4AE9">
        <w:t>3</w:t>
      </w:r>
      <w:r w:rsidR="00097A19" w:rsidRPr="000F4AE9">
        <w:t>0% dostępnego wymiaru godzinowego realizowane będzie w formie grupowej</w:t>
      </w:r>
      <w:r w:rsidR="00F92865" w:rsidRPr="000F4AE9">
        <w:t xml:space="preserve"> w ramach obszaru B, co daje szacunkowo </w:t>
      </w:r>
      <w:r w:rsidRPr="000F4AE9">
        <w:t>378</w:t>
      </w:r>
      <w:r w:rsidR="00F92865" w:rsidRPr="000F4AE9">
        <w:t xml:space="preserve"> godzin zajęć</w:t>
      </w:r>
      <w:r w:rsidR="00097A19" w:rsidRPr="000F4AE9">
        <w:t>.</w:t>
      </w:r>
    </w:p>
    <w:p w14:paraId="098183CC" w14:textId="77777777" w:rsidR="00F7751E" w:rsidRPr="00F4679D" w:rsidRDefault="00F7751E">
      <w:pPr>
        <w:pStyle w:val="NormalnyWeb"/>
        <w:numPr>
          <w:ilvl w:val="0"/>
          <w:numId w:val="16"/>
        </w:numPr>
        <w:jc w:val="both"/>
      </w:pPr>
      <w:r w:rsidRPr="000F4AE9">
        <w:t>Istnieje możliwość elastycznego przenoszenia całości godzin pomiędzy obszarami A oraz B. Zamawiający nie określa minimalnej liczby godzin w każdym z obszarów A i B, określa jedynie minimalną łączną liczbę godzin w obu obszarach na poziomie 70%</w:t>
      </w:r>
      <w:r w:rsidRPr="00F4679D">
        <w:t xml:space="preserve"> maksymalnej, czyli 882 godziny zegarowe.</w:t>
      </w:r>
    </w:p>
    <w:p w14:paraId="567FC4FF" w14:textId="1CF8A292" w:rsidR="00EF41E8" w:rsidRPr="00F4679D" w:rsidRDefault="00EF41E8">
      <w:pPr>
        <w:pStyle w:val="NormalnyWeb"/>
        <w:numPr>
          <w:ilvl w:val="0"/>
          <w:numId w:val="16"/>
        </w:numPr>
        <w:jc w:val="both"/>
      </w:pPr>
      <w:r w:rsidRPr="00F4679D">
        <w:t>Wykonawcy nie przysługuje roszczenie o dodatkową zapłatę lub odszkodowanie w przypadku niewykorzystania pełnych 1 260 godzin, o ile Zamawiający zleci i opłaci wskazane minimum 882 godziny.</w:t>
      </w:r>
    </w:p>
    <w:p w14:paraId="7EB5581A" w14:textId="77777777" w:rsidR="00EF41E8" w:rsidRPr="00F4679D" w:rsidRDefault="00EF41E8">
      <w:pPr>
        <w:pStyle w:val="NormalnyWeb"/>
        <w:numPr>
          <w:ilvl w:val="0"/>
          <w:numId w:val="16"/>
        </w:numPr>
        <w:jc w:val="both"/>
      </w:pPr>
      <w:r w:rsidRPr="00F4679D">
        <w:t>Ustalenie progu gwarantowanego nie zwalnia Wykonawcy z obowiązku stałego utrzymywania pełnej gotowości kadrowej i organizacyjnej do zrealizowania 100% zamówienia w dowolnym momencie trwania kontraktu.</w:t>
      </w:r>
    </w:p>
    <w:p w14:paraId="53B59521" w14:textId="50400811" w:rsidR="00097A19" w:rsidRPr="00F4679D" w:rsidRDefault="00097A19">
      <w:pPr>
        <w:pStyle w:val="NormalnyWeb"/>
        <w:numPr>
          <w:ilvl w:val="0"/>
          <w:numId w:val="16"/>
        </w:numPr>
        <w:jc w:val="both"/>
      </w:pPr>
      <w:r w:rsidRPr="00F4679D">
        <w:lastRenderedPageBreak/>
        <w:t xml:space="preserve">Proporcje </w:t>
      </w:r>
      <w:r w:rsidR="00577238" w:rsidRPr="00F4679D">
        <w:t>pomiędzy obszarami A,B,C</w:t>
      </w:r>
      <w:r w:rsidRPr="00F4679D">
        <w:t xml:space="preserve"> mogą być aktualizowane i dostosowywane do rzeczywistych potrzeb grupy docelowej w trakcie trwania umowy.</w:t>
      </w:r>
    </w:p>
    <w:p w14:paraId="00A93997" w14:textId="42071135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5.1. Szczegółowy zakres poradnictwa specjalistycznego (</w:t>
      </w:r>
      <w:r w:rsidR="00CC0879" w:rsidRPr="00F4679D">
        <w:rPr>
          <w:b/>
          <w:bCs/>
        </w:rPr>
        <w:t>o</w:t>
      </w:r>
      <w:r w:rsidRPr="00F4679D">
        <w:rPr>
          <w:b/>
          <w:bCs/>
        </w:rPr>
        <w:t>bszar</w:t>
      </w:r>
      <w:r w:rsidR="00CC0879" w:rsidRPr="00F4679D">
        <w:rPr>
          <w:b/>
          <w:bCs/>
        </w:rPr>
        <w:t>y</w:t>
      </w:r>
      <w:r w:rsidRPr="00F4679D">
        <w:rPr>
          <w:b/>
          <w:bCs/>
        </w:rPr>
        <w:t xml:space="preserve"> A</w:t>
      </w:r>
      <w:r w:rsidR="00CC0879" w:rsidRPr="00F4679D">
        <w:rPr>
          <w:b/>
          <w:bCs/>
        </w:rPr>
        <w:t xml:space="preserve"> oraz B</w:t>
      </w:r>
      <w:r w:rsidRPr="00F4679D">
        <w:rPr>
          <w:b/>
          <w:bCs/>
        </w:rPr>
        <w:t>)</w:t>
      </w:r>
    </w:p>
    <w:p w14:paraId="7712F493" w14:textId="77777777" w:rsidR="00E82656" w:rsidRPr="00986B8A" w:rsidRDefault="00E82656" w:rsidP="00773AEB">
      <w:pPr>
        <w:pStyle w:val="NormalnyWeb"/>
        <w:jc w:val="both"/>
      </w:pPr>
      <w:r w:rsidRPr="005D1C50">
        <w:t xml:space="preserve">W ramach przyznanej puli 1 260 godzin Wykonawca zapewni profesjonalne wsparcie eksperckie obejmujące </w:t>
      </w:r>
      <w:r w:rsidRPr="00986B8A">
        <w:t>w szczególności:</w:t>
      </w:r>
    </w:p>
    <w:p w14:paraId="2EE51983" w14:textId="69EDC4A5" w:rsidR="00E82656" w:rsidRPr="00986B8A" w:rsidRDefault="00E82656" w:rsidP="008E0FF4">
      <w:pPr>
        <w:pStyle w:val="NormalnyWeb"/>
        <w:numPr>
          <w:ilvl w:val="0"/>
          <w:numId w:val="5"/>
        </w:numPr>
        <w:jc w:val="both"/>
      </w:pPr>
      <w:r w:rsidRPr="00986B8A">
        <w:rPr>
          <w:b/>
          <w:bCs/>
        </w:rPr>
        <w:t>Poradnictwo psychologiczne / psychoterapeutyczne</w:t>
      </w:r>
      <w:r w:rsidR="000F4AE9" w:rsidRPr="00986B8A">
        <w:rPr>
          <w:b/>
          <w:bCs/>
        </w:rPr>
        <w:t xml:space="preserve"> / rodzinne</w:t>
      </w:r>
      <w:r w:rsidRPr="00986B8A">
        <w:t xml:space="preserve"> – w tym procesy zindywidualizowanej diagnozy, profilaktyki kryzysowej oraz terapii psychologicznej ukierunkowanej na radzenie sobie </w:t>
      </w:r>
      <w:r w:rsidR="000F4AE9" w:rsidRPr="00986B8A">
        <w:br/>
      </w:r>
      <w:r w:rsidRPr="00986B8A">
        <w:t>z traumą, trudnościami adaptacyjnymi i problemami życiowymi</w:t>
      </w:r>
      <w:r w:rsidR="000F4AE9" w:rsidRPr="00986B8A">
        <w:t xml:space="preserve"> oraz</w:t>
      </w:r>
      <w:r w:rsidRPr="00986B8A">
        <w:t xml:space="preserve"> wsparcie w obszarze dysfunkcji </w:t>
      </w:r>
      <w:r w:rsidR="000F4AE9" w:rsidRPr="00986B8A">
        <w:br/>
      </w:r>
      <w:r w:rsidRPr="00986B8A">
        <w:t>i problemów funkcjonowania rodzin</w:t>
      </w:r>
      <w:r w:rsidR="000F4AE9" w:rsidRPr="00986B8A">
        <w:t>y</w:t>
      </w:r>
      <w:r w:rsidRPr="00986B8A">
        <w:t>, obejmujące pomoc w kryzysach relacyjnych, opiece nad osobą zależną, rozwiązywaniu konfliktów wewnętrznych oraz problemach opiekuńczo-wychowawczych.</w:t>
      </w:r>
    </w:p>
    <w:p w14:paraId="655933EE" w14:textId="1E95E196" w:rsidR="00E82656" w:rsidRPr="00986B8A" w:rsidRDefault="00E82656">
      <w:pPr>
        <w:pStyle w:val="NormalnyWeb"/>
        <w:numPr>
          <w:ilvl w:val="0"/>
          <w:numId w:val="5"/>
        </w:numPr>
        <w:jc w:val="both"/>
      </w:pPr>
      <w:r w:rsidRPr="00986B8A">
        <w:rPr>
          <w:b/>
          <w:bCs/>
        </w:rPr>
        <w:t xml:space="preserve">Poradnictwo pedagogiczne </w:t>
      </w:r>
      <w:r w:rsidR="000F4AE9" w:rsidRPr="00986B8A">
        <w:rPr>
          <w:b/>
          <w:bCs/>
        </w:rPr>
        <w:t>i/lub</w:t>
      </w:r>
      <w:r w:rsidRPr="00986B8A">
        <w:rPr>
          <w:b/>
          <w:bCs/>
        </w:rPr>
        <w:t xml:space="preserve"> logopedyczne</w:t>
      </w:r>
      <w:r w:rsidRPr="00986B8A">
        <w:t xml:space="preserve"> – diagnostyka i wsparcie w procesach wychowawczych, korekcji wad wymowy oraz stymulacji rozwoju poznawczego.</w:t>
      </w:r>
    </w:p>
    <w:p w14:paraId="2A2A2F0B" w14:textId="77777777" w:rsidR="00E82656" w:rsidRPr="00986B8A" w:rsidRDefault="00E82656">
      <w:pPr>
        <w:pStyle w:val="NormalnyWeb"/>
        <w:numPr>
          <w:ilvl w:val="0"/>
          <w:numId w:val="5"/>
        </w:numPr>
        <w:jc w:val="both"/>
      </w:pPr>
      <w:r w:rsidRPr="00986B8A">
        <w:rPr>
          <w:b/>
          <w:bCs/>
        </w:rPr>
        <w:t>Poradnictwo dietetyczne i fizjoterapeutyczne</w:t>
      </w:r>
      <w:r w:rsidRPr="00986B8A">
        <w:t xml:space="preserve"> – specjalistyczne konsultacje w zakresie profilaktyki zdrowotnej, rehabilitacji ruchowej i racjonalnego żywienia w chorobach przewlekłych.</w:t>
      </w:r>
    </w:p>
    <w:p w14:paraId="2F5B7CF5" w14:textId="77777777" w:rsidR="00E82656" w:rsidRPr="00986B8A" w:rsidRDefault="00E82656">
      <w:pPr>
        <w:pStyle w:val="NormalnyWeb"/>
        <w:numPr>
          <w:ilvl w:val="0"/>
          <w:numId w:val="5"/>
        </w:numPr>
        <w:jc w:val="both"/>
      </w:pPr>
      <w:r w:rsidRPr="00986B8A">
        <w:rPr>
          <w:b/>
          <w:bCs/>
        </w:rPr>
        <w:t>Inne rodzaje poradnictwa specjalistycznego</w:t>
      </w:r>
      <w:r w:rsidRPr="00986B8A">
        <w:t xml:space="preserve"> – uruchamiane elastycznie na wniosek Wykonawcy za zgodą Zamawiającego, pod warunkiem wykazania ich bezpośredniego wpływu na rozwiązanie problemów życiowych uczestników.</w:t>
      </w:r>
    </w:p>
    <w:p w14:paraId="63D5932D" w14:textId="01300782" w:rsidR="00E82656" w:rsidRPr="00F4679D" w:rsidRDefault="00E82656" w:rsidP="00773AEB">
      <w:pPr>
        <w:pStyle w:val="NormalnyWeb"/>
        <w:jc w:val="both"/>
      </w:pPr>
      <w:r w:rsidRPr="00F4679D">
        <w:rPr>
          <w:b/>
          <w:bCs/>
        </w:rPr>
        <w:t>Metodyka realizacji form wsparcia</w:t>
      </w:r>
      <w:r w:rsidR="00F7751E" w:rsidRPr="00F4679D">
        <w:rPr>
          <w:b/>
          <w:bCs/>
        </w:rPr>
        <w:t xml:space="preserve"> – obszar A</w:t>
      </w:r>
      <w:r w:rsidRPr="00F4679D">
        <w:rPr>
          <w:b/>
          <w:bCs/>
        </w:rPr>
        <w:t>:</w:t>
      </w:r>
    </w:p>
    <w:p w14:paraId="137C0CD4" w14:textId="6F226D9E" w:rsidR="00E82656" w:rsidRPr="00F4679D" w:rsidRDefault="00E82656">
      <w:pPr>
        <w:pStyle w:val="NormalnyWeb"/>
        <w:numPr>
          <w:ilvl w:val="0"/>
          <w:numId w:val="6"/>
        </w:numPr>
        <w:jc w:val="both"/>
      </w:pPr>
      <w:r w:rsidRPr="00F4679D">
        <w:rPr>
          <w:b/>
          <w:bCs/>
        </w:rPr>
        <w:t>Forma indywidualna</w:t>
      </w:r>
      <w:r w:rsidRPr="00F4679D">
        <w:t xml:space="preserve">: </w:t>
      </w:r>
      <w:r w:rsidR="00F7751E" w:rsidRPr="00F4679D">
        <w:t>i</w:t>
      </w:r>
      <w:r w:rsidRPr="00F4679D">
        <w:t>ndywidualna relacja i praca specjalisty z jednym uczestnikiem projektu.</w:t>
      </w:r>
    </w:p>
    <w:p w14:paraId="1904CE93" w14:textId="1ABCA056" w:rsidR="00E82656" w:rsidRPr="00F4679D" w:rsidRDefault="00E82656">
      <w:pPr>
        <w:pStyle w:val="NormalnyWeb"/>
        <w:numPr>
          <w:ilvl w:val="0"/>
          <w:numId w:val="6"/>
        </w:numPr>
        <w:jc w:val="both"/>
      </w:pPr>
      <w:r w:rsidRPr="00F4679D">
        <w:rPr>
          <w:b/>
          <w:bCs/>
        </w:rPr>
        <w:t>Forma rodzinna</w:t>
      </w:r>
      <w:r w:rsidRPr="00F4679D">
        <w:t xml:space="preserve">: </w:t>
      </w:r>
      <w:r w:rsidR="00F7751E" w:rsidRPr="00F4679D">
        <w:t>j</w:t>
      </w:r>
      <w:r w:rsidRPr="00F4679D">
        <w:t>ednorazowe wsparcie dedykowane jednocześnie kilku lub wszystkim członkom danej rodziny.</w:t>
      </w:r>
    </w:p>
    <w:p w14:paraId="1644EA0E" w14:textId="17237F68" w:rsidR="00F7751E" w:rsidRPr="00F4679D" w:rsidRDefault="00F7751E" w:rsidP="00F7751E">
      <w:pPr>
        <w:pStyle w:val="NormalnyWeb"/>
        <w:jc w:val="both"/>
      </w:pPr>
      <w:r w:rsidRPr="00F4679D">
        <w:rPr>
          <w:b/>
          <w:bCs/>
        </w:rPr>
        <w:t>Metodyka realizacji form wsparcia – obszar B:</w:t>
      </w:r>
    </w:p>
    <w:p w14:paraId="6875A1A9" w14:textId="3C0AC63F" w:rsidR="00E82656" w:rsidRPr="00F4679D" w:rsidRDefault="00E82656">
      <w:pPr>
        <w:pStyle w:val="NormalnyWeb"/>
        <w:numPr>
          <w:ilvl w:val="0"/>
          <w:numId w:val="20"/>
        </w:numPr>
        <w:jc w:val="both"/>
      </w:pPr>
      <w:r w:rsidRPr="00F4679D">
        <w:rPr>
          <w:b/>
          <w:bCs/>
        </w:rPr>
        <w:t>Forma grupowa</w:t>
      </w:r>
      <w:r w:rsidRPr="00F4679D">
        <w:t xml:space="preserve"> (poradnictwo grupowe, psychoedukacja, warsztaty): </w:t>
      </w:r>
      <w:r w:rsidR="00F7751E" w:rsidRPr="00F4679D">
        <w:t>w</w:t>
      </w:r>
      <w:r w:rsidRPr="00F4679D">
        <w:t>spólna praca specjalisty z celowo dobraną grupą uczestników o tożsamych potrzebach lub problemach. Obejmuje warsztaty profilaktyczne, zajęcia edukacyjne oraz grupowe wsparcie terapeutyczne.</w:t>
      </w:r>
    </w:p>
    <w:p w14:paraId="03C7BC72" w14:textId="46FBD554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 xml:space="preserve">5.2. Szczegółowe wymagania dla usług aktywnej integracji (Obszar </w:t>
      </w:r>
      <w:r w:rsidR="00CC0879" w:rsidRPr="00F4679D">
        <w:rPr>
          <w:b/>
          <w:bCs/>
        </w:rPr>
        <w:t>C</w:t>
      </w:r>
      <w:r w:rsidRPr="00F4679D">
        <w:rPr>
          <w:b/>
          <w:bCs/>
        </w:rPr>
        <w:t>)</w:t>
      </w:r>
    </w:p>
    <w:p w14:paraId="2095120B" w14:textId="62D6ADE0" w:rsidR="00E82656" w:rsidRPr="00F4679D" w:rsidRDefault="00E82656" w:rsidP="00773AEB">
      <w:pPr>
        <w:pStyle w:val="NormalnyWeb"/>
        <w:jc w:val="both"/>
      </w:pPr>
      <w:r w:rsidRPr="00F4679D">
        <w:t xml:space="preserve">Wykonawca zorganizuje </w:t>
      </w:r>
      <w:r w:rsidRPr="00986B8A">
        <w:t xml:space="preserve">co najmniej </w:t>
      </w:r>
      <w:r w:rsidR="00986B8A" w:rsidRPr="00986B8A">
        <w:t>4</w:t>
      </w:r>
      <w:r w:rsidRPr="00986B8A">
        <w:t xml:space="preserve"> usług</w:t>
      </w:r>
      <w:r w:rsidR="00986B8A" w:rsidRPr="00986B8A">
        <w:t>i</w:t>
      </w:r>
      <w:r w:rsidRPr="00986B8A">
        <w:t xml:space="preserve"> aktywnej integracji przeciwdziałające wykluczeniu</w:t>
      </w:r>
      <w:r w:rsidR="00986B8A" w:rsidRPr="00986B8A">
        <w:t xml:space="preserve"> </w:t>
      </w:r>
      <w:r w:rsidRPr="00986B8A">
        <w:t>społecznemu</w:t>
      </w:r>
      <w:r w:rsidR="0062762F" w:rsidRPr="00986B8A">
        <w:t xml:space="preserve">, w tym co najmniej 2 usługi stacjonarne (wariant 1) i </w:t>
      </w:r>
      <w:r w:rsidR="00986B8A" w:rsidRPr="00986B8A">
        <w:t>2</w:t>
      </w:r>
      <w:r w:rsidR="0062762F" w:rsidRPr="00986B8A">
        <w:t xml:space="preserve"> </w:t>
      </w:r>
      <w:r w:rsidR="005A1CA8" w:rsidRPr="00986B8A">
        <w:t>usług</w:t>
      </w:r>
      <w:r w:rsidR="00D74B0A" w:rsidRPr="00986B8A">
        <w:t>i</w:t>
      </w:r>
      <w:r w:rsidR="005A1CA8" w:rsidRPr="00986B8A">
        <w:t xml:space="preserve"> </w:t>
      </w:r>
      <w:r w:rsidR="0062762F" w:rsidRPr="00986B8A">
        <w:t>wyjazdow</w:t>
      </w:r>
      <w:r w:rsidR="00D74B0A" w:rsidRPr="00986B8A">
        <w:t>e</w:t>
      </w:r>
      <w:r w:rsidR="0062762F" w:rsidRPr="00986B8A">
        <w:t xml:space="preserve"> (wariant 2). </w:t>
      </w:r>
      <w:r w:rsidRPr="00986B8A">
        <w:t>Parametry techniczne i logistyczne wydarzeń definiuje się następująco:</w:t>
      </w:r>
    </w:p>
    <w:p w14:paraId="11E2056B" w14:textId="1E97214C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Wariant 1: Stacjonarna usługa lokalna/środowiskowa (np. pikniki integracyjne, spotkania okolicznościowe)</w:t>
      </w:r>
    </w:p>
    <w:p w14:paraId="26F6900C" w14:textId="77777777" w:rsidR="00E82656" w:rsidRPr="00F4679D" w:rsidRDefault="00E82656" w:rsidP="00773AEB">
      <w:pPr>
        <w:pStyle w:val="NormalnyWeb"/>
        <w:jc w:val="both"/>
      </w:pPr>
      <w:r w:rsidRPr="00F4679D">
        <w:t>W przypadku wyboru tej formy Wykonawca ma bezwzględny obowiązek zapewnić:</w:t>
      </w:r>
    </w:p>
    <w:p w14:paraId="0F413E9F" w14:textId="77777777" w:rsidR="00CC0879" w:rsidRPr="00F4679D" w:rsidRDefault="00E82656">
      <w:pPr>
        <w:pStyle w:val="NormalnyWeb"/>
        <w:numPr>
          <w:ilvl w:val="0"/>
          <w:numId w:val="17"/>
        </w:numPr>
        <w:jc w:val="both"/>
      </w:pPr>
      <w:r w:rsidRPr="00F4679D">
        <w:t xml:space="preserve">Infrastrukturę lokalową: </w:t>
      </w:r>
      <w:r w:rsidR="00CC0879" w:rsidRPr="00F4679D">
        <w:t>z</w:t>
      </w:r>
      <w:r w:rsidRPr="00F4679D">
        <w:t>abezpieczenie odpowiedniego, bezpiecznego miejsca do przeprowadzenia spotkania na terenie Gminy Moszczenica.</w:t>
      </w:r>
    </w:p>
    <w:p w14:paraId="334A728B" w14:textId="5DD6A794" w:rsidR="00CC0879" w:rsidRDefault="00E82656">
      <w:pPr>
        <w:pStyle w:val="NormalnyWeb"/>
        <w:numPr>
          <w:ilvl w:val="0"/>
          <w:numId w:val="17"/>
        </w:numPr>
        <w:jc w:val="both"/>
      </w:pPr>
      <w:r w:rsidRPr="00F4679D">
        <w:t>Obsługę gastronomiczną (</w:t>
      </w:r>
      <w:r w:rsidR="00CB6453">
        <w:t>c</w:t>
      </w:r>
      <w:r w:rsidRPr="00F4679D">
        <w:t xml:space="preserve">atering): </w:t>
      </w:r>
      <w:r w:rsidR="00CC0879" w:rsidRPr="00F4679D">
        <w:t>z</w:t>
      </w:r>
      <w:r w:rsidRPr="00F4679D">
        <w:t xml:space="preserve">apewnienie pełnego poczęstunku/wyżywienia dostosowanego do charakteru imprezy i liczby uczestników (maksymalnie do </w:t>
      </w:r>
      <w:r w:rsidR="0091021A">
        <w:t>100</w:t>
      </w:r>
      <w:r w:rsidRPr="00F4679D">
        <w:t xml:space="preserve"> osób na zdarzenie).</w:t>
      </w:r>
    </w:p>
    <w:p w14:paraId="1438E534" w14:textId="54C15C2D" w:rsidR="00981CED" w:rsidRPr="00F4679D" w:rsidRDefault="00981CED">
      <w:pPr>
        <w:pStyle w:val="NormalnyWeb"/>
        <w:numPr>
          <w:ilvl w:val="0"/>
          <w:numId w:val="17"/>
        </w:numPr>
        <w:jc w:val="both"/>
      </w:pPr>
      <w:r w:rsidRPr="00981CED">
        <w:t>Łączna liczba uczestników we wszystkich wydarzeniach stacjonarnych wynosi 200 osób</w:t>
      </w:r>
      <w:r>
        <w:t>.</w:t>
      </w:r>
    </w:p>
    <w:p w14:paraId="1278F542" w14:textId="77777777" w:rsidR="00CC0879" w:rsidRPr="00F4679D" w:rsidRDefault="00E82656">
      <w:pPr>
        <w:pStyle w:val="NormalnyWeb"/>
        <w:numPr>
          <w:ilvl w:val="0"/>
          <w:numId w:val="17"/>
        </w:numPr>
        <w:jc w:val="both"/>
      </w:pPr>
      <w:r w:rsidRPr="00F4679D">
        <w:t xml:space="preserve">Oprawę artystyczno-rozrywkową: </w:t>
      </w:r>
      <w:r w:rsidR="00CC0879" w:rsidRPr="00F4679D">
        <w:t>z</w:t>
      </w:r>
      <w:r w:rsidRPr="00F4679D">
        <w:t>apewnienie profesjonalnej oprawy muzycznej oraz kompleksowej obsługi technicznej i organizacyjnej spotkania.</w:t>
      </w:r>
    </w:p>
    <w:p w14:paraId="2B5596F9" w14:textId="77777777" w:rsidR="00CC0879" w:rsidRPr="00F4679D" w:rsidRDefault="00E82656">
      <w:pPr>
        <w:pStyle w:val="NormalnyWeb"/>
        <w:numPr>
          <w:ilvl w:val="0"/>
          <w:numId w:val="17"/>
        </w:numPr>
        <w:jc w:val="both"/>
      </w:pPr>
      <w:r w:rsidRPr="00F4679D">
        <w:t xml:space="preserve">Komponent animacyjny: </w:t>
      </w:r>
      <w:r w:rsidR="00CC0879" w:rsidRPr="00F4679D">
        <w:t>z</w:t>
      </w:r>
      <w:r w:rsidRPr="00F4679D">
        <w:t xml:space="preserve">apewnienie co najmniej 2 zróżnicowanych atrakcji o charakterze rozrywkowo-animacyjnym lub </w:t>
      </w:r>
      <w:proofErr w:type="spellStart"/>
      <w:r w:rsidRPr="00F4679D">
        <w:t>prokulturowym</w:t>
      </w:r>
      <w:proofErr w:type="spellEnd"/>
      <w:r w:rsidRPr="00F4679D">
        <w:t>.</w:t>
      </w:r>
    </w:p>
    <w:p w14:paraId="59499508" w14:textId="7B998C1B" w:rsidR="00E82656" w:rsidRPr="00F4679D" w:rsidRDefault="00E82656">
      <w:pPr>
        <w:pStyle w:val="NormalnyWeb"/>
        <w:numPr>
          <w:ilvl w:val="0"/>
          <w:numId w:val="17"/>
        </w:numPr>
        <w:jc w:val="both"/>
      </w:pPr>
      <w:r w:rsidRPr="00F4679D">
        <w:lastRenderedPageBreak/>
        <w:t xml:space="preserve">Komponent merytoryczny: </w:t>
      </w:r>
      <w:r w:rsidR="00CC0879" w:rsidRPr="00F4679D">
        <w:t>o</w:t>
      </w:r>
      <w:r w:rsidRPr="00F4679D">
        <w:t xml:space="preserve">bowiązkowe włączenie w scenariusz imprezy co najmniej jednego elementu o wyraźnym charakterze edukacyjno-profilaktycznym (np. prelekcja specjalisty, </w:t>
      </w:r>
      <w:proofErr w:type="spellStart"/>
      <w:r w:rsidRPr="00F4679D">
        <w:t>miniwarsztat</w:t>
      </w:r>
      <w:proofErr w:type="spellEnd"/>
      <w:r w:rsidRPr="00F4679D">
        <w:t>).</w:t>
      </w:r>
    </w:p>
    <w:p w14:paraId="76E72B7F" w14:textId="6778DFEA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Wariant 2: Usługa o charakterze wyjazdowym (</w:t>
      </w:r>
      <w:r w:rsidR="0066192C" w:rsidRPr="00F4679D">
        <w:rPr>
          <w:b/>
          <w:bCs/>
        </w:rPr>
        <w:t>w</w:t>
      </w:r>
      <w:r w:rsidRPr="00F4679D">
        <w:rPr>
          <w:b/>
          <w:bCs/>
        </w:rPr>
        <w:t>yjazdy jednodniowe)</w:t>
      </w:r>
    </w:p>
    <w:p w14:paraId="1D7C8DF1" w14:textId="77777777" w:rsidR="00E82656" w:rsidRPr="00F4679D" w:rsidRDefault="00E82656" w:rsidP="00833F36">
      <w:pPr>
        <w:pStyle w:val="NormalnyWeb"/>
        <w:spacing w:before="0" w:beforeAutospacing="0" w:after="0" w:afterAutospacing="0"/>
        <w:jc w:val="both"/>
      </w:pPr>
      <w:r w:rsidRPr="00F4679D">
        <w:t>W przypadku organizacji wyjazdu integracyjnego Wykonawca ma bezwzględny obowiązek zapewnić:</w:t>
      </w:r>
    </w:p>
    <w:p w14:paraId="684B2122" w14:textId="41F90E5B" w:rsidR="00CC0879" w:rsidRPr="00FB574D" w:rsidRDefault="00E82656">
      <w:pPr>
        <w:pStyle w:val="NormalnyWeb"/>
        <w:numPr>
          <w:ilvl w:val="0"/>
          <w:numId w:val="18"/>
        </w:numPr>
        <w:spacing w:before="0" w:beforeAutospacing="0" w:after="0" w:afterAutospacing="0"/>
        <w:jc w:val="both"/>
      </w:pPr>
      <w:r w:rsidRPr="005D1C50">
        <w:t xml:space="preserve">Logistykę transportową: </w:t>
      </w:r>
      <w:r w:rsidR="00CC0879" w:rsidRPr="005D1C50">
        <w:t>k</w:t>
      </w:r>
      <w:r w:rsidRPr="005D1C50">
        <w:t>ompleksow</w:t>
      </w:r>
      <w:r w:rsidR="00CC0879" w:rsidRPr="005D1C50">
        <w:t>ą</w:t>
      </w:r>
      <w:r w:rsidRPr="005D1C50">
        <w:t xml:space="preserve"> organizacj</w:t>
      </w:r>
      <w:r w:rsidR="00CC0879" w:rsidRPr="005D1C50">
        <w:t>ę</w:t>
      </w:r>
      <w:r w:rsidRPr="005D1C50">
        <w:t xml:space="preserve"> przewozu uczestników autokarem klasy turystycznej spełniającym wymogi bezpieczeństwa. Wyjazd organizowany wyłącznie na terenie Rzeczypospolitej </w:t>
      </w:r>
      <w:r w:rsidRPr="00FB574D">
        <w:t>Polskiej, a maksymalna odległość docelowa nie może przekroczyć 300 km od siedziby Zamawiającego.</w:t>
      </w:r>
    </w:p>
    <w:p w14:paraId="6BD55D7F" w14:textId="0B7FB461" w:rsidR="00CC0879" w:rsidRPr="00FB574D" w:rsidRDefault="00E82656">
      <w:pPr>
        <w:pStyle w:val="NormalnyWeb"/>
        <w:numPr>
          <w:ilvl w:val="0"/>
          <w:numId w:val="18"/>
        </w:numPr>
        <w:jc w:val="both"/>
      </w:pPr>
      <w:r w:rsidRPr="00FB574D">
        <w:t xml:space="preserve">Wolumen uczestników: </w:t>
      </w:r>
      <w:r w:rsidR="00CC0879" w:rsidRPr="00FB574D">
        <w:t>ś</w:t>
      </w:r>
      <w:r w:rsidRPr="00FB574D">
        <w:t xml:space="preserve">rednia zakładana liczba pasażerów/uczestników pojedynczego wyjazdu wynosi </w:t>
      </w:r>
      <w:r w:rsidR="00FB574D" w:rsidRPr="00FB574D">
        <w:t>10</w:t>
      </w:r>
      <w:r w:rsidR="00F64395" w:rsidRPr="00FB574D">
        <w:t>0</w:t>
      </w:r>
      <w:r w:rsidRPr="00FB574D">
        <w:t xml:space="preserve"> osób.</w:t>
      </w:r>
    </w:p>
    <w:p w14:paraId="4CE0DBB1" w14:textId="75D3CD62" w:rsidR="00981CED" w:rsidRDefault="00981CED">
      <w:pPr>
        <w:pStyle w:val="NormalnyWeb"/>
        <w:numPr>
          <w:ilvl w:val="0"/>
          <w:numId w:val="18"/>
        </w:numPr>
        <w:jc w:val="both"/>
      </w:pPr>
      <w:r w:rsidRPr="00981CED">
        <w:t xml:space="preserve">Łączna liczba uczestników we wszystkich wydarzeniach </w:t>
      </w:r>
      <w:r>
        <w:t>wyjazdowy</w:t>
      </w:r>
      <w:r w:rsidRPr="00981CED">
        <w:t>ch wynosi 200 osób</w:t>
      </w:r>
      <w:r w:rsidR="00DD2D74">
        <w:t>.</w:t>
      </w:r>
    </w:p>
    <w:p w14:paraId="307965E6" w14:textId="017143B6" w:rsidR="00CC0879" w:rsidRPr="00F4679D" w:rsidRDefault="00E82656">
      <w:pPr>
        <w:pStyle w:val="NormalnyWeb"/>
        <w:numPr>
          <w:ilvl w:val="0"/>
          <w:numId w:val="18"/>
        </w:numPr>
        <w:jc w:val="both"/>
      </w:pPr>
      <w:r w:rsidRPr="00F4679D">
        <w:t xml:space="preserve">Program merytoryczno-turystyczny: </w:t>
      </w:r>
      <w:r w:rsidR="00CC0879" w:rsidRPr="00F4679D">
        <w:t>z</w:t>
      </w:r>
      <w:r w:rsidRPr="00F4679D">
        <w:t>apewnienie w trakcie wyjazdu co najmniej 2 atrakcji o charakterze turystycznym, aktywizacyjno-</w:t>
      </w:r>
      <w:proofErr w:type="spellStart"/>
      <w:r w:rsidRPr="00F4679D">
        <w:t>prokulturowym</w:t>
      </w:r>
      <w:proofErr w:type="spellEnd"/>
      <w:r w:rsidRPr="00F4679D">
        <w:t xml:space="preserve"> bądź edukacyjnym (w tym pokrycie kosztów biletów wstępu do obiektów).</w:t>
      </w:r>
    </w:p>
    <w:p w14:paraId="38ADE185" w14:textId="22527C79" w:rsidR="00CC0879" w:rsidRPr="00F4679D" w:rsidRDefault="00E82656">
      <w:pPr>
        <w:pStyle w:val="NormalnyWeb"/>
        <w:numPr>
          <w:ilvl w:val="0"/>
          <w:numId w:val="18"/>
        </w:numPr>
        <w:jc w:val="both"/>
      </w:pPr>
      <w:r w:rsidRPr="00F4679D">
        <w:t>Bezpieczeństwo i w</w:t>
      </w:r>
      <w:r w:rsidR="00CC0879" w:rsidRPr="00F4679D">
        <w:t>yżywienia: z</w:t>
      </w:r>
      <w:r w:rsidRPr="00F4679D">
        <w:t>apewnienie całodziennego wyżywienia dla wszystkich</w:t>
      </w:r>
      <w:r w:rsidR="00CC0879" w:rsidRPr="00F4679D">
        <w:t xml:space="preserve"> </w:t>
      </w:r>
      <w:r w:rsidRPr="00F4679D">
        <w:t>uczestników oraz wykupienie obowiązkowego ubezpieczenia Następstw Nieszczęśliwych Wypadków (NNW) na czas trwania podróży.</w:t>
      </w:r>
    </w:p>
    <w:p w14:paraId="295E2B44" w14:textId="3E2CEB6C" w:rsidR="00E82656" w:rsidRPr="00F4679D" w:rsidRDefault="00E82656">
      <w:pPr>
        <w:pStyle w:val="NormalnyWeb"/>
        <w:numPr>
          <w:ilvl w:val="0"/>
          <w:numId w:val="18"/>
        </w:numPr>
        <w:jc w:val="both"/>
      </w:pPr>
      <w:r w:rsidRPr="00F4679D">
        <w:t xml:space="preserve">Personalizacja: </w:t>
      </w:r>
      <w:r w:rsidR="00CC0879" w:rsidRPr="00F4679D">
        <w:t>p</w:t>
      </w:r>
      <w:r w:rsidRPr="00F4679D">
        <w:t xml:space="preserve">rogram i trasa wyjazdu muszą być każdorazowo uzgadniane z Zamawiającym </w:t>
      </w:r>
      <w:r w:rsidR="0016670E" w:rsidRPr="00F4679D">
        <w:br/>
      </w:r>
      <w:r w:rsidRPr="00F4679D">
        <w:t>i bezwzględnie uwzględniać specyficzne potrzeby oraz ograniczenia funkcjonalne grupy docelowej.</w:t>
      </w:r>
    </w:p>
    <w:p w14:paraId="1CAE9B62" w14:textId="77777777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5.3. Wymagania kwalifikacyjne wobec personelu Wykonawcy</w:t>
      </w:r>
    </w:p>
    <w:p w14:paraId="505B0796" w14:textId="77777777" w:rsidR="00C232F7" w:rsidRPr="00F4679D" w:rsidRDefault="007D790D">
      <w:pPr>
        <w:pStyle w:val="Akapitzlist"/>
        <w:numPr>
          <w:ilvl w:val="0"/>
          <w:numId w:val="7"/>
        </w:numPr>
        <w:suppressAutoHyphens w:val="0"/>
        <w:jc w:val="both"/>
        <w:rPr>
          <w:sz w:val="24"/>
          <w:szCs w:val="24"/>
          <w:lang w:eastAsia="pl-PL"/>
        </w:rPr>
      </w:pPr>
      <w:r w:rsidRPr="00F4679D">
        <w:rPr>
          <w:sz w:val="24"/>
          <w:szCs w:val="24"/>
          <w:lang w:eastAsia="pl-PL"/>
        </w:rPr>
        <w:t>Wykonawca ponosi pełną odpowiedzialność za skierowanie do realizacji zamówienia personelu posiadającego kwalifikacje oraz doświadczenie zawodowe niezbędne do należytego i bezpiecznego wykonywania usług.</w:t>
      </w:r>
    </w:p>
    <w:p w14:paraId="4B804B52" w14:textId="47562F22" w:rsidR="00C232F7" w:rsidRPr="00F4679D" w:rsidRDefault="00C232F7">
      <w:pPr>
        <w:pStyle w:val="Akapitzlist"/>
        <w:numPr>
          <w:ilvl w:val="0"/>
          <w:numId w:val="7"/>
        </w:numPr>
        <w:suppressAutoHyphens w:val="0"/>
        <w:jc w:val="both"/>
        <w:rPr>
          <w:sz w:val="24"/>
          <w:szCs w:val="24"/>
          <w:lang w:eastAsia="pl-PL"/>
        </w:rPr>
      </w:pPr>
      <w:r w:rsidRPr="00F4679D">
        <w:rPr>
          <w:sz w:val="24"/>
          <w:szCs w:val="24"/>
          <w:lang w:eastAsia="pl-PL"/>
        </w:rPr>
        <w:t>Każda osoba skierowana przez Wykonawcę do bezpośredniej realizacji usług musi spełniać łącznie następujące warunki formalne:</w:t>
      </w:r>
    </w:p>
    <w:p w14:paraId="13D654D8" w14:textId="77777777" w:rsidR="00C232F7" w:rsidRPr="00F4679D" w:rsidRDefault="00C232F7">
      <w:pPr>
        <w:pStyle w:val="NormalnyWeb"/>
        <w:numPr>
          <w:ilvl w:val="0"/>
          <w:numId w:val="21"/>
        </w:numPr>
        <w:spacing w:before="0" w:beforeAutospacing="0" w:after="0" w:afterAutospacing="0"/>
        <w:jc w:val="both"/>
      </w:pPr>
      <w:r w:rsidRPr="00F4679D">
        <w:t>Posiadać pełną zdolność do czynności prawnych oraz korzystać z pełni praw publicznych.</w:t>
      </w:r>
    </w:p>
    <w:p w14:paraId="2081A3F5" w14:textId="718C2315" w:rsidR="00C232F7" w:rsidRPr="00F4679D" w:rsidRDefault="00C232F7">
      <w:pPr>
        <w:pStyle w:val="NormalnyWeb"/>
        <w:numPr>
          <w:ilvl w:val="0"/>
          <w:numId w:val="21"/>
        </w:numPr>
        <w:spacing w:before="0" w:beforeAutospacing="0" w:after="0" w:afterAutospacing="0"/>
        <w:jc w:val="both"/>
      </w:pPr>
      <w:r w:rsidRPr="00F4679D">
        <w:t xml:space="preserve">Posługiwać się językiem polskim w stopniu umożliwiającym swobodną, bezpośrednią komunikację </w:t>
      </w:r>
      <w:r w:rsidRPr="00F4679D">
        <w:br/>
        <w:t>z uczestnikami.</w:t>
      </w:r>
    </w:p>
    <w:p w14:paraId="287BBE67" w14:textId="12160360" w:rsidR="00C232F7" w:rsidRPr="00F4679D" w:rsidRDefault="00C232F7">
      <w:pPr>
        <w:pStyle w:val="NormalnyWeb"/>
        <w:numPr>
          <w:ilvl w:val="0"/>
          <w:numId w:val="21"/>
        </w:numPr>
        <w:spacing w:before="0" w:beforeAutospacing="0" w:after="0" w:afterAutospacing="0"/>
        <w:jc w:val="both"/>
      </w:pPr>
      <w:r w:rsidRPr="00F4679D">
        <w:t xml:space="preserve">Nie figurować w Rejestrze Sprawców Przestępstw na Tle Seksualnym z dostępem ograniczonym lub publicznym, prowadzonym na podstawie ustawy z dnia 13 maja 2016 r. o przeciwdziałaniu zagrożeniom przestępczością na tle seksualnym i ochronie małoletnich (tekst jednolity w Dz. U. </w:t>
      </w:r>
      <w:r w:rsidRPr="00F4679D">
        <w:br/>
        <w:t xml:space="preserve">z 2026 r. poz. 110 z </w:t>
      </w:r>
      <w:proofErr w:type="spellStart"/>
      <w:r w:rsidRPr="00F4679D">
        <w:t>późn</w:t>
      </w:r>
      <w:proofErr w:type="spellEnd"/>
      <w:r w:rsidRPr="00F4679D">
        <w:t>. zm.). Wykonawca ma prawny obowiązek dokonać weryfikacji kadry</w:t>
      </w:r>
      <w:r w:rsidRPr="00F4679D">
        <w:br/>
        <w:t>i wygenerować wydruki systemowe przed dopuszczeniem danej osoby do świadczenia usług.</w:t>
      </w:r>
    </w:p>
    <w:p w14:paraId="3F728038" w14:textId="4DD059DB" w:rsidR="00C232F7" w:rsidRPr="005D1C50" w:rsidRDefault="00C232F7">
      <w:pPr>
        <w:pStyle w:val="NormalnyWeb"/>
        <w:numPr>
          <w:ilvl w:val="0"/>
          <w:numId w:val="7"/>
        </w:numPr>
        <w:spacing w:before="0" w:beforeAutospacing="0" w:after="0" w:afterAutospacing="0"/>
        <w:ind w:left="357" w:hanging="357"/>
        <w:jc w:val="both"/>
      </w:pPr>
      <w:r w:rsidRPr="005D1C50">
        <w:t>Minimalne standardy kwalifikacyjne dla kluczowych specjalności:</w:t>
      </w:r>
    </w:p>
    <w:p w14:paraId="7A0A0FFC" w14:textId="067BBA52" w:rsidR="007D790D" w:rsidRPr="004F3253" w:rsidRDefault="007D790D">
      <w:pPr>
        <w:numPr>
          <w:ilvl w:val="0"/>
          <w:numId w:val="19"/>
        </w:numPr>
        <w:suppressAutoHyphens w:val="0"/>
        <w:rPr>
          <w:sz w:val="24"/>
          <w:szCs w:val="24"/>
          <w:lang w:eastAsia="pl-PL"/>
        </w:rPr>
      </w:pPr>
      <w:r w:rsidRPr="004F3253">
        <w:rPr>
          <w:sz w:val="24"/>
          <w:szCs w:val="24"/>
          <w:lang w:eastAsia="pl-PL"/>
        </w:rPr>
        <w:t>Psycholog:</w:t>
      </w:r>
    </w:p>
    <w:p w14:paraId="6F1441E9" w14:textId="4AD46C1D" w:rsidR="007D790D" w:rsidRPr="005D1C50" w:rsidRDefault="007D790D">
      <w:pPr>
        <w:numPr>
          <w:ilvl w:val="1"/>
          <w:numId w:val="19"/>
        </w:numPr>
        <w:suppressAutoHyphens w:val="0"/>
        <w:rPr>
          <w:sz w:val="24"/>
          <w:szCs w:val="24"/>
          <w:lang w:eastAsia="pl-PL"/>
        </w:rPr>
      </w:pPr>
      <w:r w:rsidRPr="005D1C50">
        <w:rPr>
          <w:sz w:val="24"/>
          <w:szCs w:val="24"/>
          <w:lang w:eastAsia="pl-PL"/>
        </w:rPr>
        <w:t>wykształcenie: dyplom ukończenia studiów wyższych magisterskich na kierunku psychologia (lub wykształcenie uzyskane za granicą uznane za równorzędne w Rzeczypospolitej Polskiej)</w:t>
      </w:r>
      <w:r w:rsidR="004F3253">
        <w:rPr>
          <w:sz w:val="24"/>
          <w:szCs w:val="24"/>
          <w:lang w:eastAsia="pl-PL"/>
        </w:rPr>
        <w:t>;</w:t>
      </w:r>
    </w:p>
    <w:p w14:paraId="77318226" w14:textId="707CEEAD" w:rsidR="007D790D" w:rsidRPr="005D1C50" w:rsidRDefault="007D790D">
      <w:pPr>
        <w:numPr>
          <w:ilvl w:val="1"/>
          <w:numId w:val="19"/>
        </w:numPr>
        <w:suppressAutoHyphens w:val="0"/>
        <w:rPr>
          <w:sz w:val="24"/>
          <w:szCs w:val="24"/>
          <w:lang w:eastAsia="pl-PL"/>
        </w:rPr>
      </w:pPr>
      <w:r w:rsidRPr="005D1C50">
        <w:rPr>
          <w:sz w:val="24"/>
          <w:szCs w:val="24"/>
          <w:lang w:eastAsia="pl-PL"/>
        </w:rPr>
        <w:t xml:space="preserve">doświadczenie: </w:t>
      </w:r>
      <w:r w:rsidR="00BC61B6">
        <w:rPr>
          <w:sz w:val="24"/>
          <w:szCs w:val="24"/>
          <w:lang w:eastAsia="pl-PL"/>
        </w:rPr>
        <w:t>u</w:t>
      </w:r>
      <w:r w:rsidRPr="005D1C50">
        <w:rPr>
          <w:sz w:val="24"/>
          <w:szCs w:val="24"/>
          <w:lang w:eastAsia="pl-PL"/>
        </w:rPr>
        <w:t>dokumentowane minimum 2-letnie doświadczenie zawodowe w zakresie świadczenia usług poradnictwa psychologicznego lub wsparcia psychologicznego (min. 24 miesiące pracy z pacjentem/klientem).</w:t>
      </w:r>
    </w:p>
    <w:p w14:paraId="415AEB68" w14:textId="77777777" w:rsidR="007D790D" w:rsidRPr="004F3253" w:rsidRDefault="007D790D">
      <w:pPr>
        <w:numPr>
          <w:ilvl w:val="0"/>
          <w:numId w:val="19"/>
        </w:numPr>
        <w:suppressAutoHyphens w:val="0"/>
        <w:rPr>
          <w:sz w:val="24"/>
          <w:szCs w:val="24"/>
          <w:lang w:eastAsia="pl-PL"/>
        </w:rPr>
      </w:pPr>
      <w:r w:rsidRPr="004F3253">
        <w:rPr>
          <w:sz w:val="24"/>
          <w:szCs w:val="24"/>
          <w:lang w:eastAsia="pl-PL"/>
        </w:rPr>
        <w:t>Psychoterapeuta:</w:t>
      </w:r>
    </w:p>
    <w:p w14:paraId="5805DB82" w14:textId="58FB79C6" w:rsidR="007D790D" w:rsidRPr="004F3253" w:rsidRDefault="00BC61B6" w:rsidP="000F4AE9">
      <w:pPr>
        <w:numPr>
          <w:ilvl w:val="1"/>
          <w:numId w:val="19"/>
        </w:numPr>
        <w:suppressAutoHyphens w:val="0"/>
        <w:jc w:val="both"/>
        <w:rPr>
          <w:sz w:val="24"/>
          <w:szCs w:val="24"/>
          <w:lang w:eastAsia="pl-PL"/>
        </w:rPr>
      </w:pPr>
      <w:r w:rsidRPr="004F3253">
        <w:rPr>
          <w:sz w:val="24"/>
          <w:szCs w:val="24"/>
          <w:lang w:eastAsia="pl-PL"/>
        </w:rPr>
        <w:t>wykształcenie i k</w:t>
      </w:r>
      <w:r w:rsidR="007D790D" w:rsidRPr="004F3253">
        <w:rPr>
          <w:sz w:val="24"/>
          <w:szCs w:val="24"/>
          <w:lang w:eastAsia="pl-PL"/>
        </w:rPr>
        <w:t>walifikacje</w:t>
      </w:r>
      <w:r w:rsidRPr="004F3253">
        <w:rPr>
          <w:sz w:val="24"/>
          <w:szCs w:val="24"/>
          <w:lang w:eastAsia="pl-PL"/>
        </w:rPr>
        <w:t xml:space="preserve"> – s</w:t>
      </w:r>
      <w:r w:rsidR="007D790D" w:rsidRPr="004F3253">
        <w:rPr>
          <w:sz w:val="24"/>
          <w:szCs w:val="24"/>
          <w:lang w:eastAsia="pl-PL"/>
        </w:rPr>
        <w:t>pełnienie co najmniej jednego z poniższych warunków:</w:t>
      </w:r>
    </w:p>
    <w:p w14:paraId="73C2E530" w14:textId="77777777" w:rsidR="007D790D" w:rsidRPr="005D1C50" w:rsidRDefault="007D790D" w:rsidP="000F4AE9">
      <w:pPr>
        <w:numPr>
          <w:ilvl w:val="2"/>
          <w:numId w:val="19"/>
        </w:numPr>
        <w:suppressAutoHyphens w:val="0"/>
        <w:jc w:val="both"/>
        <w:rPr>
          <w:sz w:val="24"/>
          <w:szCs w:val="24"/>
          <w:lang w:eastAsia="pl-PL"/>
        </w:rPr>
      </w:pPr>
      <w:r w:rsidRPr="004F3253">
        <w:rPr>
          <w:sz w:val="24"/>
          <w:szCs w:val="24"/>
          <w:lang w:eastAsia="pl-PL"/>
        </w:rPr>
        <w:t>posiadanie ważnego certyfikatu psychoterapeuty wydanego przez stowarzyszenie lub podmiot prowadzący</w:t>
      </w:r>
      <w:r w:rsidRPr="005D1C50">
        <w:rPr>
          <w:sz w:val="24"/>
          <w:szCs w:val="24"/>
          <w:lang w:eastAsia="pl-PL"/>
        </w:rPr>
        <w:t xml:space="preserve"> certyfikację; lub</w:t>
      </w:r>
    </w:p>
    <w:p w14:paraId="16DF4FE9" w14:textId="6022C486" w:rsidR="007D790D" w:rsidRPr="005D1C50" w:rsidRDefault="007D790D" w:rsidP="000F4AE9">
      <w:pPr>
        <w:numPr>
          <w:ilvl w:val="2"/>
          <w:numId w:val="19"/>
        </w:numPr>
        <w:suppressAutoHyphens w:val="0"/>
        <w:jc w:val="both"/>
        <w:rPr>
          <w:sz w:val="24"/>
          <w:szCs w:val="24"/>
          <w:lang w:eastAsia="pl-PL"/>
        </w:rPr>
      </w:pPr>
      <w:r w:rsidRPr="005D1C50">
        <w:rPr>
          <w:sz w:val="24"/>
          <w:szCs w:val="24"/>
          <w:lang w:eastAsia="pl-PL"/>
        </w:rPr>
        <w:t xml:space="preserve">posiadanie tytułu specjalisty w dziedzinie psychoterapii (w tym psychoterapii dzieci i młodzieży) zgodnie z przepisami o uzyskiwaniu tytułu specjalisty w dziedzinach mających zastosowanie </w:t>
      </w:r>
      <w:r w:rsidR="00F43B47">
        <w:rPr>
          <w:sz w:val="24"/>
          <w:szCs w:val="24"/>
          <w:lang w:eastAsia="pl-PL"/>
        </w:rPr>
        <w:br/>
      </w:r>
      <w:r w:rsidRPr="005D1C50">
        <w:rPr>
          <w:sz w:val="24"/>
          <w:szCs w:val="24"/>
          <w:lang w:eastAsia="pl-PL"/>
        </w:rPr>
        <w:t>w ochronie zdrowia; lub</w:t>
      </w:r>
    </w:p>
    <w:p w14:paraId="10095FA9" w14:textId="77777777" w:rsidR="007D790D" w:rsidRPr="005D1C50" w:rsidRDefault="007D790D" w:rsidP="000F4AE9">
      <w:pPr>
        <w:numPr>
          <w:ilvl w:val="2"/>
          <w:numId w:val="19"/>
        </w:numPr>
        <w:suppressAutoHyphens w:val="0"/>
        <w:jc w:val="both"/>
        <w:rPr>
          <w:sz w:val="24"/>
          <w:szCs w:val="24"/>
          <w:lang w:eastAsia="pl-PL"/>
        </w:rPr>
      </w:pPr>
      <w:r w:rsidRPr="005D1C50">
        <w:rPr>
          <w:sz w:val="24"/>
          <w:szCs w:val="24"/>
          <w:lang w:eastAsia="pl-PL"/>
        </w:rPr>
        <w:t>ukończenie co najmniej drugiego roku podyplomowego szkolenia w zakresie psychoterapii (prowadzonego metodami o udowodnionej naukowo skuteczności), poparte stosownym zaświadczeniem podmiotu szkolącego.</w:t>
      </w:r>
    </w:p>
    <w:p w14:paraId="52A78AD8" w14:textId="738E6234" w:rsidR="007D790D" w:rsidRPr="005D1C50" w:rsidRDefault="00BC61B6" w:rsidP="000F4AE9">
      <w:pPr>
        <w:numPr>
          <w:ilvl w:val="1"/>
          <w:numId w:val="19"/>
        </w:numPr>
        <w:suppressAutoHyphens w:val="0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lastRenderedPageBreak/>
        <w:t>d</w:t>
      </w:r>
      <w:r w:rsidR="007D790D" w:rsidRPr="005D1C50">
        <w:rPr>
          <w:sz w:val="24"/>
          <w:szCs w:val="24"/>
          <w:lang w:eastAsia="pl-PL"/>
        </w:rPr>
        <w:t xml:space="preserve">oświadczenie: </w:t>
      </w:r>
      <w:r>
        <w:rPr>
          <w:sz w:val="24"/>
          <w:szCs w:val="24"/>
          <w:lang w:eastAsia="pl-PL"/>
        </w:rPr>
        <w:t>u</w:t>
      </w:r>
      <w:r w:rsidR="007D790D" w:rsidRPr="005D1C50">
        <w:rPr>
          <w:sz w:val="24"/>
          <w:szCs w:val="24"/>
          <w:lang w:eastAsia="pl-PL"/>
        </w:rPr>
        <w:t>dokumentowane minimum 2-letnie doświadczenie zawodowe w zakresie prowadzenia psychoterapii indywidualnej, grupowej lub terapii rodzin (min. 24 miesiące</w:t>
      </w:r>
      <w:r w:rsidR="000F4AE9">
        <w:rPr>
          <w:sz w:val="24"/>
          <w:szCs w:val="24"/>
          <w:lang w:eastAsia="pl-PL"/>
        </w:rPr>
        <w:t xml:space="preserve"> </w:t>
      </w:r>
      <w:r w:rsidR="007D790D" w:rsidRPr="005D1C50">
        <w:rPr>
          <w:sz w:val="24"/>
          <w:szCs w:val="24"/>
          <w:lang w:eastAsia="pl-PL"/>
        </w:rPr>
        <w:t>udokumentowanej praktyki).</w:t>
      </w:r>
    </w:p>
    <w:p w14:paraId="6D1F9204" w14:textId="5C20BAB5" w:rsidR="007D790D" w:rsidRPr="005D1C50" w:rsidRDefault="007D790D" w:rsidP="000F4AE9">
      <w:pPr>
        <w:numPr>
          <w:ilvl w:val="0"/>
          <w:numId w:val="19"/>
        </w:numPr>
        <w:suppressAutoHyphens w:val="0"/>
        <w:jc w:val="both"/>
        <w:rPr>
          <w:sz w:val="24"/>
          <w:szCs w:val="24"/>
          <w:lang w:eastAsia="pl-PL"/>
        </w:rPr>
      </w:pPr>
      <w:r w:rsidRPr="005D1C50">
        <w:rPr>
          <w:sz w:val="24"/>
          <w:szCs w:val="24"/>
          <w:lang w:eastAsia="pl-PL"/>
        </w:rPr>
        <w:t>Pedagog:</w:t>
      </w:r>
    </w:p>
    <w:p w14:paraId="6F318E73" w14:textId="6F33B636" w:rsidR="007D790D" w:rsidRPr="005D1C50" w:rsidRDefault="00BC61B6" w:rsidP="000F4AE9">
      <w:pPr>
        <w:numPr>
          <w:ilvl w:val="1"/>
          <w:numId w:val="19"/>
        </w:numPr>
        <w:suppressAutoHyphens w:val="0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w</w:t>
      </w:r>
      <w:r w:rsidR="007D790D" w:rsidRPr="005D1C50">
        <w:rPr>
          <w:sz w:val="24"/>
          <w:szCs w:val="24"/>
          <w:lang w:eastAsia="pl-PL"/>
        </w:rPr>
        <w:t xml:space="preserve">ykształcenie: </w:t>
      </w:r>
      <w:r>
        <w:rPr>
          <w:sz w:val="24"/>
          <w:szCs w:val="24"/>
          <w:lang w:eastAsia="pl-PL"/>
        </w:rPr>
        <w:t>d</w:t>
      </w:r>
      <w:r w:rsidR="007D790D" w:rsidRPr="005D1C50">
        <w:rPr>
          <w:sz w:val="24"/>
          <w:szCs w:val="24"/>
          <w:lang w:eastAsia="pl-PL"/>
        </w:rPr>
        <w:t xml:space="preserve">yplom ukończenia studiów wyższych (co najmniej I stopnia) na kierunku pedagogika, </w:t>
      </w:r>
      <w:r w:rsidR="00833F36" w:rsidRPr="005D1C50">
        <w:rPr>
          <w:sz w:val="24"/>
          <w:szCs w:val="24"/>
          <w:lang w:eastAsia="pl-PL"/>
        </w:rPr>
        <w:t xml:space="preserve">pedagogika opiekuńczo-wychowawcza lub pedagogika resocjalizacyjna, </w:t>
      </w:r>
      <w:r w:rsidR="007D790D" w:rsidRPr="005D1C50">
        <w:rPr>
          <w:sz w:val="24"/>
          <w:szCs w:val="24"/>
          <w:lang w:eastAsia="pl-PL"/>
        </w:rPr>
        <w:t>nauki o rodzinie, praca socjalna lub pokrewnym z obszaru nauk społecznych.</w:t>
      </w:r>
    </w:p>
    <w:p w14:paraId="5B32BA4D" w14:textId="709838D2" w:rsidR="007D790D" w:rsidRPr="005D1C50" w:rsidRDefault="00BC61B6">
      <w:pPr>
        <w:numPr>
          <w:ilvl w:val="1"/>
          <w:numId w:val="19"/>
        </w:numPr>
        <w:suppressAutoHyphens w:val="0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d</w:t>
      </w:r>
      <w:r w:rsidR="007D790D" w:rsidRPr="005D1C50">
        <w:rPr>
          <w:sz w:val="24"/>
          <w:szCs w:val="24"/>
          <w:lang w:eastAsia="pl-PL"/>
        </w:rPr>
        <w:t xml:space="preserve">oświadczenie: </w:t>
      </w:r>
      <w:r>
        <w:rPr>
          <w:sz w:val="24"/>
          <w:szCs w:val="24"/>
          <w:lang w:eastAsia="pl-PL"/>
        </w:rPr>
        <w:t>u</w:t>
      </w:r>
      <w:r w:rsidR="007D790D" w:rsidRPr="005D1C50">
        <w:rPr>
          <w:sz w:val="24"/>
          <w:szCs w:val="24"/>
          <w:lang w:eastAsia="pl-PL"/>
        </w:rPr>
        <w:t>dokumentowane minimum 2-letnie doświadczenie zawodowe w pracy opiekuńczo-wychowawczej, asystenturze rodzinnej lub poradnictwie rodzinnym.</w:t>
      </w:r>
    </w:p>
    <w:p w14:paraId="37BE6216" w14:textId="2E4CAAD7" w:rsidR="00833F36" w:rsidRPr="005D1C50" w:rsidRDefault="00833F36">
      <w:pPr>
        <w:numPr>
          <w:ilvl w:val="0"/>
          <w:numId w:val="19"/>
        </w:numPr>
        <w:suppressAutoHyphens w:val="0"/>
        <w:rPr>
          <w:sz w:val="24"/>
          <w:szCs w:val="24"/>
          <w:lang w:eastAsia="pl-PL"/>
        </w:rPr>
      </w:pPr>
      <w:r w:rsidRPr="005D1C50">
        <w:rPr>
          <w:sz w:val="24"/>
          <w:szCs w:val="24"/>
          <w:lang w:eastAsia="pl-PL"/>
        </w:rPr>
        <w:t>Logopeda:</w:t>
      </w:r>
    </w:p>
    <w:p w14:paraId="75EC8600" w14:textId="2B69636F" w:rsidR="00833F36" w:rsidRPr="00F43B47" w:rsidRDefault="00BC61B6">
      <w:pPr>
        <w:pStyle w:val="z1qcye"/>
        <w:numPr>
          <w:ilvl w:val="1"/>
          <w:numId w:val="19"/>
        </w:numPr>
        <w:spacing w:before="0" w:beforeAutospacing="0" w:after="0" w:afterAutospacing="0"/>
      </w:pPr>
      <w:r>
        <w:t>k</w:t>
      </w:r>
      <w:r w:rsidR="00833F36" w:rsidRPr="005D1C50">
        <w:t xml:space="preserve">walifikacje zawodowe: </w:t>
      </w:r>
      <w:r>
        <w:t>u</w:t>
      </w:r>
      <w:r w:rsidR="00833F36" w:rsidRPr="005D1C50">
        <w:t xml:space="preserve">kończone jednolite studia wyższe magisterskie na kierunku logopedia (lub logopedia i audiologia) lub ukończone studia wyższe i studia podyplomowe prowadzone zgodnie z aktualnym </w:t>
      </w:r>
      <w:r w:rsidR="00833F36" w:rsidRPr="00F43B47">
        <w:t>standardem kształcenia w zakresie logopedii</w:t>
      </w:r>
      <w:r w:rsidR="00B3053D" w:rsidRPr="00F43B47">
        <w:t>;</w:t>
      </w:r>
    </w:p>
    <w:p w14:paraId="2710E7F8" w14:textId="6D0ECA1F" w:rsidR="00833F36" w:rsidRPr="00F43B47" w:rsidRDefault="00BC61B6">
      <w:pPr>
        <w:pStyle w:val="z1qcye"/>
        <w:numPr>
          <w:ilvl w:val="1"/>
          <w:numId w:val="19"/>
        </w:numPr>
        <w:spacing w:before="0" w:beforeAutospacing="0" w:after="0" w:afterAutospacing="0"/>
      </w:pPr>
      <w:r w:rsidRPr="00F43B47">
        <w:t>d</w:t>
      </w:r>
      <w:r w:rsidR="00833F36" w:rsidRPr="00F43B47">
        <w:t xml:space="preserve">oświadczenie: </w:t>
      </w:r>
      <w:r w:rsidRPr="00F43B47">
        <w:t>l</w:t>
      </w:r>
      <w:r w:rsidR="00833F36" w:rsidRPr="00F43B47">
        <w:t xml:space="preserve">egitymuje się co najmniej 2-letnim doświadczeniem w pracy z dziećmi, zdobytym </w:t>
      </w:r>
      <w:r w:rsidR="006B5F41" w:rsidRPr="00F43B47">
        <w:br/>
      </w:r>
      <w:r w:rsidR="00833F36" w:rsidRPr="00F43B47">
        <w:t>w charakterze logopedy.</w:t>
      </w:r>
    </w:p>
    <w:p w14:paraId="7C89D9EF" w14:textId="71B134CB" w:rsidR="005D1C50" w:rsidRPr="00F43B47" w:rsidRDefault="00BC61B6">
      <w:pPr>
        <w:pStyle w:val="Tytu"/>
        <w:keepNext w:val="0"/>
        <w:keepLines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0"/>
        <w:jc w:val="both"/>
        <w:rPr>
          <w:b w:val="0"/>
          <w:color w:val="auto"/>
          <w:sz w:val="24"/>
          <w:szCs w:val="24"/>
        </w:rPr>
      </w:pPr>
      <w:r w:rsidRPr="00F43B47">
        <w:rPr>
          <w:b w:val="0"/>
          <w:color w:val="auto"/>
          <w:sz w:val="24"/>
          <w:szCs w:val="24"/>
        </w:rPr>
        <w:t xml:space="preserve">Terapeuta </w:t>
      </w:r>
      <w:r w:rsidR="005D1C50" w:rsidRPr="00F43B47">
        <w:rPr>
          <w:b w:val="0"/>
          <w:color w:val="auto"/>
          <w:sz w:val="24"/>
          <w:szCs w:val="24"/>
        </w:rPr>
        <w:t>integracji sensorycznej:</w:t>
      </w:r>
    </w:p>
    <w:p w14:paraId="57633E9E" w14:textId="77777777" w:rsidR="00B3053D" w:rsidRPr="00F43B47" w:rsidRDefault="00B3053D">
      <w:pPr>
        <w:pStyle w:val="Akapitzlist"/>
        <w:numPr>
          <w:ilvl w:val="0"/>
          <w:numId w:val="24"/>
        </w:numPr>
        <w:suppressAutoHyphens w:val="0"/>
        <w:rPr>
          <w:sz w:val="24"/>
          <w:szCs w:val="24"/>
          <w:lang w:eastAsia="pl-PL"/>
        </w:rPr>
      </w:pPr>
      <w:r w:rsidRPr="00F43B47">
        <w:rPr>
          <w:sz w:val="24"/>
          <w:szCs w:val="24"/>
          <w:lang w:eastAsia="pl-PL"/>
        </w:rPr>
        <w:t xml:space="preserve">wykształcenie: ukończone studia wyższe (magisterskie lub I stopnia) na kierunku pedagogika, psychologia, fizjoterapia lub logopedia oraz ukończone studia podyplomowe, kurs kwalifikacyjny lub certyfikowane szkolenie (I </w:t>
      </w:r>
      <w:proofErr w:type="spellStart"/>
      <w:r w:rsidRPr="00F43B47">
        <w:rPr>
          <w:sz w:val="24"/>
          <w:szCs w:val="24"/>
          <w:lang w:eastAsia="pl-PL"/>
        </w:rPr>
        <w:t>i</w:t>
      </w:r>
      <w:proofErr w:type="spellEnd"/>
      <w:r w:rsidRPr="00F43B47">
        <w:rPr>
          <w:sz w:val="24"/>
          <w:szCs w:val="24"/>
          <w:lang w:eastAsia="pl-PL"/>
        </w:rPr>
        <w:t xml:space="preserve"> II stopnia) w zakresie terapii integracji sensorycznej (SI), nadające pełne uprawnienia do diagnozy i terapii metodą SI;</w:t>
      </w:r>
    </w:p>
    <w:p w14:paraId="02E142AE" w14:textId="1474760A" w:rsidR="00B3053D" w:rsidRPr="00F43B47" w:rsidRDefault="00B3053D">
      <w:pPr>
        <w:pStyle w:val="Akapitzlist"/>
        <w:numPr>
          <w:ilvl w:val="0"/>
          <w:numId w:val="24"/>
        </w:numPr>
        <w:suppressAutoHyphens w:val="0"/>
        <w:rPr>
          <w:sz w:val="24"/>
          <w:szCs w:val="24"/>
          <w:lang w:eastAsia="pl-PL"/>
        </w:rPr>
      </w:pPr>
      <w:r w:rsidRPr="00F43B47">
        <w:rPr>
          <w:sz w:val="24"/>
          <w:szCs w:val="24"/>
          <w:lang w:eastAsia="pl-PL"/>
        </w:rPr>
        <w:t>doświadczenie: legitymuje się co najmniej dwuletnim doświadczeniem w pracy z dziećmi, zdobytym w charakterze tożsamym z zakresem danej usługi specjalistycznej (min. 24 miesiące prowadzenia terapii integracji sensorycznej).</w:t>
      </w:r>
    </w:p>
    <w:p w14:paraId="5B91A362" w14:textId="77777777" w:rsidR="00BC61B6" w:rsidRPr="00F43B47" w:rsidRDefault="00BC61B6">
      <w:pPr>
        <w:numPr>
          <w:ilvl w:val="0"/>
          <w:numId w:val="19"/>
        </w:numPr>
        <w:tabs>
          <w:tab w:val="num" w:pos="720"/>
        </w:tabs>
        <w:suppressAutoHyphens w:val="0"/>
        <w:jc w:val="both"/>
        <w:rPr>
          <w:sz w:val="24"/>
          <w:szCs w:val="24"/>
          <w:lang w:eastAsia="pl-PL"/>
        </w:rPr>
      </w:pPr>
      <w:r w:rsidRPr="00F43B47">
        <w:rPr>
          <w:sz w:val="24"/>
          <w:szCs w:val="24"/>
          <w:lang w:eastAsia="pl-PL"/>
        </w:rPr>
        <w:t>Dietetyk:</w:t>
      </w:r>
    </w:p>
    <w:p w14:paraId="3849D8E7" w14:textId="2487B6D9" w:rsidR="00BC61B6" w:rsidRPr="00F43B47" w:rsidRDefault="0069240D">
      <w:pPr>
        <w:pStyle w:val="Akapitzlist"/>
        <w:numPr>
          <w:ilvl w:val="0"/>
          <w:numId w:val="22"/>
        </w:numPr>
        <w:suppressAutoHyphens w:val="0"/>
        <w:jc w:val="both"/>
        <w:rPr>
          <w:sz w:val="24"/>
          <w:szCs w:val="24"/>
          <w:lang w:eastAsia="pl-PL"/>
        </w:rPr>
      </w:pPr>
      <w:r w:rsidRPr="00F43B47">
        <w:rPr>
          <w:sz w:val="24"/>
          <w:szCs w:val="24"/>
          <w:lang w:eastAsia="pl-PL"/>
        </w:rPr>
        <w:t>w</w:t>
      </w:r>
      <w:r w:rsidR="00BC61B6" w:rsidRPr="00F43B47">
        <w:rPr>
          <w:sz w:val="24"/>
          <w:szCs w:val="24"/>
          <w:lang w:eastAsia="pl-PL"/>
        </w:rPr>
        <w:t>ykształcenie: dyplom ukończenia studiów wyższych (co najmniej I stopnia) na kierunku dietetyka lub uzyskany tytuł zawodowy dietetyka bądź technologa żywienia i żywienia człowieka o specjalności dietetyka, zgodnie z przepisami o zawodach medycznych i standardami kształcenia.</w:t>
      </w:r>
    </w:p>
    <w:p w14:paraId="1471C637" w14:textId="1F826F09" w:rsidR="00BC61B6" w:rsidRPr="00F43B47" w:rsidRDefault="00B3053D">
      <w:pPr>
        <w:pStyle w:val="Akapitzlist"/>
        <w:numPr>
          <w:ilvl w:val="0"/>
          <w:numId w:val="22"/>
        </w:numPr>
        <w:suppressAutoHyphens w:val="0"/>
        <w:jc w:val="both"/>
        <w:rPr>
          <w:sz w:val="24"/>
          <w:szCs w:val="24"/>
          <w:lang w:eastAsia="pl-PL"/>
        </w:rPr>
      </w:pPr>
      <w:r w:rsidRPr="00F43B47">
        <w:rPr>
          <w:sz w:val="24"/>
          <w:szCs w:val="24"/>
          <w:lang w:eastAsia="pl-PL"/>
        </w:rPr>
        <w:t>d</w:t>
      </w:r>
      <w:r w:rsidR="00BC61B6" w:rsidRPr="00F43B47">
        <w:rPr>
          <w:sz w:val="24"/>
          <w:szCs w:val="24"/>
          <w:lang w:eastAsia="pl-PL"/>
        </w:rPr>
        <w:t>oświadczenie: udokumentowane minimum 2-letnie doświadczenie zawodowe w zakresie poradnictwa dietetycznego, planowania żywieniowego lub pracy w podmiotach leczniczych (min. 24 miesiące udokumentowanej praktyki w zawodzie).</w:t>
      </w:r>
    </w:p>
    <w:p w14:paraId="6BCDDE41" w14:textId="77777777" w:rsidR="00BC61B6" w:rsidRPr="00F43B47" w:rsidRDefault="00BC61B6">
      <w:pPr>
        <w:numPr>
          <w:ilvl w:val="0"/>
          <w:numId w:val="19"/>
        </w:numPr>
        <w:tabs>
          <w:tab w:val="num" w:pos="720"/>
        </w:tabs>
        <w:suppressAutoHyphens w:val="0"/>
        <w:jc w:val="both"/>
        <w:rPr>
          <w:sz w:val="24"/>
          <w:szCs w:val="24"/>
          <w:lang w:eastAsia="pl-PL"/>
        </w:rPr>
      </w:pPr>
      <w:r w:rsidRPr="00F43B47">
        <w:rPr>
          <w:sz w:val="24"/>
          <w:szCs w:val="24"/>
          <w:lang w:eastAsia="pl-PL"/>
        </w:rPr>
        <w:t>Fizjoterapeuta:</w:t>
      </w:r>
    </w:p>
    <w:p w14:paraId="0B6CCD67" w14:textId="79DE987E" w:rsidR="00BC61B6" w:rsidRPr="00F43B47" w:rsidRDefault="00BC61B6">
      <w:pPr>
        <w:pStyle w:val="Akapitzlist"/>
        <w:numPr>
          <w:ilvl w:val="0"/>
          <w:numId w:val="23"/>
        </w:numPr>
        <w:suppressAutoHyphens w:val="0"/>
        <w:jc w:val="both"/>
        <w:rPr>
          <w:sz w:val="24"/>
          <w:szCs w:val="24"/>
          <w:lang w:eastAsia="pl-PL"/>
        </w:rPr>
      </w:pPr>
      <w:r w:rsidRPr="00F43B47">
        <w:rPr>
          <w:sz w:val="24"/>
          <w:szCs w:val="24"/>
          <w:lang w:eastAsia="pl-PL"/>
        </w:rPr>
        <w:t>kwalifikacje zawodowe: prawo wykonywania zawodu fizjoterapeuty (</w:t>
      </w:r>
      <w:proofErr w:type="spellStart"/>
      <w:r w:rsidRPr="00F43B47">
        <w:rPr>
          <w:sz w:val="24"/>
          <w:szCs w:val="24"/>
          <w:lang w:eastAsia="pl-PL"/>
        </w:rPr>
        <w:t>PWZFz</w:t>
      </w:r>
      <w:proofErr w:type="spellEnd"/>
      <w:r w:rsidRPr="00F43B47">
        <w:rPr>
          <w:sz w:val="24"/>
          <w:szCs w:val="24"/>
          <w:lang w:eastAsia="pl-PL"/>
        </w:rPr>
        <w:t>) wpisanego do Krajowego Rejestru Fizjoterapeutów oraz dyplom ukończenia studiów wyższych na kierunku fizjoterapia (lub wykształcenie uzyskane za granicą uznane za równorzędne w Rzeczypospolitej Polskiej), zgodnie z ustawą o zawodzie fizjoterapeuty;</w:t>
      </w:r>
    </w:p>
    <w:p w14:paraId="1556C2A4" w14:textId="4229F7A6" w:rsidR="00BC61B6" w:rsidRPr="00F43B47" w:rsidRDefault="00BC61B6">
      <w:pPr>
        <w:pStyle w:val="Akapitzlist"/>
        <w:numPr>
          <w:ilvl w:val="0"/>
          <w:numId w:val="23"/>
        </w:numPr>
        <w:suppressAutoHyphens w:val="0"/>
        <w:jc w:val="both"/>
        <w:rPr>
          <w:sz w:val="24"/>
          <w:szCs w:val="24"/>
          <w:lang w:eastAsia="pl-PL"/>
        </w:rPr>
      </w:pPr>
      <w:r w:rsidRPr="00F43B47">
        <w:rPr>
          <w:sz w:val="24"/>
          <w:szCs w:val="24"/>
          <w:lang w:eastAsia="pl-PL"/>
        </w:rPr>
        <w:t>doświadczenie: udokumentowane minimum 2-letnie doświadczenie zawodowe w zakresie świadczenia usług fizjoterapeutycznych, rehabilitacji ruchowej lub pracy z pacjentem w podmiotach leczniczych lub gabinetach terapeutycznych (min. 24 miesiące pracy z pacjentem).</w:t>
      </w:r>
    </w:p>
    <w:p w14:paraId="38863037" w14:textId="6E18AC59" w:rsidR="00E82656" w:rsidRPr="00F43B47" w:rsidRDefault="00E82656">
      <w:pPr>
        <w:pStyle w:val="NormalnyWeb"/>
        <w:numPr>
          <w:ilvl w:val="0"/>
          <w:numId w:val="16"/>
        </w:numPr>
        <w:spacing w:before="0" w:beforeAutospacing="0" w:after="0" w:afterAutospacing="0"/>
        <w:ind w:hanging="357"/>
        <w:jc w:val="both"/>
      </w:pPr>
      <w:r w:rsidRPr="00F43B47">
        <w:t>Wykonawca zobowiązany jest do bezwzględnej weryfikacji dokumentów potwierdzających uprawnienia i wykształcenie personelu przed dopuszczeniem ich do pracy z uczestnikami. Dokumentacja ta musi być stale dostępna do wglądu dla Zamawiającego.</w:t>
      </w:r>
    </w:p>
    <w:p w14:paraId="0EF46EF2" w14:textId="59F71CB1" w:rsidR="00E82656" w:rsidRPr="00F4679D" w:rsidRDefault="00E82656">
      <w:pPr>
        <w:pStyle w:val="NormalnyWeb"/>
        <w:numPr>
          <w:ilvl w:val="0"/>
          <w:numId w:val="16"/>
        </w:numPr>
        <w:jc w:val="both"/>
      </w:pPr>
      <w:r w:rsidRPr="00F43B47">
        <w:t>Struktura personelu musi być elastyczna. Wykonawca ma obowiązek dostosowywać liczbę i rodzaj dostępnych specjalistów</w:t>
      </w:r>
      <w:r w:rsidRPr="00F4679D">
        <w:t xml:space="preserve"> do realnego, bieżącego zapotrzebowania zgłaszanego przez mieszkańców, bez prawa do powoływania się na konieczność zachowania stałego udziału poszczególnych specjalności </w:t>
      </w:r>
      <w:r w:rsidR="0016670E" w:rsidRPr="00F4679D">
        <w:br/>
      </w:r>
      <w:r w:rsidRPr="00F4679D">
        <w:t>w danym miesiącu.</w:t>
      </w:r>
    </w:p>
    <w:p w14:paraId="5250FFE5" w14:textId="77777777" w:rsidR="00E82656" w:rsidRPr="00F4679D" w:rsidRDefault="00E82656">
      <w:pPr>
        <w:pStyle w:val="NormalnyWeb"/>
        <w:numPr>
          <w:ilvl w:val="0"/>
          <w:numId w:val="16"/>
        </w:numPr>
        <w:jc w:val="both"/>
      </w:pPr>
      <w:r w:rsidRPr="00F4679D">
        <w:t>Wykonawca zapewnia pełną ciągłość świadczenia usług. W przypadku absencji specjalisty (choroba, zdarzenia losowe), Wykonawca ma obowiązek zapewnić zastępstwo przez osobę o tożsamych lub wyższych kwalifikacjach w czasie uniemożliwiającym przerwanie zaplanowanego wsparcia.</w:t>
      </w:r>
    </w:p>
    <w:p w14:paraId="0875E70F" w14:textId="77777777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5.4. Jednostki rozliczeniowe usług</w:t>
      </w:r>
    </w:p>
    <w:p w14:paraId="2E2DEF62" w14:textId="7814864B" w:rsidR="00E82656" w:rsidRPr="00F4679D" w:rsidRDefault="00E82656" w:rsidP="00773AEB">
      <w:pPr>
        <w:pStyle w:val="NormalnyWeb"/>
        <w:jc w:val="both"/>
      </w:pPr>
      <w:r w:rsidRPr="00F4679D">
        <w:t xml:space="preserve">Rozliczenia finansowe oparte będą o sztywne ceny jednostkowe zaoferowane przez Wykonawcę </w:t>
      </w:r>
      <w:r w:rsidR="0016670E" w:rsidRPr="00F4679D">
        <w:br/>
      </w:r>
      <w:r w:rsidRPr="00F4679D">
        <w:t>w formularzu ofertowym, z podziałem na następujące jednostki miary:</w:t>
      </w:r>
    </w:p>
    <w:p w14:paraId="334560A3" w14:textId="4CC06492" w:rsidR="00E82656" w:rsidRPr="00F4679D" w:rsidRDefault="00C15826">
      <w:pPr>
        <w:pStyle w:val="NormalnyWeb"/>
        <w:numPr>
          <w:ilvl w:val="0"/>
          <w:numId w:val="8"/>
        </w:numPr>
        <w:jc w:val="both"/>
      </w:pPr>
      <w:r w:rsidRPr="00F4679D">
        <w:lastRenderedPageBreak/>
        <w:t>Obszar A –</w:t>
      </w:r>
      <w:r w:rsidR="00F856BF" w:rsidRPr="00F4679D">
        <w:t xml:space="preserve"> </w:t>
      </w:r>
      <w:r w:rsidRPr="00F4679D">
        <w:t>g</w:t>
      </w:r>
      <w:r w:rsidR="00E82656" w:rsidRPr="00F4679D">
        <w:t>odzina poradnictwa indywidualnego lub rodzinnego: 1 godzina zegarowa (60 minut) bezpośredniego świadczenia wsparcia przez specjalistę na rzecz jednej osoby lub jednej zintegrowanej rodziny.</w:t>
      </w:r>
    </w:p>
    <w:p w14:paraId="0286159C" w14:textId="77777777" w:rsidR="00F856BF" w:rsidRPr="00F4679D" w:rsidRDefault="00C15826">
      <w:pPr>
        <w:pStyle w:val="NormalnyWeb"/>
        <w:numPr>
          <w:ilvl w:val="0"/>
          <w:numId w:val="8"/>
        </w:numPr>
        <w:jc w:val="both"/>
      </w:pPr>
      <w:r w:rsidRPr="00F4679D">
        <w:t>Obszar B – g</w:t>
      </w:r>
      <w:r w:rsidR="00E82656" w:rsidRPr="00F4679D">
        <w:t>odzina poradnictwa grupowego / warsztatów: 1 godzina zegarowa (60 minut) bezpośredniej pracy specjalisty z grupą uczestników. Czas ten rozliczany jest jako jedna jednostka, całkowicie niezależnie od liczby osób fizycznie uczestniczących w danym spotkaniu grupowym.</w:t>
      </w:r>
    </w:p>
    <w:p w14:paraId="78D9CDE5" w14:textId="3B8A172C" w:rsidR="00F856BF" w:rsidRPr="00F4679D" w:rsidRDefault="00F856BF">
      <w:pPr>
        <w:pStyle w:val="NormalnyWeb"/>
        <w:numPr>
          <w:ilvl w:val="0"/>
          <w:numId w:val="8"/>
        </w:numPr>
        <w:jc w:val="both"/>
      </w:pPr>
      <w:r w:rsidRPr="00F4679D">
        <w:t xml:space="preserve">Obszar C </w:t>
      </w:r>
      <w:r w:rsidR="0066192C" w:rsidRPr="00F4679D">
        <w:t xml:space="preserve">wariant 1 stacjonarny </w:t>
      </w:r>
      <w:r w:rsidRPr="00F4679D">
        <w:t xml:space="preserve">– cena ryczałtowa za 1 uczestnika stacjonarnego spotkania lokalnego: stawka ryczałtowa przypadająca na jednego faktycznego uczestnika wydarzenia stacjonarnego, obejmująca pełen koszt organizacji (catering, lokale, oprawa, animacje) zgodny z wymaganiami pkt 5.2. </w:t>
      </w:r>
    </w:p>
    <w:p w14:paraId="76BF97E0" w14:textId="105F164D" w:rsidR="00F856BF" w:rsidRPr="00F4679D" w:rsidRDefault="00F856BF">
      <w:pPr>
        <w:pStyle w:val="NormalnyWeb"/>
        <w:numPr>
          <w:ilvl w:val="0"/>
          <w:numId w:val="8"/>
        </w:numPr>
        <w:jc w:val="both"/>
      </w:pPr>
      <w:r w:rsidRPr="00F4679D">
        <w:t xml:space="preserve">Obszar C </w:t>
      </w:r>
      <w:r w:rsidR="0066192C" w:rsidRPr="00F4679D">
        <w:t xml:space="preserve">wariant 2 wyjazdowy </w:t>
      </w:r>
      <w:r w:rsidRPr="00F4679D">
        <w:t>– cena ryczałtowa za 1 uczestnika wyjazdu integracyjnego: stawka ryczałtowa przypadająca na jednego faktycznego uczestnika wyjazdu, obejmująca pełen koszt organizacji (transport autokarem, bilety wstępu, wyżywienie, ubezpieczenie NNW) zgodny z wymaganiami pkt 5.2.</w:t>
      </w:r>
    </w:p>
    <w:p w14:paraId="20B3F3F2" w14:textId="3DCA5B75" w:rsidR="00FF0E05" w:rsidRDefault="00FF0E05">
      <w:pPr>
        <w:pStyle w:val="NormalnyWeb"/>
        <w:numPr>
          <w:ilvl w:val="0"/>
          <w:numId w:val="8"/>
        </w:numPr>
        <w:jc w:val="both"/>
      </w:pPr>
      <w:r w:rsidRPr="00F4679D">
        <w:t xml:space="preserve">Cena jednostkowa każdej formy wsparcia (w tym stawki ryczałtowe w </w:t>
      </w:r>
      <w:r w:rsidR="000954D8">
        <w:t>o</w:t>
      </w:r>
      <w:r w:rsidRPr="00F4679D">
        <w:t>bszarze C) musi zawierać w sobie wszelkie koszty pracownicze, materiały szkoleniowe/dydaktyczne, a także koszty pośrednie, rekrutacyjne i administracyjne ponoszone przez Wykonawcę.</w:t>
      </w:r>
    </w:p>
    <w:p w14:paraId="2E1205CE" w14:textId="3BD3A69B" w:rsidR="005A542B" w:rsidRPr="00F4679D" w:rsidRDefault="005A542B">
      <w:pPr>
        <w:pStyle w:val="NormalnyWeb"/>
        <w:numPr>
          <w:ilvl w:val="0"/>
          <w:numId w:val="8"/>
        </w:numPr>
        <w:jc w:val="both"/>
      </w:pPr>
      <w:r w:rsidRPr="005A542B">
        <w:t>Zakłada się realizację wsparcia dla maksymalnie 200 osobodni w ramach usług stacjonarnych oraz 200 osobodni w ramach usług wyjazdowych</w:t>
      </w:r>
    </w:p>
    <w:p w14:paraId="35F55A9E" w14:textId="77777777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6. ORGANIZACJA REALIZACJI USŁUGI</w:t>
      </w:r>
    </w:p>
    <w:p w14:paraId="20A22861" w14:textId="77777777" w:rsidR="00E82656" w:rsidRPr="00F4679D" w:rsidRDefault="00E82656">
      <w:pPr>
        <w:pStyle w:val="NormalnyWeb"/>
        <w:numPr>
          <w:ilvl w:val="0"/>
          <w:numId w:val="9"/>
        </w:numPr>
        <w:jc w:val="both"/>
      </w:pPr>
      <w:r w:rsidRPr="00F4679D">
        <w:t>Wykonawca ponosi pełną odpowiedzialność za całościowe zarządzanie, logistykę i koordynację procesu wsparcia.</w:t>
      </w:r>
    </w:p>
    <w:p w14:paraId="07F3E7EF" w14:textId="77777777" w:rsidR="00E82656" w:rsidRPr="00F4679D" w:rsidRDefault="00E82656">
      <w:pPr>
        <w:pStyle w:val="NormalnyWeb"/>
        <w:numPr>
          <w:ilvl w:val="0"/>
          <w:numId w:val="9"/>
        </w:numPr>
        <w:jc w:val="both"/>
      </w:pPr>
      <w:r w:rsidRPr="00F4679D">
        <w:t>Wszystkie kluczowe czynności organizacyjne – w szczególności rekrutacja, zatwierdzanie Regulaminu, weryfikacja potrzeb, dobór specjalistów oraz harmonogramowanie usług aktywnej integracji – muszą być realizowane w ścisłym uzgodnieniu i pod nadzorem Zamawiającego.</w:t>
      </w:r>
    </w:p>
    <w:p w14:paraId="3315755F" w14:textId="77777777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6.1. Procedura rekrutacji i kwalifikowania uczestników</w:t>
      </w:r>
    </w:p>
    <w:p w14:paraId="5944842B" w14:textId="0EE7B741" w:rsidR="00E82656" w:rsidRPr="00F4679D" w:rsidRDefault="00E82656">
      <w:pPr>
        <w:pStyle w:val="NormalnyWeb"/>
        <w:numPr>
          <w:ilvl w:val="0"/>
          <w:numId w:val="10"/>
        </w:numPr>
        <w:jc w:val="both"/>
      </w:pPr>
      <w:r w:rsidRPr="00F4679D">
        <w:t xml:space="preserve">Rekrutację i kwalifikowanie odbiorców prowadzi bezpośrednio Wykonawca na własny koszt, </w:t>
      </w:r>
      <w:r w:rsidR="00CB6453">
        <w:br/>
      </w:r>
      <w:r w:rsidRPr="00F4679D">
        <w:t>w sposób ciągły przez cały okres trwania umowy.</w:t>
      </w:r>
    </w:p>
    <w:p w14:paraId="348F4A7A" w14:textId="77777777" w:rsidR="00E82656" w:rsidRPr="00F4679D" w:rsidRDefault="00E82656">
      <w:pPr>
        <w:pStyle w:val="NormalnyWeb"/>
        <w:numPr>
          <w:ilvl w:val="0"/>
          <w:numId w:val="10"/>
        </w:numPr>
        <w:jc w:val="both"/>
      </w:pPr>
      <w:r w:rsidRPr="00F4679D">
        <w:t>Przed uruchomieniem naboru Wykonawca przedłoży Zamawiającemu do pisemnej akceptacji Regulamin uczestnictwa i rekrutacji, regulujący obligatoryjnie:</w:t>
      </w:r>
    </w:p>
    <w:p w14:paraId="7828F086" w14:textId="77777777" w:rsidR="00E82656" w:rsidRPr="00F4679D" w:rsidRDefault="00E82656">
      <w:pPr>
        <w:pStyle w:val="NormalnyWeb"/>
        <w:numPr>
          <w:ilvl w:val="1"/>
          <w:numId w:val="10"/>
        </w:numPr>
        <w:jc w:val="both"/>
      </w:pPr>
      <w:r w:rsidRPr="00F4679D">
        <w:t>kanały i metody skutecznego informowania mieszkańców o dostępnych usługach;</w:t>
      </w:r>
    </w:p>
    <w:p w14:paraId="55A04C73" w14:textId="77777777" w:rsidR="00E82656" w:rsidRPr="00F4679D" w:rsidRDefault="00E82656">
      <w:pPr>
        <w:pStyle w:val="NormalnyWeb"/>
        <w:numPr>
          <w:ilvl w:val="1"/>
          <w:numId w:val="10"/>
        </w:numPr>
        <w:jc w:val="both"/>
      </w:pPr>
      <w:r w:rsidRPr="00F4679D">
        <w:t>ujednolicone formularze zgłoszeniowe;</w:t>
      </w:r>
    </w:p>
    <w:p w14:paraId="01A1B6B7" w14:textId="77777777" w:rsidR="00E82656" w:rsidRPr="00F4679D" w:rsidRDefault="00E82656">
      <w:pPr>
        <w:pStyle w:val="NormalnyWeb"/>
        <w:numPr>
          <w:ilvl w:val="1"/>
          <w:numId w:val="10"/>
        </w:numPr>
        <w:jc w:val="both"/>
      </w:pPr>
      <w:r w:rsidRPr="00F4679D">
        <w:t>procedurę weryfikacji kryterium zamieszkania (Gmina Moszczenica) oraz występowania barier życiowych;</w:t>
      </w:r>
    </w:p>
    <w:p w14:paraId="33EB4347" w14:textId="77777777" w:rsidR="00E82656" w:rsidRPr="00F4679D" w:rsidRDefault="00E82656">
      <w:pPr>
        <w:pStyle w:val="NormalnyWeb"/>
        <w:numPr>
          <w:ilvl w:val="1"/>
          <w:numId w:val="10"/>
        </w:numPr>
        <w:jc w:val="both"/>
      </w:pPr>
      <w:r w:rsidRPr="00F4679D">
        <w:t>algorytm doboru właściwej formy wsparcia (indywidualna vs grupowa);</w:t>
      </w:r>
    </w:p>
    <w:p w14:paraId="6380C87E" w14:textId="77777777" w:rsidR="00E82656" w:rsidRPr="00F4679D" w:rsidRDefault="00E82656">
      <w:pPr>
        <w:pStyle w:val="NormalnyWeb"/>
        <w:numPr>
          <w:ilvl w:val="1"/>
          <w:numId w:val="10"/>
        </w:numPr>
        <w:jc w:val="both"/>
      </w:pPr>
      <w:r w:rsidRPr="00F4679D">
        <w:t>kryteria kwalifikacji do grup warsztatowych w oparciu o spójność potrzeb;</w:t>
      </w:r>
    </w:p>
    <w:p w14:paraId="5E987CF9" w14:textId="77777777" w:rsidR="00E82656" w:rsidRPr="00F4679D" w:rsidRDefault="00E82656">
      <w:pPr>
        <w:pStyle w:val="NormalnyWeb"/>
        <w:numPr>
          <w:ilvl w:val="1"/>
          <w:numId w:val="10"/>
        </w:numPr>
        <w:jc w:val="both"/>
      </w:pPr>
      <w:r w:rsidRPr="00F4679D">
        <w:t>transparentne punkty pierwszeństwa stosowane w przypadku nadwyżki zgłoszeń;</w:t>
      </w:r>
    </w:p>
    <w:p w14:paraId="1AFF53E5" w14:textId="2FC4FD4F" w:rsidR="00E82656" w:rsidRPr="00F4679D" w:rsidRDefault="00E82656">
      <w:pPr>
        <w:pStyle w:val="NormalnyWeb"/>
        <w:numPr>
          <w:ilvl w:val="1"/>
          <w:numId w:val="10"/>
        </w:numPr>
        <w:jc w:val="both"/>
      </w:pPr>
      <w:r w:rsidRPr="00F4679D">
        <w:t xml:space="preserve">zasady zarządzania listą rezerwową i procedurę awaryjnego zastępowania uczestników </w:t>
      </w:r>
      <w:r w:rsidR="00F550B2" w:rsidRPr="00F4679D">
        <w:br/>
      </w:r>
      <w:r w:rsidRPr="00F4679D">
        <w:t>w przypadku rezygnacji.</w:t>
      </w:r>
    </w:p>
    <w:p w14:paraId="50424032" w14:textId="77777777" w:rsidR="00E82656" w:rsidRPr="00F4679D" w:rsidRDefault="00E82656">
      <w:pPr>
        <w:pStyle w:val="NormalnyWeb"/>
        <w:numPr>
          <w:ilvl w:val="0"/>
          <w:numId w:val="10"/>
        </w:numPr>
        <w:jc w:val="both"/>
      </w:pPr>
      <w:r w:rsidRPr="00F4679D">
        <w:t>W sytuacji wykazania niskiego stopnia wykorzystania godzin w stosunku do harmonogramu finansowego, Wykonawca zobowiązany jest do natychmiastowego wdrożenia rekrutacji uzupełniającej we współpracy z GOPS Moszczenica, lokalnymi instytucjami oraz organizacjami pozarządowymi.</w:t>
      </w:r>
    </w:p>
    <w:p w14:paraId="18A5AD5C" w14:textId="77777777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6.2. Rozpoznawanie indywidualnych potrzeb i ustalanie planu wsparcia</w:t>
      </w:r>
    </w:p>
    <w:p w14:paraId="26F86B2E" w14:textId="77777777" w:rsidR="00E82656" w:rsidRPr="00F4679D" w:rsidRDefault="00E82656">
      <w:pPr>
        <w:pStyle w:val="NormalnyWeb"/>
        <w:numPr>
          <w:ilvl w:val="0"/>
          <w:numId w:val="11"/>
        </w:numPr>
        <w:jc w:val="both"/>
      </w:pPr>
      <w:r w:rsidRPr="00F4679D">
        <w:t>Każdy uczestnik przed przystąpieniem do projektu podlega procedurze indywidualnego rozpoznania potrzeb. Wyniki weryfikacji są trwale odnotowywane w dokumentacji projektowej.</w:t>
      </w:r>
    </w:p>
    <w:p w14:paraId="23348580" w14:textId="77777777" w:rsidR="00E82656" w:rsidRPr="00F4679D" w:rsidRDefault="00E82656">
      <w:pPr>
        <w:pStyle w:val="NormalnyWeb"/>
        <w:numPr>
          <w:ilvl w:val="0"/>
          <w:numId w:val="11"/>
        </w:numPr>
        <w:jc w:val="both"/>
      </w:pPr>
      <w:r w:rsidRPr="00F4679D">
        <w:t>Prawidłowo przeprowadzone rozpoznanie musi określać:</w:t>
      </w:r>
    </w:p>
    <w:p w14:paraId="30F24569" w14:textId="77777777" w:rsidR="00E82656" w:rsidRPr="00F4679D" w:rsidRDefault="00E82656">
      <w:pPr>
        <w:pStyle w:val="NormalnyWeb"/>
        <w:numPr>
          <w:ilvl w:val="1"/>
          <w:numId w:val="11"/>
        </w:numPr>
        <w:jc w:val="both"/>
      </w:pPr>
      <w:r w:rsidRPr="00F4679D">
        <w:t>dokładną specyfikę i podłoże zgłaszanego problemu życiowego;</w:t>
      </w:r>
    </w:p>
    <w:p w14:paraId="595D92AD" w14:textId="77777777" w:rsidR="00E82656" w:rsidRPr="00F4679D" w:rsidRDefault="00E82656">
      <w:pPr>
        <w:pStyle w:val="NormalnyWeb"/>
        <w:numPr>
          <w:ilvl w:val="1"/>
          <w:numId w:val="11"/>
        </w:numPr>
        <w:jc w:val="both"/>
      </w:pPr>
      <w:r w:rsidRPr="00F4679D">
        <w:t>wskazanie optymalnego profilu specjalisty (np. psycholog, prawnik);</w:t>
      </w:r>
    </w:p>
    <w:p w14:paraId="75D0E643" w14:textId="77777777" w:rsidR="00E82656" w:rsidRPr="00F4679D" w:rsidRDefault="00E82656">
      <w:pPr>
        <w:pStyle w:val="NormalnyWeb"/>
        <w:numPr>
          <w:ilvl w:val="1"/>
          <w:numId w:val="11"/>
        </w:numPr>
        <w:jc w:val="both"/>
      </w:pPr>
      <w:r w:rsidRPr="00F4679D">
        <w:lastRenderedPageBreak/>
        <w:t>rekomendowaną formę (indywidualna, rodzinna, grupowa) oraz prognozowaną liczbę godzin wsparcia;</w:t>
      </w:r>
    </w:p>
    <w:p w14:paraId="6A1E9C5C" w14:textId="77777777" w:rsidR="00E82656" w:rsidRPr="00F4679D" w:rsidRDefault="00E82656">
      <w:pPr>
        <w:pStyle w:val="NormalnyWeb"/>
        <w:numPr>
          <w:ilvl w:val="1"/>
          <w:numId w:val="11"/>
        </w:numPr>
        <w:jc w:val="both"/>
      </w:pPr>
      <w:r w:rsidRPr="00F4679D">
        <w:t>inne uwarunkowania determinujące prawidłowe i bezpieczne wdrożenie poradnictwa.</w:t>
      </w:r>
    </w:p>
    <w:p w14:paraId="336177B9" w14:textId="32E2A426" w:rsidR="00E82656" w:rsidRPr="00F4679D" w:rsidRDefault="00E82656">
      <w:pPr>
        <w:pStyle w:val="NormalnyWeb"/>
        <w:numPr>
          <w:ilvl w:val="0"/>
          <w:numId w:val="11"/>
        </w:numPr>
        <w:jc w:val="both"/>
      </w:pPr>
      <w:r w:rsidRPr="00F4679D">
        <w:t xml:space="preserve">Ustalony plan wsparcia nie ma charakteru ostatecznego i musi być elastycznie modyfikowany </w:t>
      </w:r>
      <w:r w:rsidR="00D54FEE">
        <w:br/>
      </w:r>
      <w:r w:rsidRPr="00F4679D">
        <w:t>w trakcie trwania kontraktu w przypadku zmiany sytuacji życiowej lub postępów w procesie integracji uczestnika.</w:t>
      </w:r>
    </w:p>
    <w:p w14:paraId="3D3AC92D" w14:textId="77777777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6.3. Bieżąca organizacja i koordynacja usług</w:t>
      </w:r>
    </w:p>
    <w:p w14:paraId="13449C71" w14:textId="77777777" w:rsidR="00E82656" w:rsidRPr="00F4679D" w:rsidRDefault="00E82656" w:rsidP="00773AEB">
      <w:pPr>
        <w:pStyle w:val="NormalnyWeb"/>
        <w:jc w:val="both"/>
      </w:pPr>
      <w:r w:rsidRPr="00F4679D">
        <w:t>Do operacyjnych obowiązków Wykonawcy należy:</w:t>
      </w:r>
    </w:p>
    <w:p w14:paraId="4A324D67" w14:textId="77777777" w:rsidR="00E82656" w:rsidRPr="00F4679D" w:rsidRDefault="00E82656">
      <w:pPr>
        <w:pStyle w:val="NormalnyWeb"/>
        <w:numPr>
          <w:ilvl w:val="0"/>
          <w:numId w:val="12"/>
        </w:numPr>
        <w:jc w:val="both"/>
      </w:pPr>
      <w:r w:rsidRPr="00F4679D">
        <w:t>Prowadzenie punktu przyjmowania zgłoszeń i obsługa infolinii/kontaktu e-mail dla uczestników (uzgadnianie, odwoływanie i przekładanie terminów konsultacji).</w:t>
      </w:r>
    </w:p>
    <w:p w14:paraId="06D044A9" w14:textId="77777777" w:rsidR="00E82656" w:rsidRPr="00F4679D" w:rsidRDefault="00E82656">
      <w:pPr>
        <w:pStyle w:val="NormalnyWeb"/>
        <w:numPr>
          <w:ilvl w:val="0"/>
          <w:numId w:val="12"/>
        </w:numPr>
        <w:jc w:val="both"/>
      </w:pPr>
      <w:r w:rsidRPr="00F4679D">
        <w:t>Bieżące harmonogramowanie pracy zespołu specjalistów i rozliczanie ich czasu pracy.</w:t>
      </w:r>
    </w:p>
    <w:p w14:paraId="7EE6AB82" w14:textId="6665970E" w:rsidR="00E82656" w:rsidRPr="00F4679D" w:rsidRDefault="00E82656">
      <w:pPr>
        <w:pStyle w:val="NormalnyWeb"/>
        <w:numPr>
          <w:ilvl w:val="0"/>
          <w:numId w:val="12"/>
        </w:numPr>
        <w:jc w:val="both"/>
      </w:pPr>
      <w:r w:rsidRPr="00F4679D">
        <w:t>Nadzór nad monitoringiem wykorzystania globalnej puli godzin.</w:t>
      </w:r>
      <w:r w:rsidR="00AC0656">
        <w:t xml:space="preserve"> </w:t>
      </w:r>
    </w:p>
    <w:p w14:paraId="724E8931" w14:textId="3FE961E7" w:rsidR="00E82656" w:rsidRPr="00F4679D" w:rsidRDefault="00E82656">
      <w:pPr>
        <w:pStyle w:val="NormalnyWeb"/>
        <w:numPr>
          <w:ilvl w:val="0"/>
          <w:numId w:val="12"/>
        </w:numPr>
        <w:jc w:val="both"/>
      </w:pPr>
      <w:r w:rsidRPr="00F4679D">
        <w:t xml:space="preserve">Wyznaczenie z imienia i nazwiska dedykowanego </w:t>
      </w:r>
      <w:r w:rsidR="00510BE2" w:rsidRPr="00F4679D">
        <w:t>k</w:t>
      </w:r>
      <w:r w:rsidRPr="00F4679D">
        <w:t>oordynatora projektu, odpowiedzialnego za stałą, bieżącą współpracę informacyjną z Zamawiającym.</w:t>
      </w:r>
    </w:p>
    <w:p w14:paraId="49F21D74" w14:textId="77777777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6.4. Dokumentowanie realizacji usług</w:t>
      </w:r>
    </w:p>
    <w:p w14:paraId="2470712E" w14:textId="30DA3301" w:rsidR="00E82656" w:rsidRPr="00F4679D" w:rsidRDefault="00E82656" w:rsidP="00773AEB">
      <w:pPr>
        <w:pStyle w:val="NormalnyWeb"/>
        <w:jc w:val="both"/>
      </w:pPr>
      <w:r w:rsidRPr="00046BB1">
        <w:t xml:space="preserve">Wykonawca zobowiązany </w:t>
      </w:r>
      <w:r w:rsidR="008B1E25" w:rsidRPr="00046BB1">
        <w:t>będzie</w:t>
      </w:r>
      <w:r w:rsidRPr="00046BB1">
        <w:t xml:space="preserve"> do prowadzenia kompletnej i przejrzystej dokumentacji stanowiącej wyłączną podstawę rozliczenia finansowego</w:t>
      </w:r>
      <w:r w:rsidR="00046BB1">
        <w:t>, w</w:t>
      </w:r>
      <w:r w:rsidR="00046BB1" w:rsidRPr="00046BB1">
        <w:t>zory dokumentów zostaną opracowane</w:t>
      </w:r>
      <w:r w:rsidR="00046BB1">
        <w:t xml:space="preserve"> na etapie realizacji umowy</w:t>
      </w:r>
      <w:r w:rsidR="00046BB1" w:rsidRPr="00046BB1">
        <w:t xml:space="preserve"> w uzgodnieniu z Zamawiający</w:t>
      </w:r>
      <w:r w:rsidR="00046BB1">
        <w:t xml:space="preserve">m. </w:t>
      </w:r>
      <w:r w:rsidRPr="00F4679D">
        <w:t xml:space="preserve">Wszelkie dane muszą być przetwarzane w ścisłej zgodności </w:t>
      </w:r>
      <w:r w:rsidR="00F43B47">
        <w:br/>
      </w:r>
      <w:r w:rsidRPr="00F4679D">
        <w:t>z przepisami RODO.</w:t>
      </w:r>
    </w:p>
    <w:p w14:paraId="6AE6C867" w14:textId="6C75470A" w:rsidR="00E82656" w:rsidRPr="00F4679D" w:rsidRDefault="00E82656" w:rsidP="00773AEB">
      <w:pPr>
        <w:pStyle w:val="NormalnyWeb"/>
        <w:jc w:val="both"/>
        <w:rPr>
          <w:b/>
          <w:bCs/>
        </w:rPr>
      </w:pPr>
      <w:r w:rsidRPr="00F4679D">
        <w:rPr>
          <w:b/>
          <w:bCs/>
        </w:rPr>
        <w:t>6.5. Rozliczanie usług i sprawozdawczość miesięczna</w:t>
      </w:r>
    </w:p>
    <w:p w14:paraId="32A30AF6" w14:textId="77777777" w:rsidR="00E82656" w:rsidRPr="00F4679D" w:rsidRDefault="00E82656">
      <w:pPr>
        <w:pStyle w:val="NormalnyWeb"/>
        <w:numPr>
          <w:ilvl w:val="0"/>
          <w:numId w:val="13"/>
        </w:numPr>
        <w:jc w:val="both"/>
      </w:pPr>
      <w:r w:rsidRPr="00F4679D">
        <w:t>Rozliczenie finansowe kontraktu następuje w okresach miesięcznych.</w:t>
      </w:r>
    </w:p>
    <w:p w14:paraId="33E841D4" w14:textId="77777777" w:rsidR="00E82656" w:rsidRPr="00F4679D" w:rsidRDefault="00E82656">
      <w:pPr>
        <w:pStyle w:val="NormalnyWeb"/>
        <w:numPr>
          <w:ilvl w:val="0"/>
          <w:numId w:val="13"/>
        </w:numPr>
        <w:jc w:val="both"/>
      </w:pPr>
      <w:r w:rsidRPr="00F4679D">
        <w:t>Podstawą wystawienia faktury/rachunku jest sporządzone przez Wykonawcę i zatwierdzone pisemnie przez Zamawiającego Miesięczne zestawienie wykonanych usług.</w:t>
      </w:r>
    </w:p>
    <w:p w14:paraId="70324046" w14:textId="77777777" w:rsidR="00E82656" w:rsidRPr="00F4679D" w:rsidRDefault="00E82656">
      <w:pPr>
        <w:pStyle w:val="NormalnyWeb"/>
        <w:numPr>
          <w:ilvl w:val="0"/>
          <w:numId w:val="13"/>
        </w:numPr>
        <w:jc w:val="both"/>
      </w:pPr>
      <w:r w:rsidRPr="00F4679D">
        <w:t>Zestawienie to musi bezwzględnie wyodrębniać:</w:t>
      </w:r>
    </w:p>
    <w:p w14:paraId="52D8AA99" w14:textId="77777777" w:rsidR="00E82656" w:rsidRPr="00F4679D" w:rsidRDefault="00E82656">
      <w:pPr>
        <w:pStyle w:val="NormalnyWeb"/>
        <w:numPr>
          <w:ilvl w:val="1"/>
          <w:numId w:val="13"/>
        </w:numPr>
        <w:jc w:val="both"/>
      </w:pPr>
      <w:r w:rsidRPr="00F4679D">
        <w:t>liczbę faktycznych godzin poradnictwa indywidualnego/rodzinnego wraz z wyliczeniem wartości;</w:t>
      </w:r>
    </w:p>
    <w:p w14:paraId="5D15A272" w14:textId="77777777" w:rsidR="00E82656" w:rsidRPr="00F4679D" w:rsidRDefault="00E82656">
      <w:pPr>
        <w:pStyle w:val="NormalnyWeb"/>
        <w:numPr>
          <w:ilvl w:val="1"/>
          <w:numId w:val="13"/>
        </w:numPr>
        <w:jc w:val="both"/>
      </w:pPr>
      <w:r w:rsidRPr="00F4679D">
        <w:t>liczbę faktycznych godzin poradnictwa grupowego/warsztatów wraz z wyliczeniem wartości;</w:t>
      </w:r>
    </w:p>
    <w:p w14:paraId="2205DAB7" w14:textId="4EAF65A0" w:rsidR="00E82656" w:rsidRPr="00F4679D" w:rsidRDefault="006121A2">
      <w:pPr>
        <w:pStyle w:val="NormalnyWeb"/>
        <w:numPr>
          <w:ilvl w:val="1"/>
          <w:numId w:val="13"/>
        </w:numPr>
        <w:jc w:val="both"/>
      </w:pPr>
      <w:r w:rsidRPr="00F4679D">
        <w:t>imienną liczbę faktycznych uczestników spotkań stacjonarnych oraz wyjazdów integracyjnych (Obszar C) wraz z przemnożeniem przez odpowiednie, stałe stawki ryczałtowe za dany wariant usługi.</w:t>
      </w:r>
    </w:p>
    <w:p w14:paraId="55A45627" w14:textId="77777777" w:rsidR="00E82656" w:rsidRPr="00F4679D" w:rsidRDefault="00E82656">
      <w:pPr>
        <w:pStyle w:val="NormalnyWeb"/>
        <w:numPr>
          <w:ilvl w:val="0"/>
          <w:numId w:val="13"/>
        </w:numPr>
        <w:jc w:val="both"/>
      </w:pPr>
      <w:r w:rsidRPr="00F4679D">
        <w:t>Wynagrodzenie przysługuje wyłącznie za usługi wykonane w sposób należyty, w pełni udokumentowany i zgodny z celami OPZ. Godziny nieudokumentowane lub udokumentowane błędnie zostaną bezpowrotnie wykreślone z rozliczenia miesięcznego.</w:t>
      </w:r>
    </w:p>
    <w:p w14:paraId="730E92A2" w14:textId="77777777" w:rsidR="00847524" w:rsidRPr="00E82656" w:rsidRDefault="00847524" w:rsidP="00773AEB">
      <w:pPr>
        <w:pStyle w:val="NormalnyWeb"/>
        <w:jc w:val="both"/>
      </w:pPr>
    </w:p>
    <w:sectPr w:rsidR="00847524" w:rsidRPr="00E82656" w:rsidSect="00957427">
      <w:headerReference w:type="default" r:id="rId8"/>
      <w:footerReference w:type="default" r:id="rId9"/>
      <w:footerReference w:type="first" r:id="rId10"/>
      <w:footnotePr>
        <w:pos w:val="beneathText"/>
      </w:footnotePr>
      <w:pgSz w:w="11905" w:h="16837"/>
      <w:pgMar w:top="720" w:right="720" w:bottom="720" w:left="720" w:header="45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3243D" w14:textId="77777777" w:rsidR="00407DD2" w:rsidRDefault="00407DD2">
      <w:r>
        <w:separator/>
      </w:r>
    </w:p>
  </w:endnote>
  <w:endnote w:type="continuationSeparator" w:id="0">
    <w:p w14:paraId="0AAC2CE4" w14:textId="77777777" w:rsidR="00407DD2" w:rsidRDefault="00407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45AFD" w14:textId="77777777" w:rsidR="000B3115" w:rsidRDefault="000B311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3E6435">
      <w:rPr>
        <w:noProof/>
      </w:rPr>
      <w:t>10</w:t>
    </w:r>
    <w:r>
      <w:fldChar w:fldCharType="end"/>
    </w:r>
  </w:p>
  <w:p w14:paraId="05D3789A" w14:textId="77777777" w:rsidR="000B3115" w:rsidRPr="004020AA" w:rsidRDefault="000B3115">
    <w:pPr>
      <w:pStyle w:val="Stopka"/>
      <w:jc w:val="center"/>
      <w:rPr>
        <w:rFonts w:ascii="Cambria" w:hAnsi="Cambria"/>
        <w:b/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7A8A0" w14:textId="77777777" w:rsidR="000B3115" w:rsidRDefault="000B311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3E6435">
      <w:rPr>
        <w:noProof/>
      </w:rPr>
      <w:t>1</w:t>
    </w:r>
    <w:r>
      <w:fldChar w:fldCharType="end"/>
    </w:r>
  </w:p>
  <w:p w14:paraId="144CA5F2" w14:textId="77777777" w:rsidR="000B3115" w:rsidRPr="00FC0A24" w:rsidRDefault="000B31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52AAA" w14:textId="77777777" w:rsidR="00407DD2" w:rsidRDefault="00407DD2">
      <w:r>
        <w:separator/>
      </w:r>
    </w:p>
  </w:footnote>
  <w:footnote w:type="continuationSeparator" w:id="0">
    <w:p w14:paraId="5700E77F" w14:textId="77777777" w:rsidR="00407DD2" w:rsidRDefault="00407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7F626" w14:textId="77777777" w:rsidR="000B3115" w:rsidRDefault="000B3115"/>
  <w:p w14:paraId="538ACDD8" w14:textId="77777777" w:rsidR="000B3115" w:rsidRDefault="000B31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cs="Times New Roman"/>
      </w:rPr>
    </w:lvl>
  </w:abstractNum>
  <w:abstractNum w:abstractNumId="1" w15:restartNumberingAfterBreak="0">
    <w:nsid w:val="05F537C6"/>
    <w:multiLevelType w:val="multilevel"/>
    <w:tmpl w:val="BEE4A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EFE4DEB"/>
    <w:multiLevelType w:val="multilevel"/>
    <w:tmpl w:val="F6583F3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 w15:restartNumberingAfterBreak="0">
    <w:nsid w:val="1280599D"/>
    <w:multiLevelType w:val="hybridMultilevel"/>
    <w:tmpl w:val="3E06C48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FF6F51"/>
    <w:multiLevelType w:val="multilevel"/>
    <w:tmpl w:val="54B05A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90AF7"/>
    <w:multiLevelType w:val="hybridMultilevel"/>
    <w:tmpl w:val="D2F0C7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0C67CDD"/>
    <w:multiLevelType w:val="hybridMultilevel"/>
    <w:tmpl w:val="E43C96A6"/>
    <w:lvl w:ilvl="0" w:tplc="FEC0D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644D3"/>
    <w:multiLevelType w:val="multilevel"/>
    <w:tmpl w:val="F52678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786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C65C2"/>
    <w:multiLevelType w:val="multilevel"/>
    <w:tmpl w:val="C5C835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70"/>
        </w:tabs>
        <w:ind w:left="107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31D62B96"/>
    <w:multiLevelType w:val="multilevel"/>
    <w:tmpl w:val="D9DAFF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328676DA"/>
    <w:multiLevelType w:val="multilevel"/>
    <w:tmpl w:val="A298128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E90920"/>
    <w:multiLevelType w:val="multilevel"/>
    <w:tmpl w:val="31AC1B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B77B87"/>
    <w:multiLevelType w:val="multilevel"/>
    <w:tmpl w:val="07B8621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)"/>
      <w:lvlJc w:val="left"/>
      <w:pPr>
        <w:ind w:left="1070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40F005B2"/>
    <w:multiLevelType w:val="multilevel"/>
    <w:tmpl w:val="80E2D0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0F12150"/>
    <w:multiLevelType w:val="multilevel"/>
    <w:tmpl w:val="31AC1B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FF06F8"/>
    <w:multiLevelType w:val="multilevel"/>
    <w:tmpl w:val="E3ACB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C47D5E"/>
    <w:multiLevelType w:val="multilevel"/>
    <w:tmpl w:val="82D0CA9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ind w:left="99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7" w15:restartNumberingAfterBreak="0">
    <w:nsid w:val="57797F99"/>
    <w:multiLevelType w:val="multilevel"/>
    <w:tmpl w:val="5B484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6E2860"/>
    <w:multiLevelType w:val="hybridMultilevel"/>
    <w:tmpl w:val="5B986F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E7B5B86"/>
    <w:multiLevelType w:val="hybridMultilevel"/>
    <w:tmpl w:val="59AA3B2E"/>
    <w:lvl w:ilvl="0" w:tplc="D57ED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FC6095"/>
    <w:multiLevelType w:val="multilevel"/>
    <w:tmpl w:val="21FC0B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CD4A0B"/>
    <w:multiLevelType w:val="hybridMultilevel"/>
    <w:tmpl w:val="AD508B26"/>
    <w:lvl w:ilvl="0" w:tplc="D57EDDB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6DB8020B"/>
    <w:multiLevelType w:val="hybridMultilevel"/>
    <w:tmpl w:val="DC9CE068"/>
    <w:lvl w:ilvl="0" w:tplc="9CFAC3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35D0045"/>
    <w:multiLevelType w:val="multilevel"/>
    <w:tmpl w:val="EA742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CF46C2"/>
    <w:multiLevelType w:val="multilevel"/>
    <w:tmpl w:val="E0A26B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678854196">
    <w:abstractNumId w:val="12"/>
  </w:num>
  <w:num w:numId="2" w16cid:durableId="1757818553">
    <w:abstractNumId w:val="16"/>
  </w:num>
  <w:num w:numId="3" w16cid:durableId="728378331">
    <w:abstractNumId w:val="7"/>
  </w:num>
  <w:num w:numId="4" w16cid:durableId="1258907451">
    <w:abstractNumId w:val="4"/>
  </w:num>
  <w:num w:numId="5" w16cid:durableId="562910037">
    <w:abstractNumId w:val="1"/>
  </w:num>
  <w:num w:numId="6" w16cid:durableId="846987751">
    <w:abstractNumId w:val="11"/>
  </w:num>
  <w:num w:numId="7" w16cid:durableId="960264685">
    <w:abstractNumId w:val="24"/>
  </w:num>
  <w:num w:numId="8" w16cid:durableId="1175345044">
    <w:abstractNumId w:val="13"/>
  </w:num>
  <w:num w:numId="9" w16cid:durableId="1254165903">
    <w:abstractNumId w:val="2"/>
  </w:num>
  <w:num w:numId="10" w16cid:durableId="95904669">
    <w:abstractNumId w:val="15"/>
  </w:num>
  <w:num w:numId="11" w16cid:durableId="567035182">
    <w:abstractNumId w:val="17"/>
  </w:num>
  <w:num w:numId="12" w16cid:durableId="731999362">
    <w:abstractNumId w:val="10"/>
  </w:num>
  <w:num w:numId="13" w16cid:durableId="428890210">
    <w:abstractNumId w:val="9"/>
  </w:num>
  <w:num w:numId="14" w16cid:durableId="1654674588">
    <w:abstractNumId w:val="5"/>
  </w:num>
  <w:num w:numId="15" w16cid:durableId="496961260">
    <w:abstractNumId w:val="22"/>
  </w:num>
  <w:num w:numId="16" w16cid:durableId="1166627758">
    <w:abstractNumId w:val="23"/>
  </w:num>
  <w:num w:numId="17" w16cid:durableId="643702247">
    <w:abstractNumId w:val="18"/>
  </w:num>
  <w:num w:numId="18" w16cid:durableId="11421904">
    <w:abstractNumId w:val="3"/>
  </w:num>
  <w:num w:numId="19" w16cid:durableId="2145197562">
    <w:abstractNumId w:val="8"/>
  </w:num>
  <w:num w:numId="20" w16cid:durableId="721710478">
    <w:abstractNumId w:val="14"/>
  </w:num>
  <w:num w:numId="21" w16cid:durableId="2038193797">
    <w:abstractNumId w:val="20"/>
  </w:num>
  <w:num w:numId="22" w16cid:durableId="999624858">
    <w:abstractNumId w:val="6"/>
  </w:num>
  <w:num w:numId="23" w16cid:durableId="1734692497">
    <w:abstractNumId w:val="19"/>
  </w:num>
  <w:num w:numId="24" w16cid:durableId="1723558651">
    <w:abstractNumId w:val="2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748"/>
    <w:rsid w:val="00000E27"/>
    <w:rsid w:val="000100B6"/>
    <w:rsid w:val="00011A50"/>
    <w:rsid w:val="00013EC8"/>
    <w:rsid w:val="00013EFD"/>
    <w:rsid w:val="00020C13"/>
    <w:rsid w:val="00035B55"/>
    <w:rsid w:val="00036908"/>
    <w:rsid w:val="00046BB1"/>
    <w:rsid w:val="000706C0"/>
    <w:rsid w:val="0007195C"/>
    <w:rsid w:val="00075D67"/>
    <w:rsid w:val="000809B8"/>
    <w:rsid w:val="00092888"/>
    <w:rsid w:val="00094260"/>
    <w:rsid w:val="000944D9"/>
    <w:rsid w:val="00094D11"/>
    <w:rsid w:val="000954D8"/>
    <w:rsid w:val="00097A19"/>
    <w:rsid w:val="000A1784"/>
    <w:rsid w:val="000B26DB"/>
    <w:rsid w:val="000B3115"/>
    <w:rsid w:val="000B4CE4"/>
    <w:rsid w:val="000B7054"/>
    <w:rsid w:val="000D1786"/>
    <w:rsid w:val="000D2B29"/>
    <w:rsid w:val="000D4186"/>
    <w:rsid w:val="000D4728"/>
    <w:rsid w:val="000D5BDA"/>
    <w:rsid w:val="000E5EA8"/>
    <w:rsid w:val="000E719A"/>
    <w:rsid w:val="000E735A"/>
    <w:rsid w:val="000F2E59"/>
    <w:rsid w:val="000F4AE9"/>
    <w:rsid w:val="000F50D9"/>
    <w:rsid w:val="00107C92"/>
    <w:rsid w:val="001142C6"/>
    <w:rsid w:val="001310C6"/>
    <w:rsid w:val="00140783"/>
    <w:rsid w:val="0016071C"/>
    <w:rsid w:val="001665BC"/>
    <w:rsid w:val="0016670E"/>
    <w:rsid w:val="0016768B"/>
    <w:rsid w:val="001714CF"/>
    <w:rsid w:val="00186FDA"/>
    <w:rsid w:val="001B3247"/>
    <w:rsid w:val="001B79E0"/>
    <w:rsid w:val="001C56F8"/>
    <w:rsid w:val="001D04F6"/>
    <w:rsid w:val="001D7A06"/>
    <w:rsid w:val="001E12D1"/>
    <w:rsid w:val="001E42AD"/>
    <w:rsid w:val="001F3466"/>
    <w:rsid w:val="00211BC4"/>
    <w:rsid w:val="00217D7B"/>
    <w:rsid w:val="002201AD"/>
    <w:rsid w:val="00255600"/>
    <w:rsid w:val="0026089B"/>
    <w:rsid w:val="00261FA3"/>
    <w:rsid w:val="002732B0"/>
    <w:rsid w:val="002760D0"/>
    <w:rsid w:val="00277632"/>
    <w:rsid w:val="002B190B"/>
    <w:rsid w:val="002B736A"/>
    <w:rsid w:val="002B7D1F"/>
    <w:rsid w:val="002D6223"/>
    <w:rsid w:val="002D7CF7"/>
    <w:rsid w:val="002E2C7E"/>
    <w:rsid w:val="002E3DBD"/>
    <w:rsid w:val="002E6620"/>
    <w:rsid w:val="002F658B"/>
    <w:rsid w:val="00310E4D"/>
    <w:rsid w:val="003123CD"/>
    <w:rsid w:val="00322940"/>
    <w:rsid w:val="00333BD6"/>
    <w:rsid w:val="00337039"/>
    <w:rsid w:val="00343DBB"/>
    <w:rsid w:val="00352834"/>
    <w:rsid w:val="00356B42"/>
    <w:rsid w:val="00357549"/>
    <w:rsid w:val="00370DAE"/>
    <w:rsid w:val="00391711"/>
    <w:rsid w:val="00393370"/>
    <w:rsid w:val="003A2EFB"/>
    <w:rsid w:val="003B62F9"/>
    <w:rsid w:val="003D1C66"/>
    <w:rsid w:val="003D1CAB"/>
    <w:rsid w:val="003D67A8"/>
    <w:rsid w:val="003E37B8"/>
    <w:rsid w:val="003E3A26"/>
    <w:rsid w:val="003E6435"/>
    <w:rsid w:val="003F5AB0"/>
    <w:rsid w:val="004020AA"/>
    <w:rsid w:val="00402E3D"/>
    <w:rsid w:val="00407DD2"/>
    <w:rsid w:val="00410F32"/>
    <w:rsid w:val="00415E92"/>
    <w:rsid w:val="00416EA3"/>
    <w:rsid w:val="00416EB6"/>
    <w:rsid w:val="00421BCC"/>
    <w:rsid w:val="00422539"/>
    <w:rsid w:val="0045751B"/>
    <w:rsid w:val="004603B9"/>
    <w:rsid w:val="0046323E"/>
    <w:rsid w:val="00464CF9"/>
    <w:rsid w:val="00466A67"/>
    <w:rsid w:val="004A1EDF"/>
    <w:rsid w:val="004B764E"/>
    <w:rsid w:val="004F3253"/>
    <w:rsid w:val="005008EA"/>
    <w:rsid w:val="00503D20"/>
    <w:rsid w:val="00510BE2"/>
    <w:rsid w:val="005366F3"/>
    <w:rsid w:val="00547FFC"/>
    <w:rsid w:val="00555BFE"/>
    <w:rsid w:val="00565C3C"/>
    <w:rsid w:val="00574748"/>
    <w:rsid w:val="00577238"/>
    <w:rsid w:val="00591A50"/>
    <w:rsid w:val="00592AF1"/>
    <w:rsid w:val="005954E6"/>
    <w:rsid w:val="00595ADA"/>
    <w:rsid w:val="005A1CA8"/>
    <w:rsid w:val="005A2E78"/>
    <w:rsid w:val="005A542B"/>
    <w:rsid w:val="005B7B5E"/>
    <w:rsid w:val="005C2881"/>
    <w:rsid w:val="005D1C50"/>
    <w:rsid w:val="005E038D"/>
    <w:rsid w:val="005F2FFA"/>
    <w:rsid w:val="006060C1"/>
    <w:rsid w:val="006121A2"/>
    <w:rsid w:val="00622EF0"/>
    <w:rsid w:val="0062414B"/>
    <w:rsid w:val="0062762F"/>
    <w:rsid w:val="00633EF0"/>
    <w:rsid w:val="00634CC4"/>
    <w:rsid w:val="006430C2"/>
    <w:rsid w:val="006441FF"/>
    <w:rsid w:val="00656D08"/>
    <w:rsid w:val="0066192C"/>
    <w:rsid w:val="00664609"/>
    <w:rsid w:val="00681092"/>
    <w:rsid w:val="0069240D"/>
    <w:rsid w:val="006A4D0F"/>
    <w:rsid w:val="006A56C3"/>
    <w:rsid w:val="006B54A1"/>
    <w:rsid w:val="006B5F41"/>
    <w:rsid w:val="006C3CF5"/>
    <w:rsid w:val="006C53B9"/>
    <w:rsid w:val="006D044F"/>
    <w:rsid w:val="006D13D5"/>
    <w:rsid w:val="006E0A65"/>
    <w:rsid w:val="006E1334"/>
    <w:rsid w:val="006F0D03"/>
    <w:rsid w:val="006F4D13"/>
    <w:rsid w:val="00704498"/>
    <w:rsid w:val="0071347C"/>
    <w:rsid w:val="00713F4E"/>
    <w:rsid w:val="007208E4"/>
    <w:rsid w:val="0072266A"/>
    <w:rsid w:val="007248E5"/>
    <w:rsid w:val="00725AAF"/>
    <w:rsid w:val="007404AB"/>
    <w:rsid w:val="00754FFE"/>
    <w:rsid w:val="00762FB9"/>
    <w:rsid w:val="007663BD"/>
    <w:rsid w:val="0076751A"/>
    <w:rsid w:val="0077022F"/>
    <w:rsid w:val="0077037D"/>
    <w:rsid w:val="00773AEB"/>
    <w:rsid w:val="00782EC6"/>
    <w:rsid w:val="00792574"/>
    <w:rsid w:val="007B0D26"/>
    <w:rsid w:val="007B142A"/>
    <w:rsid w:val="007B15A7"/>
    <w:rsid w:val="007D790D"/>
    <w:rsid w:val="007E7DEF"/>
    <w:rsid w:val="007F39F4"/>
    <w:rsid w:val="00803B6A"/>
    <w:rsid w:val="00817A6F"/>
    <w:rsid w:val="00817FF7"/>
    <w:rsid w:val="008210A6"/>
    <w:rsid w:val="0082515A"/>
    <w:rsid w:val="00831A44"/>
    <w:rsid w:val="00833F36"/>
    <w:rsid w:val="00836AD8"/>
    <w:rsid w:val="0084056C"/>
    <w:rsid w:val="00847524"/>
    <w:rsid w:val="008546ED"/>
    <w:rsid w:val="0086266A"/>
    <w:rsid w:val="00862FB3"/>
    <w:rsid w:val="00867BA8"/>
    <w:rsid w:val="00882401"/>
    <w:rsid w:val="00884C5B"/>
    <w:rsid w:val="00885EC9"/>
    <w:rsid w:val="008A1DA7"/>
    <w:rsid w:val="008B1E25"/>
    <w:rsid w:val="008B6DBB"/>
    <w:rsid w:val="008E27E9"/>
    <w:rsid w:val="008F4FD5"/>
    <w:rsid w:val="0091021A"/>
    <w:rsid w:val="00912AC9"/>
    <w:rsid w:val="00912C65"/>
    <w:rsid w:val="00922497"/>
    <w:rsid w:val="00922CF4"/>
    <w:rsid w:val="00926FFC"/>
    <w:rsid w:val="00933CA0"/>
    <w:rsid w:val="00934F35"/>
    <w:rsid w:val="00952B13"/>
    <w:rsid w:val="00957427"/>
    <w:rsid w:val="0096521D"/>
    <w:rsid w:val="00974D56"/>
    <w:rsid w:val="009814F7"/>
    <w:rsid w:val="00981CED"/>
    <w:rsid w:val="00985808"/>
    <w:rsid w:val="00986B8A"/>
    <w:rsid w:val="00996C4B"/>
    <w:rsid w:val="009A0D07"/>
    <w:rsid w:val="009A4EC7"/>
    <w:rsid w:val="009B6EE3"/>
    <w:rsid w:val="009C245D"/>
    <w:rsid w:val="009C3416"/>
    <w:rsid w:val="009E7B69"/>
    <w:rsid w:val="009F6C9B"/>
    <w:rsid w:val="00A04F8E"/>
    <w:rsid w:val="00A15CE9"/>
    <w:rsid w:val="00A21AF0"/>
    <w:rsid w:val="00A227F4"/>
    <w:rsid w:val="00A23DC5"/>
    <w:rsid w:val="00A30F38"/>
    <w:rsid w:val="00A3490B"/>
    <w:rsid w:val="00A4024C"/>
    <w:rsid w:val="00A42AF5"/>
    <w:rsid w:val="00A437B1"/>
    <w:rsid w:val="00A51701"/>
    <w:rsid w:val="00A53FAF"/>
    <w:rsid w:val="00A64865"/>
    <w:rsid w:val="00A66E17"/>
    <w:rsid w:val="00A9092A"/>
    <w:rsid w:val="00AA3E8E"/>
    <w:rsid w:val="00AB0A27"/>
    <w:rsid w:val="00AB202D"/>
    <w:rsid w:val="00AB4A49"/>
    <w:rsid w:val="00AC0656"/>
    <w:rsid w:val="00AC0B5C"/>
    <w:rsid w:val="00AD3B67"/>
    <w:rsid w:val="00AD3E74"/>
    <w:rsid w:val="00AD74FC"/>
    <w:rsid w:val="00AE3319"/>
    <w:rsid w:val="00AF3405"/>
    <w:rsid w:val="00AF34FF"/>
    <w:rsid w:val="00AF60D4"/>
    <w:rsid w:val="00B00A56"/>
    <w:rsid w:val="00B00D83"/>
    <w:rsid w:val="00B04A3A"/>
    <w:rsid w:val="00B069D2"/>
    <w:rsid w:val="00B12159"/>
    <w:rsid w:val="00B1285C"/>
    <w:rsid w:val="00B17F40"/>
    <w:rsid w:val="00B2526E"/>
    <w:rsid w:val="00B30407"/>
    <w:rsid w:val="00B3053D"/>
    <w:rsid w:val="00B3383C"/>
    <w:rsid w:val="00B35656"/>
    <w:rsid w:val="00B40FE3"/>
    <w:rsid w:val="00B52852"/>
    <w:rsid w:val="00B543E1"/>
    <w:rsid w:val="00B678D6"/>
    <w:rsid w:val="00B806FC"/>
    <w:rsid w:val="00B825C7"/>
    <w:rsid w:val="00B8507F"/>
    <w:rsid w:val="00B90E48"/>
    <w:rsid w:val="00B93AA6"/>
    <w:rsid w:val="00BB4CA7"/>
    <w:rsid w:val="00BB64B2"/>
    <w:rsid w:val="00BC102C"/>
    <w:rsid w:val="00BC61B6"/>
    <w:rsid w:val="00BD1315"/>
    <w:rsid w:val="00BD2866"/>
    <w:rsid w:val="00BF0532"/>
    <w:rsid w:val="00BF3471"/>
    <w:rsid w:val="00BF493D"/>
    <w:rsid w:val="00BF494C"/>
    <w:rsid w:val="00BF7ADE"/>
    <w:rsid w:val="00C00342"/>
    <w:rsid w:val="00C0468D"/>
    <w:rsid w:val="00C13C50"/>
    <w:rsid w:val="00C15826"/>
    <w:rsid w:val="00C21A50"/>
    <w:rsid w:val="00C232F7"/>
    <w:rsid w:val="00C265EA"/>
    <w:rsid w:val="00C3057B"/>
    <w:rsid w:val="00C329E4"/>
    <w:rsid w:val="00C32DB2"/>
    <w:rsid w:val="00C4587B"/>
    <w:rsid w:val="00C619E1"/>
    <w:rsid w:val="00C6258A"/>
    <w:rsid w:val="00C64214"/>
    <w:rsid w:val="00C66FE1"/>
    <w:rsid w:val="00C73DB2"/>
    <w:rsid w:val="00C77E59"/>
    <w:rsid w:val="00C826E3"/>
    <w:rsid w:val="00CB41CA"/>
    <w:rsid w:val="00CB6453"/>
    <w:rsid w:val="00CC0879"/>
    <w:rsid w:val="00CC794A"/>
    <w:rsid w:val="00CD1E4C"/>
    <w:rsid w:val="00CD38E4"/>
    <w:rsid w:val="00CE0C27"/>
    <w:rsid w:val="00CE2088"/>
    <w:rsid w:val="00CE49D5"/>
    <w:rsid w:val="00CE66A5"/>
    <w:rsid w:val="00CF392F"/>
    <w:rsid w:val="00CF5AE7"/>
    <w:rsid w:val="00CF5E69"/>
    <w:rsid w:val="00D0012F"/>
    <w:rsid w:val="00D06213"/>
    <w:rsid w:val="00D06B12"/>
    <w:rsid w:val="00D06F8B"/>
    <w:rsid w:val="00D1146F"/>
    <w:rsid w:val="00D11568"/>
    <w:rsid w:val="00D215D9"/>
    <w:rsid w:val="00D25ADD"/>
    <w:rsid w:val="00D305FE"/>
    <w:rsid w:val="00D36EC5"/>
    <w:rsid w:val="00D54FEE"/>
    <w:rsid w:val="00D61E61"/>
    <w:rsid w:val="00D65A3D"/>
    <w:rsid w:val="00D74B0A"/>
    <w:rsid w:val="00D75295"/>
    <w:rsid w:val="00D901E2"/>
    <w:rsid w:val="00D95635"/>
    <w:rsid w:val="00DA24A7"/>
    <w:rsid w:val="00DA259E"/>
    <w:rsid w:val="00DA6A13"/>
    <w:rsid w:val="00DC2F85"/>
    <w:rsid w:val="00DC6B4F"/>
    <w:rsid w:val="00DD2D74"/>
    <w:rsid w:val="00DE42CA"/>
    <w:rsid w:val="00DF5E54"/>
    <w:rsid w:val="00DF74DD"/>
    <w:rsid w:val="00E01792"/>
    <w:rsid w:val="00E04AE8"/>
    <w:rsid w:val="00E1199F"/>
    <w:rsid w:val="00E14441"/>
    <w:rsid w:val="00E148E9"/>
    <w:rsid w:val="00E30A8F"/>
    <w:rsid w:val="00E44E5F"/>
    <w:rsid w:val="00E56A8A"/>
    <w:rsid w:val="00E60E20"/>
    <w:rsid w:val="00E649D3"/>
    <w:rsid w:val="00E7004E"/>
    <w:rsid w:val="00E73777"/>
    <w:rsid w:val="00E75F3D"/>
    <w:rsid w:val="00E76DF8"/>
    <w:rsid w:val="00E77B0C"/>
    <w:rsid w:val="00E8048F"/>
    <w:rsid w:val="00E8102A"/>
    <w:rsid w:val="00E82656"/>
    <w:rsid w:val="00E93C86"/>
    <w:rsid w:val="00EA4549"/>
    <w:rsid w:val="00EB1EC0"/>
    <w:rsid w:val="00EB71B0"/>
    <w:rsid w:val="00EC4C5E"/>
    <w:rsid w:val="00EC4D89"/>
    <w:rsid w:val="00ED7760"/>
    <w:rsid w:val="00EE6931"/>
    <w:rsid w:val="00EF41E8"/>
    <w:rsid w:val="00EF547B"/>
    <w:rsid w:val="00F06D3D"/>
    <w:rsid w:val="00F12F60"/>
    <w:rsid w:val="00F21316"/>
    <w:rsid w:val="00F322E4"/>
    <w:rsid w:val="00F43B47"/>
    <w:rsid w:val="00F4679D"/>
    <w:rsid w:val="00F550B2"/>
    <w:rsid w:val="00F63B61"/>
    <w:rsid w:val="00F64395"/>
    <w:rsid w:val="00F7751E"/>
    <w:rsid w:val="00F817B6"/>
    <w:rsid w:val="00F820D1"/>
    <w:rsid w:val="00F856BF"/>
    <w:rsid w:val="00F92865"/>
    <w:rsid w:val="00F94692"/>
    <w:rsid w:val="00FA7CDA"/>
    <w:rsid w:val="00FB574D"/>
    <w:rsid w:val="00FB6FBD"/>
    <w:rsid w:val="00FC0A24"/>
    <w:rsid w:val="00FC3E96"/>
    <w:rsid w:val="00FC57E8"/>
    <w:rsid w:val="00FD0337"/>
    <w:rsid w:val="00FD0443"/>
    <w:rsid w:val="00FD39DA"/>
    <w:rsid w:val="00FE478E"/>
    <w:rsid w:val="00FE5B4A"/>
    <w:rsid w:val="00FF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FEF0402"/>
  <w15:chartTrackingRefBased/>
  <w15:docId w15:val="{CD122F8D-A0D3-4268-9F9E-22CEF04F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annotation text" w:uiPriority="99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uiPriority="22" w:qFormat="1"/>
    <w:lsdException w:name="Emphasis" w:locked="1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82EC6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rsid w:val="00782EC6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/>
      <w:b/>
      <w:kern w:val="1"/>
      <w:sz w:val="28"/>
    </w:rPr>
  </w:style>
  <w:style w:type="paragraph" w:styleId="Nagwek2">
    <w:name w:val="heading 2"/>
    <w:basedOn w:val="Normalny"/>
    <w:next w:val="Normalny"/>
    <w:qFormat/>
    <w:rsid w:val="00782EC6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rsid w:val="00782EC6"/>
    <w:pPr>
      <w:keepNext/>
      <w:tabs>
        <w:tab w:val="num" w:pos="720"/>
      </w:tabs>
      <w:spacing w:before="240" w:after="60"/>
      <w:ind w:left="720" w:hanging="720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782EC6"/>
    <w:pPr>
      <w:keepNext/>
      <w:tabs>
        <w:tab w:val="num" w:pos="864"/>
      </w:tabs>
      <w:ind w:left="864" w:hanging="864"/>
      <w:jc w:val="center"/>
      <w:outlineLvl w:val="3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782EC6"/>
  </w:style>
  <w:style w:type="character" w:customStyle="1" w:styleId="WW-Absatz-Standardschriftart">
    <w:name w:val="WW-Absatz-Standardschriftart"/>
    <w:rsid w:val="00782EC6"/>
  </w:style>
  <w:style w:type="character" w:customStyle="1" w:styleId="Domylnaczcionkaakapitu1">
    <w:name w:val="Domyślna czcionka akapitu1"/>
    <w:rsid w:val="00782EC6"/>
  </w:style>
  <w:style w:type="character" w:customStyle="1" w:styleId="Znakinumeracji">
    <w:name w:val="Znaki numeracji"/>
    <w:rsid w:val="00782EC6"/>
  </w:style>
  <w:style w:type="character" w:styleId="Hipercze">
    <w:name w:val="Hyperlink"/>
    <w:rsid w:val="00782EC6"/>
    <w:rPr>
      <w:color w:val="000080"/>
      <w:u w:val="single"/>
    </w:rPr>
  </w:style>
  <w:style w:type="paragraph" w:customStyle="1" w:styleId="Nagwek10">
    <w:name w:val="Nagłówek1"/>
    <w:basedOn w:val="Normalny"/>
    <w:next w:val="Tekstpodstawowy"/>
    <w:rsid w:val="00782EC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rsid w:val="00782EC6"/>
    <w:pPr>
      <w:jc w:val="center"/>
    </w:pPr>
    <w:rPr>
      <w:sz w:val="24"/>
    </w:rPr>
  </w:style>
  <w:style w:type="paragraph" w:styleId="Lista">
    <w:name w:val="List"/>
    <w:basedOn w:val="Tekstpodstawowy"/>
    <w:rsid w:val="00782EC6"/>
    <w:rPr>
      <w:rFonts w:cs="Tahoma"/>
    </w:rPr>
  </w:style>
  <w:style w:type="paragraph" w:customStyle="1" w:styleId="Podpis1">
    <w:name w:val="Podpis1"/>
    <w:basedOn w:val="Normalny"/>
    <w:rsid w:val="00782EC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782EC6"/>
    <w:pPr>
      <w:suppressLineNumbers/>
    </w:pPr>
    <w:rPr>
      <w:rFonts w:cs="Tahoma"/>
    </w:rPr>
  </w:style>
  <w:style w:type="paragraph" w:styleId="Nagwek">
    <w:name w:val="header"/>
    <w:basedOn w:val="Normalny"/>
    <w:rsid w:val="00782EC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82EC6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782EC6"/>
    <w:pPr>
      <w:ind w:left="4248"/>
      <w:jc w:val="both"/>
    </w:pPr>
    <w:rPr>
      <w:sz w:val="24"/>
    </w:rPr>
  </w:style>
  <w:style w:type="paragraph" w:customStyle="1" w:styleId="Zawartoramki">
    <w:name w:val="Zawartość ramki"/>
    <w:basedOn w:val="Tekstpodstawowy"/>
    <w:rsid w:val="00782EC6"/>
  </w:style>
  <w:style w:type="character" w:styleId="Pogrubienie">
    <w:name w:val="Strong"/>
    <w:uiPriority w:val="22"/>
    <w:qFormat/>
    <w:rsid w:val="00574748"/>
    <w:rPr>
      <w:b/>
    </w:rPr>
  </w:style>
  <w:style w:type="paragraph" w:styleId="Tekstprzypisukocowego">
    <w:name w:val="endnote text"/>
    <w:basedOn w:val="Normalny"/>
    <w:link w:val="TekstprzypisukocowegoZnak"/>
    <w:semiHidden/>
    <w:rsid w:val="00CC794A"/>
    <w:rPr>
      <w:lang w:val="x-none"/>
    </w:rPr>
  </w:style>
  <w:style w:type="character" w:customStyle="1" w:styleId="TekstprzypisukocowegoZnak">
    <w:name w:val="Tekst przypisu końcowego Znak"/>
    <w:link w:val="Tekstprzypisukocowego"/>
    <w:locked/>
    <w:rsid w:val="00CC794A"/>
    <w:rPr>
      <w:lang w:val="x-none" w:eastAsia="ar-SA" w:bidi="ar-SA"/>
    </w:rPr>
  </w:style>
  <w:style w:type="character" w:styleId="Odwoanieprzypisukocowego">
    <w:name w:val="endnote reference"/>
    <w:semiHidden/>
    <w:rsid w:val="00CC794A"/>
    <w:rPr>
      <w:vertAlign w:val="superscript"/>
    </w:rPr>
  </w:style>
  <w:style w:type="paragraph" w:styleId="Tekstdymka">
    <w:name w:val="Balloon Text"/>
    <w:basedOn w:val="Normalny"/>
    <w:link w:val="TekstdymkaZnak"/>
    <w:semiHidden/>
    <w:rsid w:val="00FC0A24"/>
    <w:rPr>
      <w:rFonts w:ascii="Tahoma" w:hAnsi="Tahoma" w:cs="Tahoma"/>
      <w:sz w:val="16"/>
      <w:szCs w:val="16"/>
      <w:lang w:val="x-none"/>
    </w:rPr>
  </w:style>
  <w:style w:type="character" w:customStyle="1" w:styleId="TekstdymkaZnak">
    <w:name w:val="Tekst dymka Znak"/>
    <w:link w:val="Tekstdymka"/>
    <w:locked/>
    <w:rsid w:val="00FC0A24"/>
    <w:rPr>
      <w:rFonts w:ascii="Tahoma" w:hAnsi="Tahoma" w:cs="Tahoma"/>
      <w:sz w:val="16"/>
      <w:szCs w:val="16"/>
      <w:lang w:val="x-none" w:eastAsia="ar-SA" w:bidi="ar-SA"/>
    </w:rPr>
  </w:style>
  <w:style w:type="table" w:styleId="Tabela-Siatka">
    <w:name w:val="Table Grid"/>
    <w:basedOn w:val="Standardowy"/>
    <w:uiPriority w:val="59"/>
    <w:rsid w:val="00F9469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opkaZnak">
    <w:name w:val="Stopka Znak"/>
    <w:link w:val="Stopka"/>
    <w:uiPriority w:val="99"/>
    <w:rsid w:val="001E12D1"/>
    <w:rPr>
      <w:lang w:eastAsia="ar-SA"/>
    </w:rPr>
  </w:style>
  <w:style w:type="paragraph" w:styleId="NormalnyWeb">
    <w:name w:val="Normal (Web)"/>
    <w:basedOn w:val="Normalny"/>
    <w:uiPriority w:val="99"/>
    <w:unhideWhenUsed/>
    <w:rsid w:val="00356B42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customStyle="1" w:styleId="pdq2pgselectionanchorcontainer">
    <w:name w:val="pdq2pg_selectionanchorcontainer"/>
    <w:basedOn w:val="Normalny"/>
    <w:rsid w:val="003D1C6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AF60D4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B3115"/>
    <w:pPr>
      <w:ind w:left="720"/>
      <w:contextualSpacing/>
    </w:pPr>
  </w:style>
  <w:style w:type="character" w:styleId="Odwoaniedokomentarza">
    <w:name w:val="annotation reference"/>
    <w:basedOn w:val="Domylnaczcionkaakapitu"/>
    <w:rsid w:val="006E0A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6E0A6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0A65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6E0A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6E0A65"/>
    <w:rPr>
      <w:b/>
      <w:bCs/>
      <w:lang w:eastAsia="ar-SA"/>
    </w:rPr>
  </w:style>
  <w:style w:type="paragraph" w:customStyle="1" w:styleId="z1qcye">
    <w:name w:val="z1qcye"/>
    <w:basedOn w:val="Normalny"/>
    <w:rsid w:val="002B190B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2B190B"/>
  </w:style>
  <w:style w:type="paragraph" w:styleId="Tytu">
    <w:name w:val="Title"/>
    <w:basedOn w:val="Normalny"/>
    <w:next w:val="Normalny"/>
    <w:link w:val="TytuZnak"/>
    <w:qFormat/>
    <w:locked/>
    <w:rsid w:val="000D1786"/>
    <w:pPr>
      <w:keepNext/>
      <w:keepLines/>
      <w:pBdr>
        <w:top w:val="nil"/>
        <w:left w:val="nil"/>
        <w:bottom w:val="nil"/>
        <w:right w:val="nil"/>
        <w:between w:val="nil"/>
      </w:pBdr>
      <w:suppressAutoHyphens w:val="0"/>
      <w:spacing w:before="480" w:after="120"/>
    </w:pPr>
    <w:rPr>
      <w:b/>
      <w:color w:val="000000"/>
      <w:sz w:val="72"/>
      <w:szCs w:val="72"/>
      <w:lang w:eastAsia="pl-PL"/>
    </w:rPr>
  </w:style>
  <w:style w:type="character" w:customStyle="1" w:styleId="TytuZnak">
    <w:name w:val="Tytuł Znak"/>
    <w:basedOn w:val="Domylnaczcionkaakapitu"/>
    <w:link w:val="Tytu"/>
    <w:rsid w:val="000D1786"/>
    <w:rPr>
      <w:b/>
      <w:color w:val="000000"/>
      <w:sz w:val="72"/>
      <w:szCs w:val="72"/>
    </w:rPr>
  </w:style>
  <w:style w:type="character" w:styleId="Uwydatnienie">
    <w:name w:val="Emphasis"/>
    <w:basedOn w:val="Domylnaczcionkaakapitu"/>
    <w:uiPriority w:val="20"/>
    <w:qFormat/>
    <w:locked/>
    <w:rsid w:val="00833F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1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9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5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9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9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4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72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9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7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2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526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19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64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4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9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2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8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32EEB-30E9-45D9-8BF7-3548270CD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3159</Words>
  <Characters>18957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Kraków, dn</vt:lpstr>
    </vt:vector>
  </TitlesOfParts>
  <Company>rtvg</Company>
  <LinksUpToDate>false</LinksUpToDate>
  <CharactersWithSpaces>22072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Kraków, dn</dc:title>
  <dc:subject/>
  <dc:creator>jacek paciorek</dc:creator>
  <cp:keywords/>
  <cp:lastModifiedBy>Tomasz Kłys</cp:lastModifiedBy>
  <cp:revision>17</cp:revision>
  <cp:lastPrinted>2026-08-05T09:43:00Z</cp:lastPrinted>
  <dcterms:created xsi:type="dcterms:W3CDTF">2026-10-27T17:09:00Z</dcterms:created>
  <dcterms:modified xsi:type="dcterms:W3CDTF">2026-10-27T19:57:00Z</dcterms:modified>
</cp:coreProperties>
</file>