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31518" w14:textId="62959AFF" w:rsidR="00466157" w:rsidRPr="00EE4AF6" w:rsidRDefault="00466157" w:rsidP="00EE4AF6">
      <w:pPr>
        <w:spacing w:after="0" w:line="360" w:lineRule="auto"/>
        <w:ind w:left="0" w:right="129" w:firstLine="0"/>
        <w:jc w:val="left"/>
        <w:rPr>
          <w:rFonts w:ascii="Times New Roman" w:hAnsi="Times New Roman" w:cs="Times New Roman"/>
          <w:b/>
          <w:sz w:val="22"/>
        </w:rPr>
      </w:pPr>
    </w:p>
    <w:p w14:paraId="4BD1DFA7" w14:textId="4EE6193D" w:rsidR="00466157" w:rsidRPr="00EE4AF6" w:rsidRDefault="00AF6740" w:rsidP="00EE4AF6">
      <w:pPr>
        <w:spacing w:after="0" w:line="360" w:lineRule="auto"/>
        <w:ind w:left="0" w:right="129" w:firstLine="0"/>
        <w:jc w:val="right"/>
        <w:rPr>
          <w:rFonts w:ascii="Times New Roman" w:hAnsi="Times New Roman" w:cs="Times New Roman"/>
          <w:b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>Załącznik Nr 2 do SWZ PPU</w:t>
      </w:r>
    </w:p>
    <w:p w14:paraId="4D6B4875" w14:textId="3C665821" w:rsidR="006073DF" w:rsidRPr="00EE4AF6" w:rsidRDefault="006073DF" w:rsidP="00EE4AF6">
      <w:pPr>
        <w:spacing w:after="0" w:line="360" w:lineRule="auto"/>
        <w:ind w:left="39" w:firstLine="0"/>
        <w:jc w:val="center"/>
        <w:rPr>
          <w:rFonts w:ascii="Times New Roman" w:hAnsi="Times New Roman" w:cs="Times New Roman"/>
          <w:sz w:val="22"/>
        </w:rPr>
      </w:pPr>
    </w:p>
    <w:p w14:paraId="300441C2" w14:textId="79975FD4" w:rsidR="006073DF" w:rsidRPr="00EE4AF6" w:rsidRDefault="00AF6740" w:rsidP="00EE4AF6">
      <w:pPr>
        <w:spacing w:after="0" w:line="360" w:lineRule="auto"/>
        <w:ind w:left="39" w:firstLine="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  </w:t>
      </w:r>
    </w:p>
    <w:p w14:paraId="2E5B8353" w14:textId="77777777" w:rsidR="006073DF" w:rsidRPr="00EE4AF6" w:rsidRDefault="00AF6740" w:rsidP="00EE4AF6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§ 1 </w:t>
      </w:r>
    </w:p>
    <w:p w14:paraId="62821337" w14:textId="517B88B0" w:rsidR="006073DF" w:rsidRPr="00EE4AF6" w:rsidRDefault="00AF6740" w:rsidP="00EE4AF6">
      <w:pPr>
        <w:pStyle w:val="Nagwek1"/>
        <w:spacing w:after="0" w:line="360" w:lineRule="auto"/>
        <w:ind w:right="9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Przedmiot umowy i miejsce dostawy </w:t>
      </w:r>
    </w:p>
    <w:p w14:paraId="5B56BD81" w14:textId="437F74C7" w:rsidR="00B279FF" w:rsidRPr="00EE4AF6" w:rsidRDefault="00AF6740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color w:val="000000" w:themeColor="text1"/>
          <w:sz w:val="22"/>
        </w:rPr>
      </w:pPr>
      <w:r w:rsidRPr="00EE4AF6">
        <w:rPr>
          <w:rFonts w:ascii="Times New Roman" w:hAnsi="Times New Roman" w:cs="Times New Roman"/>
          <w:sz w:val="22"/>
        </w:rPr>
        <w:t>Przedmiotem niniejszej umowy jest zakup i dostawa odczynników do Instytutu Rybactwa Śródlądowego im. St. Sakowicza - Państwowego Instytutu Badawczego na adres</w:t>
      </w:r>
      <w:r w:rsidR="00681305" w:rsidRPr="00EE4AF6">
        <w:rPr>
          <w:rFonts w:ascii="Times New Roman" w:hAnsi="Times New Roman" w:cs="Times New Roman"/>
          <w:sz w:val="22"/>
        </w:rPr>
        <w:t xml:space="preserve"> </w:t>
      </w:r>
      <w:r w:rsidR="00681305" w:rsidRPr="00EE4AF6">
        <w:rPr>
          <w:rFonts w:ascii="Times New Roman" w:hAnsi="Times New Roman" w:cs="Times New Roman"/>
          <w:color w:val="000000" w:themeColor="text1"/>
          <w:sz w:val="22"/>
        </w:rPr>
        <w:t>ul. Oczapowskiego 10, 10-71</w:t>
      </w:r>
      <w:r w:rsidR="00DC142F" w:rsidRPr="00EE4AF6">
        <w:rPr>
          <w:rFonts w:ascii="Times New Roman" w:hAnsi="Times New Roman" w:cs="Times New Roman"/>
          <w:color w:val="000000" w:themeColor="text1"/>
          <w:sz w:val="22"/>
        </w:rPr>
        <w:t>9</w:t>
      </w:r>
      <w:r w:rsidR="00681305" w:rsidRPr="00EE4AF6">
        <w:rPr>
          <w:rFonts w:ascii="Times New Roman" w:hAnsi="Times New Roman" w:cs="Times New Roman"/>
          <w:color w:val="000000" w:themeColor="text1"/>
          <w:sz w:val="22"/>
        </w:rPr>
        <w:t xml:space="preserve"> Olsztyn.</w:t>
      </w:r>
    </w:p>
    <w:p w14:paraId="25ABB34F" w14:textId="77777777" w:rsidR="006073DF" w:rsidRPr="00EE4AF6" w:rsidRDefault="00AF6740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 ramach niniejszej umowy Wykonawca zobowiązuje się dostarczyć przedmiot zamówienia szczegółowo określony w swojej ofercie złożonej w postępowaniu o zamówienie publiczne. </w:t>
      </w:r>
    </w:p>
    <w:p w14:paraId="721CBDF1" w14:textId="77777777" w:rsidR="008272AA" w:rsidRPr="00EE4AF6" w:rsidRDefault="00AF6740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Szczegółowy opis przedmiotu umowy zawarty jest w opisie przedmiotu zamówienia stanowiącym integralną część umowy znajduje się w Załączniku nr 1. </w:t>
      </w:r>
    </w:p>
    <w:p w14:paraId="66976527" w14:textId="77777777" w:rsidR="008272AA" w:rsidRPr="00EE4AF6" w:rsidRDefault="008272AA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>Z</w:t>
      </w:r>
      <w:r w:rsidRPr="008272AA">
        <w:rPr>
          <w:rFonts w:ascii="Times New Roman" w:eastAsia="Times New Roman" w:hAnsi="Times New Roman" w:cs="Times New Roman"/>
          <w:color w:val="auto"/>
          <w:sz w:val="22"/>
        </w:rPr>
        <w:t>amawiający przewiduje realizację zamówienia w zakresie podstawowym oraz możliwość skorzystania z prawa opcji, w zakresie i do maksymalnej wartości określonej w Formularzu ofertowym</w:t>
      </w:r>
      <w:r w:rsidRPr="00EE4AF6">
        <w:rPr>
          <w:rFonts w:ascii="Times New Roman" w:eastAsia="Times New Roman" w:hAnsi="Times New Roman" w:cs="Times New Roman"/>
          <w:color w:val="auto"/>
          <w:sz w:val="22"/>
        </w:rPr>
        <w:t>.</w:t>
      </w:r>
    </w:p>
    <w:p w14:paraId="057FD187" w14:textId="77777777" w:rsidR="008272AA" w:rsidRPr="00EE4AF6" w:rsidRDefault="008272AA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color w:val="auto"/>
          <w:sz w:val="22"/>
        </w:rPr>
        <w:t>Dostawy będą realizowane sukcesywnie, zgodnie z bieżącym zapotrzebowaniem Zamawiającego, na podstawie jednostkowych zleceń składanych Wykonawcy przez osobę wskazaną w § 5 ust. 1 Umowy, za pośrednictwem poczty elektronicznej na adres wskazany w § 5 ust. 2 Umowy</w:t>
      </w:r>
    </w:p>
    <w:p w14:paraId="14D6F360" w14:textId="77777777" w:rsidR="008272AA" w:rsidRPr="00EE4AF6" w:rsidRDefault="008272AA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color w:val="auto"/>
          <w:sz w:val="22"/>
        </w:rPr>
        <w:t>Maksymalna wartość zobowiązania Zamawiającego wynikająca z Umowy obejmuje łącznie wartość zamówienia podstawowego oraz wartość zamówienia realizowanego w ramach prawa opcji i nie może przekroczyć kwoty wskazanej w § 3 ust. 1 Umowy.</w:t>
      </w:r>
    </w:p>
    <w:p w14:paraId="3F8C66D0" w14:textId="77777777" w:rsidR="008272AA" w:rsidRPr="00EE4AF6" w:rsidRDefault="008272AA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color w:val="auto"/>
          <w:sz w:val="22"/>
        </w:rPr>
        <w:t>Zamawiający nie jest zobowiązany do wykorzystania maksymalnej wartości Umowy ani do złożenia zleceń obejmujących cały asortyment wskazany w Formularzu ofertowym, z zastrzeżeniem minimalnego zakresu realizacji zamówienia podstawowego określonego w § 3 ust. 2 Umowy.</w:t>
      </w:r>
    </w:p>
    <w:p w14:paraId="7991A3D3" w14:textId="4FDF2B49" w:rsidR="008272AA" w:rsidRPr="008272AA" w:rsidRDefault="008272AA" w:rsidP="00EE4AF6">
      <w:pPr>
        <w:numPr>
          <w:ilvl w:val="0"/>
          <w:numId w:val="1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color w:val="auto"/>
          <w:sz w:val="22"/>
        </w:rPr>
        <w:t>Skorzystanie z prawa opcji stanowi wyłączne uprawnienie Zamawiającego. Niewykorzystanie prawa opcji w całości lub w części nie stanowi niewykonania lub nienależytego wykonania Umowy i nie rodzi po stronie Wykonawcy jakichkolwiek roszczeń wobec Zamawiającego, w szczególności roszczeń o zapłatę wynagrodzenia, odszkodowanie lub utracone korzyści.</w:t>
      </w:r>
    </w:p>
    <w:p w14:paraId="4099A88A" w14:textId="0291BDF4" w:rsidR="006073DF" w:rsidRPr="00CF0C0E" w:rsidRDefault="008272AA" w:rsidP="00AF63FE">
      <w:pPr>
        <w:pStyle w:val="Akapitzlist"/>
        <w:numPr>
          <w:ilvl w:val="0"/>
          <w:numId w:val="1"/>
        </w:numPr>
        <w:spacing w:after="0" w:line="360" w:lineRule="auto"/>
        <w:ind w:left="0" w:right="131" w:firstLine="0"/>
        <w:jc w:val="left"/>
        <w:rPr>
          <w:rFonts w:ascii="Times New Roman" w:hAnsi="Times New Roman" w:cs="Times New Roman"/>
          <w:sz w:val="22"/>
        </w:rPr>
      </w:pPr>
      <w:r w:rsidRPr="00CF0C0E">
        <w:rPr>
          <w:rFonts w:ascii="Times New Roman" w:eastAsia="Times New Roman" w:hAnsi="Times New Roman" w:cs="Times New Roman"/>
          <w:color w:val="auto"/>
          <w:sz w:val="22"/>
        </w:rPr>
        <w:t xml:space="preserve">Ceny jednostkowe wskazane w ofercie Wykonawcy pozostają niezmienne przez cały okres obowiązywania Umowy, z zastrzeżeniem zmian dopuszczonych w Umowie oraz przepisach ustawy </w:t>
      </w:r>
      <w:proofErr w:type="spellStart"/>
      <w:r w:rsidRPr="00CF0C0E">
        <w:rPr>
          <w:rFonts w:ascii="Times New Roman" w:eastAsia="Times New Roman" w:hAnsi="Times New Roman" w:cs="Times New Roman"/>
          <w:color w:val="auto"/>
          <w:sz w:val="22"/>
        </w:rPr>
        <w:t>Pzp</w:t>
      </w:r>
      <w:proofErr w:type="spellEnd"/>
      <w:r w:rsidRPr="00CF0C0E">
        <w:rPr>
          <w:rFonts w:ascii="Times New Roman" w:eastAsia="Times New Roman" w:hAnsi="Times New Roman" w:cs="Times New Roman"/>
          <w:color w:val="auto"/>
          <w:sz w:val="22"/>
        </w:rPr>
        <w:t>.</w:t>
      </w:r>
    </w:p>
    <w:p w14:paraId="61E39331" w14:textId="77777777" w:rsidR="006073DF" w:rsidRPr="00EE4AF6" w:rsidRDefault="00AF6740" w:rsidP="00EE4AF6">
      <w:pPr>
        <w:spacing w:after="0" w:line="360" w:lineRule="auto"/>
        <w:ind w:left="10" w:right="4" w:hanging="1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§2 </w:t>
      </w:r>
    </w:p>
    <w:p w14:paraId="7292AF91" w14:textId="77777777" w:rsidR="006073DF" w:rsidRPr="00EE4AF6" w:rsidRDefault="00AF6740" w:rsidP="00EE4AF6">
      <w:pPr>
        <w:pStyle w:val="Nagwek1"/>
        <w:spacing w:after="0" w:line="360" w:lineRule="auto"/>
        <w:ind w:right="1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Termin realizacji  </w:t>
      </w:r>
    </w:p>
    <w:p w14:paraId="5666C1E9" w14:textId="58B157EE" w:rsidR="008272AA" w:rsidRPr="00EE4AF6" w:rsidRDefault="008272AA" w:rsidP="00EE4AF6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Umowa zostaje zawarta na okres 12 miesięcy od dnia jej podpisania.</w:t>
      </w:r>
    </w:p>
    <w:p w14:paraId="3F29F4AA" w14:textId="38477DE8" w:rsidR="008272AA" w:rsidRPr="00EE4AF6" w:rsidRDefault="008272AA" w:rsidP="00EE4AF6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Dostawy przedmiotu Umowy będą realizowane sukcesywnie, zgodnie z bieżącymi potrzebami Zamawiającego, na podstawie jednostkowych zleceń składanych przez Zamawiającego.</w:t>
      </w:r>
    </w:p>
    <w:p w14:paraId="479C029C" w14:textId="32D7E90A" w:rsidR="008272AA" w:rsidRPr="00EE4AF6" w:rsidRDefault="008272AA" w:rsidP="00EE4AF6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Wykonawca zobowiązany jest do realizacji każdego zlecenia w terminie do 14 dni kalendarzowych od dnia jego otrzymania, chyba że w treści zlecenia wskazano termin późniejszy.</w:t>
      </w:r>
    </w:p>
    <w:p w14:paraId="471D073E" w14:textId="4506CD26" w:rsidR="008272AA" w:rsidRPr="00EE4AF6" w:rsidRDefault="008272AA" w:rsidP="00EE4AF6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lastRenderedPageBreak/>
        <w:t>Za dzień otrzymania zlecenia uznaje się dzień wysłania wiadomości e-mail przez Zamawiającego na adres wskazany przez Wykonawcę do realizacji Umowy, pod warunkiem braku informacji o niedoręczeniu wiadomości.</w:t>
      </w:r>
    </w:p>
    <w:p w14:paraId="3FABB6EE" w14:textId="0554C953" w:rsidR="008272AA" w:rsidRPr="00EE4AF6" w:rsidRDefault="008272AA" w:rsidP="00EE4AF6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Zamówienia realizowane w ramach prawa opcji mogą być składane przez cały okres obowiązywania Umowy.</w:t>
      </w:r>
    </w:p>
    <w:p w14:paraId="2387B89D" w14:textId="6641468D" w:rsidR="004F2B3E" w:rsidRPr="00EE4AF6" w:rsidRDefault="008272AA" w:rsidP="00EE4AF6">
      <w:pPr>
        <w:pStyle w:val="Akapitzlist"/>
        <w:numPr>
          <w:ilvl w:val="0"/>
          <w:numId w:val="12"/>
        </w:numPr>
        <w:spacing w:after="0" w:line="360" w:lineRule="auto"/>
        <w:ind w:right="131"/>
        <w:rPr>
          <w:rFonts w:ascii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Ostateczny termin realizacji wszystkich dostaw objętych Umową upływa z dniem zakończenia obowiązywania Umowy, z zastrzeżeniem zamówień złożonych przed tym dniem, które podlegają realizacji na zasadach określonych w Umowie.</w:t>
      </w:r>
    </w:p>
    <w:p w14:paraId="6C260C2E" w14:textId="77777777" w:rsidR="006073DF" w:rsidRPr="00EE4AF6" w:rsidRDefault="00AF6740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 </w:t>
      </w:r>
    </w:p>
    <w:p w14:paraId="0AAE34DB" w14:textId="77777777" w:rsidR="006073DF" w:rsidRPr="00EE4AF6" w:rsidRDefault="00AF6740" w:rsidP="00EE4AF6">
      <w:pPr>
        <w:spacing w:after="0" w:line="360" w:lineRule="auto"/>
        <w:ind w:left="10" w:right="4" w:hanging="1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§3 </w:t>
      </w:r>
    </w:p>
    <w:p w14:paraId="582E65E3" w14:textId="77777777" w:rsidR="006073DF" w:rsidRPr="00EE4AF6" w:rsidRDefault="00AF6740" w:rsidP="00EE4AF6">
      <w:pPr>
        <w:pStyle w:val="Nagwek1"/>
        <w:spacing w:after="0" w:line="360" w:lineRule="auto"/>
        <w:ind w:right="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Cena i warunki płatności </w:t>
      </w:r>
    </w:p>
    <w:p w14:paraId="74939877" w14:textId="77777777" w:rsidR="008272AA" w:rsidRPr="008272AA" w:rsidRDefault="008272AA" w:rsidP="00EE4AF6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Maksymalne wynagrodzenie Wykonawcy z tytułu należytego wykonania Umowy wynosi:</w:t>
      </w:r>
    </w:p>
    <w:p w14:paraId="5D4D142D" w14:textId="77777777" w:rsidR="008272AA" w:rsidRPr="008272AA" w:rsidRDefault="008272AA" w:rsidP="00EE4AF6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w zakresie zamówienia podstawowego: ............ zł brutto (słownie: ....................), w tym podatek VAT według obowiązującej stawki,</w:t>
      </w:r>
    </w:p>
    <w:p w14:paraId="710BE16E" w14:textId="77777777" w:rsidR="008272AA" w:rsidRPr="008272AA" w:rsidRDefault="008272AA" w:rsidP="00EE4AF6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w zakresie prawa opcji: ............ zł brutto (słownie: ....................), w tym podatek VAT według obowiązującej stawki.</w:t>
      </w:r>
    </w:p>
    <w:p w14:paraId="6FD4260E" w14:textId="77777777" w:rsidR="008272AA" w:rsidRPr="008272AA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Maksymalna wartość zobowiązania Zamawiającego wynikająca z niniejszej Umowy wynosi łącznie ............ zł brutto i obejmuje zamówienie podstawowe oraz zamówienie realizowane w ramach prawa opcji.</w:t>
      </w:r>
    </w:p>
    <w:p w14:paraId="38C4D2E9" w14:textId="77777777" w:rsidR="008272AA" w:rsidRPr="008272AA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Zamawiający gwarantuje realizację zamówienia podstawowego w zakresie nie mniejszym niż 50% jego wartości brutto określonej w ust. 1 pkt 1.</w:t>
      </w:r>
    </w:p>
    <w:p w14:paraId="71DBF6CE" w14:textId="77777777" w:rsidR="008272AA" w:rsidRPr="008272AA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Zamawiający nie jest zobowiązany do wykorzystania pełnej wartości Umowy ani do złożenia zamówień obejmujących cały asortyment wskazany w Formularzu ofertowym. Niewykorzystanie pełnej wartości Umowy nie rodzi po stronie Wykonawcy jakichkolwiek roszczeń wobec Zamawiającego.</w:t>
      </w:r>
    </w:p>
    <w:p w14:paraId="1E982597" w14:textId="77777777" w:rsidR="008272AA" w:rsidRPr="008272AA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Wynagrodzenie należne Wykonawcy stanowić będzie iloczyn faktycznie zamówionych i dostarczonych ilości asortymentu oraz cen jednostkowych określonych w Formularzu ofertowym.</w:t>
      </w:r>
    </w:p>
    <w:p w14:paraId="4DE6C2C8" w14:textId="77777777" w:rsidR="008272AA" w:rsidRPr="008272AA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Ceny jednostkowe określone w ofercie Wykonawcy obejmują wszelkie koszty związane z realizacją Umowy, w szczególności koszty zakupu, pakowania, transportu, rozładunku, ubezpieczenia, podatków, opłat oraz wszelkich innych świadczeń niezbędnych do należytego wykonania Umowy.</w:t>
      </w:r>
    </w:p>
    <w:p w14:paraId="1DC62D55" w14:textId="1DB871AA" w:rsidR="008272AA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Podstawą wystawienia faktury za daną dostawę jest podpisany przez przedstawicieli Stron bez zastrzeżeń protokół odbioru tej dostawy.</w:t>
      </w:r>
    </w:p>
    <w:p w14:paraId="74C2CBBD" w14:textId="77777777" w:rsidR="00BC2733" w:rsidRPr="00BC2733" w:rsidRDefault="00BC2733" w:rsidP="00BC2733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BC2733">
        <w:rPr>
          <w:rFonts w:ascii="Times New Roman" w:eastAsia="Times New Roman" w:hAnsi="Times New Roman" w:cs="Times New Roman"/>
          <w:sz w:val="22"/>
        </w:rPr>
        <w:t>Faktura musi zawierać między innymi:</w:t>
      </w:r>
    </w:p>
    <w:p w14:paraId="6F756491" w14:textId="77777777" w:rsidR="00BC2733" w:rsidRDefault="00BC2733" w:rsidP="00BC2733">
      <w:pPr>
        <w:pStyle w:val="Akapitzlist"/>
        <w:numPr>
          <w:ilvl w:val="0"/>
          <w:numId w:val="29"/>
        </w:numPr>
        <w:spacing w:after="0" w:line="360" w:lineRule="auto"/>
        <w:ind w:firstLine="280"/>
        <w:rPr>
          <w:rFonts w:ascii="Times New Roman" w:eastAsia="Times New Roman" w:hAnsi="Times New Roman" w:cs="Times New Roman"/>
          <w:sz w:val="22"/>
        </w:rPr>
      </w:pPr>
      <w:r w:rsidRPr="00BC2733">
        <w:rPr>
          <w:rFonts w:ascii="Times New Roman" w:eastAsia="Times New Roman" w:hAnsi="Times New Roman" w:cs="Times New Roman"/>
          <w:sz w:val="22"/>
        </w:rPr>
        <w:t>numer umowy, z której wynika płatność,</w:t>
      </w:r>
    </w:p>
    <w:p w14:paraId="0CD6E0EA" w14:textId="5D9670E2" w:rsidR="00BC2733" w:rsidRPr="00BC2733" w:rsidRDefault="00BC2733" w:rsidP="00BC2733">
      <w:pPr>
        <w:pStyle w:val="Akapitzlist"/>
        <w:numPr>
          <w:ilvl w:val="0"/>
          <w:numId w:val="29"/>
        </w:numPr>
        <w:spacing w:after="0" w:line="360" w:lineRule="auto"/>
        <w:ind w:firstLine="280"/>
        <w:rPr>
          <w:rFonts w:ascii="Times New Roman" w:eastAsia="Times New Roman" w:hAnsi="Times New Roman" w:cs="Times New Roman"/>
          <w:sz w:val="22"/>
        </w:rPr>
      </w:pPr>
      <w:r w:rsidRPr="00BC2733">
        <w:rPr>
          <w:rFonts w:ascii="Times New Roman" w:eastAsia="Times New Roman" w:hAnsi="Times New Roman" w:cs="Times New Roman"/>
          <w:sz w:val="22"/>
        </w:rPr>
        <w:t>nazewnictwo w zakresie</w:t>
      </w:r>
      <w:r w:rsidRPr="00BC2733">
        <w:rPr>
          <w:rFonts w:ascii="Times New Roman" w:hAnsi="Times New Roman"/>
          <w:sz w:val="22"/>
        </w:rPr>
        <w:t xml:space="preserve"> przedmiotu zamówienia zgodne z nazewnictwem zastosowanym w    ofercie.</w:t>
      </w:r>
    </w:p>
    <w:p w14:paraId="47ED46D2" w14:textId="77777777" w:rsidR="00BC2733" w:rsidRPr="008272AA" w:rsidRDefault="00BC2733" w:rsidP="00BC2733">
      <w:pPr>
        <w:spacing w:after="0" w:line="360" w:lineRule="auto"/>
        <w:ind w:left="0" w:firstLine="0"/>
        <w:rPr>
          <w:rFonts w:ascii="Times New Roman" w:eastAsia="Times New Roman" w:hAnsi="Times New Roman" w:cs="Times New Roman"/>
          <w:sz w:val="22"/>
        </w:rPr>
      </w:pPr>
    </w:p>
    <w:p w14:paraId="56C5D75D" w14:textId="77777777" w:rsidR="008272AA" w:rsidRPr="008272AA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lastRenderedPageBreak/>
        <w:t>Zapłata wynagrodzenia nastąpi przelewem na rachunek bankowy Wykonawcy wskazany na fakturze, w terminie 30 dni od dnia doręczenia Zamawiającemu prawidłowo wystawionej faktury.</w:t>
      </w:r>
    </w:p>
    <w:p w14:paraId="530972BE" w14:textId="77777777" w:rsidR="008272AA" w:rsidRPr="00EE4AF6" w:rsidRDefault="008272AA" w:rsidP="00EE4AF6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 dzień zapłaty uznaje się dzień obciążenia rachunku bankowego Zamawiającego.</w:t>
      </w:r>
    </w:p>
    <w:p w14:paraId="4A24F7E2" w14:textId="77777777" w:rsidR="00387899" w:rsidRPr="00EE4AF6" w:rsidRDefault="00387899" w:rsidP="00EE4AF6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>Wykonawca zobowiązuje się do dostarczenia poprawnie wystawionej faktury na adres Instytut Rybactwa Śródlądowego im. Stanisława Sakowicza - Państwowy Instytut Badawczy, 10-719 Olsztyn, ul. Michała Oczapowskiego 10</w:t>
      </w:r>
      <w:r w:rsidRPr="00EE4AF6">
        <w:rPr>
          <w:rFonts w:ascii="Times New Roman" w:hAnsi="Times New Roman" w:cs="Times New Roman"/>
          <w:i/>
          <w:sz w:val="22"/>
        </w:rPr>
        <w:t xml:space="preserve">, </w:t>
      </w:r>
      <w:r w:rsidRPr="00EE4AF6">
        <w:rPr>
          <w:rFonts w:ascii="Times New Roman" w:hAnsi="Times New Roman" w:cs="Times New Roman"/>
          <w:sz w:val="22"/>
        </w:rPr>
        <w:t xml:space="preserve">w terminie 14 dni od podpisania protokołu odbioru przedmiotu umowy. </w:t>
      </w:r>
    </w:p>
    <w:p w14:paraId="0746641C" w14:textId="77777777" w:rsidR="00387899" w:rsidRPr="00EE4AF6" w:rsidRDefault="00387899" w:rsidP="00EE4AF6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Zamawiający dopuszcza możliwość przesyłania ustrukturyzowanych faktur elektronicznych zgodnie z przepisami ustawy z dnia 9 listopada 2018 r. o elektronicznym fakturowaniu w zamówieniach publicznych – za pośrednictwem Platformy Elektronicznego Fakturowania (https://efaktura.gov.pl/). </w:t>
      </w:r>
    </w:p>
    <w:p w14:paraId="2DB85A49" w14:textId="1052FB33" w:rsidR="00812E21" w:rsidRPr="00812E21" w:rsidRDefault="00812E21" w:rsidP="00AB204B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>Zamawiający informuje, że akceptuje faktury w formie elektronicznej wystawione</w:t>
      </w:r>
      <w:r>
        <w:rPr>
          <w:rFonts w:ascii="Times New Roman" w:hAnsi="Times New Roman" w:cs="Times New Roman"/>
          <w:sz w:val="22"/>
        </w:rPr>
        <w:t xml:space="preserve"> </w:t>
      </w:r>
      <w:r w:rsidRPr="00812E21">
        <w:rPr>
          <w:rFonts w:ascii="Times New Roman" w:hAnsi="Times New Roman" w:cs="Times New Roman"/>
          <w:sz w:val="22"/>
        </w:rPr>
        <w:t>i przekazane zgodnie z obowiązującymi przepisami prawa.</w:t>
      </w:r>
    </w:p>
    <w:p w14:paraId="1EC6B6CD" w14:textId="67514463" w:rsidR="00812E21" w:rsidRPr="00812E21" w:rsidRDefault="00812E21" w:rsidP="00B5379F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>Warunkiem przyjęcia przez Zamawiającego faktury wystawionej przez Wykonawcę</w:t>
      </w:r>
      <w:r>
        <w:rPr>
          <w:rFonts w:ascii="Times New Roman" w:hAnsi="Times New Roman" w:cs="Times New Roman"/>
          <w:sz w:val="22"/>
        </w:rPr>
        <w:t xml:space="preserve"> </w:t>
      </w:r>
      <w:r w:rsidRPr="00812E21">
        <w:rPr>
          <w:rFonts w:ascii="Times New Roman" w:hAnsi="Times New Roman" w:cs="Times New Roman"/>
          <w:sz w:val="22"/>
        </w:rPr>
        <w:t>w formie elektronicznej jest spełnienie następujących wymagań:</w:t>
      </w:r>
    </w:p>
    <w:p w14:paraId="485F944A" w14:textId="77777777" w:rsidR="00812E21" w:rsidRPr="00812E21" w:rsidRDefault="00812E21" w:rsidP="00812E21">
      <w:pPr>
        <w:spacing w:after="0" w:line="360" w:lineRule="auto"/>
        <w:ind w:left="720" w:firstLine="0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>1) faktura musi gwarantować autentyczność jej pochodzenia oraz integralność treści,</w:t>
      </w:r>
    </w:p>
    <w:p w14:paraId="15C8AF1B" w14:textId="77777777" w:rsidR="00812E21" w:rsidRPr="00812E21" w:rsidRDefault="00812E21" w:rsidP="00812E21">
      <w:pPr>
        <w:spacing w:after="0" w:line="360" w:lineRule="auto"/>
        <w:ind w:left="720" w:firstLine="0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>2) faktura musi być przekazana w pliku .pdf,</w:t>
      </w:r>
    </w:p>
    <w:p w14:paraId="7AD8A2C3" w14:textId="3DF116D2" w:rsidR="00812E21" w:rsidRDefault="00812E21" w:rsidP="00812E21">
      <w:pPr>
        <w:spacing w:after="0" w:line="360" w:lineRule="auto"/>
        <w:ind w:left="720" w:firstLine="0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>3) faktura musi być przekazana na wskazany przez Zamawiającego adres poczty elektronicznej</w:t>
      </w:r>
      <w:r>
        <w:rPr>
          <w:rFonts w:ascii="Times New Roman" w:hAnsi="Times New Roman" w:cs="Times New Roman"/>
          <w:sz w:val="22"/>
        </w:rPr>
        <w:t xml:space="preserve"> irs</w:t>
      </w:r>
      <w:r w:rsidRPr="00812E21">
        <w:rPr>
          <w:rFonts w:ascii="Times New Roman" w:hAnsi="Times New Roman" w:cs="Times New Roman"/>
          <w:sz w:val="22"/>
        </w:rPr>
        <w:t>@</w:t>
      </w:r>
      <w:r>
        <w:rPr>
          <w:rFonts w:ascii="Times New Roman" w:hAnsi="Times New Roman" w:cs="Times New Roman"/>
          <w:sz w:val="22"/>
        </w:rPr>
        <w:t>infish.com</w:t>
      </w:r>
      <w:r w:rsidRPr="00812E21">
        <w:rPr>
          <w:rFonts w:ascii="Times New Roman" w:hAnsi="Times New Roman" w:cs="Times New Roman"/>
          <w:sz w:val="22"/>
        </w:rPr>
        <w:t>.pl, z zastrzeżeniem ust</w:t>
      </w:r>
      <w:r w:rsidRPr="0079702A">
        <w:rPr>
          <w:rFonts w:ascii="Times New Roman" w:hAnsi="Times New Roman" w:cs="Times New Roman"/>
          <w:sz w:val="22"/>
        </w:rPr>
        <w:t>. 1</w:t>
      </w:r>
      <w:r w:rsidR="0080519A" w:rsidRPr="0079702A">
        <w:rPr>
          <w:rFonts w:ascii="Times New Roman" w:hAnsi="Times New Roman" w:cs="Times New Roman"/>
          <w:sz w:val="22"/>
        </w:rPr>
        <w:t>4</w:t>
      </w:r>
      <w:r w:rsidR="00340849">
        <w:rPr>
          <w:rFonts w:ascii="Times New Roman" w:hAnsi="Times New Roman" w:cs="Times New Roman"/>
          <w:b/>
          <w:bCs/>
          <w:sz w:val="22"/>
        </w:rPr>
        <w:t xml:space="preserve"> </w:t>
      </w:r>
      <w:r w:rsidRPr="00812E21">
        <w:rPr>
          <w:rFonts w:ascii="Times New Roman" w:hAnsi="Times New Roman" w:cs="Times New Roman"/>
          <w:sz w:val="22"/>
        </w:rPr>
        <w:t>niniejszej umowy</w:t>
      </w:r>
      <w:r>
        <w:rPr>
          <w:rFonts w:ascii="Times New Roman" w:hAnsi="Times New Roman" w:cs="Times New Roman"/>
          <w:sz w:val="22"/>
        </w:rPr>
        <w:t>.</w:t>
      </w:r>
    </w:p>
    <w:p w14:paraId="29F522C9" w14:textId="10C44BE4" w:rsidR="00812E21" w:rsidRPr="00812E21" w:rsidRDefault="0080519A" w:rsidP="0080519A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  <w:r w:rsidR="00812E21" w:rsidRPr="00812E21">
        <w:rPr>
          <w:rFonts w:ascii="Times New Roman" w:hAnsi="Times New Roman" w:cs="Times New Roman"/>
          <w:sz w:val="22"/>
        </w:rPr>
        <w:t>Zamawiający jest uprawniony do wycofania akceptacji przyjmowania faktur w formie elektronicznej.</w:t>
      </w:r>
    </w:p>
    <w:p w14:paraId="0D83EA5A" w14:textId="77777777" w:rsidR="00812E21" w:rsidRDefault="00812E21" w:rsidP="00812E21">
      <w:pPr>
        <w:spacing w:after="0" w:line="360" w:lineRule="auto"/>
        <w:ind w:left="720" w:firstLine="0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>w przypadku cofnięcia akceptacji przez Zamawiającego, Wykonawca traci prawo</w:t>
      </w:r>
      <w:r>
        <w:rPr>
          <w:rFonts w:ascii="Times New Roman" w:hAnsi="Times New Roman" w:cs="Times New Roman"/>
          <w:sz w:val="22"/>
        </w:rPr>
        <w:t xml:space="preserve"> </w:t>
      </w:r>
      <w:r w:rsidRPr="00812E21">
        <w:rPr>
          <w:rFonts w:ascii="Times New Roman" w:hAnsi="Times New Roman" w:cs="Times New Roman"/>
          <w:sz w:val="22"/>
        </w:rPr>
        <w:t>do przesyłania faktur drogą elektroniczną od dnia następnego po dniu, w którym został o tym fakcie</w:t>
      </w:r>
      <w:r>
        <w:rPr>
          <w:rFonts w:ascii="Times New Roman" w:hAnsi="Times New Roman" w:cs="Times New Roman"/>
          <w:sz w:val="22"/>
        </w:rPr>
        <w:t xml:space="preserve"> </w:t>
      </w:r>
      <w:r w:rsidRPr="00812E21">
        <w:rPr>
          <w:rFonts w:ascii="Times New Roman" w:hAnsi="Times New Roman" w:cs="Times New Roman"/>
          <w:sz w:val="22"/>
        </w:rPr>
        <w:t>powiadomiony.</w:t>
      </w:r>
    </w:p>
    <w:p w14:paraId="327B32D5" w14:textId="20418B26" w:rsidR="00387899" w:rsidRPr="00812E21" w:rsidRDefault="00812E21" w:rsidP="0080519A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>W</w:t>
      </w:r>
      <w:r w:rsidR="00387899" w:rsidRPr="00812E21">
        <w:rPr>
          <w:rFonts w:ascii="Times New Roman" w:hAnsi="Times New Roman" w:cs="Times New Roman"/>
          <w:sz w:val="22"/>
        </w:rPr>
        <w:t xml:space="preserve">ykonawca zobowiązuje się do wystawienia ustrukturyzowanych za pośrednictwem </w:t>
      </w:r>
      <w:proofErr w:type="spellStart"/>
      <w:r w:rsidR="00387899" w:rsidRPr="00812E21">
        <w:rPr>
          <w:rFonts w:ascii="Times New Roman" w:hAnsi="Times New Roman" w:cs="Times New Roman"/>
          <w:sz w:val="22"/>
        </w:rPr>
        <w:t>KSeF</w:t>
      </w:r>
      <w:proofErr w:type="spellEnd"/>
      <w:r w:rsidR="00387899" w:rsidRPr="00812E21">
        <w:rPr>
          <w:rFonts w:ascii="Times New Roman" w:hAnsi="Times New Roman" w:cs="Times New Roman"/>
          <w:sz w:val="22"/>
        </w:rPr>
        <w:t xml:space="preserve">, począwszy od dnia objęcia obowiązkiem stosowania </w:t>
      </w:r>
      <w:proofErr w:type="spellStart"/>
      <w:r w:rsidR="00387899" w:rsidRPr="00812E21">
        <w:rPr>
          <w:rFonts w:ascii="Times New Roman" w:hAnsi="Times New Roman" w:cs="Times New Roman"/>
          <w:sz w:val="22"/>
        </w:rPr>
        <w:t>KSeF</w:t>
      </w:r>
      <w:proofErr w:type="spellEnd"/>
      <w:r w:rsidR="00387899" w:rsidRPr="00812E21">
        <w:rPr>
          <w:rFonts w:ascii="Times New Roman" w:hAnsi="Times New Roman" w:cs="Times New Roman"/>
          <w:sz w:val="22"/>
        </w:rPr>
        <w:t xml:space="preserve"> na terytorium Rzeczypospolitej Polskiej. </w:t>
      </w:r>
    </w:p>
    <w:p w14:paraId="3B59D2BF" w14:textId="77777777" w:rsidR="00387899" w:rsidRPr="00EE4AF6" w:rsidRDefault="00387899" w:rsidP="00EE4AF6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Za moment otrzymania przez Zamawiającego faktury wystawionej w formie elektronicznej będzie uznawany moment wejścia wiadomości na serwer pocztowy Zamawiającego, przy czym fakturę należy przekazać na adres internetowy: </w:t>
      </w:r>
      <w:r w:rsidRPr="00EE4AF6">
        <w:rPr>
          <w:rFonts w:ascii="Times New Roman" w:hAnsi="Times New Roman" w:cs="Times New Roman"/>
          <w:sz w:val="22"/>
          <w:u w:val="single" w:color="0066CC"/>
        </w:rPr>
        <w:t>irs@infish.com.pl</w:t>
      </w:r>
      <w:r w:rsidRPr="00EE4AF6">
        <w:rPr>
          <w:rFonts w:ascii="Times New Roman" w:hAnsi="Times New Roman" w:cs="Times New Roman"/>
          <w:sz w:val="22"/>
        </w:rPr>
        <w:t xml:space="preserve">. Dla faktur przesłanych za pośrednictwem </w:t>
      </w:r>
      <w:proofErr w:type="spellStart"/>
      <w:r w:rsidRPr="00EE4AF6">
        <w:rPr>
          <w:rFonts w:ascii="Times New Roman" w:hAnsi="Times New Roman" w:cs="Times New Roman"/>
          <w:sz w:val="22"/>
        </w:rPr>
        <w:t>KSeF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 będzie to data otrzymania faktury w </w:t>
      </w:r>
      <w:proofErr w:type="spellStart"/>
      <w:r w:rsidRPr="00EE4AF6">
        <w:rPr>
          <w:rFonts w:ascii="Times New Roman" w:hAnsi="Times New Roman" w:cs="Times New Roman"/>
          <w:sz w:val="22"/>
        </w:rPr>
        <w:t>KSeF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. </w:t>
      </w:r>
    </w:p>
    <w:p w14:paraId="37508964" w14:textId="5A58A99B" w:rsidR="00387899" w:rsidRPr="00812E21" w:rsidRDefault="00387899" w:rsidP="009525B9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812E21">
        <w:rPr>
          <w:rFonts w:ascii="Times New Roman" w:hAnsi="Times New Roman" w:cs="Times New Roman"/>
          <w:sz w:val="22"/>
        </w:rPr>
        <w:t xml:space="preserve">Zapłata za dostawę nastąpi przelewem, na konto Wykonawcy wskazane na fakturze znajdujące się na dzień zlecenia przelewu w wykazie podmiotów, o którym mowa w art. 96b ust. 1 Ustawy o VAT, w terminie 30 dni od daty otrzymania przez Zamawiającego poprawnie wystawionej faktury. Za datę zapłaty uznaje się dzień obciążenia rachunku Zamawiającego. </w:t>
      </w:r>
    </w:p>
    <w:p w14:paraId="27B39AB8" w14:textId="009C782B" w:rsidR="00387899" w:rsidRPr="00EE4AF6" w:rsidRDefault="00387899" w:rsidP="00EE4AF6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 przypadku niewystawienia faktury za pośrednictwem </w:t>
      </w:r>
      <w:proofErr w:type="spellStart"/>
      <w:r w:rsidRPr="00EE4AF6">
        <w:rPr>
          <w:rFonts w:ascii="Times New Roman" w:hAnsi="Times New Roman" w:cs="Times New Roman"/>
          <w:sz w:val="22"/>
        </w:rPr>
        <w:t>KSeF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 lub wystawienia jej niezgodnie z obowiązującymi przepisami prawa lub w sposób niezgodny z ust. </w:t>
      </w:r>
      <w:r w:rsidR="00BC2733">
        <w:rPr>
          <w:rFonts w:ascii="Times New Roman" w:hAnsi="Times New Roman" w:cs="Times New Roman"/>
          <w:sz w:val="22"/>
        </w:rPr>
        <w:t>8</w:t>
      </w:r>
      <w:r w:rsidRPr="00EE4AF6">
        <w:rPr>
          <w:rFonts w:ascii="Times New Roman" w:hAnsi="Times New Roman" w:cs="Times New Roman"/>
          <w:sz w:val="22"/>
        </w:rPr>
        <w:t xml:space="preserve">, Zamawiający uprawniony jest do wstrzymania płatności do czasu prawidłowego wystawienia faktury. </w:t>
      </w:r>
    </w:p>
    <w:p w14:paraId="660D59E9" w14:textId="4CDFE0D3" w:rsidR="00E227C5" w:rsidRPr="00E227C5" w:rsidRDefault="00387899" w:rsidP="00E227C5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 przypadku czasowej niedostępności </w:t>
      </w:r>
      <w:proofErr w:type="spellStart"/>
      <w:r w:rsidRPr="00EE4AF6">
        <w:rPr>
          <w:rFonts w:ascii="Times New Roman" w:hAnsi="Times New Roman" w:cs="Times New Roman"/>
          <w:sz w:val="22"/>
        </w:rPr>
        <w:t>KSeF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 Przyjmujący zamówienie zobowiązany jest do wystawienia faktury zgodnie z procedurą awaryjną przewidzianą w przepisach Ustawy z dnia 11 marca 2004 r. o podatku od towarów i usług. Po przywróceniu funkcjonalności </w:t>
      </w:r>
      <w:proofErr w:type="spellStart"/>
      <w:r w:rsidRPr="00EE4AF6">
        <w:rPr>
          <w:rFonts w:ascii="Times New Roman" w:hAnsi="Times New Roman" w:cs="Times New Roman"/>
          <w:sz w:val="22"/>
        </w:rPr>
        <w:t>KSeF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 faktura podlega obowiązkowemu </w:t>
      </w:r>
      <w:r w:rsidRPr="00EE4AF6">
        <w:rPr>
          <w:rFonts w:ascii="Times New Roman" w:hAnsi="Times New Roman" w:cs="Times New Roman"/>
          <w:sz w:val="22"/>
        </w:rPr>
        <w:lastRenderedPageBreak/>
        <w:t xml:space="preserve">przekazaniu Udzielającemu zamówienia za pośrednictwem </w:t>
      </w:r>
      <w:proofErr w:type="spellStart"/>
      <w:r w:rsidRPr="00EE4AF6">
        <w:rPr>
          <w:rFonts w:ascii="Times New Roman" w:hAnsi="Times New Roman" w:cs="Times New Roman"/>
          <w:sz w:val="22"/>
        </w:rPr>
        <w:t>KSeF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, w terminach i na zasadach określonych w tych przepisach. </w:t>
      </w:r>
    </w:p>
    <w:p w14:paraId="030D1C9E" w14:textId="77777777" w:rsidR="006073DF" w:rsidRPr="00EE4AF6" w:rsidRDefault="00AF6740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 </w:t>
      </w:r>
    </w:p>
    <w:p w14:paraId="290F8A8E" w14:textId="77777777" w:rsidR="006073DF" w:rsidRPr="00EE4AF6" w:rsidRDefault="00AF6740" w:rsidP="00EE4AF6">
      <w:pPr>
        <w:spacing w:after="0" w:line="360" w:lineRule="auto"/>
        <w:ind w:left="10" w:right="4" w:hanging="1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§4 </w:t>
      </w:r>
    </w:p>
    <w:p w14:paraId="5443230F" w14:textId="77777777" w:rsidR="006073DF" w:rsidRPr="00EE4AF6" w:rsidRDefault="00AF6740" w:rsidP="00EE4AF6">
      <w:pPr>
        <w:pStyle w:val="Nagwek1"/>
        <w:spacing w:after="0" w:line="360" w:lineRule="auto"/>
        <w:ind w:right="1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Dostawa i odbiór  </w:t>
      </w:r>
    </w:p>
    <w:p w14:paraId="4C96F2AB" w14:textId="7AE2F919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Dostawy przedmiotu Umowy realizowane będą sukcesywnie, na podstawie jednostkowych zamówień składanych przez Zamawiającego, do miejsca wskazanego przez Zamawiającego na jego koszt i ryzyko Wykonawcy.</w:t>
      </w:r>
    </w:p>
    <w:p w14:paraId="55E875B8" w14:textId="72F27C2E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Wykonawca zobowiązany jest do uzgodnienia terminu dostawy z przedstawicielem Zamawiającego co najmniej na 2 dni robocze przed planowaną dostawą.</w:t>
      </w:r>
    </w:p>
    <w:p w14:paraId="51F8E763" w14:textId="3D7667A9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Każda dostawa musi być kompletna oraz zgodna z opisem przedmiotu zamówienia, ofertą Wykonawcy oraz postanowieniami Umowy.</w:t>
      </w:r>
    </w:p>
    <w:p w14:paraId="54D1AF1C" w14:textId="0E98A985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Dostarczony asortyment musi być fabrycznie nowy, wolny od wad fizycznych i prawnych, posiadać wymagane prawem atesty, certyfikaty, świadectwa jakości lub inne dokumenty wymagane dla danego rodzaju produktu.</w:t>
      </w:r>
    </w:p>
    <w:p w14:paraId="0B379F77" w14:textId="71425228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Zamawiający jest uprawniony do przeprowadzenia kontroli ilościowej i jakościowej dostarczonego asortymentu.</w:t>
      </w:r>
    </w:p>
    <w:p w14:paraId="6FED46FC" w14:textId="19243053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Podpisanie dokumentu dostawy lub odbiór przesyłki nie oznacza potwierdzenia należytego wykonania Umowy i nie pozbawia Zamawiającego prawa do zgłaszania wad ujawnionych po odbiorze.</w:t>
      </w:r>
    </w:p>
    <w:p w14:paraId="7CC91892" w14:textId="1B5FD0F5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 przypadku stwierdzenia niezgodności dostarczonego asortymentu z Umową, ofertą Wykonawcy lub opisem przedmiotu zamówienia, Zamawiający może odmówić odbioru całości lub części dostawy.</w:t>
      </w:r>
    </w:p>
    <w:p w14:paraId="49C08FF3" w14:textId="6568FC28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 przypadku stwierdzenia wad, braków ilościowych, uszkodzeń lub innych niezgodności Zamawiający zgłosi reklamację drogą elektroniczną na adres wskazany przez Wykonawcę.</w:t>
      </w:r>
    </w:p>
    <w:p w14:paraId="7B5F414E" w14:textId="00383165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Wykonawca zobowiązany jest do wymiany wadliwego lub niezgodnego z Umową asortymentu oraz uzupełnienia braków ilościowych w terminie 3 dni roboczych od dnia zgłoszenia reklamacji przez Zamawiającego.</w:t>
      </w:r>
    </w:p>
    <w:p w14:paraId="105939FC" w14:textId="3B1EB86B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Wszelkie koszty związane z odbiorem, transportem, wymianą lub ponowną dostawą reklamowanego asortymentu ponosi Wykonawca.</w:t>
      </w:r>
    </w:p>
    <w:p w14:paraId="4A123A8F" w14:textId="1A544A89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 przypadku niewymienienia reklamowanego asortymentu lub nieuzupełnienia braków w terminie określonym w ust. 9 Zamawiający ma prawo dokonać zakupu interwencyjnego u innego dostawcy bez konieczności uzyskania zgody Wykonawcy.</w:t>
      </w:r>
    </w:p>
    <w:p w14:paraId="385D5AC3" w14:textId="2254425B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W takim przypadku Wykonawca zobowiązany jest do zwrotu Zamawiającemu wszelkich uzasadnionych kosztów poniesionych w związku z zakupem interwencyjnym, w tym różnicy pomiędzy ceną zakupu interwencyjnego a ceną wynikającą z niniejszej Umowy.</w:t>
      </w:r>
    </w:p>
    <w:p w14:paraId="706FCA5F" w14:textId="5922799E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auto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t>Z czynności odbioru każdej dostawy sporządzony zostanie protokół odbioru podpisany przez przedstawicieli Stron.</w:t>
      </w:r>
    </w:p>
    <w:p w14:paraId="707A00AC" w14:textId="77777777" w:rsidR="008272AA" w:rsidRPr="00EE4AF6" w:rsidRDefault="008272AA" w:rsidP="00EE4AF6">
      <w:pPr>
        <w:pStyle w:val="Akapitzlist"/>
        <w:numPr>
          <w:ilvl w:val="0"/>
          <w:numId w:val="20"/>
        </w:numPr>
        <w:spacing w:after="0" w:line="360" w:lineRule="auto"/>
        <w:ind w:right="4"/>
        <w:rPr>
          <w:rFonts w:ascii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color w:val="auto"/>
          <w:sz w:val="22"/>
        </w:rPr>
        <w:lastRenderedPageBreak/>
        <w:t>Ryzyko utraty lub uszkodzenia przedmiotu dostawy przechodzi na Zamawiającego z chwilą podpisania bez zastrzeżeń protokołu odbioru danej dostawy.</w:t>
      </w:r>
    </w:p>
    <w:p w14:paraId="2211A335" w14:textId="77777777" w:rsidR="00EE4AF6" w:rsidRDefault="00EE4AF6" w:rsidP="00EE4AF6">
      <w:pPr>
        <w:spacing w:after="0" w:line="360" w:lineRule="auto"/>
        <w:ind w:right="4"/>
        <w:jc w:val="center"/>
        <w:rPr>
          <w:rFonts w:ascii="Times New Roman" w:hAnsi="Times New Roman" w:cs="Times New Roman"/>
          <w:b/>
          <w:sz w:val="22"/>
        </w:rPr>
      </w:pPr>
    </w:p>
    <w:p w14:paraId="33EC7F75" w14:textId="4DC53867" w:rsidR="006073DF" w:rsidRPr="00EE4AF6" w:rsidRDefault="00AF6740" w:rsidP="00EE4AF6">
      <w:pPr>
        <w:spacing w:after="0" w:line="360" w:lineRule="auto"/>
        <w:ind w:right="4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>§5</w:t>
      </w:r>
    </w:p>
    <w:p w14:paraId="12E26CD8" w14:textId="77777777" w:rsidR="006073DF" w:rsidRPr="00EE4AF6" w:rsidRDefault="00AF6740" w:rsidP="00EE4AF6">
      <w:pPr>
        <w:pStyle w:val="Nagwek1"/>
        <w:spacing w:after="0" w:line="360" w:lineRule="auto"/>
        <w:ind w:right="6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Przedstawicielstwo Stron </w:t>
      </w:r>
    </w:p>
    <w:p w14:paraId="13765CEF" w14:textId="3663C327" w:rsidR="006073DF" w:rsidRPr="00EE4AF6" w:rsidRDefault="00AF6740" w:rsidP="00EE4AF6">
      <w:pPr>
        <w:numPr>
          <w:ilvl w:val="0"/>
          <w:numId w:val="4"/>
        </w:numPr>
        <w:spacing w:after="0" w:line="360" w:lineRule="auto"/>
        <w:ind w:right="131" w:hanging="359"/>
        <w:rPr>
          <w:rFonts w:ascii="Times New Roman" w:hAnsi="Times New Roman" w:cs="Times New Roman"/>
          <w:color w:val="000000" w:themeColor="text1"/>
          <w:sz w:val="22"/>
        </w:rPr>
      </w:pPr>
      <w:r w:rsidRPr="00EE4AF6">
        <w:rPr>
          <w:rFonts w:ascii="Times New Roman" w:hAnsi="Times New Roman" w:cs="Times New Roman"/>
          <w:sz w:val="22"/>
        </w:rPr>
        <w:t>Osobą odpowiedzialną za prawidłową realizację postanowień niniejszej umowy i podpisanie protokołu odbioru przedmiotu umowy dostawy ze strony Zamawiającego i Przedstawicielem Zamawiającego jest:</w:t>
      </w:r>
      <w:r w:rsidR="00DB67C3" w:rsidRPr="00EE4AF6">
        <w:rPr>
          <w:rFonts w:ascii="Times New Roman" w:hAnsi="Times New Roman" w:cs="Times New Roman"/>
          <w:color w:val="FF0000"/>
          <w:sz w:val="22"/>
        </w:rPr>
        <w:t xml:space="preserve"> </w:t>
      </w:r>
      <w:r w:rsidR="00DB67C3" w:rsidRPr="00EE4AF6">
        <w:rPr>
          <w:rFonts w:ascii="Times New Roman" w:hAnsi="Times New Roman" w:cs="Times New Roman"/>
          <w:color w:val="000000" w:themeColor="text1"/>
          <w:sz w:val="22"/>
        </w:rPr>
        <w:t>…</w:t>
      </w:r>
      <w:r w:rsidR="002D6C52" w:rsidRPr="00EE4AF6">
        <w:rPr>
          <w:rFonts w:ascii="Times New Roman" w:hAnsi="Times New Roman" w:cs="Times New Roman"/>
          <w:color w:val="000000" w:themeColor="text1"/>
          <w:sz w:val="22"/>
        </w:rPr>
        <w:t>Dariusz Kaczmarczyk</w:t>
      </w:r>
      <w:r w:rsidR="00DB67C3" w:rsidRPr="00EE4AF6">
        <w:rPr>
          <w:rFonts w:ascii="Times New Roman" w:hAnsi="Times New Roman" w:cs="Times New Roman"/>
          <w:color w:val="000000" w:themeColor="text1"/>
          <w:sz w:val="22"/>
        </w:rPr>
        <w:t>.</w:t>
      </w:r>
      <w:r w:rsidRPr="00EE4AF6">
        <w:rPr>
          <w:rFonts w:ascii="Times New Roman" w:hAnsi="Times New Roman" w:cs="Times New Roman"/>
          <w:color w:val="000000" w:themeColor="text1"/>
          <w:sz w:val="22"/>
        </w:rPr>
        <w:t xml:space="preserve">, email: </w:t>
      </w:r>
      <w:r w:rsidR="00DB67C3" w:rsidRPr="00EE4AF6">
        <w:rPr>
          <w:rFonts w:ascii="Times New Roman" w:hAnsi="Times New Roman" w:cs="Times New Roman"/>
          <w:color w:val="000000" w:themeColor="text1"/>
          <w:sz w:val="22"/>
        </w:rPr>
        <w:t>…</w:t>
      </w:r>
      <w:r w:rsidR="002D6C52" w:rsidRPr="00EE4AF6">
        <w:rPr>
          <w:rFonts w:ascii="Times New Roman" w:hAnsi="Times New Roman" w:cs="Times New Roman"/>
          <w:color w:val="000000" w:themeColor="text1"/>
          <w:sz w:val="22"/>
        </w:rPr>
        <w:t>d.kaczmarczyk@infish.com.pl</w:t>
      </w:r>
      <w:r w:rsidR="00DB67C3" w:rsidRPr="00EE4AF6">
        <w:rPr>
          <w:rFonts w:ascii="Times New Roman" w:hAnsi="Times New Roman" w:cs="Times New Roman"/>
          <w:color w:val="000000" w:themeColor="text1"/>
          <w:sz w:val="22"/>
        </w:rPr>
        <w:t>…</w:t>
      </w:r>
      <w:r w:rsidRPr="00EE4AF6">
        <w:rPr>
          <w:rFonts w:ascii="Times New Roman" w:hAnsi="Times New Roman" w:cs="Times New Roman"/>
          <w:color w:val="000000" w:themeColor="text1"/>
          <w:sz w:val="22"/>
        </w:rPr>
        <w:t xml:space="preserve"> tel. </w:t>
      </w:r>
      <w:r w:rsidR="00DB67C3" w:rsidRPr="00EE4AF6">
        <w:rPr>
          <w:rFonts w:ascii="Times New Roman" w:hAnsi="Times New Roman" w:cs="Times New Roman"/>
          <w:color w:val="000000" w:themeColor="text1"/>
          <w:sz w:val="22"/>
        </w:rPr>
        <w:t>………………………………….</w:t>
      </w:r>
      <w:r w:rsidR="00681305" w:rsidRPr="00EE4AF6">
        <w:rPr>
          <w:rFonts w:ascii="Times New Roman" w:hAnsi="Times New Roman" w:cs="Times New Roman"/>
          <w:color w:val="000000" w:themeColor="text1"/>
          <w:sz w:val="22"/>
        </w:rPr>
        <w:t>.</w:t>
      </w:r>
      <w:r w:rsidRPr="00EE4A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14:paraId="3ED7F4B9" w14:textId="7A8C3FD6" w:rsidR="006073DF" w:rsidRPr="00EE4AF6" w:rsidRDefault="00AF6740" w:rsidP="00EE4AF6">
      <w:pPr>
        <w:numPr>
          <w:ilvl w:val="0"/>
          <w:numId w:val="4"/>
        </w:numPr>
        <w:spacing w:after="0" w:line="360" w:lineRule="auto"/>
        <w:ind w:right="131" w:hanging="359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Osobą odpowiedzialną za prawidłową realizację postanowień niniejszej umowy z ramienia Wykonawcy i Przedstawicielem Wykonawcy jest </w:t>
      </w:r>
      <w:r w:rsidRPr="00EE4AF6">
        <w:rPr>
          <w:rFonts w:ascii="Times New Roman" w:hAnsi="Times New Roman" w:cs="Times New Roman"/>
          <w:b/>
          <w:sz w:val="22"/>
        </w:rPr>
        <w:t xml:space="preserve">……..  </w:t>
      </w:r>
      <w:r w:rsidRPr="00EE4AF6">
        <w:rPr>
          <w:rFonts w:ascii="Times New Roman" w:hAnsi="Times New Roman" w:cs="Times New Roman"/>
          <w:sz w:val="22"/>
        </w:rPr>
        <w:t>nr  tel</w:t>
      </w:r>
      <w:r w:rsidR="00DB67C3" w:rsidRPr="00EE4AF6">
        <w:rPr>
          <w:rFonts w:ascii="Times New Roman" w:hAnsi="Times New Roman" w:cs="Times New Roman"/>
          <w:sz w:val="22"/>
        </w:rPr>
        <w:t>.</w:t>
      </w:r>
      <w:r w:rsidRPr="00EE4AF6">
        <w:rPr>
          <w:rFonts w:ascii="Times New Roman" w:hAnsi="Times New Roman" w:cs="Times New Roman"/>
          <w:sz w:val="22"/>
        </w:rPr>
        <w:t xml:space="preserve"> ………  e-mail: …………. </w:t>
      </w:r>
    </w:p>
    <w:p w14:paraId="7DD42403" w14:textId="77777777" w:rsidR="006073DF" w:rsidRPr="00EE4AF6" w:rsidRDefault="00AF6740" w:rsidP="00EE4AF6">
      <w:pPr>
        <w:numPr>
          <w:ilvl w:val="0"/>
          <w:numId w:val="4"/>
        </w:numPr>
        <w:spacing w:after="0" w:line="360" w:lineRule="auto"/>
        <w:ind w:right="131" w:hanging="359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Reklamacje Zamawiający będzie składał na adres: …………….. </w:t>
      </w:r>
    </w:p>
    <w:p w14:paraId="4E7679E1" w14:textId="77777777" w:rsidR="006073DF" w:rsidRPr="00EE4AF6" w:rsidRDefault="00AF6740" w:rsidP="00EE4AF6">
      <w:pPr>
        <w:numPr>
          <w:ilvl w:val="0"/>
          <w:numId w:val="4"/>
        </w:numPr>
        <w:spacing w:after="0" w:line="360" w:lineRule="auto"/>
        <w:ind w:right="131" w:hanging="359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Strony oświadczają, iż osoby, o których mowa w ust 1 i 2, są upoważnione do dokonywania czynności związanych z realizacją przedmiotu umowy, nie są natomiast uprawnione do zmiany umowy. Zmiana lub uzupełnienie osób do reprezentacji nie stanowi zmiany umowy i wymaga jedynie pisemnego oświadczenia złożonego drugiej Stronie. </w:t>
      </w:r>
    </w:p>
    <w:p w14:paraId="322E9112" w14:textId="77777777" w:rsidR="006073DF" w:rsidRPr="00EE4AF6" w:rsidRDefault="00AF6740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 </w:t>
      </w:r>
    </w:p>
    <w:p w14:paraId="4A79696C" w14:textId="77777777" w:rsidR="00EE4AF6" w:rsidRDefault="00AF6740" w:rsidP="00EE4AF6">
      <w:pPr>
        <w:pStyle w:val="Nagwek1"/>
        <w:spacing w:after="0" w:line="360" w:lineRule="auto"/>
        <w:ind w:left="4362" w:right="4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§6 </w:t>
      </w:r>
    </w:p>
    <w:p w14:paraId="3F801B55" w14:textId="37403B46" w:rsidR="006073DF" w:rsidRPr="00EE4AF6" w:rsidRDefault="00AF6740" w:rsidP="00EE4AF6">
      <w:pPr>
        <w:pStyle w:val="Nagwek1"/>
        <w:spacing w:after="0" w:line="360" w:lineRule="auto"/>
        <w:ind w:left="4362" w:right="4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>Kary</w:t>
      </w:r>
      <w:r w:rsidR="00EE4AF6">
        <w:rPr>
          <w:rFonts w:ascii="Times New Roman" w:hAnsi="Times New Roman" w:cs="Times New Roman"/>
          <w:sz w:val="22"/>
        </w:rPr>
        <w:t xml:space="preserve"> </w:t>
      </w:r>
      <w:r w:rsidRPr="00EE4AF6">
        <w:rPr>
          <w:rFonts w:ascii="Times New Roman" w:hAnsi="Times New Roman" w:cs="Times New Roman"/>
          <w:sz w:val="22"/>
        </w:rPr>
        <w:t xml:space="preserve">umowne </w:t>
      </w:r>
    </w:p>
    <w:p w14:paraId="56F93CD7" w14:textId="77777777" w:rsidR="008272AA" w:rsidRPr="008272AA" w:rsidRDefault="008272AA" w:rsidP="00EE4AF6">
      <w:pPr>
        <w:numPr>
          <w:ilvl w:val="0"/>
          <w:numId w:val="21"/>
        </w:numPr>
        <w:spacing w:after="0" w:line="360" w:lineRule="auto"/>
        <w:jc w:val="left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Wykonawca zapłaci Zamawiającemu kary umowne:</w:t>
      </w:r>
    </w:p>
    <w:p w14:paraId="329FF1CD" w14:textId="3DE1E24F" w:rsidR="008272AA" w:rsidRPr="008272AA" w:rsidRDefault="008272AA" w:rsidP="00EE4AF6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 odstąpienie od Umowy przez Zamawiającego z przyczyn leżących po stronie Wykonawcy w wysokości 20% maksymalnego wynagrodzenia brutto określonego w § 3 ust. 2 Umowy;</w:t>
      </w:r>
    </w:p>
    <w:p w14:paraId="3D0C1C51" w14:textId="1AE39932" w:rsidR="008272AA" w:rsidRPr="008272AA" w:rsidRDefault="008272AA" w:rsidP="00EE4AF6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 zwłokę w realizacji zamówienia jednostkowego</w:t>
      </w:r>
      <w:r w:rsidRPr="00EE4AF6">
        <w:rPr>
          <w:rFonts w:ascii="Times New Roman" w:eastAsia="Times New Roman" w:hAnsi="Times New Roman" w:cs="Times New Roman"/>
          <w:sz w:val="22"/>
        </w:rPr>
        <w:t xml:space="preserve"> </w:t>
      </w:r>
      <w:r w:rsidRPr="008272AA">
        <w:rPr>
          <w:rFonts w:ascii="Times New Roman" w:eastAsia="Times New Roman" w:hAnsi="Times New Roman" w:cs="Times New Roman"/>
          <w:sz w:val="22"/>
        </w:rPr>
        <w:t>w wysokości 0,5% wartości brutto niezrealizowanej części zamówienia za każdy rozpoczęty dzień zwłoki;</w:t>
      </w:r>
    </w:p>
    <w:p w14:paraId="14A716E9" w14:textId="0F21B32E" w:rsidR="008272AA" w:rsidRPr="008272AA" w:rsidRDefault="008272AA" w:rsidP="00EE4AF6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 zwłokę w wymianie wadliwego lub niezgodnego z Umową asortymentu w wysokości 0,5% wartości brutto reklamowanego asortymentu za każdy rozpoczęty dzień zwłoki;</w:t>
      </w:r>
    </w:p>
    <w:p w14:paraId="6926A70F" w14:textId="6F747AF7" w:rsidR="008272AA" w:rsidRPr="008272AA" w:rsidRDefault="008272AA" w:rsidP="00EE4AF6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 dostarczenie asortymentu niezgodnego z opisem przedmiotu zamówienia lub ofertą Wykonawcy w wysokości 5% wartości brutto wadliwej partii dostawy;</w:t>
      </w:r>
    </w:p>
    <w:p w14:paraId="0AE3D00E" w14:textId="6C963A0D" w:rsidR="008272AA" w:rsidRPr="008272AA" w:rsidRDefault="008272AA" w:rsidP="00EE4AF6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 naruszenie obowiązków dotyczących jakości, certyfikacji lub dokumentacji wymaganej dla dostarczanego asortymentu w wysokości 1.000 zł za każdy stwierdzony przypadek;</w:t>
      </w:r>
    </w:p>
    <w:p w14:paraId="60B16840" w14:textId="67E97B3C" w:rsidR="008272AA" w:rsidRPr="008272AA" w:rsidRDefault="008272AA" w:rsidP="00EE4AF6">
      <w:pPr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 xml:space="preserve">za naruszenie obowiązków poufności lub ochrony danych, jeżeli mają zastosowanie do </w:t>
      </w:r>
    </w:p>
    <w:p w14:paraId="10F93DD0" w14:textId="77777777" w:rsidR="008272AA" w:rsidRPr="008272AA" w:rsidRDefault="008272AA" w:rsidP="00EE4AF6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W przypadku zwłoki Zamawiającego w zapłacie wynagrodzenia Wykonawca może dochodzić odsetek ustawowych za opóźnienie w transakcjach handlowych.</w:t>
      </w:r>
    </w:p>
    <w:p w14:paraId="44C510E1" w14:textId="77777777" w:rsidR="008272AA" w:rsidRPr="008272AA" w:rsidRDefault="008272AA" w:rsidP="00EE4AF6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Zamawiający jest uprawniony do potrącenia naliczonych kar umownych z wynagrodzenia należnego Wykonawcy, na co Wykonawca wyraża zgodę.</w:t>
      </w:r>
    </w:p>
    <w:p w14:paraId="57256A0B" w14:textId="77777777" w:rsidR="008272AA" w:rsidRPr="008272AA" w:rsidRDefault="008272AA" w:rsidP="00EE4AF6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lastRenderedPageBreak/>
        <w:t>Zapłata kar umownych nie wyłącza prawa Zamawiającego do dochodzenia odszkodowania przewyższającego wysokość zastrzeżonych kar umownych na zasadach ogólnych Kodeksu cywilnego.</w:t>
      </w:r>
    </w:p>
    <w:p w14:paraId="51620DD3" w14:textId="77777777" w:rsidR="008272AA" w:rsidRPr="008272AA" w:rsidRDefault="008272AA" w:rsidP="00EE4AF6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Łączna wysokość kar umownych dochodzonych przez Zamawiającego nie może przekroczyć 30% maksymalnego wynagrodzenia brutto określonego w § 3 ust. 2 Umowy.</w:t>
      </w:r>
    </w:p>
    <w:p w14:paraId="39B92BB9" w14:textId="77777777" w:rsidR="008272AA" w:rsidRPr="008272AA" w:rsidRDefault="008272AA" w:rsidP="00EE4AF6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8272AA">
        <w:rPr>
          <w:rFonts w:ascii="Times New Roman" w:eastAsia="Times New Roman" w:hAnsi="Times New Roman" w:cs="Times New Roman"/>
          <w:sz w:val="22"/>
        </w:rPr>
        <w:t>Łączna wysokość kar umownych dochodzonych przez Wykonawcę nie może przekroczyć 30% maksymalnego wynagrodzenia brutto określonego w § 3 ust. 2 Umowy.</w:t>
      </w:r>
    </w:p>
    <w:p w14:paraId="6ED40F56" w14:textId="77777777" w:rsidR="00EE4AF6" w:rsidRDefault="00EE4AF6" w:rsidP="00EE4AF6">
      <w:pPr>
        <w:spacing w:after="0" w:line="360" w:lineRule="auto"/>
        <w:ind w:left="10" w:right="4" w:hanging="10"/>
        <w:jc w:val="center"/>
        <w:rPr>
          <w:rFonts w:ascii="Times New Roman" w:hAnsi="Times New Roman" w:cs="Times New Roman"/>
          <w:b/>
          <w:sz w:val="22"/>
        </w:rPr>
      </w:pPr>
    </w:p>
    <w:p w14:paraId="4CAD5523" w14:textId="3914D249" w:rsidR="006073DF" w:rsidRPr="00EE4AF6" w:rsidRDefault="00AF6740" w:rsidP="00EE4AF6">
      <w:pPr>
        <w:spacing w:after="0" w:line="360" w:lineRule="auto"/>
        <w:ind w:left="10" w:right="4" w:hanging="1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7 </w:t>
      </w:r>
    </w:p>
    <w:p w14:paraId="30A800F9" w14:textId="77777777" w:rsidR="006073DF" w:rsidRPr="00EE4AF6" w:rsidRDefault="00AF6740" w:rsidP="00EE4AF6">
      <w:pPr>
        <w:pStyle w:val="Nagwek1"/>
        <w:spacing w:after="0" w:line="360" w:lineRule="auto"/>
        <w:ind w:right="367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Warunki odstąpienia od umowy </w:t>
      </w:r>
    </w:p>
    <w:p w14:paraId="383A2175" w14:textId="77777777" w:rsidR="006073DF" w:rsidRPr="00EE4AF6" w:rsidRDefault="00AF6740" w:rsidP="00EE4AF6">
      <w:pPr>
        <w:numPr>
          <w:ilvl w:val="0"/>
          <w:numId w:val="6"/>
        </w:numPr>
        <w:spacing w:after="0" w:line="360" w:lineRule="auto"/>
        <w:ind w:right="131" w:hanging="426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Zamawiający oprócz przyczyn wskazanych w Kodeksie Cywilnym może odstąpić od umowy: </w:t>
      </w:r>
    </w:p>
    <w:p w14:paraId="2922468B" w14:textId="77777777" w:rsidR="006073DF" w:rsidRPr="00EE4AF6" w:rsidRDefault="00AF6740" w:rsidP="00EE4AF6">
      <w:pPr>
        <w:numPr>
          <w:ilvl w:val="1"/>
          <w:numId w:val="6"/>
        </w:numPr>
        <w:spacing w:after="0" w:line="360" w:lineRule="auto"/>
        <w:ind w:right="131" w:hanging="35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 razie zaistnienia istotnej zmiany okoliczności powodującej, że wykonanie umowy nie leży w interesie publicznym, czego nie można było przewidzieć w chwili zawarcia umowy – w terminie 15 dni od powzięcia wiadomości o powyższych okolicznościach. W takim przypadku Wykonawca może żądać jedynie wynagrodzenia należnego mu z tytułu wykonania części umowy dostarczonej Zamawiającemu do dnia odstąpienia od umowy, </w:t>
      </w:r>
    </w:p>
    <w:p w14:paraId="22F90F73" w14:textId="77777777" w:rsidR="006073DF" w:rsidRPr="00EE4AF6" w:rsidRDefault="00AF6740" w:rsidP="00EE4AF6">
      <w:pPr>
        <w:numPr>
          <w:ilvl w:val="1"/>
          <w:numId w:val="6"/>
        </w:numPr>
        <w:spacing w:after="0" w:line="360" w:lineRule="auto"/>
        <w:ind w:right="131" w:hanging="35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 przypadku niedotrzymania przez Wykonawcę terminu dostawy przedmiotu umowy, określonego w </w:t>
      </w:r>
    </w:p>
    <w:p w14:paraId="47D27728" w14:textId="77777777" w:rsidR="006073DF" w:rsidRPr="00EE4AF6" w:rsidRDefault="00AF6740" w:rsidP="00EE4AF6">
      <w:pPr>
        <w:spacing w:after="0" w:line="360" w:lineRule="auto"/>
        <w:ind w:left="853" w:right="131" w:firstLine="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§ 2 – w terminie </w:t>
      </w:r>
      <w:r w:rsidRPr="00EE4AF6">
        <w:rPr>
          <w:rFonts w:ascii="Times New Roman" w:hAnsi="Times New Roman" w:cs="Times New Roman"/>
          <w:b/>
          <w:sz w:val="22"/>
        </w:rPr>
        <w:t xml:space="preserve">15 dni </w:t>
      </w:r>
      <w:r w:rsidRPr="00EE4AF6">
        <w:rPr>
          <w:rFonts w:ascii="Times New Roman" w:hAnsi="Times New Roman" w:cs="Times New Roman"/>
          <w:sz w:val="22"/>
        </w:rPr>
        <w:t xml:space="preserve">od upływu terminu wskazanego w §2,  </w:t>
      </w:r>
    </w:p>
    <w:p w14:paraId="70322533" w14:textId="1B45E651" w:rsidR="006073DF" w:rsidRPr="00EE4AF6" w:rsidRDefault="00AF6740" w:rsidP="00EE4AF6">
      <w:pPr>
        <w:numPr>
          <w:ilvl w:val="1"/>
          <w:numId w:val="6"/>
        </w:numPr>
        <w:spacing w:after="0" w:line="360" w:lineRule="auto"/>
        <w:ind w:right="131" w:hanging="35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jeżeli wystąpi jedna z przesłanek określonych w art.  108 ustawy </w:t>
      </w:r>
      <w:proofErr w:type="spellStart"/>
      <w:r w:rsidRPr="00EE4AF6">
        <w:rPr>
          <w:rFonts w:ascii="Times New Roman" w:hAnsi="Times New Roman" w:cs="Times New Roman"/>
          <w:sz w:val="22"/>
        </w:rPr>
        <w:t>Pzp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 </w:t>
      </w:r>
      <w:r w:rsidR="004F2B3E" w:rsidRPr="00EE4AF6">
        <w:rPr>
          <w:rFonts w:ascii="Times New Roman" w:hAnsi="Times New Roman" w:cs="Times New Roman"/>
          <w:sz w:val="22"/>
        </w:rPr>
        <w:t xml:space="preserve"> </w:t>
      </w:r>
      <w:r w:rsidRPr="00EE4AF6">
        <w:rPr>
          <w:rFonts w:ascii="Times New Roman" w:hAnsi="Times New Roman" w:cs="Times New Roman"/>
          <w:sz w:val="22"/>
        </w:rPr>
        <w:t>lub w art. 7 ust. 1 pkt 1-3  ustawy z dnia 13 kwietnia 2022 r. o szczególnych rozwiązaniach w zakresie przeciwdziałania wspieraniu agresji na Ukrainę oraz służących ochronie bezpieczeństwa narodowego (</w:t>
      </w:r>
      <w:proofErr w:type="spellStart"/>
      <w:r w:rsidRPr="00EE4AF6">
        <w:rPr>
          <w:rFonts w:ascii="Times New Roman" w:hAnsi="Times New Roman" w:cs="Times New Roman"/>
          <w:sz w:val="22"/>
        </w:rPr>
        <w:t>t.j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. Dz. U. z 2024r. poz. 507 ze zm.) lub art. 5k Rozporządzenia Rady (UE) nr 833/2014 z dnia 31 lipca 2014r. (Dz. Urz. UE nr L 229 z 31.7.2014) w brzmieniu nadanym Rozporządzeniem Rady (UE) nr 2022/576 z dnia 8 kwietnia 2022 w sprawie w sprawie zmiany rozporządzenia (UE) nr 833/2014 dotyczącego środków ograniczających w związku z działaniami Rosji destabilizującymi sytuację na Ukrainie (Dz. Urz. UE nr L 111 z 8.4.2022) w terminie do 14 dni od dnia, kiedy Zamawiający powziął wiadomość o okolicznościach uzasadniających odstąpienie od umowy z tych przyczyn, </w:t>
      </w:r>
    </w:p>
    <w:p w14:paraId="4ECA1667" w14:textId="77777777" w:rsidR="006073DF" w:rsidRPr="00EE4AF6" w:rsidRDefault="00AF6740" w:rsidP="00EE4AF6">
      <w:pPr>
        <w:numPr>
          <w:ilvl w:val="0"/>
          <w:numId w:val="6"/>
        </w:numPr>
        <w:spacing w:after="0" w:line="360" w:lineRule="auto"/>
        <w:ind w:right="131" w:hanging="426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Zamawiający może wykonać prawo odstąpienia poprzez złożenie oświadczenia w formie pisemnej pod rygorem nieważności. Do zachowania terminów, o których mowa w ust. 1, wystarczy nadanie pisma listem poleconym na adres Wykonawcy wskazany w komparycji umowy. Odstąpienie staje się skuteczne z dniem otrzymania przez Wykonawcę pisma zawierającego oświadczenie o odstąpieniu od umowy przez Zamawiającego. </w:t>
      </w:r>
    </w:p>
    <w:p w14:paraId="39CA5771" w14:textId="77777777" w:rsidR="006073DF" w:rsidRPr="00EE4AF6" w:rsidRDefault="00AF6740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 </w:t>
      </w:r>
    </w:p>
    <w:p w14:paraId="228964B7" w14:textId="77777777" w:rsidR="006073DF" w:rsidRPr="00EE4AF6" w:rsidRDefault="00AF6740" w:rsidP="00EE4AF6">
      <w:pPr>
        <w:spacing w:after="0" w:line="360" w:lineRule="auto"/>
        <w:ind w:left="10" w:right="4" w:hanging="1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§8 </w:t>
      </w:r>
    </w:p>
    <w:p w14:paraId="0BE99215" w14:textId="77777777" w:rsidR="006073DF" w:rsidRPr="00EE4AF6" w:rsidRDefault="00AF6740" w:rsidP="00EE4AF6">
      <w:pPr>
        <w:pStyle w:val="Nagwek1"/>
        <w:spacing w:after="0" w:line="360" w:lineRule="auto"/>
        <w:ind w:right="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Zmiany w umowie </w:t>
      </w:r>
    </w:p>
    <w:p w14:paraId="1A95DBB0" w14:textId="77777777" w:rsidR="006073DF" w:rsidRPr="00EE4AF6" w:rsidRDefault="00AF6740" w:rsidP="00EE4AF6">
      <w:pPr>
        <w:numPr>
          <w:ilvl w:val="0"/>
          <w:numId w:val="7"/>
        </w:numPr>
        <w:spacing w:after="0" w:line="360" w:lineRule="auto"/>
        <w:ind w:right="131" w:hanging="42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Wszelkie zmiany niniejszej umowy wymagają formy pisemnej pod rygorem nieważności. </w:t>
      </w:r>
    </w:p>
    <w:p w14:paraId="0219C14A" w14:textId="77777777" w:rsidR="006073DF" w:rsidRPr="00EE4AF6" w:rsidRDefault="00AF6740" w:rsidP="00EE4AF6">
      <w:pPr>
        <w:numPr>
          <w:ilvl w:val="0"/>
          <w:numId w:val="7"/>
        </w:numPr>
        <w:spacing w:after="0" w:line="360" w:lineRule="auto"/>
        <w:ind w:right="131" w:hanging="42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Na podstawie art. 455 ustawy </w:t>
      </w:r>
      <w:proofErr w:type="spellStart"/>
      <w:r w:rsidRPr="00EE4AF6">
        <w:rPr>
          <w:rFonts w:ascii="Times New Roman" w:hAnsi="Times New Roman" w:cs="Times New Roman"/>
          <w:sz w:val="22"/>
        </w:rPr>
        <w:t>Pzp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, Zamawiający przewiduje możliwość dokonania zmian postanowień zawartej umowy w stosunku do treści oferty na podstawie, której dokonano wyboru Wykonawcy. </w:t>
      </w:r>
    </w:p>
    <w:p w14:paraId="3118D8E6" w14:textId="77777777" w:rsidR="006073DF" w:rsidRPr="00EE4AF6" w:rsidRDefault="00AF6740" w:rsidP="00EE4AF6">
      <w:pPr>
        <w:numPr>
          <w:ilvl w:val="0"/>
          <w:numId w:val="7"/>
        </w:numPr>
        <w:spacing w:after="0" w:line="360" w:lineRule="auto"/>
        <w:ind w:right="131" w:hanging="42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lastRenderedPageBreak/>
        <w:t xml:space="preserve">Poza zmianami umowy dopuszczonymi w art. 455 Ustawy </w:t>
      </w:r>
      <w:proofErr w:type="spellStart"/>
      <w:r w:rsidRPr="00EE4AF6">
        <w:rPr>
          <w:rFonts w:ascii="Times New Roman" w:hAnsi="Times New Roman" w:cs="Times New Roman"/>
          <w:sz w:val="22"/>
        </w:rPr>
        <w:t>Pzp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. dopuszcza się możliwość zmian postanowień zawartej umowy: </w:t>
      </w:r>
    </w:p>
    <w:p w14:paraId="2145BF0F" w14:textId="77777777" w:rsidR="006073DF" w:rsidRPr="00EE4AF6" w:rsidRDefault="00AF6740" w:rsidP="00EE4AF6">
      <w:pPr>
        <w:numPr>
          <w:ilvl w:val="1"/>
          <w:numId w:val="7"/>
        </w:numPr>
        <w:spacing w:after="0" w:line="360" w:lineRule="auto"/>
        <w:ind w:right="131" w:hanging="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 zakresie wynagrodzenia Wykonawcy – jeśli na podstawie odrębnych przepisów nastąpią zmiany stawek podatku: w takiej sytuacji stosuje się stawkę podatku VAT aktualną na dzień wystawienia faktury VAT;  </w:t>
      </w:r>
    </w:p>
    <w:p w14:paraId="0BBF6237" w14:textId="77777777" w:rsidR="006073DF" w:rsidRPr="00EE4AF6" w:rsidRDefault="00AF6740" w:rsidP="00EE4AF6">
      <w:pPr>
        <w:numPr>
          <w:ilvl w:val="1"/>
          <w:numId w:val="7"/>
        </w:numPr>
        <w:spacing w:after="0" w:line="360" w:lineRule="auto"/>
        <w:ind w:right="131" w:hanging="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zmiany jakości, zmiany parametrów lub innych cech charakterystycznych dla przedmiotu zamówienia, w tym zmiany numeru katalogowego produktu, bądź nazwy własnej produktu,  </w:t>
      </w:r>
    </w:p>
    <w:p w14:paraId="4827A18F" w14:textId="77777777" w:rsidR="006073DF" w:rsidRPr="00EE4AF6" w:rsidRDefault="00AF6740" w:rsidP="00EE4AF6">
      <w:pPr>
        <w:numPr>
          <w:ilvl w:val="1"/>
          <w:numId w:val="7"/>
        </w:numPr>
        <w:spacing w:after="0" w:line="360" w:lineRule="auto"/>
        <w:ind w:right="131" w:hanging="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zwiększenie liczby/ilości zamawianego asortymentu w danej pozycji w stosunku do liczby/ilości objętej umową poprzez rezygnację z określonej liczby ilości innego niewykorzystanego asortymentu na rzecz danej pozycji pod warunkiem, iż cena jednostkowa pozycji zwiększanej ilościowo oraz wartość umowy nie może ulec podwyższeniu, a zmiana zostanie zaakceptowana przez strony.  </w:t>
      </w:r>
    </w:p>
    <w:p w14:paraId="336DD307" w14:textId="77777777" w:rsidR="006073DF" w:rsidRPr="00EE4AF6" w:rsidRDefault="00AF6740" w:rsidP="00EE4AF6">
      <w:pPr>
        <w:numPr>
          <w:ilvl w:val="1"/>
          <w:numId w:val="7"/>
        </w:numPr>
        <w:spacing w:after="0" w:line="360" w:lineRule="auto"/>
        <w:ind w:right="131" w:hanging="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zmianę producenta lub w przypadku zaprzestania produkcji przez dotychczasowego producenta z przyczyn niezależnych od Wykonawcy, o czym Wykonawca nie mógł wiedzieć w chwili zawarcia Umowy, z zastrzeżeniem, że Wykonawca zaoferuje produkty o takich samych (lub lepszych) parametrach technicznych i użytkowych, w takiej samej cenie,  </w:t>
      </w:r>
    </w:p>
    <w:p w14:paraId="1745727C" w14:textId="77777777" w:rsidR="006073DF" w:rsidRPr="00EE4AF6" w:rsidRDefault="00AF6740" w:rsidP="00EE4AF6">
      <w:pPr>
        <w:numPr>
          <w:ilvl w:val="1"/>
          <w:numId w:val="7"/>
        </w:numPr>
        <w:spacing w:after="0" w:line="360" w:lineRule="auto"/>
        <w:ind w:right="131" w:hanging="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wprowadzony zostanie na rynek produkt zmodyfikowany bądź udoskonalony i po jego darmowym przetestowaniu Zamawiający uzna że, jest on takiej samej lub lepszej jakości, bądź  </w:t>
      </w:r>
    </w:p>
    <w:p w14:paraId="5E45C8B3" w14:textId="77777777" w:rsidR="006073DF" w:rsidRPr="00EE4AF6" w:rsidRDefault="00AF6740" w:rsidP="00EE4AF6">
      <w:pPr>
        <w:numPr>
          <w:ilvl w:val="1"/>
          <w:numId w:val="7"/>
        </w:numPr>
        <w:spacing w:after="0" w:line="360" w:lineRule="auto"/>
        <w:ind w:right="131" w:hanging="360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nastąpi przejściowy brak produktu objętego umową przy jednoczesnej możliwości dostarczenia produktu zamiennego o parametrach nie gorszych od produktu objętego umową, co potwierdzi Zamawiający po jego darmowym przetestowaniu,  </w:t>
      </w:r>
    </w:p>
    <w:p w14:paraId="36316A12" w14:textId="77777777" w:rsidR="006073DF" w:rsidRPr="00EE4AF6" w:rsidRDefault="00AF6740" w:rsidP="00EE4AF6">
      <w:pPr>
        <w:numPr>
          <w:ilvl w:val="0"/>
          <w:numId w:val="7"/>
        </w:numPr>
        <w:spacing w:after="0" w:line="360" w:lineRule="auto"/>
        <w:ind w:right="131" w:hanging="42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Wszelkie zmiany zapisów umowy winny być dokonywane w formie pisemnej (aneksu do umowy) oraz za zgodą obu stron. </w:t>
      </w:r>
    </w:p>
    <w:p w14:paraId="2B34B32D" w14:textId="388084AF" w:rsidR="00EE4AF6" w:rsidRPr="00EE4AF6" w:rsidRDefault="00EE4AF6" w:rsidP="00EE4AF6">
      <w:pPr>
        <w:pStyle w:val="isselectedend"/>
        <w:spacing w:before="0" w:beforeAutospacing="0" w:after="0" w:afterAutospacing="0" w:line="360" w:lineRule="auto"/>
        <w:jc w:val="center"/>
        <w:rPr>
          <w:b/>
          <w:bCs/>
          <w:color w:val="000000"/>
          <w:sz w:val="22"/>
          <w:szCs w:val="22"/>
        </w:rPr>
      </w:pPr>
      <w:r w:rsidRPr="00EE4AF6">
        <w:rPr>
          <w:b/>
          <w:bCs/>
          <w:color w:val="000000"/>
          <w:sz w:val="22"/>
          <w:szCs w:val="22"/>
        </w:rPr>
        <w:t>§ 8a</w:t>
      </w:r>
      <w:r w:rsidRPr="00EE4AF6">
        <w:rPr>
          <w:b/>
          <w:bCs/>
          <w:color w:val="000000"/>
          <w:sz w:val="22"/>
          <w:szCs w:val="22"/>
        </w:rPr>
        <w:br/>
        <w:t>Waloryzacja wynagrodzenia</w:t>
      </w:r>
    </w:p>
    <w:p w14:paraId="1FCA9932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Strony przewidują możliwość zmiany wynagrodzenia Wykonawcy w przypadku zmiany cen materiałów lub kosztów związanych z realizacją zamówienia, na zasadach określonych w niniejszym paragrafie.</w:t>
      </w:r>
    </w:p>
    <w:p w14:paraId="3A63D075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Przez zmianę cen materiałów lub kosztów rozumie się zarówno ich wzrost, jak i obniżenie względem cen lub kosztów przyjętych przez Wykonawcę przy kalkulacji oferty.</w:t>
      </w:r>
    </w:p>
    <w:p w14:paraId="2240E24F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Zmiana wynagrodzenia może nastąpić w przypadku, gdy wskaźnik cen towarów i usług konsumpcyjnych ogłaszany przez Prezesa Głównego Urzędu Statystycznego za ostatnie zakończone półrocze ulegnie zmianie o co najmniej 10% w stosunku do wskaźnika obowiązującego w dniu otwarcia ofert.</w:t>
      </w:r>
    </w:p>
    <w:p w14:paraId="2E36C751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Pierwsza waloryzacja może nastąpić nie wcześniej niż po upływie 6 miesięcy od dnia zawarcia Umowy.</w:t>
      </w:r>
    </w:p>
    <w:p w14:paraId="0689475F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Zmiana wynagrodzenia może być dokonywana nie częściej niż jeden raz w okresie obowiązywania Umowy.</w:t>
      </w:r>
    </w:p>
    <w:p w14:paraId="5B83ABED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Strona występująca z wnioskiem o zmianę wynagrodzenia zobowiązana jest wykazać wpływ zmiany cen materiałów lub kosztów na koszt realizacji przedmiotu Umowy oraz przedstawić stosowne wyliczenia i dokumenty potwierdzające zasadność żądania.</w:t>
      </w:r>
    </w:p>
    <w:p w14:paraId="65678793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lastRenderedPageBreak/>
        <w:t>Zmiana wynagrodzenia następuje na podstawie pisemnego wniosku Strony oraz po zaakceptowaniu przez drugą Stronę przedstawionych wyliczeń.</w:t>
      </w:r>
    </w:p>
    <w:p w14:paraId="4FC9027F" w14:textId="65F65E3A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Maksymalna łączna wartość zmiany wynagrodzenia, zarówno w przypadku jego zwiększenia, jak i zmniejszenia, nie może przekroczyć 5% maksymalnego wynagrodzenia brutto określonego w § 3 ust. 2 Umowy.</w:t>
      </w:r>
    </w:p>
    <w:p w14:paraId="6D7191C8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Zmiana wynagrodzenia wymaga zawarcia aneksu do Umowy.</w:t>
      </w:r>
    </w:p>
    <w:p w14:paraId="38F2A915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W przypadku zmiany wynagrodzenia Wykonawcy zgodnie z niniejszym paragrafem, Wykonawca zobowiązany jest do odpowiedniej zmiany wynagrodzenia podwykonawcy, z którym zawarł umowę, jeżeli przedmiotem tej umowy są dostawy lub usługi pozostające w bezpośrednim związku z realizacją niniejszej Umowy, a okres jej obowiązywania przekracza 6 miesięcy.</w:t>
      </w:r>
    </w:p>
    <w:p w14:paraId="504D5508" w14:textId="77777777" w:rsidR="00EE4AF6" w:rsidRPr="00EE4AF6" w:rsidRDefault="00EE4AF6" w:rsidP="00EE4AF6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2"/>
        </w:rPr>
      </w:pPr>
      <w:r w:rsidRPr="00EE4AF6">
        <w:rPr>
          <w:rFonts w:ascii="Times New Roman" w:eastAsia="Times New Roman" w:hAnsi="Times New Roman" w:cs="Times New Roman"/>
          <w:sz w:val="22"/>
        </w:rPr>
        <w:t>Wykonawca zobowiązany jest dokonać zmiany wynagrodzenia podwykonawcy w terminie 30 dni od dnia zawarcia aneksu zmieniającego wynagrodzenie Wykonawcy.</w:t>
      </w:r>
    </w:p>
    <w:p w14:paraId="20BF15B9" w14:textId="41C3FBE8" w:rsidR="006073DF" w:rsidRPr="00EE4AF6" w:rsidRDefault="006073DF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</w:p>
    <w:p w14:paraId="5DB1243C" w14:textId="77777777" w:rsidR="006073DF" w:rsidRPr="00EE4AF6" w:rsidRDefault="00AF6740" w:rsidP="00EE4AF6">
      <w:pPr>
        <w:spacing w:after="0" w:line="360" w:lineRule="auto"/>
        <w:ind w:left="10" w:right="6" w:hanging="10"/>
        <w:jc w:val="center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§9 </w:t>
      </w:r>
    </w:p>
    <w:p w14:paraId="6FC7FD51" w14:textId="77777777" w:rsidR="006073DF" w:rsidRPr="00EE4AF6" w:rsidRDefault="00AF6740" w:rsidP="00EE4AF6">
      <w:pPr>
        <w:pStyle w:val="Nagwek1"/>
        <w:spacing w:after="0" w:line="360" w:lineRule="auto"/>
        <w:ind w:right="8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Postanowienia końcowe </w:t>
      </w:r>
    </w:p>
    <w:p w14:paraId="664DFF5D" w14:textId="77777777" w:rsidR="006073DF" w:rsidRPr="00EE4AF6" w:rsidRDefault="00AF6740" w:rsidP="00EE4AF6">
      <w:pPr>
        <w:numPr>
          <w:ilvl w:val="0"/>
          <w:numId w:val="8"/>
        </w:numPr>
        <w:spacing w:after="0" w:line="360" w:lineRule="auto"/>
        <w:ind w:right="131" w:hanging="36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W sprawach nieuregulowanych niniejszą umową zastosowanie mają przepisy ustawy Prawo zamówień publicznych oraz Kodeksu cywilnego. </w:t>
      </w:r>
    </w:p>
    <w:p w14:paraId="594A8533" w14:textId="77777777" w:rsidR="006073DF" w:rsidRPr="00EE4AF6" w:rsidRDefault="00AF6740" w:rsidP="00EE4AF6">
      <w:pPr>
        <w:numPr>
          <w:ilvl w:val="0"/>
          <w:numId w:val="8"/>
        </w:numPr>
        <w:spacing w:after="0" w:line="360" w:lineRule="auto"/>
        <w:ind w:right="131" w:hanging="36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>W niniejszej umowie zastosowanie mają przepisy art. 15r-15v ustawy z dnia 2 marca 2020 r. o szczególnych rozwiązaniach związanych z zapobieganiem, przeciwdziałaniem i zwalczaniem COVID-19, innych chorób zakaźnych oraz wywołanych nimi sytuacji kryzysowych (</w:t>
      </w:r>
      <w:proofErr w:type="spellStart"/>
      <w:r w:rsidRPr="00EE4AF6">
        <w:rPr>
          <w:rFonts w:ascii="Times New Roman" w:hAnsi="Times New Roman" w:cs="Times New Roman"/>
          <w:sz w:val="22"/>
        </w:rPr>
        <w:t>t.j</w:t>
      </w:r>
      <w:proofErr w:type="spellEnd"/>
      <w:r w:rsidRPr="00EE4AF6">
        <w:rPr>
          <w:rFonts w:ascii="Times New Roman" w:hAnsi="Times New Roman" w:cs="Times New Roman"/>
          <w:sz w:val="22"/>
        </w:rPr>
        <w:t xml:space="preserve">. Dz. U. z 2024 r. poz. 340 ze zm.). </w:t>
      </w:r>
    </w:p>
    <w:p w14:paraId="1AE4DD61" w14:textId="77777777" w:rsidR="006073DF" w:rsidRPr="00EE4AF6" w:rsidRDefault="00AF6740" w:rsidP="00EE4AF6">
      <w:pPr>
        <w:numPr>
          <w:ilvl w:val="0"/>
          <w:numId w:val="8"/>
        </w:numPr>
        <w:spacing w:after="0" w:line="360" w:lineRule="auto"/>
        <w:ind w:right="131" w:hanging="36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Strony wzajemnie ustalają, że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 umowy. </w:t>
      </w:r>
    </w:p>
    <w:p w14:paraId="590DA2A3" w14:textId="77777777" w:rsidR="006073DF" w:rsidRPr="00EE4AF6" w:rsidRDefault="00AF6740" w:rsidP="00EE4AF6">
      <w:pPr>
        <w:numPr>
          <w:ilvl w:val="0"/>
          <w:numId w:val="8"/>
        </w:numPr>
        <w:spacing w:after="0" w:line="360" w:lineRule="auto"/>
        <w:ind w:right="131" w:hanging="36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Każda ze Stron oświadcza, że osoby wyznaczone do kontaktów roboczych oraz odpowiedzialne za koordynację i realizację niniejszej umowy, a także osoby będące Stroną lub reprezentantami Stron niniejszej umowy dysponują informacjami dotyczącymi przetwarzania ich danych osobowych przez Strony na potrzeby realizacji niniejszej umowy. </w:t>
      </w:r>
    </w:p>
    <w:p w14:paraId="7B251D3B" w14:textId="77777777" w:rsidR="006073DF" w:rsidRPr="00EE4AF6" w:rsidRDefault="00AF6740" w:rsidP="00EE4AF6">
      <w:pPr>
        <w:numPr>
          <w:ilvl w:val="0"/>
          <w:numId w:val="8"/>
        </w:numPr>
        <w:spacing w:after="0" w:line="360" w:lineRule="auto"/>
        <w:ind w:right="131" w:hanging="36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Strony zobowiązują się do rozstrzygnięcia wszelkich sporów wynikłych na tle realizacji niniejszej umowy przez sąd właściwy dla siedziby Zamawiającego. </w:t>
      </w:r>
    </w:p>
    <w:p w14:paraId="59DF4E5A" w14:textId="77777777" w:rsidR="006073DF" w:rsidRPr="00EE4AF6" w:rsidRDefault="00AF6740" w:rsidP="00EE4AF6">
      <w:pPr>
        <w:numPr>
          <w:ilvl w:val="0"/>
          <w:numId w:val="8"/>
        </w:numPr>
        <w:spacing w:after="0" w:line="360" w:lineRule="auto"/>
        <w:ind w:right="131" w:hanging="36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>Umowę sporządzono w dwóch jednobrzmiących egzemplarzach, po jednym egzemplarzu dla każdej ze stron / Umowa sporządzona została w postaci elektronicznej, opatrzona kwalifikowanymi podpisami elektronicznymi obu Stron</w:t>
      </w:r>
      <w:r w:rsidRPr="00EE4AF6">
        <w:rPr>
          <w:rFonts w:ascii="Times New Roman" w:hAnsi="Times New Roman" w:cs="Times New Roman"/>
          <w:b/>
          <w:sz w:val="22"/>
          <w:vertAlign w:val="superscript"/>
        </w:rPr>
        <w:footnoteReference w:id="1"/>
      </w:r>
      <w:r w:rsidRPr="00EE4AF6">
        <w:rPr>
          <w:rFonts w:ascii="Times New Roman" w:hAnsi="Times New Roman" w:cs="Times New Roman"/>
          <w:sz w:val="22"/>
        </w:rPr>
        <w:t xml:space="preserve">.  </w:t>
      </w:r>
    </w:p>
    <w:p w14:paraId="66CDBE84" w14:textId="77777777" w:rsidR="006073DF" w:rsidRPr="00EE4AF6" w:rsidRDefault="00AF6740" w:rsidP="00EE4AF6">
      <w:pPr>
        <w:numPr>
          <w:ilvl w:val="0"/>
          <w:numId w:val="8"/>
        </w:numPr>
        <w:spacing w:after="0" w:line="360" w:lineRule="auto"/>
        <w:ind w:right="131" w:hanging="36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lastRenderedPageBreak/>
        <w:t xml:space="preserve">Wykonawca zapewni w okresie obowiązywania niniejszej umowy pełną ochronę danych osobowych oraz zgodność ze wszelkimi obecnymi oraz przyszłymi przepisami prawa dotyczącymi ochrony danych osobowych. </w:t>
      </w:r>
    </w:p>
    <w:p w14:paraId="78633655" w14:textId="77777777" w:rsidR="00466157" w:rsidRPr="00EE4AF6" w:rsidRDefault="00466157" w:rsidP="00EE4AF6">
      <w:pPr>
        <w:spacing w:after="0" w:line="360" w:lineRule="auto"/>
        <w:ind w:left="531" w:firstLine="0"/>
        <w:jc w:val="center"/>
        <w:rPr>
          <w:rFonts w:ascii="Times New Roman" w:hAnsi="Times New Roman" w:cs="Times New Roman"/>
          <w:b/>
          <w:sz w:val="22"/>
        </w:rPr>
      </w:pPr>
    </w:p>
    <w:p w14:paraId="3294815C" w14:textId="53A37B5E" w:rsidR="009E4295" w:rsidRPr="00EE4AF6" w:rsidRDefault="00466157" w:rsidP="00EE4AF6">
      <w:pPr>
        <w:spacing w:after="0" w:line="360" w:lineRule="auto"/>
        <w:ind w:left="531" w:firstLine="0"/>
        <w:jc w:val="left"/>
        <w:rPr>
          <w:rFonts w:ascii="Times New Roman" w:hAnsi="Times New Roman" w:cs="Times New Roman"/>
          <w:b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Załącznik nr 1 </w:t>
      </w:r>
      <w:r w:rsidR="009E4295" w:rsidRPr="00EE4AF6">
        <w:rPr>
          <w:rFonts w:ascii="Times New Roman" w:hAnsi="Times New Roman" w:cs="Times New Roman"/>
          <w:b/>
          <w:sz w:val="22"/>
        </w:rPr>
        <w:t>OPZ/Kosztorys cenowy</w:t>
      </w:r>
    </w:p>
    <w:p w14:paraId="75110B5B" w14:textId="0A3FD731" w:rsidR="00466157" w:rsidRPr="00EE4AF6" w:rsidRDefault="009E4295" w:rsidP="00EE4AF6">
      <w:pPr>
        <w:spacing w:after="0" w:line="360" w:lineRule="auto"/>
        <w:ind w:left="531" w:firstLine="0"/>
        <w:jc w:val="left"/>
        <w:rPr>
          <w:rFonts w:ascii="Times New Roman" w:hAnsi="Times New Roman" w:cs="Times New Roman"/>
          <w:b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Załącznik nr 2 </w:t>
      </w:r>
      <w:r w:rsidR="00466157" w:rsidRPr="00EE4AF6">
        <w:rPr>
          <w:rFonts w:ascii="Times New Roman" w:hAnsi="Times New Roman" w:cs="Times New Roman"/>
          <w:b/>
          <w:sz w:val="22"/>
        </w:rPr>
        <w:t xml:space="preserve">Oferta Wykonawcy </w:t>
      </w:r>
    </w:p>
    <w:p w14:paraId="7E12B666" w14:textId="497A54B9" w:rsidR="006073DF" w:rsidRPr="00EE4AF6" w:rsidRDefault="00AF6740" w:rsidP="00EE4AF6">
      <w:pPr>
        <w:spacing w:after="0" w:line="360" w:lineRule="auto"/>
        <w:ind w:left="531" w:firstLine="0"/>
        <w:jc w:val="left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 </w:t>
      </w:r>
    </w:p>
    <w:p w14:paraId="0A5CEBF1" w14:textId="77777777" w:rsidR="00466157" w:rsidRPr="00EE4AF6" w:rsidRDefault="00466157" w:rsidP="00EE4AF6">
      <w:pPr>
        <w:pStyle w:val="Nagwek1"/>
        <w:spacing w:after="0" w:line="360" w:lineRule="auto"/>
        <w:ind w:right="91"/>
        <w:rPr>
          <w:rFonts w:ascii="Times New Roman" w:hAnsi="Times New Roman" w:cs="Times New Roman"/>
          <w:sz w:val="22"/>
        </w:rPr>
      </w:pPr>
    </w:p>
    <w:p w14:paraId="4AA280F7" w14:textId="77777777" w:rsidR="00466157" w:rsidRPr="00EE4AF6" w:rsidRDefault="00466157" w:rsidP="00EE4AF6">
      <w:pPr>
        <w:pStyle w:val="Nagwek1"/>
        <w:spacing w:after="0" w:line="360" w:lineRule="auto"/>
        <w:ind w:right="91"/>
        <w:rPr>
          <w:rFonts w:ascii="Times New Roman" w:hAnsi="Times New Roman" w:cs="Times New Roman"/>
          <w:sz w:val="22"/>
        </w:rPr>
      </w:pPr>
    </w:p>
    <w:p w14:paraId="2EEC6F33" w14:textId="29D4252A" w:rsidR="006073DF" w:rsidRPr="00EE4AF6" w:rsidRDefault="00AF6740" w:rsidP="00EE4AF6">
      <w:pPr>
        <w:pStyle w:val="Nagwek1"/>
        <w:spacing w:after="0" w:line="360" w:lineRule="auto"/>
        <w:ind w:right="91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sz w:val="22"/>
        </w:rPr>
        <w:t xml:space="preserve">ZAMAWIAJĄCY                                                     WYKONAWCA </w:t>
      </w:r>
    </w:p>
    <w:p w14:paraId="3F72D304" w14:textId="77777777" w:rsidR="006073DF" w:rsidRPr="00EE4AF6" w:rsidRDefault="00AF6740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EE4AF6">
        <w:rPr>
          <w:rFonts w:ascii="Times New Roman" w:hAnsi="Times New Roman" w:cs="Times New Roman"/>
          <w:b/>
          <w:sz w:val="22"/>
        </w:rPr>
        <w:t xml:space="preserve"> </w:t>
      </w:r>
    </w:p>
    <w:p w14:paraId="331611FA" w14:textId="77777777" w:rsidR="006073DF" w:rsidRPr="00EE4AF6" w:rsidRDefault="006073DF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</w:p>
    <w:p w14:paraId="70BC6F45" w14:textId="77777777" w:rsidR="006073DF" w:rsidRPr="00EE4AF6" w:rsidRDefault="00AF6740" w:rsidP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EE4AF6">
        <w:rPr>
          <w:rFonts w:ascii="Times New Roman" w:eastAsia="Arial" w:hAnsi="Times New Roman" w:cs="Times New Roman"/>
          <w:sz w:val="22"/>
        </w:rPr>
        <w:t xml:space="preserve"> </w:t>
      </w:r>
    </w:p>
    <w:p w14:paraId="04562246" w14:textId="77777777" w:rsidR="00EE4AF6" w:rsidRPr="00EE4AF6" w:rsidRDefault="00EE4AF6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</w:p>
    <w:sectPr w:rsidR="00EE4AF6" w:rsidRPr="00EE4AF6">
      <w:headerReference w:type="default" r:id="rId8"/>
      <w:pgSz w:w="11909" w:h="16838"/>
      <w:pgMar w:top="1219" w:right="990" w:bottom="278" w:left="9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006F3" w14:textId="77777777" w:rsidR="00EC279F" w:rsidRDefault="00EC279F">
      <w:pPr>
        <w:spacing w:after="0" w:line="240" w:lineRule="auto"/>
      </w:pPr>
      <w:r>
        <w:separator/>
      </w:r>
    </w:p>
  </w:endnote>
  <w:endnote w:type="continuationSeparator" w:id="0">
    <w:p w14:paraId="5452D289" w14:textId="77777777" w:rsidR="00EC279F" w:rsidRDefault="00EC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6D5BB" w14:textId="77777777" w:rsidR="00EC279F" w:rsidRDefault="00EC279F">
      <w:pPr>
        <w:spacing w:after="0" w:line="259" w:lineRule="auto"/>
        <w:ind w:left="101" w:firstLine="0"/>
        <w:jc w:val="left"/>
      </w:pPr>
      <w:r>
        <w:separator/>
      </w:r>
    </w:p>
  </w:footnote>
  <w:footnote w:type="continuationSeparator" w:id="0">
    <w:p w14:paraId="0213030A" w14:textId="77777777" w:rsidR="00EC279F" w:rsidRDefault="00EC279F">
      <w:pPr>
        <w:spacing w:after="0" w:line="259" w:lineRule="auto"/>
        <w:ind w:left="101" w:firstLine="0"/>
        <w:jc w:val="left"/>
      </w:pPr>
      <w:r>
        <w:continuationSeparator/>
      </w:r>
    </w:p>
  </w:footnote>
  <w:footnote w:id="1">
    <w:p w14:paraId="07BD6E5F" w14:textId="77777777" w:rsidR="006073DF" w:rsidRDefault="00AF674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rFonts w:ascii="Calibri" w:eastAsia="Calibri" w:hAnsi="Calibri" w:cs="Calibri"/>
        </w:rPr>
        <w:t xml:space="preserve">W zależności od formy zawarcia umowy. </w:t>
      </w:r>
    </w:p>
    <w:p w14:paraId="093FDDE6" w14:textId="77777777" w:rsidR="006073DF" w:rsidRDefault="00AF6740">
      <w:pPr>
        <w:pStyle w:val="footnotedescription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033CF" w14:textId="06BE8F96" w:rsidR="00466157" w:rsidRDefault="00466157">
    <w:pPr>
      <w:pStyle w:val="Nagwek"/>
    </w:pPr>
    <w:r w:rsidRPr="004617A2">
      <w:rPr>
        <w:rFonts w:ascii="Roboto" w:hAnsi="Roboto"/>
        <w:noProof/>
        <w:color w:val="000000" w:themeColor="text1"/>
        <w:szCs w:val="20"/>
      </w:rPr>
      <w:drawing>
        <wp:inline distT="0" distB="0" distL="0" distR="0" wp14:anchorId="579733B3" wp14:editId="5EA73B6F">
          <wp:extent cx="5759450" cy="1134038"/>
          <wp:effectExtent l="0" t="0" r="0" b="9525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9450" cy="113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7575"/>
    <w:multiLevelType w:val="hybridMultilevel"/>
    <w:tmpl w:val="922E98C4"/>
    <w:lvl w:ilvl="0" w:tplc="C06EAF9A">
      <w:start w:val="1"/>
      <w:numFmt w:val="decimal"/>
      <w:lvlText w:val="%1."/>
      <w:lvlJc w:val="left"/>
      <w:pPr>
        <w:ind w:left="48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F6E85"/>
    <w:multiLevelType w:val="multilevel"/>
    <w:tmpl w:val="6E3A3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11D1C"/>
    <w:multiLevelType w:val="multilevel"/>
    <w:tmpl w:val="0D189ABC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4"/>
      <w:numFmt w:val="bullet"/>
      <w:lvlText w:val=""/>
      <w:lvlJc w:val="left"/>
      <w:pPr>
        <w:ind w:left="1848" w:hanging="42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 w15:restartNumberingAfterBreak="0">
    <w:nsid w:val="0E2D7B39"/>
    <w:multiLevelType w:val="hybridMultilevel"/>
    <w:tmpl w:val="29142FE2"/>
    <w:lvl w:ilvl="0" w:tplc="40567884">
      <w:start w:val="1"/>
      <w:numFmt w:val="decimal"/>
      <w:lvlText w:val="%1."/>
      <w:lvlJc w:val="left"/>
      <w:pPr>
        <w:ind w:left="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54AF82">
      <w:start w:val="1"/>
      <w:numFmt w:val="lowerLetter"/>
      <w:lvlText w:val="%2"/>
      <w:lvlJc w:val="left"/>
      <w:pPr>
        <w:ind w:left="1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C0891E">
      <w:start w:val="1"/>
      <w:numFmt w:val="lowerRoman"/>
      <w:lvlText w:val="%3"/>
      <w:lvlJc w:val="left"/>
      <w:pPr>
        <w:ind w:left="19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A08D50">
      <w:start w:val="1"/>
      <w:numFmt w:val="decimal"/>
      <w:lvlText w:val="%4"/>
      <w:lvlJc w:val="left"/>
      <w:pPr>
        <w:ind w:left="26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422CDE">
      <w:start w:val="1"/>
      <w:numFmt w:val="lowerLetter"/>
      <w:lvlText w:val="%5"/>
      <w:lvlJc w:val="left"/>
      <w:pPr>
        <w:ind w:left="3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0E02EA">
      <w:start w:val="1"/>
      <w:numFmt w:val="lowerRoman"/>
      <w:lvlText w:val="%6"/>
      <w:lvlJc w:val="left"/>
      <w:pPr>
        <w:ind w:left="4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8282DC">
      <w:start w:val="1"/>
      <w:numFmt w:val="decimal"/>
      <w:lvlText w:val="%7"/>
      <w:lvlJc w:val="left"/>
      <w:pPr>
        <w:ind w:left="4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24BA28">
      <w:start w:val="1"/>
      <w:numFmt w:val="lowerLetter"/>
      <w:lvlText w:val="%8"/>
      <w:lvlJc w:val="left"/>
      <w:pPr>
        <w:ind w:left="5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F04C8E">
      <w:start w:val="1"/>
      <w:numFmt w:val="lowerRoman"/>
      <w:lvlText w:val="%9"/>
      <w:lvlJc w:val="left"/>
      <w:pPr>
        <w:ind w:left="6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934680"/>
    <w:multiLevelType w:val="multilevel"/>
    <w:tmpl w:val="E39C7B7C"/>
    <w:lvl w:ilvl="0">
      <w:start w:val="1"/>
      <w:numFmt w:val="decimal"/>
      <w:lvlText w:val="%1."/>
      <w:lvlJc w:val="left"/>
      <w:pPr>
        <w:ind w:left="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2B4BB6"/>
    <w:multiLevelType w:val="hybridMultilevel"/>
    <w:tmpl w:val="46441330"/>
    <w:lvl w:ilvl="0" w:tplc="FFFFFFFF">
      <w:start w:val="1"/>
      <w:numFmt w:val="decimal"/>
      <w:lvlText w:val="%1."/>
      <w:lvlJc w:val="left"/>
      <w:pPr>
        <w:ind w:left="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C4E6F6">
      <w:start w:val="1"/>
      <w:numFmt w:val="decimal"/>
      <w:lvlText w:val="%3)"/>
      <w:lvlJc w:val="left"/>
      <w:pPr>
        <w:ind w:left="2309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4F1F5D"/>
    <w:multiLevelType w:val="multilevel"/>
    <w:tmpl w:val="6E3A3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D10E7"/>
    <w:multiLevelType w:val="hybridMultilevel"/>
    <w:tmpl w:val="1F80D3D8"/>
    <w:lvl w:ilvl="0" w:tplc="8B548F4A">
      <w:start w:val="1"/>
      <w:numFmt w:val="decimal"/>
      <w:lvlText w:val="%1."/>
      <w:lvlJc w:val="left"/>
      <w:pPr>
        <w:ind w:left="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5C7EFE">
      <w:start w:val="1"/>
      <w:numFmt w:val="decimal"/>
      <w:lvlText w:val="%2)"/>
      <w:lvlJc w:val="left"/>
      <w:pPr>
        <w:ind w:left="906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7C927E">
      <w:start w:val="1"/>
      <w:numFmt w:val="lowerRoman"/>
      <w:lvlText w:val="%3"/>
      <w:lvlJc w:val="left"/>
      <w:pPr>
        <w:ind w:left="1617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A2D330">
      <w:start w:val="1"/>
      <w:numFmt w:val="decimal"/>
      <w:lvlText w:val="%4"/>
      <w:lvlJc w:val="left"/>
      <w:pPr>
        <w:ind w:left="2337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AA0780">
      <w:start w:val="1"/>
      <w:numFmt w:val="lowerLetter"/>
      <w:lvlText w:val="%5"/>
      <w:lvlJc w:val="left"/>
      <w:pPr>
        <w:ind w:left="3057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50E330">
      <w:start w:val="1"/>
      <w:numFmt w:val="lowerRoman"/>
      <w:lvlText w:val="%6"/>
      <w:lvlJc w:val="left"/>
      <w:pPr>
        <w:ind w:left="3777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807118">
      <w:start w:val="1"/>
      <w:numFmt w:val="decimal"/>
      <w:lvlText w:val="%7"/>
      <w:lvlJc w:val="left"/>
      <w:pPr>
        <w:ind w:left="4497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AA18E2">
      <w:start w:val="1"/>
      <w:numFmt w:val="lowerLetter"/>
      <w:lvlText w:val="%8"/>
      <w:lvlJc w:val="left"/>
      <w:pPr>
        <w:ind w:left="5217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5C3B14">
      <w:start w:val="1"/>
      <w:numFmt w:val="lowerRoman"/>
      <w:lvlText w:val="%9"/>
      <w:lvlJc w:val="left"/>
      <w:pPr>
        <w:ind w:left="5937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051567"/>
    <w:multiLevelType w:val="hybridMultilevel"/>
    <w:tmpl w:val="6F0C7D1C"/>
    <w:lvl w:ilvl="0" w:tplc="C06EAF9A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72AC1"/>
    <w:multiLevelType w:val="multilevel"/>
    <w:tmpl w:val="6E3A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5629D3"/>
    <w:multiLevelType w:val="hybridMultilevel"/>
    <w:tmpl w:val="6444F0B4"/>
    <w:lvl w:ilvl="0" w:tplc="C330A65C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5E5BA2">
      <w:start w:val="1"/>
      <w:numFmt w:val="decimal"/>
      <w:lvlText w:val="%2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E2164A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CEE6A2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34142C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148372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725DDC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B0E6A2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829916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9A57EB"/>
    <w:multiLevelType w:val="multilevel"/>
    <w:tmpl w:val="A4665222"/>
    <w:lvl w:ilvl="0">
      <w:start w:val="1"/>
      <w:numFmt w:val="decimal"/>
      <w:lvlText w:val="%1)"/>
      <w:lvlJc w:val="left"/>
      <w:pPr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2" w15:restartNumberingAfterBreak="0">
    <w:nsid w:val="2D426F16"/>
    <w:multiLevelType w:val="multilevel"/>
    <w:tmpl w:val="6E3A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404F17"/>
    <w:multiLevelType w:val="multilevel"/>
    <w:tmpl w:val="DA2ED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A34FF3"/>
    <w:multiLevelType w:val="hybridMultilevel"/>
    <w:tmpl w:val="CC80DF6E"/>
    <w:lvl w:ilvl="0" w:tplc="04150011">
      <w:start w:val="1"/>
      <w:numFmt w:val="decimal"/>
      <w:lvlText w:val="%1)"/>
      <w:lvlJc w:val="left"/>
      <w:pPr>
        <w:ind w:left="854" w:hanging="360"/>
      </w:pPr>
    </w:lvl>
    <w:lvl w:ilvl="1" w:tplc="04150019" w:tentative="1">
      <w:start w:val="1"/>
      <w:numFmt w:val="lowerLetter"/>
      <w:lvlText w:val="%2."/>
      <w:lvlJc w:val="left"/>
      <w:pPr>
        <w:ind w:left="1574" w:hanging="360"/>
      </w:pPr>
    </w:lvl>
    <w:lvl w:ilvl="2" w:tplc="0415001B" w:tentative="1">
      <w:start w:val="1"/>
      <w:numFmt w:val="lowerRoman"/>
      <w:lvlText w:val="%3."/>
      <w:lvlJc w:val="right"/>
      <w:pPr>
        <w:ind w:left="2294" w:hanging="180"/>
      </w:pPr>
    </w:lvl>
    <w:lvl w:ilvl="3" w:tplc="0415000F" w:tentative="1">
      <w:start w:val="1"/>
      <w:numFmt w:val="decimal"/>
      <w:lvlText w:val="%4."/>
      <w:lvlJc w:val="left"/>
      <w:pPr>
        <w:ind w:left="3014" w:hanging="360"/>
      </w:pPr>
    </w:lvl>
    <w:lvl w:ilvl="4" w:tplc="04150019" w:tentative="1">
      <w:start w:val="1"/>
      <w:numFmt w:val="lowerLetter"/>
      <w:lvlText w:val="%5."/>
      <w:lvlJc w:val="left"/>
      <w:pPr>
        <w:ind w:left="3734" w:hanging="360"/>
      </w:pPr>
    </w:lvl>
    <w:lvl w:ilvl="5" w:tplc="0415001B" w:tentative="1">
      <w:start w:val="1"/>
      <w:numFmt w:val="lowerRoman"/>
      <w:lvlText w:val="%6."/>
      <w:lvlJc w:val="right"/>
      <w:pPr>
        <w:ind w:left="4454" w:hanging="180"/>
      </w:pPr>
    </w:lvl>
    <w:lvl w:ilvl="6" w:tplc="0415000F" w:tentative="1">
      <w:start w:val="1"/>
      <w:numFmt w:val="decimal"/>
      <w:lvlText w:val="%7."/>
      <w:lvlJc w:val="left"/>
      <w:pPr>
        <w:ind w:left="5174" w:hanging="360"/>
      </w:pPr>
    </w:lvl>
    <w:lvl w:ilvl="7" w:tplc="04150019" w:tentative="1">
      <w:start w:val="1"/>
      <w:numFmt w:val="lowerLetter"/>
      <w:lvlText w:val="%8."/>
      <w:lvlJc w:val="left"/>
      <w:pPr>
        <w:ind w:left="5894" w:hanging="360"/>
      </w:pPr>
    </w:lvl>
    <w:lvl w:ilvl="8" w:tplc="0415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15" w15:restartNumberingAfterBreak="0">
    <w:nsid w:val="3EBE3B64"/>
    <w:multiLevelType w:val="hybridMultilevel"/>
    <w:tmpl w:val="F2180E2E"/>
    <w:lvl w:ilvl="0" w:tplc="1878043C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E843F7"/>
    <w:multiLevelType w:val="hybridMultilevel"/>
    <w:tmpl w:val="617418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4C1A6B"/>
    <w:multiLevelType w:val="hybridMultilevel"/>
    <w:tmpl w:val="6B5C408A"/>
    <w:lvl w:ilvl="0" w:tplc="593E158A">
      <w:start w:val="1"/>
      <w:numFmt w:val="decimal"/>
      <w:lvlText w:val="%1."/>
      <w:lvlJc w:val="left"/>
      <w:pPr>
        <w:ind w:left="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C4E6F6">
      <w:start w:val="1"/>
      <w:numFmt w:val="decimal"/>
      <w:lvlText w:val="%2)"/>
      <w:lvlJc w:val="left"/>
      <w:pPr>
        <w:ind w:left="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F6B9F0">
      <w:start w:val="1"/>
      <w:numFmt w:val="lowerRoman"/>
      <w:lvlText w:val="%3"/>
      <w:lvlJc w:val="left"/>
      <w:pPr>
        <w:ind w:left="1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387ACE">
      <w:start w:val="1"/>
      <w:numFmt w:val="decimal"/>
      <w:lvlText w:val="%4"/>
      <w:lvlJc w:val="left"/>
      <w:pPr>
        <w:ind w:left="2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F4AEB2">
      <w:start w:val="1"/>
      <w:numFmt w:val="lowerLetter"/>
      <w:lvlText w:val="%5"/>
      <w:lvlJc w:val="left"/>
      <w:pPr>
        <w:ind w:left="3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803008">
      <w:start w:val="1"/>
      <w:numFmt w:val="lowerRoman"/>
      <w:lvlText w:val="%6"/>
      <w:lvlJc w:val="left"/>
      <w:pPr>
        <w:ind w:left="3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C048AA">
      <w:start w:val="1"/>
      <w:numFmt w:val="decimal"/>
      <w:lvlText w:val="%7"/>
      <w:lvlJc w:val="left"/>
      <w:pPr>
        <w:ind w:left="4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805CF4">
      <w:start w:val="1"/>
      <w:numFmt w:val="lowerLetter"/>
      <w:lvlText w:val="%8"/>
      <w:lvlJc w:val="left"/>
      <w:pPr>
        <w:ind w:left="5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C2A1CE">
      <w:start w:val="1"/>
      <w:numFmt w:val="lowerRoman"/>
      <w:lvlText w:val="%9"/>
      <w:lvlJc w:val="left"/>
      <w:pPr>
        <w:ind w:left="5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B33D3F"/>
    <w:multiLevelType w:val="hybridMultilevel"/>
    <w:tmpl w:val="D4BA9212"/>
    <w:lvl w:ilvl="0" w:tplc="4FF6F28E">
      <w:start w:val="1"/>
      <w:numFmt w:val="decimal"/>
      <w:lvlText w:val="%1."/>
      <w:lvlJc w:val="left"/>
      <w:pPr>
        <w:ind w:left="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9C323E">
      <w:start w:val="1"/>
      <w:numFmt w:val="lowerLetter"/>
      <w:lvlText w:val="%2)"/>
      <w:lvlJc w:val="left"/>
      <w:pPr>
        <w:ind w:left="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7651AE">
      <w:start w:val="1"/>
      <w:numFmt w:val="lowerRoman"/>
      <w:lvlText w:val="%3"/>
      <w:lvlJc w:val="left"/>
      <w:pPr>
        <w:ind w:left="1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C61F24">
      <w:start w:val="1"/>
      <w:numFmt w:val="decimal"/>
      <w:lvlText w:val="%4"/>
      <w:lvlJc w:val="left"/>
      <w:pPr>
        <w:ind w:left="2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8C5112">
      <w:start w:val="1"/>
      <w:numFmt w:val="lowerLetter"/>
      <w:lvlText w:val="%5"/>
      <w:lvlJc w:val="left"/>
      <w:pPr>
        <w:ind w:left="3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F60FEE">
      <w:start w:val="1"/>
      <w:numFmt w:val="lowerRoman"/>
      <w:lvlText w:val="%6"/>
      <w:lvlJc w:val="left"/>
      <w:pPr>
        <w:ind w:left="3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4AE4B4">
      <w:start w:val="1"/>
      <w:numFmt w:val="decimal"/>
      <w:lvlText w:val="%7"/>
      <w:lvlJc w:val="left"/>
      <w:pPr>
        <w:ind w:left="4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142868">
      <w:start w:val="1"/>
      <w:numFmt w:val="lowerLetter"/>
      <w:lvlText w:val="%8"/>
      <w:lvlJc w:val="left"/>
      <w:pPr>
        <w:ind w:left="5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280EC2">
      <w:start w:val="1"/>
      <w:numFmt w:val="lowerRoman"/>
      <w:lvlText w:val="%9"/>
      <w:lvlJc w:val="left"/>
      <w:pPr>
        <w:ind w:left="5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F4409E8"/>
    <w:multiLevelType w:val="hybridMultilevel"/>
    <w:tmpl w:val="940E801A"/>
    <w:lvl w:ilvl="0" w:tplc="F64A1BD2">
      <w:start w:val="1"/>
      <w:numFmt w:val="decimal"/>
      <w:lvlText w:val="%1."/>
      <w:lvlJc w:val="left"/>
      <w:pPr>
        <w:ind w:left="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A29214">
      <w:start w:val="1"/>
      <w:numFmt w:val="lowerLetter"/>
      <w:lvlText w:val="%2"/>
      <w:lvlJc w:val="left"/>
      <w:pPr>
        <w:ind w:left="1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E09EDA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3E1A54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B61CA2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9E95B6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A694D2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803914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E82A82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F8A0E0B"/>
    <w:multiLevelType w:val="hybridMultilevel"/>
    <w:tmpl w:val="61FA34E4"/>
    <w:lvl w:ilvl="0" w:tplc="DF30ADA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234C36"/>
    <w:multiLevelType w:val="hybridMultilevel"/>
    <w:tmpl w:val="FFAE74A0"/>
    <w:lvl w:ilvl="0" w:tplc="E106451E">
      <w:start w:val="16"/>
      <w:numFmt w:val="decimal"/>
      <w:lvlText w:val="%1."/>
      <w:lvlJc w:val="left"/>
      <w:pPr>
        <w:ind w:left="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4" w:hanging="360"/>
      </w:pPr>
    </w:lvl>
    <w:lvl w:ilvl="2" w:tplc="0415001B" w:tentative="1">
      <w:start w:val="1"/>
      <w:numFmt w:val="lowerRoman"/>
      <w:lvlText w:val="%3."/>
      <w:lvlJc w:val="right"/>
      <w:pPr>
        <w:ind w:left="2294" w:hanging="180"/>
      </w:pPr>
    </w:lvl>
    <w:lvl w:ilvl="3" w:tplc="0415000F" w:tentative="1">
      <w:start w:val="1"/>
      <w:numFmt w:val="decimal"/>
      <w:lvlText w:val="%4."/>
      <w:lvlJc w:val="left"/>
      <w:pPr>
        <w:ind w:left="3014" w:hanging="360"/>
      </w:pPr>
    </w:lvl>
    <w:lvl w:ilvl="4" w:tplc="04150019" w:tentative="1">
      <w:start w:val="1"/>
      <w:numFmt w:val="lowerLetter"/>
      <w:lvlText w:val="%5."/>
      <w:lvlJc w:val="left"/>
      <w:pPr>
        <w:ind w:left="3734" w:hanging="360"/>
      </w:pPr>
    </w:lvl>
    <w:lvl w:ilvl="5" w:tplc="0415001B" w:tentative="1">
      <w:start w:val="1"/>
      <w:numFmt w:val="lowerRoman"/>
      <w:lvlText w:val="%6."/>
      <w:lvlJc w:val="right"/>
      <w:pPr>
        <w:ind w:left="4454" w:hanging="180"/>
      </w:pPr>
    </w:lvl>
    <w:lvl w:ilvl="6" w:tplc="0415000F" w:tentative="1">
      <w:start w:val="1"/>
      <w:numFmt w:val="decimal"/>
      <w:lvlText w:val="%7."/>
      <w:lvlJc w:val="left"/>
      <w:pPr>
        <w:ind w:left="5174" w:hanging="360"/>
      </w:pPr>
    </w:lvl>
    <w:lvl w:ilvl="7" w:tplc="04150019" w:tentative="1">
      <w:start w:val="1"/>
      <w:numFmt w:val="lowerLetter"/>
      <w:lvlText w:val="%8."/>
      <w:lvlJc w:val="left"/>
      <w:pPr>
        <w:ind w:left="5894" w:hanging="360"/>
      </w:pPr>
    </w:lvl>
    <w:lvl w:ilvl="8" w:tplc="0415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22" w15:restartNumberingAfterBreak="0">
    <w:nsid w:val="678B0625"/>
    <w:multiLevelType w:val="multilevel"/>
    <w:tmpl w:val="6E3A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7F2B8F"/>
    <w:multiLevelType w:val="hybridMultilevel"/>
    <w:tmpl w:val="ACB41CB2"/>
    <w:lvl w:ilvl="0" w:tplc="1AB88B3E">
      <w:start w:val="1"/>
      <w:numFmt w:val="decimal"/>
      <w:lvlText w:val="%1.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469922">
      <w:start w:val="1"/>
      <w:numFmt w:val="lowerLetter"/>
      <w:lvlText w:val="%2"/>
      <w:lvlJc w:val="left"/>
      <w:pPr>
        <w:ind w:left="1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9C6CAE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664B76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1C4090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D893A6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34733E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EC4DEC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A20DC6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7837A5"/>
    <w:multiLevelType w:val="multilevel"/>
    <w:tmpl w:val="7A964B7E"/>
    <w:lvl w:ilvl="0">
      <w:start w:val="1"/>
      <w:numFmt w:val="decimal"/>
      <w:lvlText w:val="%1."/>
      <w:lvlJc w:val="left"/>
      <w:pPr>
        <w:ind w:left="47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2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1F648D9"/>
    <w:multiLevelType w:val="hybridMultilevel"/>
    <w:tmpl w:val="41388152"/>
    <w:lvl w:ilvl="0" w:tplc="C06EAF9A">
      <w:start w:val="1"/>
      <w:numFmt w:val="decimal"/>
      <w:lvlText w:val="%1."/>
      <w:lvlJc w:val="left"/>
      <w:pPr>
        <w:ind w:left="488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3E9E3C">
      <w:start w:val="1"/>
      <w:numFmt w:val="lowerLetter"/>
      <w:lvlText w:val="%2"/>
      <w:lvlJc w:val="left"/>
      <w:pPr>
        <w:ind w:left="1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C248FC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186794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E8F2F0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9C6BC0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CA292E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24326A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C8A978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50C1384"/>
    <w:multiLevelType w:val="hybridMultilevel"/>
    <w:tmpl w:val="81484DE0"/>
    <w:lvl w:ilvl="0" w:tplc="04150011">
      <w:start w:val="1"/>
      <w:numFmt w:val="decimal"/>
      <w:lvlText w:val="%1)"/>
      <w:lvlJc w:val="left"/>
      <w:pPr>
        <w:ind w:left="1306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)"/>
      <w:lvlJc w:val="left"/>
      <w:pPr>
        <w:ind w:left="2309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1963C6"/>
    <w:multiLevelType w:val="multilevel"/>
    <w:tmpl w:val="B9E65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D67F03"/>
    <w:multiLevelType w:val="hybridMultilevel"/>
    <w:tmpl w:val="E4C021E2"/>
    <w:lvl w:ilvl="0" w:tplc="1C68175C">
      <w:start w:val="1"/>
      <w:numFmt w:val="decimal"/>
      <w:lvlText w:val="%1."/>
      <w:lvlJc w:val="left"/>
      <w:pPr>
        <w:ind w:left="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A4E7F2">
      <w:start w:val="1"/>
      <w:numFmt w:val="lowerLetter"/>
      <w:lvlText w:val="%2"/>
      <w:lvlJc w:val="left"/>
      <w:pPr>
        <w:ind w:left="12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000D9A">
      <w:start w:val="1"/>
      <w:numFmt w:val="lowerRoman"/>
      <w:lvlText w:val="%3"/>
      <w:lvlJc w:val="left"/>
      <w:pPr>
        <w:ind w:left="19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7A294C">
      <w:start w:val="1"/>
      <w:numFmt w:val="decimal"/>
      <w:lvlText w:val="%4"/>
      <w:lvlJc w:val="left"/>
      <w:pPr>
        <w:ind w:left="26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040802">
      <w:start w:val="1"/>
      <w:numFmt w:val="lowerLetter"/>
      <w:lvlText w:val="%5"/>
      <w:lvlJc w:val="left"/>
      <w:pPr>
        <w:ind w:left="3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B204E8">
      <w:start w:val="1"/>
      <w:numFmt w:val="lowerRoman"/>
      <w:lvlText w:val="%6"/>
      <w:lvlJc w:val="left"/>
      <w:pPr>
        <w:ind w:left="4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F812BC">
      <w:start w:val="1"/>
      <w:numFmt w:val="decimal"/>
      <w:lvlText w:val="%7"/>
      <w:lvlJc w:val="left"/>
      <w:pPr>
        <w:ind w:left="4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72BD1A">
      <w:start w:val="1"/>
      <w:numFmt w:val="lowerLetter"/>
      <w:lvlText w:val="%8"/>
      <w:lvlJc w:val="left"/>
      <w:pPr>
        <w:ind w:left="5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EC18DA">
      <w:start w:val="1"/>
      <w:numFmt w:val="lowerRoman"/>
      <w:lvlText w:val="%9"/>
      <w:lvlJc w:val="left"/>
      <w:pPr>
        <w:ind w:left="6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24"/>
  </w:num>
  <w:num w:numId="3">
    <w:abstractNumId w:val="28"/>
  </w:num>
  <w:num w:numId="4">
    <w:abstractNumId w:val="19"/>
  </w:num>
  <w:num w:numId="5">
    <w:abstractNumId w:val="4"/>
  </w:num>
  <w:num w:numId="6">
    <w:abstractNumId w:val="18"/>
  </w:num>
  <w:num w:numId="7">
    <w:abstractNumId w:val="17"/>
  </w:num>
  <w:num w:numId="8">
    <w:abstractNumId w:val="23"/>
  </w:num>
  <w:num w:numId="9">
    <w:abstractNumId w:val="10"/>
  </w:num>
  <w:num w:numId="10">
    <w:abstractNumId w:val="3"/>
  </w:num>
  <w:num w:numId="11">
    <w:abstractNumId w:val="7"/>
  </w:num>
  <w:num w:numId="12">
    <w:abstractNumId w:val="0"/>
  </w:num>
  <w:num w:numId="13">
    <w:abstractNumId w:val="20"/>
  </w:num>
  <w:num w:numId="14">
    <w:abstractNumId w:val="27"/>
  </w:num>
  <w:num w:numId="15">
    <w:abstractNumId w:val="13"/>
  </w:num>
  <w:num w:numId="16">
    <w:abstractNumId w:val="1"/>
  </w:num>
  <w:num w:numId="17">
    <w:abstractNumId w:val="2"/>
  </w:num>
  <w:num w:numId="18">
    <w:abstractNumId w:val="5"/>
  </w:num>
  <w:num w:numId="19">
    <w:abstractNumId w:val="26"/>
  </w:num>
  <w:num w:numId="20">
    <w:abstractNumId w:val="8"/>
  </w:num>
  <w:num w:numId="21">
    <w:abstractNumId w:val="9"/>
  </w:num>
  <w:num w:numId="22">
    <w:abstractNumId w:val="12"/>
  </w:num>
  <w:num w:numId="23">
    <w:abstractNumId w:val="6"/>
  </w:num>
  <w:num w:numId="24">
    <w:abstractNumId w:val="11"/>
  </w:num>
  <w:num w:numId="25">
    <w:abstractNumId w:val="22"/>
  </w:num>
  <w:num w:numId="26">
    <w:abstractNumId w:val="21"/>
  </w:num>
  <w:num w:numId="27">
    <w:abstractNumId w:val="15"/>
  </w:num>
  <w:num w:numId="28">
    <w:abstractNumId w:val="16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3DF"/>
    <w:rsid w:val="00017E4B"/>
    <w:rsid w:val="00060565"/>
    <w:rsid w:val="000A2052"/>
    <w:rsid w:val="00130ED4"/>
    <w:rsid w:val="0013286C"/>
    <w:rsid w:val="0015717E"/>
    <w:rsid w:val="001654FC"/>
    <w:rsid w:val="00194F0F"/>
    <w:rsid w:val="001A7C24"/>
    <w:rsid w:val="0024102A"/>
    <w:rsid w:val="002962FB"/>
    <w:rsid w:val="002D6C52"/>
    <w:rsid w:val="002E562B"/>
    <w:rsid w:val="003271B5"/>
    <w:rsid w:val="00340849"/>
    <w:rsid w:val="00354BE0"/>
    <w:rsid w:val="00387899"/>
    <w:rsid w:val="003E495B"/>
    <w:rsid w:val="003E7396"/>
    <w:rsid w:val="0044394C"/>
    <w:rsid w:val="00466157"/>
    <w:rsid w:val="00467792"/>
    <w:rsid w:val="0047437D"/>
    <w:rsid w:val="004C214E"/>
    <w:rsid w:val="004F2B3E"/>
    <w:rsid w:val="00503685"/>
    <w:rsid w:val="0057066F"/>
    <w:rsid w:val="00590E8B"/>
    <w:rsid w:val="005F216C"/>
    <w:rsid w:val="006073DF"/>
    <w:rsid w:val="00681305"/>
    <w:rsid w:val="00697121"/>
    <w:rsid w:val="006F2159"/>
    <w:rsid w:val="00744003"/>
    <w:rsid w:val="00744C27"/>
    <w:rsid w:val="0079702A"/>
    <w:rsid w:val="007B7635"/>
    <w:rsid w:val="0080519A"/>
    <w:rsid w:val="00812E21"/>
    <w:rsid w:val="0082079D"/>
    <w:rsid w:val="008272AA"/>
    <w:rsid w:val="0089554C"/>
    <w:rsid w:val="008B0859"/>
    <w:rsid w:val="0092491C"/>
    <w:rsid w:val="00960C50"/>
    <w:rsid w:val="009E4295"/>
    <w:rsid w:val="00A013EA"/>
    <w:rsid w:val="00A07829"/>
    <w:rsid w:val="00A30770"/>
    <w:rsid w:val="00AA45B3"/>
    <w:rsid w:val="00AC2F30"/>
    <w:rsid w:val="00AE6CB2"/>
    <w:rsid w:val="00AF6740"/>
    <w:rsid w:val="00B279FF"/>
    <w:rsid w:val="00B442AC"/>
    <w:rsid w:val="00BB70E3"/>
    <w:rsid w:val="00BC2733"/>
    <w:rsid w:val="00BC297F"/>
    <w:rsid w:val="00BC29BE"/>
    <w:rsid w:val="00BC69AA"/>
    <w:rsid w:val="00BF10B6"/>
    <w:rsid w:val="00CA772D"/>
    <w:rsid w:val="00CF0C0E"/>
    <w:rsid w:val="00D1177B"/>
    <w:rsid w:val="00D12676"/>
    <w:rsid w:val="00DB48AD"/>
    <w:rsid w:val="00DB67C3"/>
    <w:rsid w:val="00DC142F"/>
    <w:rsid w:val="00E227C5"/>
    <w:rsid w:val="00E40F6A"/>
    <w:rsid w:val="00E469CA"/>
    <w:rsid w:val="00E64D27"/>
    <w:rsid w:val="00E7245E"/>
    <w:rsid w:val="00E91F3F"/>
    <w:rsid w:val="00EC279F"/>
    <w:rsid w:val="00EE4AF6"/>
    <w:rsid w:val="00F22E78"/>
    <w:rsid w:val="00F8643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8BB7"/>
  <w15:docId w15:val="{A6A94BAB-C571-403F-B70E-AA877B8E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" w:line="231" w:lineRule="auto"/>
      <w:ind w:left="503" w:hanging="369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"/>
      <w:ind w:left="10" w:right="129" w:hanging="10"/>
      <w:jc w:val="center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101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Poprawka">
    <w:name w:val="Revision"/>
    <w:hidden/>
    <w:uiPriority w:val="99"/>
    <w:semiHidden/>
    <w:rsid w:val="0044394C"/>
    <w:pPr>
      <w:spacing w:after="0" w:line="240" w:lineRule="auto"/>
    </w:pPr>
    <w:rPr>
      <w:rFonts w:ascii="Calibri" w:eastAsia="Calibri" w:hAnsi="Calibri" w:cs="Calibri"/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6157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6157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6157"/>
    <w:rPr>
      <w:vertAlign w:val="superscript"/>
    </w:rPr>
  </w:style>
  <w:style w:type="paragraph" w:styleId="Akapitzlist">
    <w:name w:val="List Paragraph"/>
    <w:basedOn w:val="Normalny"/>
    <w:uiPriority w:val="34"/>
    <w:qFormat/>
    <w:rsid w:val="004661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6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157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466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157"/>
    <w:rPr>
      <w:rFonts w:ascii="Calibri" w:eastAsia="Calibri" w:hAnsi="Calibri" w:cs="Calibri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4B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4BE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4BE0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4B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4BE0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isselectedend">
    <w:name w:val="isselectedend"/>
    <w:basedOn w:val="Normalny"/>
    <w:rsid w:val="00EE4AF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AE265-9C11-4F9E-9B1F-7A69AEE80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2952</Words>
  <Characters>17715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Pyka</dc:creator>
  <cp:keywords/>
  <cp:lastModifiedBy>Renata Kłujszo</cp:lastModifiedBy>
  <cp:revision>2</cp:revision>
  <cp:lastPrinted>2026-07-09T11:56:00Z</cp:lastPrinted>
  <dcterms:created xsi:type="dcterms:W3CDTF">2026-07-09T18:43:00Z</dcterms:created>
  <dcterms:modified xsi:type="dcterms:W3CDTF">2026-07-09T18:43:00Z</dcterms:modified>
</cp:coreProperties>
</file>