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71CD0" w14:textId="77777777" w:rsidR="001D7942" w:rsidRPr="009E0D08" w:rsidRDefault="006C65D2" w:rsidP="009E0D08">
      <w:pPr>
        <w:spacing w:line="276" w:lineRule="auto"/>
        <w:jc w:val="right"/>
        <w:rPr>
          <w:rStyle w:val="Wyrnienieintensywne"/>
          <w:rFonts w:asciiTheme="minorHAnsi" w:hAnsiTheme="minorHAnsi" w:cstheme="minorHAnsi"/>
          <w:b/>
          <w:bCs/>
          <w:i w:val="0"/>
          <w:iCs w:val="0"/>
          <w:color w:val="auto"/>
          <w:lang w:val="pl-PL"/>
        </w:rPr>
      </w:pPr>
      <w:r w:rsidRPr="009E0D08">
        <w:rPr>
          <w:rStyle w:val="Wyrnienieintensywne"/>
          <w:rFonts w:asciiTheme="minorHAnsi" w:hAnsiTheme="minorHAnsi" w:cstheme="minorHAnsi"/>
          <w:b/>
          <w:bCs/>
          <w:i w:val="0"/>
          <w:iCs w:val="0"/>
          <w:color w:val="auto"/>
          <w:lang w:val="pl-PL"/>
        </w:rPr>
        <w:t>14.10.2026</w:t>
      </w:r>
      <w:r w:rsidR="00361607" w:rsidRPr="009E0D08">
        <w:rPr>
          <w:rStyle w:val="Wyrnienieintensywne"/>
          <w:rFonts w:asciiTheme="minorHAnsi" w:hAnsiTheme="minorHAnsi" w:cstheme="minorHAnsi"/>
          <w:b/>
          <w:bCs/>
          <w:i w:val="0"/>
          <w:iCs w:val="0"/>
          <w:color w:val="auto"/>
          <w:lang w:val="pl-PL"/>
        </w:rPr>
        <w:t xml:space="preserve"> r.</w:t>
      </w:r>
    </w:p>
    <w:p w14:paraId="16E6B0C1" w14:textId="77777777" w:rsidR="00A10279" w:rsidRPr="009E0D08" w:rsidRDefault="00A10279" w:rsidP="009E0D08">
      <w:pPr>
        <w:spacing w:line="276" w:lineRule="auto"/>
        <w:jc w:val="center"/>
        <w:rPr>
          <w:rFonts w:asciiTheme="minorHAnsi" w:hAnsiTheme="minorHAnsi" w:cstheme="minorHAnsi"/>
          <w:b/>
          <w:lang w:val="pl-PL"/>
        </w:rPr>
      </w:pPr>
    </w:p>
    <w:p w14:paraId="2B17870C" w14:textId="77777777" w:rsidR="001D7942" w:rsidRPr="009E0D08" w:rsidRDefault="00A10279" w:rsidP="009E0D08">
      <w:pPr>
        <w:spacing w:line="276" w:lineRule="auto"/>
        <w:jc w:val="center"/>
        <w:rPr>
          <w:rFonts w:asciiTheme="minorHAnsi" w:hAnsiTheme="minorHAnsi" w:cstheme="minorHAnsi"/>
          <w:b/>
          <w:lang w:val="pl-PL"/>
        </w:rPr>
      </w:pPr>
      <w:r w:rsidRPr="009E0D08">
        <w:rPr>
          <w:rFonts w:asciiTheme="minorHAnsi" w:hAnsiTheme="minorHAnsi" w:cstheme="minorHAnsi"/>
          <w:b/>
          <w:lang w:val="pl-PL"/>
        </w:rPr>
        <w:t>INFORMACJA Z</w:t>
      </w:r>
      <w:r w:rsidR="006C1878" w:rsidRPr="009E0D08">
        <w:rPr>
          <w:rFonts w:asciiTheme="minorHAnsi" w:hAnsiTheme="minorHAnsi" w:cstheme="minorHAnsi"/>
          <w:b/>
          <w:lang w:val="pl-PL"/>
        </w:rPr>
        <w:t xml:space="preserve"> OTWARCIA </w:t>
      </w:r>
      <w:r w:rsidR="00B124DB" w:rsidRPr="009E0D08">
        <w:rPr>
          <w:rFonts w:asciiTheme="minorHAnsi" w:hAnsiTheme="minorHAnsi" w:cstheme="minorHAnsi"/>
          <w:b/>
          <w:lang w:val="pl-PL"/>
        </w:rPr>
        <w:t>OFERT</w:t>
      </w:r>
    </w:p>
    <w:p w14:paraId="40A4B445" w14:textId="77777777" w:rsidR="006C1878" w:rsidRPr="009E0D08" w:rsidRDefault="006C1878" w:rsidP="009E0D08">
      <w:pPr>
        <w:spacing w:line="276" w:lineRule="auto"/>
        <w:jc w:val="center"/>
        <w:rPr>
          <w:rFonts w:asciiTheme="minorHAnsi" w:hAnsiTheme="minorHAnsi" w:cstheme="minorHAnsi"/>
          <w:b/>
          <w:lang w:val="pl-PL"/>
        </w:rPr>
      </w:pPr>
    </w:p>
    <w:p w14:paraId="09A49DE7" w14:textId="77777777" w:rsidR="003B48FA" w:rsidRPr="009E0D08" w:rsidRDefault="003B48FA" w:rsidP="009E0D08">
      <w:pPr>
        <w:spacing w:line="276" w:lineRule="auto"/>
        <w:rPr>
          <w:rFonts w:asciiTheme="minorHAnsi" w:hAnsiTheme="minorHAnsi" w:cstheme="minorHAnsi"/>
          <w:b/>
          <w:lang w:val="pl-PL"/>
        </w:rPr>
      </w:pPr>
    </w:p>
    <w:p w14:paraId="0B4A4A70" w14:textId="77777777" w:rsidR="005802C9" w:rsidRPr="009E0D08" w:rsidRDefault="003B48FA" w:rsidP="009E0D08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  <w:r w:rsidRPr="009E0D08">
        <w:rPr>
          <w:rFonts w:asciiTheme="minorHAnsi" w:hAnsiTheme="minorHAnsi" w:cstheme="minorHAnsi"/>
          <w:lang w:val="pl-PL"/>
        </w:rPr>
        <w:t xml:space="preserve">W </w:t>
      </w:r>
      <w:r w:rsidR="00F30F8A" w:rsidRPr="009E0D08">
        <w:rPr>
          <w:rFonts w:asciiTheme="minorHAnsi" w:hAnsiTheme="minorHAnsi" w:cstheme="minorHAnsi"/>
          <w:lang w:val="pl-PL"/>
        </w:rPr>
        <w:t>dniu</w:t>
      </w:r>
      <w:r w:rsidR="005802C9" w:rsidRPr="009E0D08">
        <w:rPr>
          <w:rFonts w:asciiTheme="minorHAnsi" w:hAnsiTheme="minorHAnsi" w:cstheme="minorHAnsi"/>
          <w:lang w:val="pl-PL"/>
        </w:rPr>
        <w:t xml:space="preserve"> </w:t>
      </w:r>
      <w:r w:rsidR="00B05176" w:rsidRPr="009E0D08">
        <w:rPr>
          <w:rFonts w:asciiTheme="minorHAnsi" w:hAnsiTheme="minorHAnsi" w:cstheme="minorHAnsi"/>
          <w:b/>
          <w:lang w:val="pl-PL"/>
        </w:rPr>
        <w:t>14.10.2026</w:t>
      </w:r>
      <w:r w:rsidR="005802C9" w:rsidRPr="009E0D08">
        <w:rPr>
          <w:rFonts w:asciiTheme="minorHAnsi" w:hAnsiTheme="minorHAnsi" w:cstheme="minorHAnsi"/>
          <w:b/>
          <w:lang w:val="pl-PL"/>
        </w:rPr>
        <w:t xml:space="preserve"> </w:t>
      </w:r>
      <w:r w:rsidRPr="009E0D08">
        <w:rPr>
          <w:rFonts w:asciiTheme="minorHAnsi" w:hAnsiTheme="minorHAnsi" w:cstheme="minorHAnsi"/>
          <w:lang w:val="pl-PL"/>
        </w:rPr>
        <w:t>r.</w:t>
      </w:r>
      <w:r w:rsidR="00B525B9" w:rsidRPr="009E0D08">
        <w:rPr>
          <w:rFonts w:asciiTheme="minorHAnsi" w:hAnsiTheme="minorHAnsi" w:cstheme="minorHAnsi"/>
          <w:lang w:val="pl-PL"/>
        </w:rPr>
        <w:t xml:space="preserve"> </w:t>
      </w:r>
      <w:r w:rsidR="007B0DF9" w:rsidRPr="009E0D08">
        <w:rPr>
          <w:rFonts w:asciiTheme="minorHAnsi" w:hAnsiTheme="minorHAnsi" w:cstheme="minorHAnsi"/>
          <w:lang w:val="pl-PL"/>
        </w:rPr>
        <w:t>Zamawiający</w:t>
      </w:r>
      <w:r w:rsidR="00B525B9" w:rsidRPr="009E0D08">
        <w:rPr>
          <w:rFonts w:asciiTheme="minorHAnsi" w:hAnsiTheme="minorHAnsi" w:cstheme="minorHAnsi"/>
          <w:lang w:val="pl-PL"/>
        </w:rPr>
        <w:t xml:space="preserve"> </w:t>
      </w:r>
      <w:r w:rsidR="00B05176" w:rsidRPr="009E0D08">
        <w:rPr>
          <w:rFonts w:asciiTheme="minorHAnsi" w:hAnsiTheme="minorHAnsi" w:cstheme="minorHAnsi"/>
          <w:b/>
          <w:lang w:val="pl-PL"/>
        </w:rPr>
        <w:t>Gmina Dobra</w:t>
      </w:r>
      <w:r w:rsidR="005802C9" w:rsidRPr="009E0D08">
        <w:rPr>
          <w:rFonts w:asciiTheme="minorHAnsi" w:hAnsiTheme="minorHAnsi" w:cstheme="minorHAnsi"/>
          <w:bCs/>
          <w:lang w:val="pl-PL"/>
        </w:rPr>
        <w:t xml:space="preserve"> dokonał otwarcia</w:t>
      </w:r>
      <w:r w:rsidR="00B124DB" w:rsidRPr="009E0D08">
        <w:rPr>
          <w:rFonts w:asciiTheme="minorHAnsi" w:hAnsiTheme="minorHAnsi" w:cstheme="minorHAnsi"/>
          <w:bCs/>
          <w:lang w:val="pl-PL"/>
        </w:rPr>
        <w:t xml:space="preserve"> ofert</w:t>
      </w:r>
      <w:r w:rsidR="005802C9" w:rsidRPr="009E0D08">
        <w:rPr>
          <w:rFonts w:asciiTheme="minorHAnsi" w:hAnsiTheme="minorHAnsi" w:cstheme="minorHAnsi"/>
          <w:bCs/>
          <w:lang w:val="pl-PL"/>
        </w:rPr>
        <w:t xml:space="preserve"> w postępowaniu prowadzonym pod nazwą:</w:t>
      </w:r>
    </w:p>
    <w:p w14:paraId="3C1661E9" w14:textId="77777777" w:rsidR="004F356B" w:rsidRPr="009E0D08" w:rsidRDefault="004F356B" w:rsidP="009E0D08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</w:p>
    <w:p w14:paraId="41B6FC77" w14:textId="15CE25AD" w:rsidR="000D1B53" w:rsidRPr="009E0D08" w:rsidRDefault="009E0D08" w:rsidP="009E0D08">
      <w:pPr>
        <w:pStyle w:val="Tekstpodstawowy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9E0D08">
        <w:rPr>
          <w:rFonts w:asciiTheme="minorHAnsi" w:hAnsiTheme="minorHAnsi" w:cstheme="minorHAnsi"/>
          <w:b/>
          <w:sz w:val="24"/>
          <w:szCs w:val="24"/>
        </w:rPr>
        <w:t>„</w:t>
      </w:r>
      <w:r w:rsidR="00A10279" w:rsidRPr="009E0D08">
        <w:rPr>
          <w:rFonts w:asciiTheme="minorHAnsi" w:hAnsiTheme="minorHAnsi" w:cstheme="minorHAnsi"/>
          <w:b/>
          <w:sz w:val="24"/>
          <w:szCs w:val="24"/>
        </w:rPr>
        <w:t>Budowa szatni piłkarskiej przy boisku w Wołczkowie (proj. 13/2025)</w:t>
      </w:r>
      <w:r w:rsidRPr="009E0D08">
        <w:rPr>
          <w:rFonts w:asciiTheme="minorHAnsi" w:hAnsiTheme="minorHAnsi" w:cstheme="minorHAnsi"/>
          <w:b/>
          <w:sz w:val="24"/>
          <w:szCs w:val="24"/>
        </w:rPr>
        <w:t>”</w:t>
      </w:r>
    </w:p>
    <w:p w14:paraId="24002C63" w14:textId="77777777" w:rsidR="004F356B" w:rsidRPr="009E0D08" w:rsidRDefault="004F356B" w:rsidP="009E0D08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5B38C8F" w14:textId="77777777" w:rsidR="00A10279" w:rsidRPr="009E0D08" w:rsidRDefault="005802C9" w:rsidP="009E0D08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E0D08">
        <w:rPr>
          <w:rFonts w:asciiTheme="minorHAnsi" w:hAnsiTheme="minorHAnsi" w:cstheme="minorHAnsi"/>
          <w:sz w:val="24"/>
          <w:szCs w:val="24"/>
        </w:rPr>
        <w:t>Zamawiający informuje, że</w:t>
      </w:r>
      <w:r w:rsidR="00A10279" w:rsidRPr="009E0D08">
        <w:rPr>
          <w:rFonts w:asciiTheme="minorHAnsi" w:hAnsiTheme="minorHAnsi" w:cstheme="minorHAnsi"/>
          <w:sz w:val="24"/>
          <w:szCs w:val="24"/>
        </w:rPr>
        <w:t>:</w:t>
      </w:r>
    </w:p>
    <w:p w14:paraId="44242570" w14:textId="77777777" w:rsidR="00A10279" w:rsidRPr="009E0D08" w:rsidRDefault="00A10279" w:rsidP="009E0D08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E0D08">
        <w:rPr>
          <w:rFonts w:asciiTheme="minorHAnsi" w:hAnsiTheme="minorHAnsi" w:cstheme="minorHAnsi"/>
          <w:sz w:val="24"/>
          <w:szCs w:val="24"/>
        </w:rPr>
        <w:t>Kwota przeznaczona na realizację</w:t>
      </w:r>
      <w:r w:rsidR="005802C9" w:rsidRPr="009E0D08">
        <w:rPr>
          <w:rFonts w:asciiTheme="minorHAnsi" w:hAnsiTheme="minorHAnsi" w:cstheme="minorHAnsi"/>
          <w:sz w:val="24"/>
          <w:szCs w:val="24"/>
        </w:rPr>
        <w:t xml:space="preserve"> zamówienia to</w:t>
      </w:r>
      <w:r w:rsidRPr="009E0D08">
        <w:rPr>
          <w:rFonts w:asciiTheme="minorHAnsi" w:hAnsiTheme="minorHAnsi" w:cstheme="minorHAnsi"/>
          <w:sz w:val="24"/>
          <w:szCs w:val="24"/>
        </w:rPr>
        <w:t xml:space="preserve">: </w:t>
      </w:r>
      <w:r w:rsidRPr="009E0D08">
        <w:rPr>
          <w:rFonts w:asciiTheme="minorHAnsi" w:hAnsiTheme="minorHAnsi" w:cstheme="minorHAnsi"/>
          <w:b/>
          <w:sz w:val="24"/>
          <w:szCs w:val="24"/>
        </w:rPr>
        <w:t>180 000,00 PLN</w:t>
      </w:r>
      <w:r w:rsidRPr="009E0D08">
        <w:rPr>
          <w:rFonts w:asciiTheme="minorHAnsi" w:hAnsiTheme="minorHAnsi" w:cstheme="minorHAnsi"/>
          <w:sz w:val="24"/>
          <w:szCs w:val="24"/>
        </w:rPr>
        <w:t xml:space="preserve"> brutto</w:t>
      </w:r>
      <w:r w:rsidR="005802C9" w:rsidRPr="009E0D08">
        <w:rPr>
          <w:rFonts w:asciiTheme="minorHAnsi" w:hAnsiTheme="minorHAnsi" w:cstheme="minorHAnsi"/>
          <w:sz w:val="24"/>
          <w:szCs w:val="24"/>
        </w:rPr>
        <w:t>.</w:t>
      </w:r>
    </w:p>
    <w:p w14:paraId="2C4E4EBB" w14:textId="5F87248E" w:rsidR="00AF4A7C" w:rsidRPr="009E0D08" w:rsidRDefault="00A10279" w:rsidP="009E0D08">
      <w:pPr>
        <w:pStyle w:val="Tekstpodstawowy"/>
        <w:numPr>
          <w:ilvl w:val="0"/>
          <w:numId w:val="4"/>
        </w:num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E0D08">
        <w:rPr>
          <w:rFonts w:asciiTheme="minorHAnsi" w:hAnsiTheme="minorHAnsi" w:cstheme="minorHAnsi"/>
          <w:sz w:val="24"/>
          <w:szCs w:val="24"/>
        </w:rPr>
        <w:t>O</w:t>
      </w:r>
      <w:r w:rsidR="005802C9" w:rsidRPr="009E0D08">
        <w:rPr>
          <w:rFonts w:asciiTheme="minorHAnsi" w:hAnsiTheme="minorHAnsi" w:cstheme="minorHAnsi"/>
          <w:sz w:val="24"/>
          <w:szCs w:val="24"/>
        </w:rPr>
        <w:t xml:space="preserve">twarto </w:t>
      </w:r>
      <w:r w:rsidR="00B124DB" w:rsidRPr="009E0D08">
        <w:rPr>
          <w:rFonts w:asciiTheme="minorHAnsi" w:hAnsiTheme="minorHAnsi" w:cstheme="minorHAnsi"/>
          <w:sz w:val="24"/>
          <w:szCs w:val="24"/>
        </w:rPr>
        <w:t>oferty</w:t>
      </w:r>
      <w:r w:rsidRPr="009E0D08">
        <w:rPr>
          <w:rFonts w:asciiTheme="minorHAnsi" w:hAnsiTheme="minorHAnsi" w:cstheme="minorHAnsi"/>
          <w:sz w:val="24"/>
          <w:szCs w:val="24"/>
        </w:rPr>
        <w:t xml:space="preserve"> złoż</w:t>
      </w:r>
      <w:r w:rsidR="005802C9" w:rsidRPr="009E0D08">
        <w:rPr>
          <w:rFonts w:asciiTheme="minorHAnsi" w:hAnsiTheme="minorHAnsi" w:cstheme="minorHAnsi"/>
          <w:sz w:val="24"/>
          <w:szCs w:val="24"/>
        </w:rPr>
        <w:t>one przez następujących Wykonawców</w:t>
      </w:r>
      <w:r w:rsidRPr="009E0D08">
        <w:rPr>
          <w:rFonts w:asciiTheme="minorHAnsi" w:hAnsiTheme="minorHAnsi" w:cstheme="minorHAnsi"/>
          <w:sz w:val="24"/>
          <w:szCs w:val="24"/>
        </w:rPr>
        <w:t>:</w:t>
      </w:r>
    </w:p>
    <w:p w14:paraId="2DFAFB86" w14:textId="3940ADA4" w:rsidR="009E0D08" w:rsidRPr="009E0D08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9E0D08">
        <w:rPr>
          <w:rFonts w:asciiTheme="minorHAnsi" w:hAnsiTheme="minorHAnsi" w:cstheme="minorHAnsi"/>
          <w:b/>
          <w:bCs/>
          <w:sz w:val="24"/>
          <w:szCs w:val="24"/>
        </w:rPr>
        <w:t>Oferta 1</w:t>
      </w:r>
    </w:p>
    <w:p w14:paraId="4B1F7728" w14:textId="6B1BD013" w:rsidR="009E0D08" w:rsidRPr="009E0D08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9E0D08">
        <w:rPr>
          <w:rFonts w:asciiTheme="minorHAnsi" w:hAnsiTheme="minorHAnsi" w:cstheme="minorHAnsi"/>
          <w:sz w:val="24"/>
          <w:szCs w:val="24"/>
        </w:rPr>
        <w:t>COMOX Spółka z ograniczoną odpowiedzialnością</w:t>
      </w:r>
    </w:p>
    <w:p w14:paraId="346BF36D" w14:textId="250A64FC" w:rsidR="009E0D08" w:rsidRPr="009E0D08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9E0D08">
        <w:rPr>
          <w:rFonts w:asciiTheme="minorHAnsi" w:hAnsiTheme="minorHAnsi" w:cstheme="minorHAnsi"/>
          <w:sz w:val="24"/>
          <w:szCs w:val="24"/>
        </w:rPr>
        <w:t>ul. Aleje Jerozolimskie 6, lok. 508</w:t>
      </w:r>
    </w:p>
    <w:p w14:paraId="265A23CA" w14:textId="7856C7E1" w:rsidR="009E0D08" w:rsidRPr="00627126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27126">
        <w:rPr>
          <w:rFonts w:asciiTheme="minorHAnsi" w:hAnsiTheme="minorHAnsi" w:cstheme="minorHAnsi"/>
          <w:sz w:val="24"/>
          <w:szCs w:val="24"/>
        </w:rPr>
        <w:t>00-374 Warszawa</w:t>
      </w:r>
    </w:p>
    <w:p w14:paraId="6E2782E7" w14:textId="7E4BB15A" w:rsidR="009E0D08" w:rsidRPr="00627126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27126">
        <w:rPr>
          <w:rFonts w:asciiTheme="minorHAnsi" w:hAnsiTheme="minorHAnsi" w:cstheme="minorHAnsi"/>
          <w:sz w:val="24"/>
          <w:szCs w:val="24"/>
        </w:rPr>
        <w:t>NIP: 5252847916</w:t>
      </w:r>
    </w:p>
    <w:p w14:paraId="7D7C40D9" w14:textId="3C963271" w:rsidR="009E0D08" w:rsidRPr="00627126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27126">
        <w:rPr>
          <w:rFonts w:asciiTheme="minorHAnsi" w:hAnsiTheme="minorHAnsi" w:cstheme="minorHAnsi"/>
          <w:sz w:val="24"/>
          <w:szCs w:val="24"/>
        </w:rPr>
        <w:t>Cena:</w:t>
      </w:r>
      <w:r w:rsidRPr="009E0D08">
        <w:rPr>
          <w:rFonts w:asciiTheme="minorHAnsi" w:hAnsiTheme="minorHAnsi" w:cstheme="minorHAnsi"/>
          <w:sz w:val="24"/>
          <w:szCs w:val="24"/>
        </w:rPr>
        <w:t xml:space="preserve"> </w:t>
      </w:r>
      <w:r w:rsidRPr="00627126">
        <w:rPr>
          <w:rFonts w:asciiTheme="minorHAnsi" w:hAnsiTheme="minorHAnsi" w:cstheme="minorHAnsi"/>
          <w:sz w:val="24"/>
          <w:szCs w:val="24"/>
        </w:rPr>
        <w:t>299 505,00 PLN</w:t>
      </w:r>
    </w:p>
    <w:p w14:paraId="2414C02A" w14:textId="77777777" w:rsidR="009E0D08" w:rsidRPr="00627126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2CF873FE" w14:textId="738C570E" w:rsidR="009E0D08" w:rsidRPr="009E0D08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9E0D08">
        <w:rPr>
          <w:rFonts w:asciiTheme="minorHAnsi" w:hAnsiTheme="minorHAnsi" w:cstheme="minorHAnsi"/>
          <w:b/>
          <w:bCs/>
          <w:sz w:val="24"/>
          <w:szCs w:val="24"/>
        </w:rPr>
        <w:t>Oferta 2</w:t>
      </w:r>
    </w:p>
    <w:p w14:paraId="7AB86284" w14:textId="48CEDC21" w:rsidR="009E0D08" w:rsidRPr="00627126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27126">
        <w:rPr>
          <w:rFonts w:asciiTheme="minorHAnsi" w:hAnsiTheme="minorHAnsi" w:cstheme="minorHAnsi"/>
          <w:sz w:val="24"/>
          <w:szCs w:val="24"/>
        </w:rPr>
        <w:t>MAPAHU DEVELOPMENT Sp</w:t>
      </w:r>
      <w:r w:rsidR="00627126">
        <w:rPr>
          <w:rFonts w:asciiTheme="minorHAnsi" w:hAnsiTheme="minorHAnsi" w:cstheme="minorHAnsi"/>
          <w:sz w:val="24"/>
          <w:szCs w:val="24"/>
        </w:rPr>
        <w:t>ółka</w:t>
      </w:r>
      <w:r w:rsidRPr="00627126">
        <w:rPr>
          <w:rFonts w:asciiTheme="minorHAnsi" w:hAnsiTheme="minorHAnsi" w:cstheme="minorHAnsi"/>
          <w:sz w:val="24"/>
          <w:szCs w:val="24"/>
        </w:rPr>
        <w:t xml:space="preserve"> z o</w:t>
      </w:r>
      <w:r w:rsidR="00627126" w:rsidRPr="00627126">
        <w:rPr>
          <w:rFonts w:asciiTheme="minorHAnsi" w:hAnsiTheme="minorHAnsi" w:cstheme="minorHAnsi"/>
          <w:sz w:val="24"/>
          <w:szCs w:val="24"/>
        </w:rPr>
        <w:t>graniczoną</w:t>
      </w:r>
      <w:r w:rsidR="00627126">
        <w:rPr>
          <w:rFonts w:asciiTheme="minorHAnsi" w:hAnsiTheme="minorHAnsi" w:cstheme="minorHAnsi"/>
          <w:sz w:val="24"/>
          <w:szCs w:val="24"/>
        </w:rPr>
        <w:t xml:space="preserve"> odpowiedzialnością</w:t>
      </w:r>
    </w:p>
    <w:p w14:paraId="0064247F" w14:textId="5166D9F1" w:rsidR="009E0D08" w:rsidRPr="009E0D08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9E0D08">
        <w:rPr>
          <w:rFonts w:asciiTheme="minorHAnsi" w:hAnsiTheme="minorHAnsi" w:cstheme="minorHAnsi"/>
          <w:sz w:val="24"/>
          <w:szCs w:val="24"/>
        </w:rPr>
        <w:t>ul. Prezydenta Gabriela Narutowicza 53 / 14</w:t>
      </w:r>
    </w:p>
    <w:p w14:paraId="7FA76872" w14:textId="5D24FE7B" w:rsidR="009E0D08" w:rsidRPr="00627126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627126">
        <w:rPr>
          <w:rFonts w:asciiTheme="minorHAnsi" w:hAnsiTheme="minorHAnsi" w:cstheme="minorHAnsi"/>
          <w:sz w:val="24"/>
          <w:szCs w:val="24"/>
        </w:rPr>
        <w:t>20-016 Lublin</w:t>
      </w:r>
    </w:p>
    <w:p w14:paraId="3D24BF94" w14:textId="59422C6A" w:rsidR="009E0D08" w:rsidRPr="009E0D08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9E0D08">
        <w:rPr>
          <w:rFonts w:asciiTheme="minorHAnsi" w:hAnsiTheme="minorHAnsi" w:cstheme="minorHAnsi"/>
          <w:sz w:val="24"/>
          <w:szCs w:val="24"/>
        </w:rPr>
        <w:t xml:space="preserve">NIP: 5272814512 </w:t>
      </w:r>
    </w:p>
    <w:p w14:paraId="7CF5C084" w14:textId="2E5C1766" w:rsidR="009E0D08" w:rsidRPr="009E0D08" w:rsidRDefault="009E0D08" w:rsidP="009E0D08">
      <w:pPr>
        <w:pStyle w:val="Tekstpodstawowy"/>
        <w:spacing w:line="276" w:lineRule="auto"/>
        <w:ind w:left="720"/>
        <w:jc w:val="both"/>
        <w:rPr>
          <w:rFonts w:asciiTheme="minorHAnsi" w:hAnsiTheme="minorHAnsi" w:cstheme="minorHAnsi"/>
          <w:sz w:val="24"/>
          <w:szCs w:val="24"/>
        </w:rPr>
      </w:pPr>
      <w:r w:rsidRPr="009E0D08">
        <w:rPr>
          <w:rFonts w:asciiTheme="minorHAnsi" w:hAnsiTheme="minorHAnsi" w:cstheme="minorHAnsi"/>
          <w:sz w:val="24"/>
          <w:szCs w:val="24"/>
        </w:rPr>
        <w:t xml:space="preserve">Cena: 980 076,30 PLN </w:t>
      </w:r>
    </w:p>
    <w:sectPr w:rsidR="009E0D08" w:rsidRPr="009E0D08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85CD3" w14:textId="77777777" w:rsidR="00E57ECD" w:rsidRDefault="00E57ECD">
      <w:r>
        <w:separator/>
      </w:r>
    </w:p>
  </w:endnote>
  <w:endnote w:type="continuationSeparator" w:id="0">
    <w:p w14:paraId="28D538A6" w14:textId="77777777" w:rsidR="00E57ECD" w:rsidRDefault="00E57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1F6F9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A7AF7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E0316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92A5F" w14:textId="77777777" w:rsidR="00E57ECD" w:rsidRDefault="00E57ECD">
      <w:r>
        <w:separator/>
      </w:r>
    </w:p>
  </w:footnote>
  <w:footnote w:type="continuationSeparator" w:id="0">
    <w:p w14:paraId="462D7604" w14:textId="77777777" w:rsidR="00E57ECD" w:rsidRDefault="00E57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97718" w14:textId="77777777" w:rsidR="00BD0FE2" w:rsidRDefault="00627126">
    <w:r>
      <w:pict w14:anchorId="735B71B7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333F3825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84318" w14:textId="77777777" w:rsidR="00BD0FE2" w:rsidRDefault="00627126">
    <w:r>
      <w:pict w14:anchorId="16267018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58F3B08A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CB450" w14:textId="77777777" w:rsidR="00BD0FE2" w:rsidRDefault="00627126">
    <w:r>
      <w:pict w14:anchorId="5BA710E0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0264497A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Created with a trial version of Syncfusion Essential DocIO.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3478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599758">
    <w:abstractNumId w:val="0"/>
  </w:num>
  <w:num w:numId="3" w16cid:durableId="946229937">
    <w:abstractNumId w:val="2"/>
  </w:num>
  <w:num w:numId="4" w16cid:durableId="1084455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2D3D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2712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2565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9E0D08"/>
    <w:rsid w:val="00A10279"/>
    <w:rsid w:val="00A23A65"/>
    <w:rsid w:val="00A2476B"/>
    <w:rsid w:val="00A247C6"/>
    <w:rsid w:val="00A316FD"/>
    <w:rsid w:val="00A4263C"/>
    <w:rsid w:val="00A701F0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E7614C0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Abramowska Aneta</cp:lastModifiedBy>
  <cp:revision>34</cp:revision>
  <dcterms:created xsi:type="dcterms:W3CDTF">2020-08-04T18:52:00Z</dcterms:created>
  <dcterms:modified xsi:type="dcterms:W3CDTF">2026-10-14T10:28:00Z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