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29.09.2026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726329" w:rsidP="006C1878">
      <w:pPr>
        <w:jc w:val="center"/>
        <w:rPr>
          <w:b/>
          <w:sz w:val="28"/>
          <w:szCs w:val="28"/>
          <w:lang w:val="pl-PL"/>
        </w:rPr>
      </w:pPr>
      <w:r>
        <w:rPr>
          <w:lang w:val="pl-PL"/>
        </w:rPr>
        <w:t>Nr postępowania DZ.2603.82.2026</w:t>
      </w: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29.09.2026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MIEJSKI ZARZĄD DRÓG I KOMUNIKACJI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726329">
      <w:pPr>
        <w:pStyle w:val="Tekstpodstawowy"/>
        <w:spacing w:line="360" w:lineRule="auto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Utrzymanie nawierzchni dróg gruntowych na terenie miasta Radomia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295 000,00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726329" w:rsidRDefault="00726329" w:rsidP="00726329">
      <w:pPr>
        <w:pStyle w:val="Tekstpodstawowy"/>
        <w:spacing w:line="312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6329" w:rsidRDefault="00726329" w:rsidP="00726329">
      <w:pPr>
        <w:pStyle w:val="Tekstpodstawowy"/>
        <w:spacing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Oferta nr 1 </w:t>
      </w:r>
      <w:r w:rsidR="00346B66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52972">
        <w:rPr>
          <w:rFonts w:ascii="Times New Roman" w:hAnsi="Times New Roman"/>
          <w:b/>
          <w:bCs/>
          <w:sz w:val="24"/>
          <w:szCs w:val="24"/>
        </w:rPr>
        <w:t>Roboty Ziemno-Transportowe Zbigniew Budzik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26329" w:rsidRPr="00652972" w:rsidRDefault="00726329" w:rsidP="00726329">
      <w:pPr>
        <w:pStyle w:val="Tekstpodstawowy"/>
        <w:spacing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proofErr w:type="spellStart"/>
      <w:r w:rsidR="00652972">
        <w:rPr>
          <w:rFonts w:ascii="Times New Roman" w:hAnsi="Times New Roman"/>
          <w:b/>
          <w:bCs/>
          <w:sz w:val="24"/>
          <w:szCs w:val="24"/>
        </w:rPr>
        <w:t>Gulin</w:t>
      </w:r>
      <w:proofErr w:type="spellEnd"/>
      <w:r w:rsidR="00652972">
        <w:rPr>
          <w:rFonts w:ascii="Times New Roman" w:hAnsi="Times New Roman"/>
          <w:b/>
          <w:bCs/>
          <w:sz w:val="24"/>
          <w:szCs w:val="24"/>
        </w:rPr>
        <w:t xml:space="preserve"> 64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26-6</w:t>
      </w:r>
      <w:r w:rsidR="00652972">
        <w:rPr>
          <w:rFonts w:ascii="Times New Roman" w:hAnsi="Times New Roman"/>
          <w:b/>
          <w:bCs/>
          <w:sz w:val="24"/>
          <w:szCs w:val="24"/>
        </w:rPr>
        <w:t>52</w:t>
      </w:r>
      <w:r>
        <w:rPr>
          <w:rFonts w:ascii="Times New Roman" w:hAnsi="Times New Roman"/>
          <w:sz w:val="24"/>
          <w:szCs w:val="24"/>
        </w:rPr>
        <w:t xml:space="preserve"> </w:t>
      </w:r>
      <w:r w:rsidR="00652972" w:rsidRPr="00652972">
        <w:rPr>
          <w:rFonts w:ascii="Times New Roman" w:hAnsi="Times New Roman"/>
          <w:b/>
          <w:sz w:val="24"/>
          <w:szCs w:val="24"/>
        </w:rPr>
        <w:t>Zakrzew</w:t>
      </w:r>
      <w:r w:rsidRPr="00652972">
        <w:rPr>
          <w:rFonts w:ascii="Times New Roman" w:hAnsi="Times New Roman"/>
          <w:b/>
          <w:sz w:val="24"/>
          <w:szCs w:val="24"/>
        </w:rPr>
        <w:t xml:space="preserve">, </w:t>
      </w:r>
      <w:r w:rsidRPr="0065297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26329" w:rsidRDefault="00726329" w:rsidP="00726329">
      <w:pPr>
        <w:pStyle w:val="Tekstpodstawowy"/>
        <w:spacing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cena </w:t>
      </w:r>
      <w:r w:rsidR="00652972">
        <w:rPr>
          <w:rFonts w:ascii="Times New Roman" w:hAnsi="Times New Roman"/>
          <w:b/>
          <w:bCs/>
          <w:sz w:val="24"/>
          <w:szCs w:val="24"/>
        </w:rPr>
        <w:t>383 760,00</w:t>
      </w:r>
      <w:r>
        <w:rPr>
          <w:rFonts w:ascii="Times New Roman" w:hAnsi="Times New Roman"/>
          <w:b/>
          <w:bCs/>
          <w:sz w:val="24"/>
          <w:szCs w:val="24"/>
        </w:rPr>
        <w:t xml:space="preserve"> PLN.</w:t>
      </w:r>
    </w:p>
    <w:p w:rsidR="00346B66" w:rsidRDefault="00346B66" w:rsidP="00726329">
      <w:pPr>
        <w:pStyle w:val="Tekstpodstawowy"/>
        <w:spacing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726329" w:rsidRPr="00A81AA4" w:rsidRDefault="00726329" w:rsidP="00726329">
      <w:pPr>
        <w:pStyle w:val="Tekstpodstawowy"/>
        <w:spacing w:line="312" w:lineRule="auto"/>
        <w:ind w:left="720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Oferta nr 2 -  </w:t>
      </w:r>
      <w:r w:rsidRPr="00A81AA4">
        <w:rPr>
          <w:rFonts w:ascii="Times New Roman" w:hAnsi="Times New Roman"/>
          <w:b/>
          <w:bCs/>
          <w:spacing w:val="-4"/>
          <w:sz w:val="24"/>
          <w:szCs w:val="24"/>
        </w:rPr>
        <w:t>PRZEDSIĘBIORSTWO BUDOWNICTWA DROGOWEGO "PERFEKT"</w:t>
      </w:r>
    </w:p>
    <w:p w:rsidR="00726329" w:rsidRDefault="00726329" w:rsidP="00726329">
      <w:pPr>
        <w:pStyle w:val="Tekstpodstawowy"/>
        <w:spacing w:line="312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J</w:t>
      </w:r>
      <w:r w:rsidRPr="00DA0147">
        <w:rPr>
          <w:rFonts w:ascii="Times New Roman" w:hAnsi="Times New Roman"/>
          <w:b/>
          <w:bCs/>
          <w:szCs w:val="24"/>
        </w:rPr>
        <w:t>aworski</w:t>
      </w:r>
      <w:r>
        <w:rPr>
          <w:rFonts w:ascii="Times New Roman" w:hAnsi="Times New Roman"/>
          <w:b/>
          <w:bCs/>
          <w:sz w:val="24"/>
          <w:szCs w:val="24"/>
        </w:rPr>
        <w:t>, Karcz Sp. j.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26329" w:rsidRDefault="00726329" w:rsidP="00726329">
      <w:pPr>
        <w:pStyle w:val="Tekstpodstawowy"/>
        <w:spacing w:line="312" w:lineRule="auto"/>
        <w:ind w:left="1440" w:firstLine="68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ul. Zofii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Holszańskiej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5 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26-600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Radom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F4A7C" w:rsidRDefault="00726329" w:rsidP="00726329">
      <w:pPr>
        <w:pStyle w:val="Tekstpodstawowy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  <w:r w:rsidRPr="005802C9">
        <w:rPr>
          <w:rFonts w:ascii="Times New Roman" w:hAnsi="Times New Roman"/>
          <w:b/>
          <w:bCs/>
          <w:sz w:val="24"/>
          <w:szCs w:val="24"/>
        </w:rPr>
        <w:t>cena 346 245,00 PLN</w:t>
      </w:r>
      <w:r>
        <w:rPr>
          <w:rFonts w:ascii="Times New Roman" w:hAnsi="Times New Roman"/>
          <w:sz w:val="24"/>
          <w:szCs w:val="24"/>
        </w:rPr>
        <w:t>.</w:t>
      </w:r>
    </w:p>
    <w:p w:rsidR="00726329" w:rsidRDefault="00726329" w:rsidP="00726329">
      <w:pPr>
        <w:pStyle w:val="Tekstpodstawowy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p w:rsidR="00726329" w:rsidRDefault="00726329" w:rsidP="00726329">
      <w:pPr>
        <w:pStyle w:val="Tekstpodstawowy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p w:rsidR="00726329" w:rsidRDefault="00726329" w:rsidP="00726329">
      <w:pPr>
        <w:tabs>
          <w:tab w:val="left" w:pos="567"/>
        </w:tabs>
        <w:ind w:firstLine="6237"/>
        <w:rPr>
          <w:rFonts w:eastAsia="Calibri"/>
          <w:lang w:val="pl-PL" w:eastAsia="en-US"/>
        </w:rPr>
      </w:pPr>
      <w:r>
        <w:rPr>
          <w:rFonts w:ascii="Calibri" w:hAnsi="Calibri"/>
          <w:lang w:val="pl-PL"/>
        </w:rPr>
        <w:t xml:space="preserve">       </w:t>
      </w:r>
      <w:r>
        <w:rPr>
          <w:rFonts w:eastAsia="Calibri"/>
          <w:lang w:val="pl-PL" w:eastAsia="en-US"/>
        </w:rPr>
        <w:t>Dyrektor</w:t>
      </w:r>
    </w:p>
    <w:p w:rsidR="00726329" w:rsidRDefault="00726329" w:rsidP="00726329">
      <w:pPr>
        <w:widowControl w:val="0"/>
        <w:ind w:firstLine="709"/>
        <w:jc w:val="both"/>
        <w:rPr>
          <w:rFonts w:eastAsia="Calibri"/>
          <w:lang w:val="pl-PL" w:eastAsia="en-US"/>
        </w:rPr>
      </w:pPr>
      <w:r>
        <w:rPr>
          <w:rFonts w:eastAsia="Calibri"/>
          <w:lang w:val="pl-PL" w:eastAsia="en-US"/>
        </w:rPr>
        <w:tab/>
      </w:r>
      <w:r>
        <w:rPr>
          <w:rFonts w:eastAsia="Calibri"/>
          <w:lang w:val="pl-PL" w:eastAsia="en-US"/>
        </w:rPr>
        <w:tab/>
      </w:r>
      <w:r>
        <w:rPr>
          <w:rFonts w:eastAsia="Calibri"/>
          <w:lang w:val="pl-PL" w:eastAsia="en-US"/>
        </w:rPr>
        <w:tab/>
      </w:r>
      <w:r>
        <w:rPr>
          <w:rFonts w:eastAsia="Calibri"/>
          <w:lang w:val="pl-PL" w:eastAsia="en-US"/>
        </w:rPr>
        <w:tab/>
      </w:r>
      <w:r>
        <w:rPr>
          <w:rFonts w:eastAsia="Calibri"/>
          <w:lang w:val="pl-PL" w:eastAsia="en-US"/>
        </w:rPr>
        <w:tab/>
      </w:r>
      <w:r>
        <w:rPr>
          <w:rFonts w:eastAsia="Calibri"/>
          <w:lang w:val="pl-PL" w:eastAsia="en-US"/>
        </w:rPr>
        <w:tab/>
        <w:t xml:space="preserve">            Miejskiego Zarządu Dróg i Komunikacji</w:t>
      </w:r>
    </w:p>
    <w:p w:rsidR="00726329" w:rsidRPr="00AF4A7C" w:rsidRDefault="00726329" w:rsidP="00726329">
      <w:pPr>
        <w:tabs>
          <w:tab w:val="left" w:pos="567"/>
        </w:tabs>
        <w:jc w:val="center"/>
        <w:rPr>
          <w:rFonts w:ascii="Calibri" w:hAnsi="Calibri"/>
          <w:lang w:val="pl-PL"/>
        </w:rPr>
      </w:pPr>
      <w:r>
        <w:rPr>
          <w:rFonts w:eastAsia="Calibri"/>
          <w:b/>
          <w:lang w:val="pl-PL" w:eastAsia="en-US"/>
        </w:rPr>
        <w:t xml:space="preserve">                                                                           </w:t>
      </w:r>
      <w:r>
        <w:rPr>
          <w:rFonts w:eastAsia="Calibri"/>
          <w:b/>
          <w:i/>
          <w:lang w:val="pl-PL" w:eastAsia="en-US"/>
        </w:rPr>
        <w:t>Piotr Szałas</w:t>
      </w:r>
    </w:p>
    <w:p w:rsidR="00726329" w:rsidRPr="00726329" w:rsidRDefault="00726329" w:rsidP="00726329">
      <w:pPr>
        <w:pStyle w:val="Tekstpodstawowy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sectPr w:rsidR="00726329" w:rsidRPr="00726329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ECD" w:rsidRDefault="00E57ECD">
      <w:r>
        <w:separator/>
      </w:r>
    </w:p>
  </w:endnote>
  <w:endnote w:type="continuationSeparator" w:id="0">
    <w:p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ECD" w:rsidRDefault="00E57ECD">
      <w:r>
        <w:separator/>
      </w:r>
    </w:p>
  </w:footnote>
  <w:footnote w:type="continuationSeparator" w:id="0">
    <w:p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E2" w:rsidRDefault="00346B66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E2" w:rsidRDefault="00346B66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E2" w:rsidRDefault="00346B66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46B6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9F1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2972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26329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631D98D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F91DE3-215D-4BF0-8FA1-8BB09ACBA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3460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Joanna Sar</cp:lastModifiedBy>
  <cp:revision>34</cp:revision>
  <dcterms:created xsi:type="dcterms:W3CDTF">2020-08-04T18:52:00Z</dcterms:created>
  <dcterms:modified xsi:type="dcterms:W3CDTF">2026-09-29T09:09:00Z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