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123B5" w14:textId="77777777" w:rsidR="0045107C" w:rsidRPr="0045107C" w:rsidRDefault="0045107C" w:rsidP="0045107C">
      <w:pPr>
        <w:spacing w:line="276" w:lineRule="auto"/>
        <w:jc w:val="right"/>
        <w:rPr>
          <w:rFonts w:ascii="Lato" w:hAnsi="Lato"/>
          <w:sz w:val="22"/>
          <w:szCs w:val="22"/>
        </w:rPr>
      </w:pPr>
      <w:bookmarkStart w:id="0" w:name="_Toc241585585"/>
      <w:bookmarkStart w:id="1" w:name="_Toc241649079"/>
      <w:r w:rsidRPr="0045107C">
        <w:rPr>
          <w:rFonts w:ascii="Lato" w:hAnsi="Lato"/>
          <w:sz w:val="22"/>
          <w:szCs w:val="22"/>
        </w:rPr>
        <w:t>ZAŁĄCZNIK NR 2 DO SWZ</w:t>
      </w:r>
      <w:bookmarkEnd w:id="0"/>
      <w:bookmarkEnd w:id="1"/>
    </w:p>
    <w:p w14:paraId="54B37FD0" w14:textId="77777777" w:rsidR="0045107C" w:rsidRPr="0045107C" w:rsidRDefault="0045107C" w:rsidP="0045107C">
      <w:pPr>
        <w:keepNext/>
        <w:keepLines/>
        <w:spacing w:line="276" w:lineRule="auto"/>
        <w:jc w:val="center"/>
        <w:outlineLvl w:val="0"/>
        <w:rPr>
          <w:rFonts w:ascii="Lato" w:eastAsiaTheme="majorEastAsia" w:hAnsi="Lato" w:cstheme="majorBidi"/>
          <w:b/>
          <w:bCs/>
          <w:sz w:val="22"/>
          <w:szCs w:val="22"/>
          <w:lang w:eastAsia="en-US"/>
        </w:rPr>
      </w:pPr>
      <w:bookmarkStart w:id="2" w:name="_Toc241581648"/>
      <w:bookmarkStart w:id="3" w:name="_Toc241585586"/>
      <w:bookmarkStart w:id="4" w:name="_Toc241649080"/>
      <w:bookmarkStart w:id="5" w:name="_Toc242828289"/>
      <w:bookmarkStart w:id="6" w:name="_Toc242950329"/>
      <w:r w:rsidRPr="0045107C">
        <w:rPr>
          <w:rFonts w:ascii="Lato" w:hAnsi="Lato" w:cstheme="majorBidi"/>
          <w:b/>
          <w:bCs/>
          <w:sz w:val="22"/>
          <w:szCs w:val="22"/>
          <w:lang w:eastAsia="en-US"/>
        </w:rPr>
        <w:t>FORMULARZ OFERTY</w:t>
      </w:r>
      <w:bookmarkEnd w:id="2"/>
      <w:bookmarkEnd w:id="3"/>
      <w:bookmarkEnd w:id="4"/>
      <w:bookmarkEnd w:id="5"/>
      <w:bookmarkEnd w:id="6"/>
    </w:p>
    <w:p w14:paraId="053B3D16" w14:textId="2F32E7AB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Lato" w:hAnsi="Lato" w:cstheme="majorHAnsi"/>
          <w:bCs/>
          <w:sz w:val="22"/>
          <w:szCs w:val="22"/>
        </w:rPr>
        <w:t xml:space="preserve">Postępowanie: </w:t>
      </w:r>
      <w:r w:rsidR="00AE0D35">
        <w:rPr>
          <w:rFonts w:ascii="Lato" w:hAnsi="Lato" w:cstheme="majorHAnsi"/>
          <w:bCs/>
          <w:sz w:val="22"/>
          <w:szCs w:val="22"/>
        </w:rPr>
        <w:t>K</w:t>
      </w:r>
      <w:r w:rsidRPr="0045107C">
        <w:rPr>
          <w:rFonts w:ascii="Lato" w:hAnsi="Lato" w:cstheme="majorHAnsi"/>
          <w:bCs/>
          <w:sz w:val="22"/>
          <w:szCs w:val="22"/>
        </w:rPr>
        <w:t xml:space="preserve">ompleksowy remont łazienek w budynku KP PSP w Brzegu – 4 łazienki </w:t>
      </w:r>
      <w:r w:rsidR="00AE0D35">
        <w:rPr>
          <w:rFonts w:ascii="Lato" w:hAnsi="Lato" w:cstheme="majorHAnsi"/>
          <w:bCs/>
          <w:sz w:val="22"/>
          <w:szCs w:val="22"/>
        </w:rPr>
        <w:t xml:space="preserve">zamówienie </w:t>
      </w:r>
      <w:r w:rsidRPr="0045107C">
        <w:rPr>
          <w:rFonts w:ascii="Lato" w:hAnsi="Lato" w:cstheme="majorHAnsi"/>
          <w:bCs/>
          <w:sz w:val="22"/>
          <w:szCs w:val="22"/>
        </w:rPr>
        <w:t>podstawowe + maksymalnie 2</w:t>
      </w:r>
      <w:r w:rsidR="00AE0D35">
        <w:rPr>
          <w:rFonts w:ascii="Lato" w:hAnsi="Lato" w:cstheme="majorHAnsi"/>
          <w:bCs/>
          <w:sz w:val="22"/>
          <w:szCs w:val="22"/>
        </w:rPr>
        <w:t xml:space="preserve"> łazienki</w:t>
      </w:r>
      <w:r w:rsidRPr="0045107C">
        <w:rPr>
          <w:rFonts w:ascii="Lato" w:hAnsi="Lato" w:cstheme="majorHAnsi"/>
          <w:bCs/>
          <w:sz w:val="22"/>
          <w:szCs w:val="22"/>
        </w:rPr>
        <w:t xml:space="preserve"> w prawie opcji</w:t>
      </w:r>
    </w:p>
    <w:p w14:paraId="4CA32565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bookmarkStart w:id="7" w:name="_Toc241581649"/>
      <w:r w:rsidRPr="0045107C">
        <w:rPr>
          <w:rFonts w:ascii="Lato" w:hAnsi="Lato" w:cstheme="majorHAnsi"/>
          <w:bCs/>
          <w:sz w:val="22"/>
          <w:szCs w:val="22"/>
        </w:rPr>
        <w:t>I. Dane wykonawcy</w:t>
      </w:r>
      <w:bookmarkEnd w:id="7"/>
    </w:p>
    <w:p w14:paraId="29DE7A92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Lato" w:hAnsi="Lato" w:cstheme="majorHAnsi"/>
          <w:bCs/>
          <w:sz w:val="22"/>
          <w:szCs w:val="22"/>
        </w:rPr>
        <w:t>Nazwa / imię i nazwisko: ...........................................................................................................</w:t>
      </w:r>
    </w:p>
    <w:p w14:paraId="5710F593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Lato" w:hAnsi="Lato" w:cstheme="majorHAnsi"/>
          <w:bCs/>
          <w:sz w:val="22"/>
          <w:szCs w:val="22"/>
        </w:rPr>
        <w:t>Siedziba / adres: .........................................................................................................................</w:t>
      </w:r>
    </w:p>
    <w:p w14:paraId="40A9EDA1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Lato" w:hAnsi="Lato" w:cstheme="majorHAnsi"/>
          <w:bCs/>
          <w:sz w:val="22"/>
          <w:szCs w:val="22"/>
        </w:rPr>
        <w:t>NIP / REGON / KRS lub CEIDG: ............................................................................................</w:t>
      </w:r>
    </w:p>
    <w:p w14:paraId="520E2289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Lato" w:hAnsi="Lato" w:cstheme="majorHAnsi"/>
          <w:bCs/>
          <w:sz w:val="22"/>
          <w:szCs w:val="22"/>
        </w:rPr>
        <w:t>Telefon / e</w:t>
      </w:r>
      <w:r w:rsidRPr="0045107C">
        <w:rPr>
          <w:rFonts w:ascii="Cambria Math" w:hAnsi="Cambria Math" w:cs="Cambria Math"/>
          <w:bCs/>
          <w:sz w:val="22"/>
          <w:szCs w:val="22"/>
        </w:rPr>
        <w:t>‑</w:t>
      </w:r>
      <w:r w:rsidRPr="0045107C">
        <w:rPr>
          <w:rFonts w:ascii="Lato" w:hAnsi="Lato" w:cstheme="majorHAnsi"/>
          <w:bCs/>
          <w:sz w:val="22"/>
          <w:szCs w:val="22"/>
        </w:rPr>
        <w:t>mail: .........................................................................................................................</w:t>
      </w:r>
    </w:p>
    <w:p w14:paraId="034FD4F0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Lato" w:hAnsi="Lato" w:cstheme="majorHAnsi"/>
          <w:bCs/>
          <w:sz w:val="22"/>
          <w:szCs w:val="22"/>
        </w:rPr>
        <w:t>Osoba do kontaktu: ...................................................................................................................</w:t>
      </w:r>
    </w:p>
    <w:p w14:paraId="28A8B5A2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Lato" w:hAnsi="Lato" w:cstheme="majorHAnsi"/>
          <w:bCs/>
          <w:sz w:val="22"/>
          <w:szCs w:val="22"/>
        </w:rPr>
        <w:t>Status przedsiębiorcy (mikro / mały / średni / inny): ........................................................................................................................................................</w:t>
      </w:r>
    </w:p>
    <w:p w14:paraId="6B4CD567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bookmarkStart w:id="8" w:name="_Toc241581650"/>
    </w:p>
    <w:p w14:paraId="7DA3C12E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Lato" w:hAnsi="Lato" w:cstheme="majorHAnsi"/>
          <w:bCs/>
          <w:sz w:val="22"/>
          <w:szCs w:val="22"/>
        </w:rPr>
        <w:t>II. Cena</w:t>
      </w:r>
      <w:bookmarkEnd w:id="8"/>
    </w:p>
    <w:tbl>
      <w:tblPr>
        <w:tblStyle w:val="Tabela-Siatka"/>
        <w:tblW w:w="8436" w:type="dxa"/>
        <w:jc w:val="center"/>
        <w:tblLayout w:type="fixed"/>
        <w:tblLook w:val="04A0" w:firstRow="1" w:lastRow="0" w:firstColumn="1" w:lastColumn="0" w:noHBand="0" w:noVBand="1"/>
      </w:tblPr>
      <w:tblGrid>
        <w:gridCol w:w="2997"/>
        <w:gridCol w:w="798"/>
        <w:gridCol w:w="1547"/>
        <w:gridCol w:w="1547"/>
        <w:gridCol w:w="1547"/>
      </w:tblGrid>
      <w:tr w:rsidR="0045107C" w:rsidRPr="0045107C" w14:paraId="6545F219" w14:textId="77777777" w:rsidTr="00756E0D">
        <w:trPr>
          <w:trHeight w:val="257"/>
          <w:tblHeader/>
          <w:jc w:val="center"/>
        </w:trPr>
        <w:tc>
          <w:tcPr>
            <w:tcW w:w="2997" w:type="dxa"/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371027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45107C">
              <w:rPr>
                <w:rFonts w:ascii="Lato" w:hAnsi="Lato" w:cstheme="majorHAnsi"/>
                <w:bCs/>
                <w:sz w:val="22"/>
                <w:szCs w:val="22"/>
              </w:rPr>
              <w:t>Pozycja</w:t>
            </w:r>
          </w:p>
        </w:tc>
        <w:tc>
          <w:tcPr>
            <w:tcW w:w="798" w:type="dxa"/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73672E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45107C">
              <w:rPr>
                <w:rFonts w:ascii="Lato" w:hAnsi="Lato" w:cstheme="majorHAnsi"/>
                <w:bCs/>
                <w:sz w:val="22"/>
                <w:szCs w:val="22"/>
              </w:rPr>
              <w:t>Ilość</w:t>
            </w:r>
          </w:p>
        </w:tc>
        <w:tc>
          <w:tcPr>
            <w:tcW w:w="1547" w:type="dxa"/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4A46B2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45107C">
              <w:rPr>
                <w:rFonts w:ascii="Lato" w:hAnsi="Lato" w:cstheme="majorHAnsi"/>
                <w:bCs/>
                <w:sz w:val="22"/>
                <w:szCs w:val="22"/>
              </w:rPr>
              <w:t>Cena netto</w:t>
            </w:r>
          </w:p>
        </w:tc>
        <w:tc>
          <w:tcPr>
            <w:tcW w:w="1547" w:type="dxa"/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870597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45107C">
              <w:rPr>
                <w:rFonts w:ascii="Lato" w:hAnsi="Lato" w:cstheme="majorHAnsi"/>
                <w:bCs/>
                <w:sz w:val="22"/>
                <w:szCs w:val="22"/>
              </w:rPr>
              <w:t>VAT</w:t>
            </w:r>
          </w:p>
        </w:tc>
        <w:tc>
          <w:tcPr>
            <w:tcW w:w="1547" w:type="dxa"/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EE2D1F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45107C">
              <w:rPr>
                <w:rFonts w:ascii="Lato" w:hAnsi="Lato" w:cstheme="majorHAnsi"/>
                <w:bCs/>
                <w:sz w:val="22"/>
                <w:szCs w:val="22"/>
              </w:rPr>
              <w:t>Cena brutto</w:t>
            </w:r>
          </w:p>
        </w:tc>
      </w:tr>
      <w:tr w:rsidR="0045107C" w:rsidRPr="0045107C" w14:paraId="32A93E45" w14:textId="77777777" w:rsidTr="00756E0D">
        <w:trPr>
          <w:cantSplit/>
          <w:trHeight w:val="244"/>
          <w:jc w:val="center"/>
        </w:trPr>
        <w:tc>
          <w:tcPr>
            <w:tcW w:w="299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65A264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45107C">
              <w:rPr>
                <w:rFonts w:ascii="Lato" w:hAnsi="Lato" w:cstheme="majorHAnsi"/>
                <w:bCs/>
                <w:sz w:val="22"/>
                <w:szCs w:val="22"/>
              </w:rPr>
              <w:t>Cena ryczałtowa za 1 łazienkę</w:t>
            </w:r>
          </w:p>
        </w:tc>
        <w:tc>
          <w:tcPr>
            <w:tcW w:w="79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13B317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45107C">
              <w:rPr>
                <w:rFonts w:ascii="Lato" w:hAnsi="Lato" w:cstheme="majorHAnsi"/>
                <w:bCs/>
                <w:sz w:val="22"/>
                <w:szCs w:val="22"/>
              </w:rPr>
              <w:t>1</w:t>
            </w:r>
          </w:p>
        </w:tc>
        <w:tc>
          <w:tcPr>
            <w:tcW w:w="154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CA4E41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</w:p>
        </w:tc>
        <w:tc>
          <w:tcPr>
            <w:tcW w:w="154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28BF5E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</w:p>
        </w:tc>
        <w:tc>
          <w:tcPr>
            <w:tcW w:w="154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427C5A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</w:p>
        </w:tc>
      </w:tr>
      <w:tr w:rsidR="0045107C" w:rsidRPr="0045107C" w14:paraId="685EACDD" w14:textId="77777777" w:rsidTr="00756E0D">
        <w:trPr>
          <w:cantSplit/>
          <w:trHeight w:val="257"/>
          <w:jc w:val="center"/>
        </w:trPr>
        <w:tc>
          <w:tcPr>
            <w:tcW w:w="299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C6B20A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45107C">
              <w:rPr>
                <w:rFonts w:ascii="Lato" w:hAnsi="Lato" w:cstheme="majorHAnsi"/>
                <w:bCs/>
                <w:sz w:val="22"/>
                <w:szCs w:val="22"/>
              </w:rPr>
              <w:t>Zamówienie podstawowe</w:t>
            </w:r>
          </w:p>
        </w:tc>
        <w:tc>
          <w:tcPr>
            <w:tcW w:w="79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A8DC5C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45107C">
              <w:rPr>
                <w:rFonts w:ascii="Lato" w:hAnsi="Lato" w:cstheme="majorHAnsi"/>
                <w:bCs/>
                <w:sz w:val="22"/>
                <w:szCs w:val="22"/>
              </w:rPr>
              <w:t>4</w:t>
            </w:r>
          </w:p>
        </w:tc>
        <w:tc>
          <w:tcPr>
            <w:tcW w:w="154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1A8E24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</w:p>
        </w:tc>
        <w:tc>
          <w:tcPr>
            <w:tcW w:w="154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CBB0F5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</w:p>
        </w:tc>
        <w:tc>
          <w:tcPr>
            <w:tcW w:w="154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504B1F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</w:p>
        </w:tc>
      </w:tr>
      <w:tr w:rsidR="0045107C" w:rsidRPr="0045107C" w14:paraId="1AF2E90B" w14:textId="77777777" w:rsidTr="00756E0D">
        <w:trPr>
          <w:cantSplit/>
          <w:trHeight w:val="257"/>
          <w:jc w:val="center"/>
        </w:trPr>
        <w:tc>
          <w:tcPr>
            <w:tcW w:w="299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1A9ADD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45107C">
              <w:rPr>
                <w:rFonts w:ascii="Lato" w:hAnsi="Lato" w:cstheme="majorHAnsi"/>
                <w:bCs/>
                <w:sz w:val="22"/>
                <w:szCs w:val="22"/>
              </w:rPr>
              <w:t>Maksymalne prawo opcji</w:t>
            </w:r>
          </w:p>
        </w:tc>
        <w:tc>
          <w:tcPr>
            <w:tcW w:w="79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B3DE6F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45107C">
              <w:rPr>
                <w:rFonts w:ascii="Lato" w:hAnsi="Lato" w:cstheme="majorHAnsi"/>
                <w:bCs/>
                <w:sz w:val="22"/>
                <w:szCs w:val="22"/>
              </w:rPr>
              <w:t>2</w:t>
            </w:r>
          </w:p>
        </w:tc>
        <w:tc>
          <w:tcPr>
            <w:tcW w:w="154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693379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</w:p>
        </w:tc>
        <w:tc>
          <w:tcPr>
            <w:tcW w:w="154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E87935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</w:p>
        </w:tc>
        <w:tc>
          <w:tcPr>
            <w:tcW w:w="154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7EAE56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</w:p>
        </w:tc>
      </w:tr>
      <w:tr w:rsidR="0045107C" w:rsidRPr="0045107C" w14:paraId="4F6690CD" w14:textId="77777777" w:rsidTr="00756E0D">
        <w:trPr>
          <w:cantSplit/>
          <w:trHeight w:val="244"/>
          <w:jc w:val="center"/>
        </w:trPr>
        <w:tc>
          <w:tcPr>
            <w:tcW w:w="299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E30FA1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45107C">
              <w:rPr>
                <w:rFonts w:ascii="Lato" w:hAnsi="Lato" w:cstheme="majorHAnsi"/>
                <w:bCs/>
                <w:sz w:val="22"/>
                <w:szCs w:val="22"/>
              </w:rPr>
              <w:t>Maksymalna wartość umowy</w:t>
            </w:r>
          </w:p>
        </w:tc>
        <w:tc>
          <w:tcPr>
            <w:tcW w:w="79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DB7C03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45107C">
              <w:rPr>
                <w:rFonts w:ascii="Lato" w:hAnsi="Lato" w:cstheme="majorHAnsi"/>
                <w:bCs/>
                <w:sz w:val="22"/>
                <w:szCs w:val="22"/>
              </w:rPr>
              <w:t>6</w:t>
            </w:r>
          </w:p>
        </w:tc>
        <w:tc>
          <w:tcPr>
            <w:tcW w:w="154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3167EA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</w:p>
        </w:tc>
        <w:tc>
          <w:tcPr>
            <w:tcW w:w="154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6C5A44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</w:p>
        </w:tc>
        <w:tc>
          <w:tcPr>
            <w:tcW w:w="154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CFCFDF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</w:p>
        </w:tc>
      </w:tr>
    </w:tbl>
    <w:p w14:paraId="2CCDECCE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</w:p>
    <w:p w14:paraId="730256A0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Lato" w:hAnsi="Lato" w:cstheme="majorHAnsi"/>
          <w:bCs/>
          <w:sz w:val="22"/>
          <w:szCs w:val="22"/>
        </w:rPr>
        <w:t>Słownie maksymalna cena brutto:</w:t>
      </w:r>
    </w:p>
    <w:p w14:paraId="3BC23661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Lato" w:hAnsi="Lato" w:cstheme="majorHAnsi"/>
          <w:bCs/>
          <w:sz w:val="22"/>
          <w:szCs w:val="22"/>
        </w:rPr>
        <w:t xml:space="preserve"> ......................................................................................</w:t>
      </w:r>
    </w:p>
    <w:p w14:paraId="24AD03A0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bookmarkStart w:id="9" w:name="_Toc241581651"/>
    </w:p>
    <w:p w14:paraId="1C70E98B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Lato" w:hAnsi="Lato" w:cstheme="majorHAnsi"/>
          <w:bCs/>
          <w:sz w:val="22"/>
          <w:szCs w:val="22"/>
        </w:rPr>
        <w:t>III. Gwarancja</w:t>
      </w:r>
      <w:bookmarkEnd w:id="9"/>
    </w:p>
    <w:p w14:paraId="32BC39DC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Lato" w:hAnsi="Lato"/>
          <w:sz w:val="22"/>
          <w:szCs w:val="22"/>
        </w:rPr>
        <w:t>Oferuję okres gwarancji na roboty, materiały i urządzenia: .......... miesięcy (minimum 36 miesięcy; okres powyżej 60 miesięcy jest punktowany jak 60 miesięcy).</w:t>
      </w:r>
    </w:p>
    <w:p w14:paraId="7A0487E2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bookmarkStart w:id="10" w:name="_Toc241581652"/>
    </w:p>
    <w:p w14:paraId="1ADDD693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Lato" w:hAnsi="Lato" w:cstheme="majorHAnsi"/>
          <w:bCs/>
          <w:sz w:val="22"/>
          <w:szCs w:val="22"/>
        </w:rPr>
        <w:t>IV. Podwykonawcy</w:t>
      </w:r>
      <w:bookmarkEnd w:id="10"/>
    </w:p>
    <w:tbl>
      <w:tblPr>
        <w:tblStyle w:val="Tabela-Siatka"/>
        <w:tblW w:w="8436" w:type="dxa"/>
        <w:jc w:val="center"/>
        <w:tblLayout w:type="fixed"/>
        <w:tblLook w:val="04A0" w:firstRow="1" w:lastRow="0" w:firstColumn="1" w:lastColumn="0" w:noHBand="0" w:noVBand="1"/>
      </w:tblPr>
      <w:tblGrid>
        <w:gridCol w:w="4218"/>
        <w:gridCol w:w="4218"/>
      </w:tblGrid>
      <w:tr w:rsidR="0045107C" w:rsidRPr="0045107C" w14:paraId="63D1D152" w14:textId="77777777" w:rsidTr="00756E0D">
        <w:trPr>
          <w:trHeight w:val="322"/>
          <w:tblHeader/>
          <w:jc w:val="center"/>
        </w:trPr>
        <w:tc>
          <w:tcPr>
            <w:tcW w:w="4218" w:type="dxa"/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7D876A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45107C">
              <w:rPr>
                <w:rFonts w:ascii="Lato" w:hAnsi="Lato" w:cstheme="majorHAnsi"/>
                <w:bCs/>
                <w:sz w:val="22"/>
                <w:szCs w:val="22"/>
              </w:rPr>
              <w:t>Część zamówienia powierzana podwykonawcy</w:t>
            </w:r>
          </w:p>
        </w:tc>
        <w:tc>
          <w:tcPr>
            <w:tcW w:w="4218" w:type="dxa"/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C0C853" w14:textId="77777777" w:rsidR="0045107C" w:rsidRPr="0045107C" w:rsidRDefault="0045107C" w:rsidP="0045107C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45107C">
              <w:rPr>
                <w:rFonts w:ascii="Lato" w:hAnsi="Lato" w:cstheme="majorHAnsi"/>
                <w:bCs/>
                <w:sz w:val="22"/>
                <w:szCs w:val="22"/>
              </w:rPr>
              <w:t>Nazwa podwykonawcy, jeżeli znana</w:t>
            </w:r>
          </w:p>
        </w:tc>
      </w:tr>
      <w:tr w:rsidR="0045107C" w:rsidRPr="0045107C" w14:paraId="0CB6CD29" w14:textId="77777777" w:rsidTr="00756E0D">
        <w:trPr>
          <w:cantSplit/>
          <w:trHeight w:val="614"/>
          <w:jc w:val="center"/>
        </w:trPr>
        <w:tc>
          <w:tcPr>
            <w:tcW w:w="42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582756" w14:textId="77777777" w:rsidR="0045107C" w:rsidRPr="0045107C" w:rsidRDefault="0045107C" w:rsidP="0045107C">
            <w:pPr>
              <w:spacing w:line="276" w:lineRule="auto"/>
              <w:rPr>
                <w:rFonts w:ascii="Lato" w:hAnsi="Lato"/>
                <w:sz w:val="22"/>
                <w:szCs w:val="22"/>
              </w:rPr>
            </w:pPr>
            <w:r w:rsidRPr="0045107C">
              <w:rPr>
                <w:rFonts w:ascii="Lato" w:hAnsi="Lato"/>
                <w:sz w:val="22"/>
                <w:szCs w:val="22"/>
              </w:rPr>
              <w:t>Zakres niezastrzeżony jako kluczowy, który Wykonawca zamierza powierzyć podwykonawcy</w:t>
            </w:r>
          </w:p>
        </w:tc>
        <w:tc>
          <w:tcPr>
            <w:tcW w:w="42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E9BAF9" w14:textId="77777777" w:rsidR="0045107C" w:rsidRPr="0045107C" w:rsidRDefault="0045107C" w:rsidP="0045107C">
            <w:pPr>
              <w:spacing w:line="276" w:lineRule="auto"/>
              <w:rPr>
                <w:rFonts w:ascii="Lato" w:hAnsi="Lato"/>
                <w:sz w:val="22"/>
                <w:szCs w:val="22"/>
              </w:rPr>
            </w:pPr>
          </w:p>
        </w:tc>
      </w:tr>
    </w:tbl>
    <w:p w14:paraId="5BE9442E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</w:p>
    <w:p w14:paraId="1EE991F2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Lato" w:hAnsi="Lato" w:cstheme="majorHAnsi"/>
          <w:bCs/>
          <w:sz w:val="22"/>
          <w:szCs w:val="22"/>
        </w:rPr>
        <w:t>Oświadczam, że zastrzeżone kluczowe zadania zostaną wykonane osobiście przez Wykonawcę. W przypadku wykonawców wspólnie ubiegających się o zamówienie zadania te wykona następujący uczestnik konsorcjum: ......................................................................................</w:t>
      </w:r>
    </w:p>
    <w:p w14:paraId="0190C6B6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bookmarkStart w:id="11" w:name="_Toc241581653"/>
    </w:p>
    <w:p w14:paraId="2A23E6C5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Lato" w:hAnsi="Lato" w:cstheme="majorHAnsi"/>
          <w:bCs/>
          <w:sz w:val="22"/>
          <w:szCs w:val="22"/>
        </w:rPr>
        <w:t>V. Oświadczenia wykonawcy</w:t>
      </w:r>
      <w:bookmarkEnd w:id="11"/>
    </w:p>
    <w:p w14:paraId="3E58E551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Segoe UI Symbol" w:hAnsi="Segoe UI Symbol" w:cs="Segoe UI Symbol"/>
          <w:bCs/>
          <w:sz w:val="22"/>
          <w:szCs w:val="22"/>
        </w:rPr>
        <w:t>☐</w:t>
      </w:r>
      <w:r w:rsidRPr="0045107C">
        <w:rPr>
          <w:rFonts w:ascii="Lato" w:hAnsi="Lato" w:cstheme="majorHAnsi"/>
          <w:bCs/>
          <w:sz w:val="22"/>
          <w:szCs w:val="22"/>
        </w:rPr>
        <w:t xml:space="preserve"> zapozna</w:t>
      </w:r>
      <w:r w:rsidRPr="0045107C">
        <w:rPr>
          <w:rFonts w:ascii="Lato" w:hAnsi="Lato" w:cs="Calibri Light"/>
          <w:bCs/>
          <w:sz w:val="22"/>
          <w:szCs w:val="22"/>
        </w:rPr>
        <w:t>ł</w:t>
      </w:r>
      <w:r w:rsidRPr="0045107C">
        <w:rPr>
          <w:rFonts w:ascii="Lato" w:hAnsi="Lato" w:cstheme="majorHAnsi"/>
          <w:bCs/>
          <w:sz w:val="22"/>
          <w:szCs w:val="22"/>
        </w:rPr>
        <w:t>em/</w:t>
      </w:r>
      <w:proofErr w:type="spellStart"/>
      <w:r w:rsidRPr="0045107C">
        <w:rPr>
          <w:rFonts w:ascii="Lato" w:hAnsi="Lato" w:cstheme="majorHAnsi"/>
          <w:bCs/>
          <w:sz w:val="22"/>
          <w:szCs w:val="22"/>
        </w:rPr>
        <w:t>am</w:t>
      </w:r>
      <w:proofErr w:type="spellEnd"/>
      <w:r w:rsidRPr="0045107C">
        <w:rPr>
          <w:rFonts w:ascii="Lato" w:hAnsi="Lato" w:cstheme="majorHAnsi"/>
          <w:bCs/>
          <w:sz w:val="22"/>
          <w:szCs w:val="22"/>
        </w:rPr>
        <w:t xml:space="preserve"> si</w:t>
      </w:r>
      <w:r w:rsidRPr="0045107C">
        <w:rPr>
          <w:rFonts w:ascii="Lato" w:hAnsi="Lato" w:cs="Calibri Light"/>
          <w:bCs/>
          <w:sz w:val="22"/>
          <w:szCs w:val="22"/>
        </w:rPr>
        <w:t>ę</w:t>
      </w:r>
      <w:r w:rsidRPr="0045107C">
        <w:rPr>
          <w:rFonts w:ascii="Lato" w:hAnsi="Lato" w:cstheme="majorHAnsi"/>
          <w:bCs/>
          <w:sz w:val="22"/>
          <w:szCs w:val="22"/>
        </w:rPr>
        <w:t xml:space="preserve"> z SWZ, OPZ i projektem umowy, uznaj</w:t>
      </w:r>
      <w:r w:rsidRPr="0045107C">
        <w:rPr>
          <w:rFonts w:ascii="Lato" w:hAnsi="Lato" w:cs="Calibri Light"/>
          <w:bCs/>
          <w:sz w:val="22"/>
          <w:szCs w:val="22"/>
        </w:rPr>
        <w:t>ę</w:t>
      </w:r>
      <w:r w:rsidRPr="0045107C">
        <w:rPr>
          <w:rFonts w:ascii="Lato" w:hAnsi="Lato" w:cstheme="majorHAnsi"/>
          <w:bCs/>
          <w:sz w:val="22"/>
          <w:szCs w:val="22"/>
        </w:rPr>
        <w:t xml:space="preserve"> je za wystarczaj</w:t>
      </w:r>
      <w:r w:rsidRPr="0045107C">
        <w:rPr>
          <w:rFonts w:ascii="Lato" w:hAnsi="Lato" w:cs="Calibri Light"/>
          <w:bCs/>
          <w:sz w:val="22"/>
          <w:szCs w:val="22"/>
        </w:rPr>
        <w:t>ą</w:t>
      </w:r>
      <w:r w:rsidRPr="0045107C">
        <w:rPr>
          <w:rFonts w:ascii="Lato" w:hAnsi="Lato" w:cstheme="majorHAnsi"/>
          <w:bCs/>
          <w:sz w:val="22"/>
          <w:szCs w:val="22"/>
        </w:rPr>
        <w:t>ce do sporz</w:t>
      </w:r>
      <w:r w:rsidRPr="0045107C">
        <w:rPr>
          <w:rFonts w:ascii="Lato" w:hAnsi="Lato" w:cs="Calibri Light"/>
          <w:bCs/>
          <w:sz w:val="22"/>
          <w:szCs w:val="22"/>
        </w:rPr>
        <w:t>ą</w:t>
      </w:r>
      <w:r w:rsidRPr="0045107C">
        <w:rPr>
          <w:rFonts w:ascii="Lato" w:hAnsi="Lato" w:cstheme="majorHAnsi"/>
          <w:bCs/>
          <w:sz w:val="22"/>
          <w:szCs w:val="22"/>
        </w:rPr>
        <w:t>dzenia oferty i przyjmuj</w:t>
      </w:r>
      <w:r w:rsidRPr="0045107C">
        <w:rPr>
          <w:rFonts w:ascii="Lato" w:hAnsi="Lato" w:cs="Calibri Light"/>
          <w:bCs/>
          <w:sz w:val="22"/>
          <w:szCs w:val="22"/>
        </w:rPr>
        <w:t>ę</w:t>
      </w:r>
      <w:r w:rsidRPr="0045107C">
        <w:rPr>
          <w:rFonts w:ascii="Lato" w:hAnsi="Lato" w:cstheme="majorHAnsi"/>
          <w:bCs/>
          <w:sz w:val="22"/>
          <w:szCs w:val="22"/>
        </w:rPr>
        <w:t xml:space="preserve"> bez zastrze</w:t>
      </w:r>
      <w:r w:rsidRPr="0045107C">
        <w:rPr>
          <w:rFonts w:ascii="Lato" w:hAnsi="Lato" w:cs="Calibri Light"/>
          <w:bCs/>
          <w:sz w:val="22"/>
          <w:szCs w:val="22"/>
        </w:rPr>
        <w:t>ż</w:t>
      </w:r>
      <w:r w:rsidRPr="0045107C">
        <w:rPr>
          <w:rFonts w:ascii="Lato" w:hAnsi="Lato" w:cstheme="majorHAnsi"/>
          <w:bCs/>
          <w:sz w:val="22"/>
          <w:szCs w:val="22"/>
        </w:rPr>
        <w:t>e</w:t>
      </w:r>
      <w:r w:rsidRPr="0045107C">
        <w:rPr>
          <w:rFonts w:ascii="Lato" w:hAnsi="Lato" w:cs="Calibri Light"/>
          <w:bCs/>
          <w:sz w:val="22"/>
          <w:szCs w:val="22"/>
        </w:rPr>
        <w:t>ń</w:t>
      </w:r>
      <w:r w:rsidRPr="0045107C">
        <w:rPr>
          <w:rFonts w:ascii="Lato" w:hAnsi="Lato" w:cstheme="majorHAnsi"/>
          <w:bCs/>
          <w:sz w:val="22"/>
          <w:szCs w:val="22"/>
        </w:rPr>
        <w:t>;</w:t>
      </w:r>
    </w:p>
    <w:p w14:paraId="736219EB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Segoe UI Symbol" w:hAnsi="Segoe UI Symbol" w:cs="Segoe UI Symbol"/>
          <w:bCs/>
          <w:sz w:val="22"/>
          <w:szCs w:val="22"/>
        </w:rPr>
        <w:t>☐</w:t>
      </w:r>
      <w:r w:rsidRPr="0045107C">
        <w:rPr>
          <w:rFonts w:ascii="Lato" w:hAnsi="Lato" w:cstheme="majorHAnsi"/>
          <w:bCs/>
          <w:sz w:val="22"/>
          <w:szCs w:val="22"/>
        </w:rPr>
        <w:t xml:space="preserve"> cena obejmuje pe</w:t>
      </w:r>
      <w:r w:rsidRPr="0045107C">
        <w:rPr>
          <w:rFonts w:ascii="Lato" w:hAnsi="Lato" w:cs="Calibri Light"/>
          <w:bCs/>
          <w:sz w:val="22"/>
          <w:szCs w:val="22"/>
        </w:rPr>
        <w:t>ł</w:t>
      </w:r>
      <w:r w:rsidRPr="0045107C">
        <w:rPr>
          <w:rFonts w:ascii="Lato" w:hAnsi="Lato" w:cstheme="majorHAnsi"/>
          <w:bCs/>
          <w:sz w:val="22"/>
          <w:szCs w:val="22"/>
        </w:rPr>
        <w:t>ny zakres i wszystkie ryzyka wynagrodzenia rycza</w:t>
      </w:r>
      <w:r w:rsidRPr="0045107C">
        <w:rPr>
          <w:rFonts w:ascii="Lato" w:hAnsi="Lato" w:cs="Calibri Light"/>
          <w:bCs/>
          <w:sz w:val="22"/>
          <w:szCs w:val="22"/>
        </w:rPr>
        <w:t>ł</w:t>
      </w:r>
      <w:r w:rsidRPr="0045107C">
        <w:rPr>
          <w:rFonts w:ascii="Lato" w:hAnsi="Lato" w:cstheme="majorHAnsi"/>
          <w:bCs/>
          <w:sz w:val="22"/>
          <w:szCs w:val="22"/>
        </w:rPr>
        <w:t>towego;</w:t>
      </w:r>
    </w:p>
    <w:p w14:paraId="15894B74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Segoe UI Symbol" w:hAnsi="Segoe UI Symbol" w:cs="Segoe UI Symbol"/>
          <w:bCs/>
          <w:sz w:val="22"/>
          <w:szCs w:val="22"/>
        </w:rPr>
        <w:t>☐</w:t>
      </w:r>
      <w:r w:rsidRPr="0045107C">
        <w:rPr>
          <w:rFonts w:ascii="Lato" w:hAnsi="Lato" w:cstheme="majorHAnsi"/>
          <w:bCs/>
          <w:sz w:val="22"/>
          <w:szCs w:val="22"/>
        </w:rPr>
        <w:t xml:space="preserve"> akceptuj</w:t>
      </w:r>
      <w:r w:rsidRPr="0045107C">
        <w:rPr>
          <w:rFonts w:ascii="Lato" w:hAnsi="Lato" w:cs="Calibri Light"/>
          <w:bCs/>
          <w:sz w:val="22"/>
          <w:szCs w:val="22"/>
        </w:rPr>
        <w:t>ę</w:t>
      </w:r>
      <w:r w:rsidRPr="0045107C">
        <w:rPr>
          <w:rFonts w:ascii="Lato" w:hAnsi="Lato" w:cstheme="majorHAnsi"/>
          <w:bCs/>
          <w:sz w:val="22"/>
          <w:szCs w:val="22"/>
        </w:rPr>
        <w:t xml:space="preserve"> prawo opcji i brak roszcze</w:t>
      </w:r>
      <w:r w:rsidRPr="0045107C">
        <w:rPr>
          <w:rFonts w:ascii="Lato" w:hAnsi="Lato" w:cs="Calibri Light"/>
          <w:bCs/>
          <w:sz w:val="22"/>
          <w:szCs w:val="22"/>
        </w:rPr>
        <w:t>ń</w:t>
      </w:r>
      <w:r w:rsidRPr="0045107C">
        <w:rPr>
          <w:rFonts w:ascii="Lato" w:hAnsi="Lato" w:cstheme="majorHAnsi"/>
          <w:bCs/>
          <w:sz w:val="22"/>
          <w:szCs w:val="22"/>
        </w:rPr>
        <w:t xml:space="preserve"> w razie jego niewykorzystania;</w:t>
      </w:r>
    </w:p>
    <w:p w14:paraId="4F205703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Segoe UI Symbol" w:hAnsi="Segoe UI Symbol" w:cs="Segoe UI Symbol"/>
          <w:bCs/>
          <w:sz w:val="22"/>
          <w:szCs w:val="22"/>
        </w:rPr>
        <w:t>☐</w:t>
      </w:r>
      <w:r w:rsidRPr="0045107C">
        <w:rPr>
          <w:rFonts w:ascii="Lato" w:hAnsi="Lato" w:cstheme="majorHAnsi"/>
          <w:bCs/>
          <w:sz w:val="22"/>
          <w:szCs w:val="22"/>
        </w:rPr>
        <w:t xml:space="preserve"> zobowi</w:t>
      </w:r>
      <w:r w:rsidRPr="0045107C">
        <w:rPr>
          <w:rFonts w:ascii="Lato" w:hAnsi="Lato" w:cs="Calibri Light"/>
          <w:bCs/>
          <w:sz w:val="22"/>
          <w:szCs w:val="22"/>
        </w:rPr>
        <w:t>ą</w:t>
      </w:r>
      <w:r w:rsidRPr="0045107C">
        <w:rPr>
          <w:rFonts w:ascii="Lato" w:hAnsi="Lato" w:cstheme="majorHAnsi"/>
          <w:bCs/>
          <w:sz w:val="22"/>
          <w:szCs w:val="22"/>
        </w:rPr>
        <w:t>zuj</w:t>
      </w:r>
      <w:r w:rsidRPr="0045107C">
        <w:rPr>
          <w:rFonts w:ascii="Lato" w:hAnsi="Lato" w:cs="Calibri Light"/>
          <w:bCs/>
          <w:sz w:val="22"/>
          <w:szCs w:val="22"/>
        </w:rPr>
        <w:t>ę</w:t>
      </w:r>
      <w:r w:rsidRPr="0045107C">
        <w:rPr>
          <w:rFonts w:ascii="Lato" w:hAnsi="Lato" w:cstheme="majorHAnsi"/>
          <w:bCs/>
          <w:sz w:val="22"/>
          <w:szCs w:val="22"/>
        </w:rPr>
        <w:t xml:space="preserve"> si</w:t>
      </w:r>
      <w:r w:rsidRPr="0045107C">
        <w:rPr>
          <w:rFonts w:ascii="Lato" w:hAnsi="Lato" w:cs="Calibri Light"/>
          <w:bCs/>
          <w:sz w:val="22"/>
          <w:szCs w:val="22"/>
        </w:rPr>
        <w:t>ę</w:t>
      </w:r>
      <w:r w:rsidRPr="0045107C">
        <w:rPr>
          <w:rFonts w:ascii="Lato" w:hAnsi="Lato" w:cstheme="majorHAnsi"/>
          <w:bCs/>
          <w:sz w:val="22"/>
          <w:szCs w:val="22"/>
        </w:rPr>
        <w:t xml:space="preserve"> wykona</w:t>
      </w:r>
      <w:r w:rsidRPr="0045107C">
        <w:rPr>
          <w:rFonts w:ascii="Lato" w:hAnsi="Lato" w:cs="Calibri Light"/>
          <w:bCs/>
          <w:sz w:val="22"/>
          <w:szCs w:val="22"/>
        </w:rPr>
        <w:t>ć</w:t>
      </w:r>
      <w:r w:rsidRPr="0045107C">
        <w:rPr>
          <w:rFonts w:ascii="Lato" w:hAnsi="Lato" w:cstheme="majorHAnsi"/>
          <w:bCs/>
          <w:sz w:val="22"/>
          <w:szCs w:val="22"/>
        </w:rPr>
        <w:t xml:space="preserve"> zam</w:t>
      </w:r>
      <w:r w:rsidRPr="0045107C">
        <w:rPr>
          <w:rFonts w:ascii="Lato" w:hAnsi="Lato" w:cs="Calibri Light"/>
          <w:bCs/>
          <w:sz w:val="22"/>
          <w:szCs w:val="22"/>
        </w:rPr>
        <w:t>ó</w:t>
      </w:r>
      <w:r w:rsidRPr="0045107C">
        <w:rPr>
          <w:rFonts w:ascii="Lato" w:hAnsi="Lato" w:cstheme="majorHAnsi"/>
          <w:bCs/>
          <w:sz w:val="22"/>
          <w:szCs w:val="22"/>
        </w:rPr>
        <w:t>wienie w terminach okre</w:t>
      </w:r>
      <w:r w:rsidRPr="0045107C">
        <w:rPr>
          <w:rFonts w:ascii="Lato" w:hAnsi="Lato" w:cs="Calibri Light"/>
          <w:bCs/>
          <w:sz w:val="22"/>
          <w:szCs w:val="22"/>
        </w:rPr>
        <w:t>ś</w:t>
      </w:r>
      <w:r w:rsidRPr="0045107C">
        <w:rPr>
          <w:rFonts w:ascii="Lato" w:hAnsi="Lato" w:cstheme="majorHAnsi"/>
          <w:bCs/>
          <w:sz w:val="22"/>
          <w:szCs w:val="22"/>
        </w:rPr>
        <w:t>lonych w SWZ;</w:t>
      </w:r>
    </w:p>
    <w:p w14:paraId="26B6FEEF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Segoe UI Symbol" w:hAnsi="Segoe UI Symbol" w:cs="Segoe UI Symbol"/>
          <w:sz w:val="22"/>
          <w:szCs w:val="22"/>
        </w:rPr>
        <w:t>☐</w:t>
      </w:r>
      <w:r w:rsidRPr="0045107C">
        <w:rPr>
          <w:rFonts w:ascii="Lato" w:hAnsi="Lato"/>
          <w:sz w:val="22"/>
          <w:szCs w:val="22"/>
        </w:rPr>
        <w:t xml:space="preserve"> akceptuj</w:t>
      </w:r>
      <w:r w:rsidRPr="0045107C">
        <w:rPr>
          <w:rFonts w:ascii="Lato" w:hAnsi="Lato" w:cs="Lato"/>
          <w:sz w:val="22"/>
          <w:szCs w:val="22"/>
        </w:rPr>
        <w:t>ę</w:t>
      </w:r>
      <w:r w:rsidRPr="0045107C">
        <w:rPr>
          <w:rFonts w:ascii="Lato" w:hAnsi="Lato"/>
          <w:sz w:val="22"/>
          <w:szCs w:val="22"/>
        </w:rPr>
        <w:t xml:space="preserve"> obowi</w:t>
      </w:r>
      <w:r w:rsidRPr="0045107C">
        <w:rPr>
          <w:rFonts w:ascii="Lato" w:hAnsi="Lato" w:cs="Lato"/>
          <w:sz w:val="22"/>
          <w:szCs w:val="22"/>
        </w:rPr>
        <w:t>ą</w:t>
      </w:r>
      <w:r w:rsidRPr="0045107C">
        <w:rPr>
          <w:rFonts w:ascii="Lato" w:hAnsi="Lato"/>
          <w:sz w:val="22"/>
          <w:szCs w:val="22"/>
        </w:rPr>
        <w:t>zek wniesienia zabezpieczenia nale</w:t>
      </w:r>
      <w:r w:rsidRPr="0045107C">
        <w:rPr>
          <w:rFonts w:ascii="Lato" w:hAnsi="Lato" w:cs="Lato"/>
          <w:sz w:val="22"/>
          <w:szCs w:val="22"/>
        </w:rPr>
        <w:t>ż</w:t>
      </w:r>
      <w:r w:rsidRPr="0045107C">
        <w:rPr>
          <w:rFonts w:ascii="Lato" w:hAnsi="Lato"/>
          <w:sz w:val="22"/>
          <w:szCs w:val="22"/>
        </w:rPr>
        <w:t>ytego wykonania umowy w wysoko</w:t>
      </w:r>
      <w:r w:rsidRPr="0045107C">
        <w:rPr>
          <w:rFonts w:ascii="Lato" w:hAnsi="Lato" w:cs="Lato"/>
          <w:sz w:val="22"/>
          <w:szCs w:val="22"/>
        </w:rPr>
        <w:t>ś</w:t>
      </w:r>
      <w:r w:rsidRPr="0045107C">
        <w:rPr>
          <w:rFonts w:ascii="Lato" w:hAnsi="Lato"/>
          <w:sz w:val="22"/>
          <w:szCs w:val="22"/>
        </w:rPr>
        <w:t>ci 5% ceny brutto zakresu podstawowego obejmuj</w:t>
      </w:r>
      <w:r w:rsidRPr="0045107C">
        <w:rPr>
          <w:rFonts w:ascii="Lato" w:hAnsi="Lato" w:cs="Lato"/>
          <w:sz w:val="22"/>
          <w:szCs w:val="22"/>
        </w:rPr>
        <w:t>ą</w:t>
      </w:r>
      <w:r w:rsidRPr="0045107C">
        <w:rPr>
          <w:rFonts w:ascii="Lato" w:hAnsi="Lato"/>
          <w:sz w:val="22"/>
          <w:szCs w:val="22"/>
        </w:rPr>
        <w:t xml:space="preserve">cego remont 4 </w:t>
      </w:r>
      <w:r w:rsidRPr="0045107C">
        <w:rPr>
          <w:rFonts w:ascii="Lato" w:hAnsi="Lato" w:cs="Lato"/>
          <w:sz w:val="22"/>
          <w:szCs w:val="22"/>
        </w:rPr>
        <w:t>ł</w:t>
      </w:r>
      <w:r w:rsidRPr="0045107C">
        <w:rPr>
          <w:rFonts w:ascii="Lato" w:hAnsi="Lato"/>
          <w:sz w:val="22"/>
          <w:szCs w:val="22"/>
        </w:rPr>
        <w:t>azienek, na zasadach okre</w:t>
      </w:r>
      <w:r w:rsidRPr="0045107C">
        <w:rPr>
          <w:rFonts w:ascii="Lato" w:hAnsi="Lato" w:cs="Lato"/>
          <w:sz w:val="22"/>
          <w:szCs w:val="22"/>
        </w:rPr>
        <w:t>ś</w:t>
      </w:r>
      <w:r w:rsidRPr="0045107C">
        <w:rPr>
          <w:rFonts w:ascii="Lato" w:hAnsi="Lato"/>
          <w:sz w:val="22"/>
          <w:szCs w:val="22"/>
        </w:rPr>
        <w:t>lonych w SWZ i projekcie umowy;</w:t>
      </w:r>
    </w:p>
    <w:p w14:paraId="555EDF6E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Segoe UI Symbol" w:hAnsi="Segoe UI Symbol" w:cs="Segoe UI Symbol"/>
          <w:bCs/>
          <w:sz w:val="22"/>
          <w:szCs w:val="22"/>
        </w:rPr>
        <w:t>☐</w:t>
      </w:r>
      <w:r w:rsidRPr="0045107C">
        <w:rPr>
          <w:rFonts w:ascii="Lato" w:hAnsi="Lato" w:cstheme="majorHAnsi"/>
          <w:bCs/>
          <w:sz w:val="22"/>
          <w:szCs w:val="22"/>
        </w:rPr>
        <w:t xml:space="preserve"> uwa</w:t>
      </w:r>
      <w:r w:rsidRPr="0045107C">
        <w:rPr>
          <w:rFonts w:ascii="Lato" w:hAnsi="Lato" w:cs="Calibri Light"/>
          <w:bCs/>
          <w:sz w:val="22"/>
          <w:szCs w:val="22"/>
        </w:rPr>
        <w:t>ż</w:t>
      </w:r>
      <w:r w:rsidRPr="0045107C">
        <w:rPr>
          <w:rFonts w:ascii="Lato" w:hAnsi="Lato" w:cstheme="majorHAnsi"/>
          <w:bCs/>
          <w:sz w:val="22"/>
          <w:szCs w:val="22"/>
        </w:rPr>
        <w:t>am si</w:t>
      </w:r>
      <w:r w:rsidRPr="0045107C">
        <w:rPr>
          <w:rFonts w:ascii="Lato" w:hAnsi="Lato" w:cs="Calibri Light"/>
          <w:bCs/>
          <w:sz w:val="22"/>
          <w:szCs w:val="22"/>
        </w:rPr>
        <w:t>ę</w:t>
      </w:r>
      <w:r w:rsidRPr="0045107C">
        <w:rPr>
          <w:rFonts w:ascii="Lato" w:hAnsi="Lato" w:cstheme="majorHAnsi"/>
          <w:bCs/>
          <w:sz w:val="22"/>
          <w:szCs w:val="22"/>
        </w:rPr>
        <w:t xml:space="preserve"> za zwi</w:t>
      </w:r>
      <w:r w:rsidRPr="0045107C">
        <w:rPr>
          <w:rFonts w:ascii="Lato" w:hAnsi="Lato" w:cs="Calibri Light"/>
          <w:bCs/>
          <w:sz w:val="22"/>
          <w:szCs w:val="22"/>
        </w:rPr>
        <w:t>ą</w:t>
      </w:r>
      <w:r w:rsidRPr="0045107C">
        <w:rPr>
          <w:rFonts w:ascii="Lato" w:hAnsi="Lato" w:cstheme="majorHAnsi"/>
          <w:bCs/>
          <w:sz w:val="22"/>
          <w:szCs w:val="22"/>
        </w:rPr>
        <w:t>zanego ofert</w:t>
      </w:r>
      <w:r w:rsidRPr="0045107C">
        <w:rPr>
          <w:rFonts w:ascii="Lato" w:hAnsi="Lato" w:cs="Calibri Light"/>
          <w:bCs/>
          <w:sz w:val="22"/>
          <w:szCs w:val="22"/>
        </w:rPr>
        <w:t>ą</w:t>
      </w:r>
      <w:r w:rsidRPr="0045107C">
        <w:rPr>
          <w:rFonts w:ascii="Lato" w:hAnsi="Lato" w:cstheme="majorHAnsi"/>
          <w:bCs/>
          <w:sz w:val="22"/>
          <w:szCs w:val="22"/>
        </w:rPr>
        <w:t xml:space="preserve"> do dnia wskazanego w SWZ;</w:t>
      </w:r>
    </w:p>
    <w:p w14:paraId="33AE592D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Segoe UI Symbol" w:hAnsi="Segoe UI Symbol" w:cs="Segoe UI Symbol"/>
          <w:bCs/>
          <w:sz w:val="22"/>
          <w:szCs w:val="22"/>
        </w:rPr>
        <w:t>☐</w:t>
      </w:r>
      <w:r w:rsidRPr="0045107C">
        <w:rPr>
          <w:rFonts w:ascii="Lato" w:hAnsi="Lato" w:cstheme="majorHAnsi"/>
          <w:bCs/>
          <w:sz w:val="22"/>
          <w:szCs w:val="22"/>
        </w:rPr>
        <w:t xml:space="preserve"> wype</w:t>
      </w:r>
      <w:r w:rsidRPr="0045107C">
        <w:rPr>
          <w:rFonts w:ascii="Lato" w:hAnsi="Lato" w:cs="Calibri Light"/>
          <w:bCs/>
          <w:sz w:val="22"/>
          <w:szCs w:val="22"/>
        </w:rPr>
        <w:t>ł</w:t>
      </w:r>
      <w:r w:rsidRPr="0045107C">
        <w:rPr>
          <w:rFonts w:ascii="Lato" w:hAnsi="Lato" w:cstheme="majorHAnsi"/>
          <w:bCs/>
          <w:sz w:val="22"/>
          <w:szCs w:val="22"/>
        </w:rPr>
        <w:t>ni</w:t>
      </w:r>
      <w:r w:rsidRPr="0045107C">
        <w:rPr>
          <w:rFonts w:ascii="Lato" w:hAnsi="Lato" w:cs="Calibri Light"/>
          <w:bCs/>
          <w:sz w:val="22"/>
          <w:szCs w:val="22"/>
        </w:rPr>
        <w:t>ł</w:t>
      </w:r>
      <w:r w:rsidRPr="0045107C">
        <w:rPr>
          <w:rFonts w:ascii="Lato" w:hAnsi="Lato" w:cstheme="majorHAnsi"/>
          <w:bCs/>
          <w:sz w:val="22"/>
          <w:szCs w:val="22"/>
        </w:rPr>
        <w:t>em obowi</w:t>
      </w:r>
      <w:r w:rsidRPr="0045107C">
        <w:rPr>
          <w:rFonts w:ascii="Lato" w:hAnsi="Lato" w:cs="Calibri Light"/>
          <w:bCs/>
          <w:sz w:val="22"/>
          <w:szCs w:val="22"/>
        </w:rPr>
        <w:t>ą</w:t>
      </w:r>
      <w:r w:rsidRPr="0045107C">
        <w:rPr>
          <w:rFonts w:ascii="Lato" w:hAnsi="Lato" w:cstheme="majorHAnsi"/>
          <w:bCs/>
          <w:sz w:val="22"/>
          <w:szCs w:val="22"/>
        </w:rPr>
        <w:t>zki informacyjne z art. 13 lub 14 RODO wobec os</w:t>
      </w:r>
      <w:r w:rsidRPr="0045107C">
        <w:rPr>
          <w:rFonts w:ascii="Lato" w:hAnsi="Lato" w:cs="Calibri Light"/>
          <w:bCs/>
          <w:sz w:val="22"/>
          <w:szCs w:val="22"/>
        </w:rPr>
        <w:t>ó</w:t>
      </w:r>
      <w:r w:rsidRPr="0045107C">
        <w:rPr>
          <w:rFonts w:ascii="Lato" w:hAnsi="Lato" w:cstheme="majorHAnsi"/>
          <w:bCs/>
          <w:sz w:val="22"/>
          <w:szCs w:val="22"/>
        </w:rPr>
        <w:t>b, kt</w:t>
      </w:r>
      <w:r w:rsidRPr="0045107C">
        <w:rPr>
          <w:rFonts w:ascii="Lato" w:hAnsi="Lato" w:cs="Calibri Light"/>
          <w:bCs/>
          <w:sz w:val="22"/>
          <w:szCs w:val="22"/>
        </w:rPr>
        <w:t>ó</w:t>
      </w:r>
      <w:r w:rsidRPr="0045107C">
        <w:rPr>
          <w:rFonts w:ascii="Lato" w:hAnsi="Lato" w:cstheme="majorHAnsi"/>
          <w:bCs/>
          <w:sz w:val="22"/>
          <w:szCs w:val="22"/>
        </w:rPr>
        <w:t>rych dane przekazuj</w:t>
      </w:r>
      <w:r w:rsidRPr="0045107C">
        <w:rPr>
          <w:rFonts w:ascii="Lato" w:hAnsi="Lato" w:cs="Calibri Light"/>
          <w:bCs/>
          <w:sz w:val="22"/>
          <w:szCs w:val="22"/>
        </w:rPr>
        <w:t>ę</w:t>
      </w:r>
      <w:r w:rsidRPr="0045107C">
        <w:rPr>
          <w:rFonts w:ascii="Lato" w:hAnsi="Lato" w:cstheme="majorHAnsi"/>
          <w:bCs/>
          <w:sz w:val="22"/>
          <w:szCs w:val="22"/>
        </w:rPr>
        <w:t xml:space="preserve">, chyba </w:t>
      </w:r>
      <w:r w:rsidRPr="0045107C">
        <w:rPr>
          <w:rFonts w:ascii="Lato" w:hAnsi="Lato" w:cs="Calibri Light"/>
          <w:bCs/>
          <w:sz w:val="22"/>
          <w:szCs w:val="22"/>
        </w:rPr>
        <w:t>ż</w:t>
      </w:r>
      <w:r w:rsidRPr="0045107C">
        <w:rPr>
          <w:rFonts w:ascii="Lato" w:hAnsi="Lato" w:cstheme="majorHAnsi"/>
          <w:bCs/>
          <w:sz w:val="22"/>
          <w:szCs w:val="22"/>
        </w:rPr>
        <w:t>e zachodzi wyj</w:t>
      </w:r>
      <w:r w:rsidRPr="0045107C">
        <w:rPr>
          <w:rFonts w:ascii="Lato" w:hAnsi="Lato" w:cs="Calibri Light"/>
          <w:bCs/>
          <w:sz w:val="22"/>
          <w:szCs w:val="22"/>
        </w:rPr>
        <w:t>ą</w:t>
      </w:r>
      <w:r w:rsidRPr="0045107C">
        <w:rPr>
          <w:rFonts w:ascii="Lato" w:hAnsi="Lato" w:cstheme="majorHAnsi"/>
          <w:bCs/>
          <w:sz w:val="22"/>
          <w:szCs w:val="22"/>
        </w:rPr>
        <w:t>tek;</w:t>
      </w:r>
    </w:p>
    <w:p w14:paraId="429FE17F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Segoe UI Symbol" w:hAnsi="Segoe UI Symbol" w:cs="Segoe UI Symbol"/>
          <w:bCs/>
          <w:sz w:val="22"/>
          <w:szCs w:val="22"/>
        </w:rPr>
        <w:t>☐</w:t>
      </w:r>
      <w:r w:rsidRPr="0045107C">
        <w:rPr>
          <w:rFonts w:ascii="Lato" w:hAnsi="Lato" w:cstheme="majorHAnsi"/>
          <w:bCs/>
          <w:sz w:val="22"/>
          <w:szCs w:val="22"/>
        </w:rPr>
        <w:t xml:space="preserve"> nie pochodz</w:t>
      </w:r>
      <w:r w:rsidRPr="0045107C">
        <w:rPr>
          <w:rFonts w:ascii="Lato" w:hAnsi="Lato" w:cs="Calibri Light"/>
          <w:bCs/>
          <w:sz w:val="22"/>
          <w:szCs w:val="22"/>
        </w:rPr>
        <w:t>ę</w:t>
      </w:r>
      <w:r w:rsidRPr="0045107C">
        <w:rPr>
          <w:rFonts w:ascii="Lato" w:hAnsi="Lato" w:cstheme="majorHAnsi"/>
          <w:bCs/>
          <w:sz w:val="22"/>
          <w:szCs w:val="22"/>
        </w:rPr>
        <w:t xml:space="preserve"> z pa</w:t>
      </w:r>
      <w:r w:rsidRPr="0045107C">
        <w:rPr>
          <w:rFonts w:ascii="Lato" w:hAnsi="Lato" w:cs="Calibri Light"/>
          <w:bCs/>
          <w:sz w:val="22"/>
          <w:szCs w:val="22"/>
        </w:rPr>
        <w:t>ń</w:t>
      </w:r>
      <w:r w:rsidRPr="0045107C">
        <w:rPr>
          <w:rFonts w:ascii="Lato" w:hAnsi="Lato" w:cstheme="majorHAnsi"/>
          <w:bCs/>
          <w:sz w:val="22"/>
          <w:szCs w:val="22"/>
        </w:rPr>
        <w:t>stwa trzeciego nieb</w:t>
      </w:r>
      <w:r w:rsidRPr="0045107C">
        <w:rPr>
          <w:rFonts w:ascii="Lato" w:hAnsi="Lato" w:cs="Calibri Light"/>
          <w:bCs/>
          <w:sz w:val="22"/>
          <w:szCs w:val="22"/>
        </w:rPr>
        <w:t>ę</w:t>
      </w:r>
      <w:r w:rsidRPr="0045107C">
        <w:rPr>
          <w:rFonts w:ascii="Lato" w:hAnsi="Lato" w:cstheme="majorHAnsi"/>
          <w:bCs/>
          <w:sz w:val="22"/>
          <w:szCs w:val="22"/>
        </w:rPr>
        <w:t>d</w:t>
      </w:r>
      <w:r w:rsidRPr="0045107C">
        <w:rPr>
          <w:rFonts w:ascii="Lato" w:hAnsi="Lato" w:cs="Calibri Light"/>
          <w:bCs/>
          <w:sz w:val="22"/>
          <w:szCs w:val="22"/>
        </w:rPr>
        <w:t>ą</w:t>
      </w:r>
      <w:r w:rsidRPr="0045107C">
        <w:rPr>
          <w:rFonts w:ascii="Lato" w:hAnsi="Lato" w:cstheme="majorHAnsi"/>
          <w:bCs/>
          <w:sz w:val="22"/>
          <w:szCs w:val="22"/>
        </w:rPr>
        <w:t>cego stron</w:t>
      </w:r>
      <w:r w:rsidRPr="0045107C">
        <w:rPr>
          <w:rFonts w:ascii="Lato" w:hAnsi="Lato" w:cs="Calibri Light"/>
          <w:bCs/>
          <w:sz w:val="22"/>
          <w:szCs w:val="22"/>
        </w:rPr>
        <w:t>ą</w:t>
      </w:r>
      <w:r w:rsidRPr="0045107C">
        <w:rPr>
          <w:rFonts w:ascii="Lato" w:hAnsi="Lato" w:cstheme="majorHAnsi"/>
          <w:bCs/>
          <w:sz w:val="22"/>
          <w:szCs w:val="22"/>
        </w:rPr>
        <w:t xml:space="preserve"> umowy mi</w:t>
      </w:r>
      <w:r w:rsidRPr="0045107C">
        <w:rPr>
          <w:rFonts w:ascii="Lato" w:hAnsi="Lato" w:cs="Calibri Light"/>
          <w:bCs/>
          <w:sz w:val="22"/>
          <w:szCs w:val="22"/>
        </w:rPr>
        <w:t>ę</w:t>
      </w:r>
      <w:r w:rsidRPr="0045107C">
        <w:rPr>
          <w:rFonts w:ascii="Lato" w:hAnsi="Lato" w:cstheme="majorHAnsi"/>
          <w:bCs/>
          <w:sz w:val="22"/>
          <w:szCs w:val="22"/>
        </w:rPr>
        <w:t xml:space="preserve">dzynarodowej w rozumieniu art. 16a </w:t>
      </w:r>
      <w:proofErr w:type="spellStart"/>
      <w:r w:rsidRPr="0045107C">
        <w:rPr>
          <w:rFonts w:ascii="Lato" w:hAnsi="Lato" w:cstheme="majorHAnsi"/>
          <w:bCs/>
          <w:sz w:val="22"/>
          <w:szCs w:val="22"/>
        </w:rPr>
        <w:t>Pzp</w:t>
      </w:r>
      <w:proofErr w:type="spellEnd"/>
      <w:r w:rsidRPr="0045107C">
        <w:rPr>
          <w:rFonts w:ascii="Lato" w:hAnsi="Lato" w:cstheme="majorHAnsi"/>
          <w:bCs/>
          <w:sz w:val="22"/>
          <w:szCs w:val="22"/>
        </w:rPr>
        <w:t xml:space="preserve"> i nie uczestnicz</w:t>
      </w:r>
      <w:r w:rsidRPr="0045107C">
        <w:rPr>
          <w:rFonts w:ascii="Lato" w:hAnsi="Lato" w:cs="Calibri Light"/>
          <w:bCs/>
          <w:sz w:val="22"/>
          <w:szCs w:val="22"/>
        </w:rPr>
        <w:t>ę</w:t>
      </w:r>
      <w:r w:rsidRPr="0045107C">
        <w:rPr>
          <w:rFonts w:ascii="Lato" w:hAnsi="Lato" w:cstheme="majorHAnsi"/>
          <w:bCs/>
          <w:sz w:val="22"/>
          <w:szCs w:val="22"/>
        </w:rPr>
        <w:t xml:space="preserve"> w ofercie z takim podmiotem.</w:t>
      </w:r>
    </w:p>
    <w:p w14:paraId="0A9AB04A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</w:p>
    <w:p w14:paraId="6B69B09E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</w:p>
    <w:p w14:paraId="50A97DE8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</w:p>
    <w:p w14:paraId="11500553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</w:p>
    <w:p w14:paraId="45E9050A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Lato" w:hAnsi="Lato" w:cstheme="majorHAnsi"/>
          <w:bCs/>
          <w:sz w:val="22"/>
          <w:szCs w:val="22"/>
        </w:rPr>
        <w:t>Miejscowość i data: ......................................................................................</w:t>
      </w:r>
    </w:p>
    <w:p w14:paraId="177319D7" w14:textId="77777777" w:rsidR="0045107C" w:rsidRPr="0045107C" w:rsidRDefault="0045107C" w:rsidP="0045107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Lato" w:hAnsi="Lato" w:cstheme="majorHAnsi"/>
          <w:bCs/>
          <w:i/>
          <w:sz w:val="22"/>
          <w:szCs w:val="22"/>
        </w:rPr>
        <w:t>Formularz należy podpisać kwalifikowanym podpisem elektronicznym, podpisem zaufanym albo podpisem osobistym.</w:t>
      </w:r>
    </w:p>
    <w:p w14:paraId="2A92D7A6" w14:textId="35A67562" w:rsidR="00964051" w:rsidRPr="00AE0D35" w:rsidRDefault="0045107C" w:rsidP="00AE0D35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45107C">
        <w:rPr>
          <w:rFonts w:ascii="Lato" w:hAnsi="Lato" w:cstheme="majorHAnsi"/>
          <w:bCs/>
          <w:sz w:val="22"/>
          <w:szCs w:val="22"/>
        </w:rPr>
        <w:br w:type="page"/>
      </w:r>
    </w:p>
    <w:sectPr w:rsidR="00964051" w:rsidRPr="00AE0D35" w:rsidSect="007C34BC">
      <w:headerReference w:type="default" r:id="rId8"/>
      <w:footerReference w:type="default" r:id="rId9"/>
      <w:headerReference w:type="first" r:id="rId10"/>
      <w:footerReference w:type="first" r:id="rId11"/>
      <w:pgSz w:w="11910" w:h="16840"/>
      <w:pgMar w:top="1418" w:right="1985" w:bottom="278" w:left="1985" w:header="709" w:footer="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2E0FE" w14:textId="77777777" w:rsidR="00E12B53" w:rsidRDefault="00E12B53">
      <w:r>
        <w:separator/>
      </w:r>
    </w:p>
  </w:endnote>
  <w:endnote w:type="continuationSeparator" w:id="0">
    <w:p w14:paraId="4987899F" w14:textId="77777777" w:rsidR="00E12B53" w:rsidRDefault="00E12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10A3A" w14:textId="77777777" w:rsidR="00964051" w:rsidRDefault="00000000">
    <w:pPr>
      <w:pStyle w:val="Stopka"/>
      <w:jc w:val="center"/>
    </w:pPr>
    <w:sdt>
      <w:sdtPr>
        <w:id w:val="-149032223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sdtContent>
    </w:sdt>
  </w:p>
  <w:p w14:paraId="77A2378C" w14:textId="77777777" w:rsidR="00964051" w:rsidRDefault="0096405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42E52" w14:textId="77777777" w:rsidR="00964051" w:rsidRPr="007E29F6" w:rsidRDefault="00000000" w:rsidP="007E29F6">
    <w:pPr>
      <w:rPr>
        <w:rFonts w:ascii="Lato" w:hAnsi="Lato"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27867D7" wp14:editId="40348629">
              <wp:simplePos x="0" y="0"/>
              <wp:positionH relativeFrom="margin">
                <wp:posOffset>2540</wp:posOffset>
              </wp:positionH>
              <wp:positionV relativeFrom="paragraph">
                <wp:posOffset>-24130</wp:posOffset>
              </wp:positionV>
              <wp:extent cx="5039995" cy="0"/>
              <wp:effectExtent l="0" t="0" r="0" b="0"/>
              <wp:wrapNone/>
              <wp:docPr id="755844542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399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ysClr val="windowText" lastClr="00000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1" o:spid="_x0000_s2049" style="mso-height-percent:0;mso-height-relative:margin;mso-position-horizontal-relative:margin;mso-width-percent:0;mso-width-relative:margin;mso-wrap-distance-bottom:0pt;mso-wrap-distance-left:9pt;mso-wrap-distance-right:9pt;mso-wrap-distance-top:0pt;mso-wrap-style:square;position:absolute;visibility:visible;z-index:251659264" from="0.2pt,-1.9pt" to="397.05pt,-1.9pt" strokecolor="black" strokeweight="0.5pt">
              <v:stroke joinstyle="miter"/>
              <w10:wrap anchorx="margin"/>
            </v:line>
          </w:pict>
        </mc:Fallback>
      </mc:AlternateContent>
    </w:r>
  </w:p>
  <w:tbl>
    <w:tblPr>
      <w:tblW w:w="8667" w:type="dxa"/>
      <w:tblInd w:w="-567" w:type="dxa"/>
      <w:tblLook w:val="04A0" w:firstRow="1" w:lastRow="0" w:firstColumn="1" w:lastColumn="0" w:noHBand="0" w:noVBand="1"/>
    </w:tblPr>
    <w:tblGrid>
      <w:gridCol w:w="5896"/>
      <w:gridCol w:w="2771"/>
    </w:tblGrid>
    <w:tr w:rsidR="000347E4" w14:paraId="44A705F4" w14:textId="77777777" w:rsidTr="007E29F6">
      <w:trPr>
        <w:trHeight w:val="851"/>
      </w:trPr>
      <w:tc>
        <w:tcPr>
          <w:tcW w:w="5896" w:type="dxa"/>
        </w:tcPr>
        <w:p w14:paraId="0F91C16E" w14:textId="77777777" w:rsidR="00964051" w:rsidRPr="00004109" w:rsidRDefault="00000000" w:rsidP="00480BC9">
          <w:pPr>
            <w:pStyle w:val="Stopka"/>
            <w:tabs>
              <w:tab w:val="clear" w:pos="4536"/>
              <w:tab w:val="clear" w:pos="9072"/>
              <w:tab w:val="left" w:pos="5954"/>
            </w:tabs>
            <w:ind w:left="660"/>
            <w:jc w:val="both"/>
            <w:rPr>
              <w:rFonts w:ascii="Lato" w:hAnsi="Lato" w:cs="Arial"/>
              <w:sz w:val="14"/>
              <w:szCs w:val="14"/>
            </w:rPr>
          </w:pPr>
          <w:bookmarkStart w:id="12" w:name="ezdAutorInicjaly"/>
          <w:r w:rsidRPr="00004109">
            <w:rPr>
              <w:rFonts w:ascii="Lato" w:hAnsi="Lato" w:cs="Arial"/>
              <w:sz w:val="14"/>
              <w:szCs w:val="14"/>
            </w:rPr>
            <w:t>IK-B</w:t>
          </w:r>
          <w:bookmarkEnd w:id="12"/>
        </w:p>
      </w:tc>
      <w:tc>
        <w:tcPr>
          <w:tcW w:w="2771" w:type="dxa"/>
        </w:tcPr>
        <w:p w14:paraId="65B650EE" w14:textId="77777777" w:rsidR="00964051" w:rsidRPr="000055C9" w:rsidRDefault="00000000" w:rsidP="000055C9">
          <w:pPr>
            <w:pStyle w:val="Stopka"/>
            <w:tabs>
              <w:tab w:val="left" w:pos="5954"/>
            </w:tabs>
            <w:ind w:left="-30"/>
            <w:rPr>
              <w:rFonts w:ascii="Lato" w:hAnsi="Lato" w:cs="Arial"/>
              <w:sz w:val="14"/>
              <w:szCs w:val="14"/>
            </w:rPr>
          </w:pPr>
          <w:r w:rsidRPr="000055C9">
            <w:rPr>
              <w:rFonts w:ascii="Lato" w:hAnsi="Lato" w:cs="Arial"/>
              <w:sz w:val="14"/>
              <w:szCs w:val="14"/>
            </w:rPr>
            <w:t>ul. Saperska 1</w:t>
          </w:r>
          <w:r>
            <w:rPr>
              <w:rFonts w:ascii="Lato" w:hAnsi="Lato" w:cs="Arial"/>
              <w:sz w:val="14"/>
              <w:szCs w:val="14"/>
            </w:rPr>
            <w:t>6</w:t>
          </w:r>
        </w:p>
        <w:p w14:paraId="1E4BAE9A" w14:textId="77777777" w:rsidR="00964051" w:rsidRPr="000055C9" w:rsidRDefault="00000000" w:rsidP="000055C9">
          <w:pPr>
            <w:pStyle w:val="Stopka"/>
            <w:tabs>
              <w:tab w:val="left" w:pos="5954"/>
            </w:tabs>
            <w:ind w:left="-30"/>
            <w:rPr>
              <w:rFonts w:ascii="Lato" w:hAnsi="Lato" w:cs="Arial"/>
              <w:sz w:val="14"/>
              <w:szCs w:val="14"/>
            </w:rPr>
          </w:pPr>
          <w:r w:rsidRPr="000055C9">
            <w:rPr>
              <w:rFonts w:ascii="Lato" w:hAnsi="Lato" w:cs="Arial"/>
              <w:sz w:val="14"/>
              <w:szCs w:val="14"/>
            </w:rPr>
            <w:t>49-300 Brzeg</w:t>
          </w:r>
        </w:p>
        <w:p w14:paraId="58761240" w14:textId="77777777" w:rsidR="00964051" w:rsidRPr="00004109" w:rsidRDefault="00000000" w:rsidP="000055C9">
          <w:pPr>
            <w:pStyle w:val="Stopka"/>
            <w:tabs>
              <w:tab w:val="clear" w:pos="4536"/>
              <w:tab w:val="clear" w:pos="9072"/>
              <w:tab w:val="left" w:pos="5954"/>
            </w:tabs>
            <w:ind w:left="-30"/>
            <w:jc w:val="both"/>
            <w:rPr>
              <w:rFonts w:ascii="Lato" w:hAnsi="Lato"/>
              <w:sz w:val="14"/>
              <w:szCs w:val="14"/>
            </w:rPr>
          </w:pPr>
          <w:r w:rsidRPr="000055C9">
            <w:rPr>
              <w:rFonts w:ascii="Lato" w:hAnsi="Lato" w:cs="Arial"/>
              <w:sz w:val="14"/>
              <w:szCs w:val="14"/>
            </w:rPr>
            <w:t>https://www.gov.pl/web/kppsp-brzeg</w:t>
          </w:r>
        </w:p>
      </w:tc>
    </w:tr>
  </w:tbl>
  <w:p w14:paraId="569C4046" w14:textId="77777777" w:rsidR="00964051" w:rsidRPr="00346CC9" w:rsidRDefault="00964051" w:rsidP="00900F39">
    <w:pPr>
      <w:pStyle w:val="Stopka"/>
      <w:tabs>
        <w:tab w:val="clear" w:pos="4536"/>
        <w:tab w:val="clear" w:pos="9072"/>
        <w:tab w:val="left" w:pos="5954"/>
      </w:tabs>
      <w:ind w:left="1800"/>
      <w:rPr>
        <w:rFonts w:ascii="Lato" w:hAnsi="Lato"/>
        <w:sz w:val="14"/>
        <w:szCs w:val="14"/>
      </w:rPr>
    </w:pPr>
  </w:p>
  <w:p w14:paraId="435AA714" w14:textId="77777777" w:rsidR="00964051" w:rsidRPr="00684247" w:rsidRDefault="00964051" w:rsidP="00900F39">
    <w:pPr>
      <w:pStyle w:val="Stopka"/>
      <w:ind w:left="180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901E7" w14:textId="77777777" w:rsidR="00E12B53" w:rsidRDefault="00E12B53">
      <w:r>
        <w:separator/>
      </w:r>
    </w:p>
  </w:footnote>
  <w:footnote w:type="continuationSeparator" w:id="0">
    <w:p w14:paraId="5CEB1E01" w14:textId="77777777" w:rsidR="00E12B53" w:rsidRDefault="00E12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559F8" w14:textId="77777777" w:rsidR="00964051" w:rsidRPr="00D35802" w:rsidRDefault="00000000" w:rsidP="00405B0E">
    <w:pPr>
      <w:pStyle w:val="Nagwek"/>
      <w:ind w:left="-1418"/>
      <w:rPr>
        <w:noProof/>
      </w:rPr>
    </w:pPr>
    <w:r>
      <w:rPr>
        <w:noProof/>
      </w:rPr>
      <w:t xml:space="preserve">      </w:t>
    </w:r>
    <w:r>
      <w:rPr>
        <w:noProof/>
        <w:lang w:eastAsia="pl-PL"/>
      </w:rPr>
      <w:drawing>
        <wp:inline distT="0" distB="0" distL="0" distR="0" wp14:anchorId="0EE532BC" wp14:editId="09D813E4">
          <wp:extent cx="3699263" cy="720000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PSPBrze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9263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2955B6" w14:textId="77777777" w:rsidR="00964051" w:rsidRDefault="0096405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7914A" w14:textId="77777777" w:rsidR="00964051" w:rsidRPr="00D35802" w:rsidRDefault="00000000" w:rsidP="00D35802">
    <w:pPr>
      <w:pStyle w:val="Nagwek"/>
      <w:ind w:left="-1418"/>
      <w:rPr>
        <w:noProof/>
      </w:rPr>
    </w:pPr>
    <w:r>
      <w:rPr>
        <w:noProof/>
      </w:rPr>
      <w:t xml:space="preserve">   </w:t>
    </w:r>
    <w:r>
      <w:rPr>
        <w:noProof/>
        <w:lang w:eastAsia="pl-PL"/>
      </w:rPr>
      <w:drawing>
        <wp:inline distT="0" distB="0" distL="0" distR="0" wp14:anchorId="417FD125" wp14:editId="5F873E93">
          <wp:extent cx="3699263" cy="720000"/>
          <wp:effectExtent l="0" t="0" r="0" b="444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PSPBrze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9263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1" w15:restartNumberingAfterBreak="0">
    <w:nsid w:val="1A333E03"/>
    <w:multiLevelType w:val="hybridMultilevel"/>
    <w:tmpl w:val="96420EA8"/>
    <w:lvl w:ilvl="0" w:tplc="6216717C">
      <w:start w:val="1"/>
      <w:numFmt w:val="decimal"/>
      <w:lvlText w:val="%1."/>
      <w:lvlJc w:val="left"/>
      <w:pPr>
        <w:ind w:left="1440" w:hanging="360"/>
      </w:pPr>
    </w:lvl>
    <w:lvl w:ilvl="1" w:tplc="01321F82" w:tentative="1">
      <w:start w:val="1"/>
      <w:numFmt w:val="lowerLetter"/>
      <w:lvlText w:val="%2."/>
      <w:lvlJc w:val="left"/>
      <w:pPr>
        <w:ind w:left="2160" w:hanging="360"/>
      </w:pPr>
    </w:lvl>
    <w:lvl w:ilvl="2" w:tplc="2732FA6C" w:tentative="1">
      <w:start w:val="1"/>
      <w:numFmt w:val="lowerRoman"/>
      <w:lvlText w:val="%3."/>
      <w:lvlJc w:val="right"/>
      <w:pPr>
        <w:ind w:left="2880" w:hanging="180"/>
      </w:pPr>
    </w:lvl>
    <w:lvl w:ilvl="3" w:tplc="B16A9EB6" w:tentative="1">
      <w:start w:val="1"/>
      <w:numFmt w:val="decimal"/>
      <w:lvlText w:val="%4."/>
      <w:lvlJc w:val="left"/>
      <w:pPr>
        <w:ind w:left="3600" w:hanging="360"/>
      </w:pPr>
    </w:lvl>
    <w:lvl w:ilvl="4" w:tplc="413891A8" w:tentative="1">
      <w:start w:val="1"/>
      <w:numFmt w:val="lowerLetter"/>
      <w:lvlText w:val="%5."/>
      <w:lvlJc w:val="left"/>
      <w:pPr>
        <w:ind w:left="4320" w:hanging="360"/>
      </w:pPr>
    </w:lvl>
    <w:lvl w:ilvl="5" w:tplc="64EE9EFE" w:tentative="1">
      <w:start w:val="1"/>
      <w:numFmt w:val="lowerRoman"/>
      <w:lvlText w:val="%6."/>
      <w:lvlJc w:val="right"/>
      <w:pPr>
        <w:ind w:left="5040" w:hanging="180"/>
      </w:pPr>
    </w:lvl>
    <w:lvl w:ilvl="6" w:tplc="DD8035A8" w:tentative="1">
      <w:start w:val="1"/>
      <w:numFmt w:val="decimal"/>
      <w:lvlText w:val="%7."/>
      <w:lvlJc w:val="left"/>
      <w:pPr>
        <w:ind w:left="5760" w:hanging="360"/>
      </w:pPr>
    </w:lvl>
    <w:lvl w:ilvl="7" w:tplc="D396D15A" w:tentative="1">
      <w:start w:val="1"/>
      <w:numFmt w:val="lowerLetter"/>
      <w:lvlText w:val="%8."/>
      <w:lvlJc w:val="left"/>
      <w:pPr>
        <w:ind w:left="6480" w:hanging="360"/>
      </w:pPr>
    </w:lvl>
    <w:lvl w:ilvl="8" w:tplc="E700A74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1184788"/>
    <w:multiLevelType w:val="hybridMultilevel"/>
    <w:tmpl w:val="96420EA8"/>
    <w:lvl w:ilvl="0" w:tplc="3954DC10">
      <w:start w:val="1"/>
      <w:numFmt w:val="decimal"/>
      <w:lvlText w:val="%1."/>
      <w:lvlJc w:val="left"/>
      <w:pPr>
        <w:ind w:left="720" w:hanging="360"/>
      </w:pPr>
    </w:lvl>
    <w:lvl w:ilvl="1" w:tplc="F114374E">
      <w:start w:val="1"/>
      <w:numFmt w:val="lowerLetter"/>
      <w:lvlText w:val="%2."/>
      <w:lvlJc w:val="left"/>
      <w:pPr>
        <w:ind w:left="1440" w:hanging="360"/>
      </w:pPr>
    </w:lvl>
    <w:lvl w:ilvl="2" w:tplc="10340008">
      <w:start w:val="1"/>
      <w:numFmt w:val="lowerRoman"/>
      <w:lvlText w:val="%3."/>
      <w:lvlJc w:val="right"/>
      <w:pPr>
        <w:ind w:left="2160" w:hanging="180"/>
      </w:pPr>
    </w:lvl>
    <w:lvl w:ilvl="3" w:tplc="B5761CE4">
      <w:start w:val="1"/>
      <w:numFmt w:val="decimal"/>
      <w:lvlText w:val="%4."/>
      <w:lvlJc w:val="left"/>
      <w:pPr>
        <w:ind w:left="2880" w:hanging="360"/>
      </w:pPr>
    </w:lvl>
    <w:lvl w:ilvl="4" w:tplc="A79488FA">
      <w:start w:val="1"/>
      <w:numFmt w:val="lowerLetter"/>
      <w:lvlText w:val="%5."/>
      <w:lvlJc w:val="left"/>
      <w:pPr>
        <w:ind w:left="3600" w:hanging="360"/>
      </w:pPr>
    </w:lvl>
    <w:lvl w:ilvl="5" w:tplc="6AE8D26E">
      <w:start w:val="1"/>
      <w:numFmt w:val="lowerRoman"/>
      <w:lvlText w:val="%6."/>
      <w:lvlJc w:val="right"/>
      <w:pPr>
        <w:ind w:left="4320" w:hanging="180"/>
      </w:pPr>
    </w:lvl>
    <w:lvl w:ilvl="6" w:tplc="8222D3F8">
      <w:start w:val="1"/>
      <w:numFmt w:val="decimal"/>
      <w:lvlText w:val="%7."/>
      <w:lvlJc w:val="left"/>
      <w:pPr>
        <w:ind w:left="5040" w:hanging="360"/>
      </w:pPr>
    </w:lvl>
    <w:lvl w:ilvl="7" w:tplc="65D0739A">
      <w:start w:val="1"/>
      <w:numFmt w:val="lowerLetter"/>
      <w:lvlText w:val="%8."/>
      <w:lvlJc w:val="left"/>
      <w:pPr>
        <w:ind w:left="5760" w:hanging="360"/>
      </w:pPr>
    </w:lvl>
    <w:lvl w:ilvl="8" w:tplc="4CB8BAE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519D9"/>
    <w:multiLevelType w:val="hybridMultilevel"/>
    <w:tmpl w:val="7F707D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52B0A"/>
    <w:multiLevelType w:val="hybridMultilevel"/>
    <w:tmpl w:val="D6F4DAF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E001EA"/>
    <w:multiLevelType w:val="hybridMultilevel"/>
    <w:tmpl w:val="39D61F24"/>
    <w:lvl w:ilvl="0" w:tplc="731ED17A">
      <w:start w:val="1"/>
      <w:numFmt w:val="decimal"/>
      <w:lvlText w:val="%1."/>
      <w:lvlJc w:val="left"/>
      <w:pPr>
        <w:ind w:left="1711" w:hanging="426"/>
      </w:pPr>
      <w:rPr>
        <w:rFonts w:ascii="Tahoma" w:eastAsia="Tahoma" w:hAnsi="Tahoma" w:cs="Tahoma" w:hint="default"/>
        <w:b w:val="0"/>
        <w:bCs w:val="0"/>
        <w:i w:val="0"/>
        <w:iCs w:val="0"/>
        <w:w w:val="96"/>
        <w:sz w:val="22"/>
        <w:szCs w:val="22"/>
        <w:lang w:val="pl-PL" w:eastAsia="en-US" w:bidi="ar-SA"/>
      </w:rPr>
    </w:lvl>
    <w:lvl w:ilvl="1" w:tplc="DC9A9242">
      <w:numFmt w:val="bullet"/>
      <w:lvlText w:val="•"/>
      <w:lvlJc w:val="left"/>
      <w:pPr>
        <w:ind w:left="2500" w:hanging="426"/>
      </w:pPr>
      <w:rPr>
        <w:rFonts w:hint="default"/>
        <w:lang w:val="pl-PL" w:eastAsia="en-US" w:bidi="ar-SA"/>
      </w:rPr>
    </w:lvl>
    <w:lvl w:ilvl="2" w:tplc="6A9A20BC">
      <w:numFmt w:val="bullet"/>
      <w:lvlText w:val="•"/>
      <w:lvlJc w:val="left"/>
      <w:pPr>
        <w:ind w:left="3281" w:hanging="426"/>
      </w:pPr>
      <w:rPr>
        <w:rFonts w:hint="default"/>
        <w:lang w:val="pl-PL" w:eastAsia="en-US" w:bidi="ar-SA"/>
      </w:rPr>
    </w:lvl>
    <w:lvl w:ilvl="3" w:tplc="341C8BF8">
      <w:numFmt w:val="bullet"/>
      <w:lvlText w:val="•"/>
      <w:lvlJc w:val="left"/>
      <w:pPr>
        <w:ind w:left="4061" w:hanging="426"/>
      </w:pPr>
      <w:rPr>
        <w:rFonts w:hint="default"/>
        <w:lang w:val="pl-PL" w:eastAsia="en-US" w:bidi="ar-SA"/>
      </w:rPr>
    </w:lvl>
    <w:lvl w:ilvl="4" w:tplc="25E8AD26">
      <w:numFmt w:val="bullet"/>
      <w:lvlText w:val="•"/>
      <w:lvlJc w:val="left"/>
      <w:pPr>
        <w:ind w:left="4842" w:hanging="426"/>
      </w:pPr>
      <w:rPr>
        <w:rFonts w:hint="default"/>
        <w:lang w:val="pl-PL" w:eastAsia="en-US" w:bidi="ar-SA"/>
      </w:rPr>
    </w:lvl>
    <w:lvl w:ilvl="5" w:tplc="191CBC90">
      <w:numFmt w:val="bullet"/>
      <w:lvlText w:val="•"/>
      <w:lvlJc w:val="left"/>
      <w:pPr>
        <w:ind w:left="5623" w:hanging="426"/>
      </w:pPr>
      <w:rPr>
        <w:rFonts w:hint="default"/>
        <w:lang w:val="pl-PL" w:eastAsia="en-US" w:bidi="ar-SA"/>
      </w:rPr>
    </w:lvl>
    <w:lvl w:ilvl="6" w:tplc="85CC74D2">
      <w:numFmt w:val="bullet"/>
      <w:lvlText w:val="•"/>
      <w:lvlJc w:val="left"/>
      <w:pPr>
        <w:ind w:left="6403" w:hanging="426"/>
      </w:pPr>
      <w:rPr>
        <w:rFonts w:hint="default"/>
        <w:lang w:val="pl-PL" w:eastAsia="en-US" w:bidi="ar-SA"/>
      </w:rPr>
    </w:lvl>
    <w:lvl w:ilvl="7" w:tplc="FB9082C6">
      <w:numFmt w:val="bullet"/>
      <w:lvlText w:val="•"/>
      <w:lvlJc w:val="left"/>
      <w:pPr>
        <w:ind w:left="7184" w:hanging="426"/>
      </w:pPr>
      <w:rPr>
        <w:rFonts w:hint="default"/>
        <w:lang w:val="pl-PL" w:eastAsia="en-US" w:bidi="ar-SA"/>
      </w:rPr>
    </w:lvl>
    <w:lvl w:ilvl="8" w:tplc="57AE19BC">
      <w:numFmt w:val="bullet"/>
      <w:lvlText w:val="•"/>
      <w:lvlJc w:val="left"/>
      <w:pPr>
        <w:ind w:left="7964" w:hanging="426"/>
      </w:pPr>
      <w:rPr>
        <w:rFonts w:hint="default"/>
        <w:lang w:val="pl-PL" w:eastAsia="en-US" w:bidi="ar-SA"/>
      </w:rPr>
    </w:lvl>
  </w:abstractNum>
  <w:abstractNum w:abstractNumId="6" w15:restartNumberingAfterBreak="0">
    <w:nsid w:val="744C61F4"/>
    <w:multiLevelType w:val="hybridMultilevel"/>
    <w:tmpl w:val="186A0752"/>
    <w:lvl w:ilvl="0" w:tplc="FE941E4C">
      <w:start w:val="1"/>
      <w:numFmt w:val="decimal"/>
      <w:lvlText w:val="%1."/>
      <w:lvlJc w:val="left"/>
      <w:pPr>
        <w:ind w:left="1711" w:hanging="426"/>
      </w:pPr>
      <w:rPr>
        <w:rFonts w:ascii="Tahoma" w:eastAsia="Tahoma" w:hAnsi="Tahoma" w:cs="Tahoma" w:hint="default"/>
        <w:b w:val="0"/>
        <w:bCs w:val="0"/>
        <w:i w:val="0"/>
        <w:iCs w:val="0"/>
        <w:w w:val="96"/>
        <w:sz w:val="22"/>
        <w:szCs w:val="22"/>
        <w:lang w:val="pl-PL" w:eastAsia="en-US" w:bidi="ar-SA"/>
      </w:rPr>
    </w:lvl>
    <w:lvl w:ilvl="1" w:tplc="968885FC">
      <w:numFmt w:val="bullet"/>
      <w:lvlText w:val="•"/>
      <w:lvlJc w:val="left"/>
      <w:pPr>
        <w:ind w:left="2500" w:hanging="426"/>
      </w:pPr>
      <w:rPr>
        <w:rFonts w:hint="default"/>
        <w:lang w:val="pl-PL" w:eastAsia="en-US" w:bidi="ar-SA"/>
      </w:rPr>
    </w:lvl>
    <w:lvl w:ilvl="2" w:tplc="B9E65BEA">
      <w:numFmt w:val="bullet"/>
      <w:lvlText w:val="•"/>
      <w:lvlJc w:val="left"/>
      <w:pPr>
        <w:ind w:left="3281" w:hanging="426"/>
      </w:pPr>
      <w:rPr>
        <w:rFonts w:hint="default"/>
        <w:lang w:val="pl-PL" w:eastAsia="en-US" w:bidi="ar-SA"/>
      </w:rPr>
    </w:lvl>
    <w:lvl w:ilvl="3" w:tplc="7988DA92">
      <w:numFmt w:val="bullet"/>
      <w:lvlText w:val="•"/>
      <w:lvlJc w:val="left"/>
      <w:pPr>
        <w:ind w:left="4061" w:hanging="426"/>
      </w:pPr>
      <w:rPr>
        <w:rFonts w:hint="default"/>
        <w:lang w:val="pl-PL" w:eastAsia="en-US" w:bidi="ar-SA"/>
      </w:rPr>
    </w:lvl>
    <w:lvl w:ilvl="4" w:tplc="CB16C128">
      <w:numFmt w:val="bullet"/>
      <w:lvlText w:val="•"/>
      <w:lvlJc w:val="left"/>
      <w:pPr>
        <w:ind w:left="4842" w:hanging="426"/>
      </w:pPr>
      <w:rPr>
        <w:rFonts w:hint="default"/>
        <w:lang w:val="pl-PL" w:eastAsia="en-US" w:bidi="ar-SA"/>
      </w:rPr>
    </w:lvl>
    <w:lvl w:ilvl="5" w:tplc="C4DE0F0E">
      <w:numFmt w:val="bullet"/>
      <w:lvlText w:val="•"/>
      <w:lvlJc w:val="left"/>
      <w:pPr>
        <w:ind w:left="5623" w:hanging="426"/>
      </w:pPr>
      <w:rPr>
        <w:rFonts w:hint="default"/>
        <w:lang w:val="pl-PL" w:eastAsia="en-US" w:bidi="ar-SA"/>
      </w:rPr>
    </w:lvl>
    <w:lvl w:ilvl="6" w:tplc="E0244F2A">
      <w:numFmt w:val="bullet"/>
      <w:lvlText w:val="•"/>
      <w:lvlJc w:val="left"/>
      <w:pPr>
        <w:ind w:left="6403" w:hanging="426"/>
      </w:pPr>
      <w:rPr>
        <w:rFonts w:hint="default"/>
        <w:lang w:val="pl-PL" w:eastAsia="en-US" w:bidi="ar-SA"/>
      </w:rPr>
    </w:lvl>
    <w:lvl w:ilvl="7" w:tplc="51B4D648">
      <w:numFmt w:val="bullet"/>
      <w:lvlText w:val="•"/>
      <w:lvlJc w:val="left"/>
      <w:pPr>
        <w:ind w:left="7184" w:hanging="426"/>
      </w:pPr>
      <w:rPr>
        <w:rFonts w:hint="default"/>
        <w:lang w:val="pl-PL" w:eastAsia="en-US" w:bidi="ar-SA"/>
      </w:rPr>
    </w:lvl>
    <w:lvl w:ilvl="8" w:tplc="1C30C846">
      <w:numFmt w:val="bullet"/>
      <w:lvlText w:val="•"/>
      <w:lvlJc w:val="left"/>
      <w:pPr>
        <w:ind w:left="7964" w:hanging="426"/>
      </w:pPr>
      <w:rPr>
        <w:rFonts w:hint="default"/>
        <w:lang w:val="pl-PL" w:eastAsia="en-US" w:bidi="ar-SA"/>
      </w:rPr>
    </w:lvl>
  </w:abstractNum>
  <w:num w:numId="1" w16cid:durableId="1343124810">
    <w:abstractNumId w:val="5"/>
  </w:num>
  <w:num w:numId="2" w16cid:durableId="1552113398">
    <w:abstractNumId w:val="6"/>
  </w:num>
  <w:num w:numId="3" w16cid:durableId="14499315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445282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5594394">
    <w:abstractNumId w:val="0"/>
  </w:num>
  <w:num w:numId="6" w16cid:durableId="390278391">
    <w:abstractNumId w:val="4"/>
  </w:num>
  <w:num w:numId="7" w16cid:durableId="16682441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E4"/>
    <w:rsid w:val="000347E4"/>
    <w:rsid w:val="002E7DD6"/>
    <w:rsid w:val="003453A3"/>
    <w:rsid w:val="0045107C"/>
    <w:rsid w:val="007C34BC"/>
    <w:rsid w:val="00877711"/>
    <w:rsid w:val="00964051"/>
    <w:rsid w:val="00A84BBC"/>
    <w:rsid w:val="00AE0D35"/>
    <w:rsid w:val="00CB5A66"/>
    <w:rsid w:val="00E12B53"/>
    <w:rsid w:val="00FC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AC316E"/>
  <w15:docId w15:val="{D8770100-9EE4-4A98-B486-810AB7533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760E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39760E"/>
    <w:rPr>
      <w:rFonts w:ascii="Tahoma" w:eastAsia="Tahoma" w:hAnsi="Tahoma" w:cs="Tahoma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9760E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39760E"/>
    <w:rPr>
      <w:rFonts w:ascii="Tahoma" w:eastAsia="Tahoma" w:hAnsi="Tahoma" w:cs="Tahoma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39760E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uiPriority w:val="1"/>
    <w:rsid w:val="0039760E"/>
    <w:rPr>
      <w:rFonts w:ascii="Tahoma" w:eastAsia="Tahoma" w:hAnsi="Tahoma" w:cs="Tahoma"/>
      <w:sz w:val="22"/>
      <w:szCs w:val="22"/>
      <w:lang w:eastAsia="en-US"/>
    </w:rPr>
  </w:style>
  <w:style w:type="paragraph" w:styleId="Tytu">
    <w:name w:val="Title"/>
    <w:basedOn w:val="Normalny"/>
    <w:link w:val="TytuZnak"/>
    <w:uiPriority w:val="10"/>
    <w:qFormat/>
    <w:rsid w:val="0039760E"/>
    <w:pPr>
      <w:widowControl w:val="0"/>
      <w:autoSpaceDE w:val="0"/>
      <w:autoSpaceDN w:val="0"/>
      <w:spacing w:before="163"/>
      <w:ind w:left="1285"/>
    </w:pPr>
    <w:rPr>
      <w:rFonts w:ascii="Tahoma" w:eastAsia="Tahoma" w:hAnsi="Tahoma" w:cs="Tahoma"/>
      <w:b/>
      <w:bCs/>
      <w:sz w:val="22"/>
      <w:szCs w:val="22"/>
      <w:lang w:eastAsia="en-US"/>
    </w:rPr>
  </w:style>
  <w:style w:type="character" w:customStyle="1" w:styleId="TytuZnak">
    <w:name w:val="Tytuł Znak"/>
    <w:link w:val="Tytu"/>
    <w:uiPriority w:val="10"/>
    <w:rsid w:val="0039760E"/>
    <w:rPr>
      <w:rFonts w:ascii="Tahoma" w:eastAsia="Tahoma" w:hAnsi="Tahoma" w:cs="Tahoma"/>
      <w:b/>
      <w:bCs/>
      <w:sz w:val="22"/>
      <w:szCs w:val="22"/>
      <w:lang w:eastAsia="en-US"/>
    </w:rPr>
  </w:style>
  <w:style w:type="paragraph" w:styleId="Akapitzlist">
    <w:name w:val="List Paragraph"/>
    <w:basedOn w:val="Normalny"/>
    <w:uiPriority w:val="1"/>
    <w:qFormat/>
    <w:rsid w:val="0039760E"/>
    <w:pPr>
      <w:widowControl w:val="0"/>
      <w:autoSpaceDE w:val="0"/>
      <w:autoSpaceDN w:val="0"/>
      <w:spacing w:line="264" w:lineRule="exact"/>
      <w:ind w:left="1711" w:hanging="426"/>
    </w:pPr>
    <w:rPr>
      <w:rFonts w:ascii="Tahoma" w:eastAsia="Tahoma" w:hAnsi="Tahoma" w:cs="Tahoma"/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rsid w:val="00B5305B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rsid w:val="00B5305B"/>
    <w:rPr>
      <w:sz w:val="24"/>
      <w:szCs w:val="24"/>
    </w:rPr>
  </w:style>
  <w:style w:type="paragraph" w:customStyle="1" w:styleId="dane1">
    <w:name w:val="dane1"/>
    <w:basedOn w:val="Normalny"/>
    <w:link w:val="dane1Znak"/>
    <w:qFormat/>
    <w:rsid w:val="00B5305B"/>
    <w:pPr>
      <w:spacing w:line="276" w:lineRule="auto"/>
    </w:pPr>
    <w:rPr>
      <w:rFonts w:ascii="Lato" w:eastAsia="Calibri" w:hAnsi="Lato"/>
      <w:szCs w:val="22"/>
      <w:lang w:eastAsia="en-US"/>
    </w:rPr>
  </w:style>
  <w:style w:type="character" w:customStyle="1" w:styleId="dane1Znak">
    <w:name w:val="dane1 Znak"/>
    <w:link w:val="dane1"/>
    <w:rsid w:val="00B5305B"/>
    <w:rPr>
      <w:rFonts w:ascii="Lato" w:eastAsia="Calibri" w:hAnsi="Lato"/>
      <w:sz w:val="24"/>
      <w:szCs w:val="22"/>
      <w:lang w:eastAsia="en-US"/>
    </w:rPr>
  </w:style>
  <w:style w:type="paragraph" w:customStyle="1" w:styleId="dane4">
    <w:name w:val="dane4"/>
    <w:basedOn w:val="Normalny"/>
    <w:link w:val="dane4Znak"/>
    <w:qFormat/>
    <w:rsid w:val="00B5305B"/>
    <w:pPr>
      <w:spacing w:line="276" w:lineRule="auto"/>
    </w:pPr>
    <w:rPr>
      <w:rFonts w:ascii="Lato" w:eastAsia="Calibri" w:hAnsi="Lato"/>
      <w:szCs w:val="22"/>
      <w:lang w:eastAsia="en-US"/>
    </w:rPr>
  </w:style>
  <w:style w:type="character" w:customStyle="1" w:styleId="dane4Znak">
    <w:name w:val="dane4 Znak"/>
    <w:link w:val="dane4"/>
    <w:rsid w:val="00B5305B"/>
    <w:rPr>
      <w:rFonts w:ascii="Lato" w:eastAsia="Calibri" w:hAnsi="Lato"/>
      <w:sz w:val="24"/>
      <w:szCs w:val="22"/>
      <w:lang w:eastAsia="en-US"/>
    </w:rPr>
  </w:style>
  <w:style w:type="table" w:styleId="Tabela-Siatka">
    <w:name w:val="Table Grid"/>
    <w:basedOn w:val="Standardowy"/>
    <w:uiPriority w:val="59"/>
    <w:rsid w:val="00B5305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716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D3FA2-43D3-4516-BA16-95DCA89C2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449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WOI-TBD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msawicka</dc:creator>
  <cp:lastModifiedBy>I.Kmak-Błaszczuk (KP Brzeg)</cp:lastModifiedBy>
  <cp:revision>3</cp:revision>
  <cp:lastPrinted>2026-10-14T20:43:00Z</cp:lastPrinted>
  <dcterms:created xsi:type="dcterms:W3CDTF">2026-10-15T10:02:00Z</dcterms:created>
  <dcterms:modified xsi:type="dcterms:W3CDTF">2026-10-15T10:04:00Z</dcterms:modified>
</cp:coreProperties>
</file>