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E71C" w14:textId="529F1020" w:rsidR="00C955AA" w:rsidRPr="00100857" w:rsidRDefault="0025625D" w:rsidP="008F46E4">
      <w:pPr>
        <w:spacing w:before="120" w:after="120"/>
        <w:jc w:val="right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  <w:b/>
        </w:rPr>
        <w:t xml:space="preserve">Załącznik nr </w:t>
      </w:r>
      <w:r w:rsidR="00393F6B" w:rsidRPr="00100857">
        <w:rPr>
          <w:rFonts w:asciiTheme="minorHAnsi" w:hAnsiTheme="minorHAnsi" w:cstheme="minorHAnsi"/>
          <w:b/>
        </w:rPr>
        <w:t>5</w:t>
      </w:r>
      <w:r w:rsidRPr="00100857">
        <w:rPr>
          <w:rFonts w:asciiTheme="minorHAnsi" w:hAnsiTheme="minorHAnsi" w:cstheme="minorHAnsi"/>
          <w:b/>
        </w:rPr>
        <w:t xml:space="preserve"> do SWZ</w:t>
      </w:r>
      <w:r w:rsidRPr="00100857">
        <w:rPr>
          <w:rFonts w:asciiTheme="minorHAnsi" w:hAnsiTheme="minorHAnsi" w:cstheme="minorHAnsi"/>
          <w:b/>
        </w:rPr>
        <w:br/>
      </w:r>
    </w:p>
    <w:p w14:paraId="5EF0E71E" w14:textId="14755478" w:rsidR="004129C0" w:rsidRPr="00100857" w:rsidRDefault="004129C0" w:rsidP="008F46E4">
      <w:pPr>
        <w:pStyle w:val="Tytu"/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100857">
        <w:rPr>
          <w:rFonts w:asciiTheme="minorHAnsi" w:hAnsiTheme="minorHAnsi" w:cstheme="minorHAnsi"/>
          <w:sz w:val="20"/>
          <w:szCs w:val="20"/>
        </w:rPr>
        <w:t>UMOWA DOSTAWY</w:t>
      </w:r>
      <w:r w:rsidR="002E77D8" w:rsidRPr="00100857">
        <w:rPr>
          <w:rFonts w:asciiTheme="minorHAnsi" w:hAnsiTheme="minorHAnsi" w:cstheme="minorHAnsi"/>
          <w:sz w:val="20"/>
          <w:szCs w:val="20"/>
        </w:rPr>
        <w:t xml:space="preserve"> </w:t>
      </w:r>
      <w:r w:rsidRPr="00100857">
        <w:rPr>
          <w:rFonts w:asciiTheme="minorHAnsi" w:hAnsiTheme="minorHAnsi" w:cstheme="minorHAnsi"/>
          <w:sz w:val="20"/>
          <w:szCs w:val="20"/>
        </w:rPr>
        <w:t>NR</w:t>
      </w:r>
      <w:r w:rsidR="002E77D8" w:rsidRPr="00100857">
        <w:rPr>
          <w:rFonts w:asciiTheme="minorHAnsi" w:hAnsiTheme="minorHAnsi" w:cstheme="minorHAnsi"/>
          <w:sz w:val="20"/>
          <w:szCs w:val="20"/>
        </w:rPr>
        <w:t xml:space="preserve"> …………………..</w:t>
      </w:r>
    </w:p>
    <w:p w14:paraId="5EF0E720" w14:textId="77777777" w:rsidR="004129C0" w:rsidRPr="00100857" w:rsidRDefault="004129C0" w:rsidP="008A78C3">
      <w:pPr>
        <w:pStyle w:val="Standard"/>
        <w:spacing w:line="276" w:lineRule="auto"/>
        <w:contextualSpacing/>
        <w:rPr>
          <w:rFonts w:asciiTheme="minorHAnsi" w:hAnsiTheme="minorHAnsi" w:cstheme="minorHAnsi"/>
        </w:rPr>
      </w:pPr>
    </w:p>
    <w:p w14:paraId="5EF0E721" w14:textId="74992D9A" w:rsidR="004129C0" w:rsidRPr="00100857" w:rsidRDefault="004129C0" w:rsidP="008A78C3">
      <w:pPr>
        <w:pStyle w:val="Standard"/>
        <w:widowControl w:val="0"/>
        <w:tabs>
          <w:tab w:val="left" w:pos="709"/>
        </w:tabs>
        <w:spacing w:line="276" w:lineRule="auto"/>
        <w:contextualSpacing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zawarta w dniu</w:t>
      </w:r>
      <w:r w:rsidR="00A02DCA" w:rsidRPr="00100857">
        <w:rPr>
          <w:rFonts w:asciiTheme="minorHAnsi" w:hAnsiTheme="minorHAnsi" w:cstheme="minorHAnsi"/>
        </w:rPr>
        <w:t xml:space="preserve">……………… </w:t>
      </w:r>
      <w:r w:rsidR="00A02DCA" w:rsidRPr="00100857">
        <w:rPr>
          <w:rFonts w:asciiTheme="minorHAnsi" w:hAnsiTheme="minorHAnsi" w:cstheme="minorHAnsi"/>
          <w:b/>
          <w:bCs/>
        </w:rPr>
        <w:t>202</w:t>
      </w:r>
      <w:r w:rsidR="005E3812" w:rsidRPr="00100857">
        <w:rPr>
          <w:rFonts w:asciiTheme="minorHAnsi" w:hAnsiTheme="minorHAnsi" w:cstheme="minorHAnsi"/>
          <w:b/>
          <w:bCs/>
        </w:rPr>
        <w:t>6</w:t>
      </w:r>
      <w:r w:rsidRPr="00100857">
        <w:rPr>
          <w:rFonts w:asciiTheme="minorHAnsi" w:hAnsiTheme="minorHAnsi" w:cstheme="minorHAnsi"/>
          <w:b/>
          <w:bCs/>
        </w:rPr>
        <w:t xml:space="preserve"> roku</w:t>
      </w:r>
      <w:r w:rsidRPr="00100857">
        <w:rPr>
          <w:rFonts w:asciiTheme="minorHAnsi" w:hAnsiTheme="minorHAnsi" w:cstheme="minorHAnsi"/>
        </w:rPr>
        <w:t xml:space="preserve"> pomiędzy:</w:t>
      </w:r>
    </w:p>
    <w:p w14:paraId="5EF0E722" w14:textId="77777777" w:rsidR="004129C0" w:rsidRPr="00100857" w:rsidRDefault="004129C0" w:rsidP="008A78C3">
      <w:pPr>
        <w:pStyle w:val="Standard"/>
        <w:widowControl w:val="0"/>
        <w:tabs>
          <w:tab w:val="left" w:pos="709"/>
        </w:tabs>
        <w:spacing w:line="276" w:lineRule="auto"/>
        <w:contextualSpacing/>
        <w:rPr>
          <w:rFonts w:asciiTheme="minorHAnsi" w:hAnsiTheme="minorHAnsi" w:cstheme="minorHAnsi"/>
        </w:rPr>
      </w:pPr>
    </w:p>
    <w:p w14:paraId="4B03AC1C" w14:textId="46E2ABCE" w:rsidR="00CB453D" w:rsidRPr="00100857" w:rsidRDefault="00AF3377" w:rsidP="008A78C3">
      <w:pPr>
        <w:spacing w:after="0"/>
        <w:ind w:firstLine="0"/>
        <w:jc w:val="left"/>
        <w:rPr>
          <w:rFonts w:asciiTheme="minorHAnsi" w:eastAsia="Times New Roman" w:hAnsiTheme="minorHAnsi" w:cstheme="minorHAnsi"/>
          <w:b/>
        </w:rPr>
      </w:pPr>
      <w:r w:rsidRPr="00100857">
        <w:rPr>
          <w:rFonts w:asciiTheme="minorHAnsi" w:eastAsia="Times New Roman" w:hAnsiTheme="minorHAnsi" w:cstheme="minorHAnsi"/>
          <w:b/>
        </w:rPr>
        <w:t>……………………………………………………..</w:t>
      </w:r>
    </w:p>
    <w:p w14:paraId="5EF0E723" w14:textId="0F287112" w:rsidR="00F3185B" w:rsidRPr="00100857" w:rsidRDefault="00F3185B" w:rsidP="008A78C3">
      <w:pPr>
        <w:spacing w:after="0"/>
        <w:ind w:firstLine="0"/>
        <w:jc w:val="left"/>
        <w:rPr>
          <w:rFonts w:asciiTheme="minorHAnsi" w:eastAsia="Times New Roman" w:hAnsiTheme="minorHAnsi" w:cstheme="minorHAnsi"/>
          <w:lang w:eastAsia="pl-PL"/>
        </w:rPr>
      </w:pPr>
      <w:r w:rsidRPr="00100857">
        <w:rPr>
          <w:rFonts w:asciiTheme="minorHAnsi" w:eastAsia="Times New Roman" w:hAnsiTheme="minorHAnsi" w:cstheme="minorHAnsi"/>
          <w:lang w:eastAsia="pl-PL"/>
        </w:rPr>
        <w:t>zwan</w:t>
      </w:r>
      <w:r w:rsidR="00CB453D" w:rsidRPr="00100857">
        <w:rPr>
          <w:rFonts w:asciiTheme="minorHAnsi" w:eastAsia="Times New Roman" w:hAnsiTheme="minorHAnsi" w:cstheme="minorHAnsi"/>
          <w:lang w:eastAsia="pl-PL"/>
        </w:rPr>
        <w:t>ym</w:t>
      </w:r>
      <w:r w:rsidRPr="00100857">
        <w:rPr>
          <w:rFonts w:asciiTheme="minorHAnsi" w:eastAsia="Times New Roman" w:hAnsiTheme="minorHAnsi" w:cstheme="minorHAnsi"/>
          <w:lang w:eastAsia="pl-PL"/>
        </w:rPr>
        <w:t xml:space="preserve"> dalej </w:t>
      </w:r>
      <w:r w:rsidRPr="00100857">
        <w:rPr>
          <w:rFonts w:asciiTheme="minorHAnsi" w:eastAsia="Times New Roman" w:hAnsiTheme="minorHAnsi" w:cstheme="minorHAnsi"/>
          <w:b/>
          <w:lang w:eastAsia="pl-PL"/>
        </w:rPr>
        <w:t xml:space="preserve">Zamawiającym, </w:t>
      </w:r>
      <w:r w:rsidRPr="00100857">
        <w:rPr>
          <w:rFonts w:asciiTheme="minorHAnsi" w:eastAsia="Times New Roman" w:hAnsiTheme="minorHAnsi" w:cstheme="minorHAnsi"/>
          <w:lang w:eastAsia="pl-PL"/>
        </w:rPr>
        <w:t>którą reprezentuje:</w:t>
      </w:r>
    </w:p>
    <w:p w14:paraId="5EF0E724" w14:textId="77777777" w:rsidR="00F3185B" w:rsidRPr="00100857" w:rsidRDefault="00B23EF4" w:rsidP="008A78C3">
      <w:pPr>
        <w:autoSpaceDE w:val="0"/>
        <w:autoSpaceDN w:val="0"/>
        <w:adjustRightInd w:val="0"/>
        <w:spacing w:after="0"/>
        <w:ind w:firstLine="0"/>
        <w:rPr>
          <w:rFonts w:asciiTheme="minorHAnsi" w:hAnsiTheme="minorHAnsi" w:cstheme="minorHAnsi"/>
          <w:b/>
          <w:bCs/>
        </w:rPr>
      </w:pPr>
      <w:r w:rsidRPr="00100857">
        <w:rPr>
          <w:rFonts w:asciiTheme="minorHAnsi" w:eastAsia="Times New Roman" w:hAnsiTheme="minorHAnsi" w:cstheme="minorHAnsi"/>
          <w:b/>
          <w:lang w:eastAsia="pl-PL"/>
        </w:rPr>
        <w:t>… - …</w:t>
      </w:r>
    </w:p>
    <w:p w14:paraId="5EF0E725" w14:textId="77777777" w:rsidR="00F3185B" w:rsidRPr="00100857" w:rsidRDefault="00F3185B" w:rsidP="008A78C3">
      <w:pPr>
        <w:pStyle w:val="Standard"/>
        <w:widowControl w:val="0"/>
        <w:tabs>
          <w:tab w:val="left" w:pos="709"/>
        </w:tabs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5EF0E726" w14:textId="77777777" w:rsidR="004129C0" w:rsidRPr="00100857" w:rsidRDefault="004129C0" w:rsidP="008A78C3">
      <w:pPr>
        <w:pStyle w:val="Standard"/>
        <w:widowControl w:val="0"/>
        <w:tabs>
          <w:tab w:val="left" w:pos="709"/>
        </w:tabs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a</w:t>
      </w:r>
    </w:p>
    <w:p w14:paraId="00F31CC9" w14:textId="77777777" w:rsidR="00AF00E1" w:rsidRPr="00100857" w:rsidRDefault="00A02DCA" w:rsidP="008A78C3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100857">
        <w:rPr>
          <w:rFonts w:asciiTheme="minorHAnsi" w:hAnsiTheme="minorHAnsi" w:cstheme="minorHAnsi"/>
          <w:b/>
          <w:color w:val="auto"/>
          <w:sz w:val="20"/>
          <w:szCs w:val="20"/>
        </w:rPr>
        <w:t>………………………………………</w:t>
      </w:r>
      <w:r w:rsidR="00F3185B" w:rsidRPr="00100857">
        <w:rPr>
          <w:rFonts w:asciiTheme="minorHAnsi" w:hAnsiTheme="minorHAnsi" w:cstheme="minorHAnsi"/>
          <w:b/>
          <w:color w:val="auto"/>
          <w:sz w:val="20"/>
          <w:szCs w:val="20"/>
        </w:rPr>
        <w:t xml:space="preserve">, </w:t>
      </w:r>
    </w:p>
    <w:p w14:paraId="12E10BC8" w14:textId="35F05F3C" w:rsidR="002B1272" w:rsidRPr="00100857" w:rsidRDefault="002B1272" w:rsidP="002B1272">
      <w:pPr>
        <w:spacing w:after="0"/>
        <w:ind w:firstLine="0"/>
        <w:jc w:val="left"/>
        <w:rPr>
          <w:rFonts w:asciiTheme="minorHAnsi" w:eastAsia="Times New Roman" w:hAnsiTheme="minorHAnsi" w:cstheme="minorHAnsi"/>
          <w:b/>
        </w:rPr>
      </w:pPr>
      <w:r w:rsidRPr="00100857">
        <w:rPr>
          <w:rFonts w:asciiTheme="minorHAnsi" w:eastAsia="Times New Roman" w:hAnsiTheme="minorHAnsi" w:cstheme="minorHAnsi"/>
          <w:b/>
        </w:rPr>
        <w:t>NIP …………………., REGON: …………………………..</w:t>
      </w:r>
    </w:p>
    <w:p w14:paraId="371745E4" w14:textId="77777777" w:rsidR="002B1272" w:rsidRPr="00100857" w:rsidRDefault="002B1272" w:rsidP="008A78C3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</w:p>
    <w:p w14:paraId="5EF0E727" w14:textId="676AA2C4" w:rsidR="00FE10CF" w:rsidRPr="00100857" w:rsidRDefault="00F3185B" w:rsidP="008A78C3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100857">
        <w:rPr>
          <w:rFonts w:asciiTheme="minorHAnsi" w:hAnsiTheme="minorHAnsi" w:cstheme="minorHAnsi"/>
          <w:b/>
          <w:color w:val="auto"/>
          <w:sz w:val="20"/>
          <w:szCs w:val="20"/>
        </w:rPr>
        <w:t>zwanym</w:t>
      </w:r>
      <w:r w:rsidRPr="00100857">
        <w:rPr>
          <w:rFonts w:asciiTheme="minorHAnsi" w:hAnsiTheme="minorHAnsi" w:cstheme="minorHAnsi"/>
          <w:color w:val="auto"/>
          <w:sz w:val="20"/>
          <w:szCs w:val="20"/>
        </w:rPr>
        <w:t xml:space="preserve"> w dalszej części </w:t>
      </w:r>
      <w:r w:rsidR="004129C0" w:rsidRPr="00100857">
        <w:rPr>
          <w:rFonts w:asciiTheme="minorHAnsi" w:hAnsiTheme="minorHAnsi" w:cstheme="minorHAnsi"/>
          <w:color w:val="auto"/>
          <w:sz w:val="20"/>
          <w:szCs w:val="20"/>
        </w:rPr>
        <w:t xml:space="preserve">umowy </w:t>
      </w:r>
      <w:r w:rsidR="004129C0" w:rsidRPr="00100857">
        <w:rPr>
          <w:rFonts w:asciiTheme="minorHAnsi" w:hAnsiTheme="minorHAnsi" w:cstheme="minorHAnsi"/>
          <w:b/>
          <w:color w:val="auto"/>
          <w:sz w:val="20"/>
          <w:szCs w:val="20"/>
        </w:rPr>
        <w:t>Wykonawcą</w:t>
      </w:r>
      <w:r w:rsidR="00FE10CF" w:rsidRPr="00100857">
        <w:rPr>
          <w:rFonts w:asciiTheme="minorHAnsi" w:hAnsiTheme="minorHAnsi" w:cstheme="minorHAnsi"/>
          <w:b/>
          <w:color w:val="auto"/>
          <w:sz w:val="20"/>
          <w:szCs w:val="20"/>
        </w:rPr>
        <w:t xml:space="preserve">, </w:t>
      </w:r>
    </w:p>
    <w:p w14:paraId="5EF0E728" w14:textId="77777777" w:rsidR="00FE10CF" w:rsidRPr="00100857" w:rsidRDefault="00FE10CF" w:rsidP="008A78C3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</w:p>
    <w:p w14:paraId="5EF0E729" w14:textId="77777777" w:rsidR="004129C0" w:rsidRPr="00100857" w:rsidRDefault="004129C0" w:rsidP="008A78C3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00857">
        <w:rPr>
          <w:rFonts w:asciiTheme="minorHAnsi" w:hAnsiTheme="minorHAnsi" w:cstheme="minorHAnsi"/>
          <w:color w:val="auto"/>
          <w:sz w:val="20"/>
          <w:szCs w:val="20"/>
        </w:rPr>
        <w:t xml:space="preserve">łącznie zwanymi Stronami.  </w:t>
      </w:r>
    </w:p>
    <w:p w14:paraId="5EF0E72B" w14:textId="77777777" w:rsidR="004129C0" w:rsidRPr="00100857" w:rsidRDefault="004129C0" w:rsidP="008A78C3">
      <w:pPr>
        <w:autoSpaceDE w:val="0"/>
        <w:autoSpaceDN w:val="0"/>
        <w:adjustRightInd w:val="0"/>
        <w:spacing w:after="0"/>
        <w:ind w:firstLine="0"/>
        <w:rPr>
          <w:rFonts w:asciiTheme="minorHAnsi" w:hAnsiTheme="minorHAnsi" w:cstheme="minorHAnsi"/>
        </w:rPr>
      </w:pPr>
    </w:p>
    <w:p w14:paraId="5EF0E72C" w14:textId="77777777" w:rsidR="004129C0" w:rsidRPr="00100857" w:rsidRDefault="004129C0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  <w:bookmarkStart w:id="0" w:name="_Hlk496612044"/>
      <w:r w:rsidRPr="00100857">
        <w:rPr>
          <w:rFonts w:asciiTheme="minorHAnsi" w:hAnsiTheme="minorHAnsi" w:cstheme="minorHAnsi"/>
          <w:b/>
        </w:rPr>
        <w:t>§ 1</w:t>
      </w:r>
    </w:p>
    <w:bookmarkEnd w:id="0"/>
    <w:p w14:paraId="5EF0E72D" w14:textId="77777777" w:rsidR="004129C0" w:rsidRPr="00100857" w:rsidRDefault="004129C0" w:rsidP="00F4789A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t>ZAKRES / PRZEDMIOT ZAMÓWIENIA</w:t>
      </w:r>
    </w:p>
    <w:p w14:paraId="23CB38BB" w14:textId="7D4C7DCC" w:rsidR="00FA4191" w:rsidRPr="00100857" w:rsidRDefault="00307D01" w:rsidP="00100857">
      <w:pPr>
        <w:pStyle w:val="Domylne"/>
        <w:numPr>
          <w:ilvl w:val="0"/>
          <w:numId w:val="17"/>
        </w:numPr>
        <w:spacing w:after="0"/>
        <w:contextualSpacing/>
        <w:rPr>
          <w:rFonts w:asciiTheme="minorHAnsi" w:hAnsiTheme="minorHAnsi" w:cstheme="minorHAnsi"/>
          <w:color w:val="auto"/>
          <w:sz w:val="20"/>
          <w:szCs w:val="20"/>
        </w:rPr>
      </w:pPr>
      <w:r w:rsidRPr="00100857">
        <w:rPr>
          <w:rFonts w:asciiTheme="minorHAnsi" w:hAnsiTheme="minorHAnsi" w:cstheme="minorHAnsi"/>
          <w:color w:val="auto"/>
          <w:sz w:val="20"/>
          <w:szCs w:val="20"/>
        </w:rPr>
        <w:t>Przedmiotem umowy jest</w:t>
      </w:r>
      <w:r w:rsidR="003F32CA" w:rsidRPr="00100857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F12881" w:rsidRPr="00100857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FA4191" w:rsidRPr="00100857">
        <w:rPr>
          <w:rFonts w:asciiTheme="minorHAnsi" w:hAnsiTheme="minorHAnsi" w:cstheme="minorHAnsi"/>
          <w:color w:val="auto"/>
          <w:sz w:val="20"/>
          <w:szCs w:val="20"/>
        </w:rPr>
        <w:t xml:space="preserve"> Zakup i dostawa wyposażenia pracowni szkolnych w projekcie „Kompleksowy program rozwoju Zespołu Szkół w Połańcu” w ramach programu regionalnego Fundusze Europejskie dla Świętokrzyskiego 2021-2027 współfinansowanego ze środków Europejskiego Funduszu Społecznego Plus, nr FESW.08.04-IZ.00-0009/25</w:t>
      </w:r>
    </w:p>
    <w:p w14:paraId="5EF0E72F" w14:textId="0586C352" w:rsidR="004129C0" w:rsidRPr="00100857" w:rsidRDefault="00FA4191" w:rsidP="006360C5">
      <w:pPr>
        <w:pStyle w:val="Domylne"/>
        <w:numPr>
          <w:ilvl w:val="0"/>
          <w:numId w:val="52"/>
        </w:numPr>
        <w:spacing w:after="0"/>
        <w:ind w:left="426" w:hanging="426"/>
        <w:contextualSpacing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100857">
        <w:rPr>
          <w:rFonts w:asciiTheme="minorHAnsi" w:hAnsiTheme="minorHAnsi" w:cstheme="minorHAnsi"/>
          <w:color w:val="auto"/>
          <w:sz w:val="20"/>
          <w:szCs w:val="20"/>
        </w:rPr>
        <w:t xml:space="preserve">Zamówienie </w:t>
      </w:r>
      <w:r w:rsidR="004129C0" w:rsidRPr="00100857">
        <w:rPr>
          <w:rFonts w:asciiTheme="minorHAnsi" w:hAnsiTheme="minorHAnsi" w:cstheme="minorHAnsi"/>
          <w:sz w:val="20"/>
          <w:szCs w:val="20"/>
        </w:rPr>
        <w:t>w skład któr</w:t>
      </w:r>
      <w:r w:rsidR="000E7A39" w:rsidRPr="00100857">
        <w:rPr>
          <w:rFonts w:asciiTheme="minorHAnsi" w:hAnsiTheme="minorHAnsi" w:cstheme="minorHAnsi"/>
          <w:sz w:val="20"/>
          <w:szCs w:val="20"/>
        </w:rPr>
        <w:t>ego</w:t>
      </w:r>
      <w:r w:rsidR="004129C0" w:rsidRPr="00100857">
        <w:rPr>
          <w:rFonts w:asciiTheme="minorHAnsi" w:hAnsiTheme="minorHAnsi" w:cstheme="minorHAnsi"/>
          <w:sz w:val="20"/>
          <w:szCs w:val="20"/>
        </w:rPr>
        <w:t xml:space="preserve"> wchodzą </w:t>
      </w:r>
    </w:p>
    <w:p w14:paraId="10411E13" w14:textId="77777777" w:rsidR="008B6AAF" w:rsidRPr="00100857" w:rsidRDefault="004129C0" w:rsidP="006360C5">
      <w:pPr>
        <w:autoSpaceDE w:val="0"/>
        <w:autoSpaceDN w:val="0"/>
        <w:adjustRightInd w:val="0"/>
        <w:spacing w:after="0"/>
        <w:ind w:left="426" w:hanging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  <w:bCs/>
        </w:rPr>
        <w:t xml:space="preserve">usługi towarzyszące przedmiotowej dostawie, takie jak transport i ubezpieczenie na czas transportu, załadunek i rozładunek oraz wszelkie inne usługi dodatkowe niezbędne do prawidłowego wykonania zamówienia, takie jak montaż wyposażenia zgodnie z </w:t>
      </w:r>
      <w:r w:rsidR="00892E71" w:rsidRPr="00100857">
        <w:rPr>
          <w:rFonts w:asciiTheme="minorHAnsi" w:hAnsiTheme="minorHAnsi" w:cstheme="minorHAnsi"/>
          <w:bCs/>
        </w:rPr>
        <w:t>instrukcją użytkowania</w:t>
      </w:r>
      <w:r w:rsidRPr="00100857">
        <w:rPr>
          <w:rFonts w:asciiTheme="minorHAnsi" w:hAnsiTheme="minorHAnsi" w:cstheme="minorHAnsi"/>
          <w:bCs/>
        </w:rPr>
        <w:t>, instalacja, uruchomienie, konfiguracja, pomoc techniczna oraz serwis gwarancyjny</w:t>
      </w:r>
      <w:r w:rsidR="00C34901" w:rsidRPr="00100857">
        <w:rPr>
          <w:rFonts w:asciiTheme="minorHAnsi" w:hAnsiTheme="minorHAnsi" w:cstheme="minorHAnsi"/>
          <w:bCs/>
        </w:rPr>
        <w:t xml:space="preserve"> – jeśli dotyczy</w:t>
      </w:r>
      <w:r w:rsidR="00FD5154" w:rsidRPr="00100857">
        <w:rPr>
          <w:rFonts w:asciiTheme="minorHAnsi" w:hAnsiTheme="minorHAnsi" w:cstheme="minorHAnsi"/>
        </w:rPr>
        <w:t>.</w:t>
      </w:r>
    </w:p>
    <w:p w14:paraId="207AFBD6" w14:textId="34A702C2" w:rsidR="003412CA" w:rsidRPr="00100857" w:rsidRDefault="003412CA" w:rsidP="006360C5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after="0"/>
        <w:ind w:left="426" w:hanging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dostarczeni</w:t>
      </w:r>
      <w:r w:rsidR="00F57191" w:rsidRPr="00100857">
        <w:rPr>
          <w:rFonts w:asciiTheme="minorHAnsi" w:hAnsiTheme="minorHAnsi" w:cstheme="minorHAnsi"/>
        </w:rPr>
        <w:t>e</w:t>
      </w:r>
      <w:r w:rsidRPr="00100857">
        <w:rPr>
          <w:rFonts w:asciiTheme="minorHAnsi" w:hAnsiTheme="minorHAnsi" w:cstheme="minorHAnsi"/>
        </w:rPr>
        <w:t xml:space="preserve"> przedmiotu zamówienia osobiście oraz wzięci</w:t>
      </w:r>
      <w:r w:rsidR="00F57191" w:rsidRPr="00100857">
        <w:rPr>
          <w:rFonts w:asciiTheme="minorHAnsi" w:hAnsiTheme="minorHAnsi" w:cstheme="minorHAnsi"/>
        </w:rPr>
        <w:t>e</w:t>
      </w:r>
      <w:r w:rsidRPr="00100857">
        <w:rPr>
          <w:rFonts w:asciiTheme="minorHAnsi" w:hAnsiTheme="minorHAnsi" w:cstheme="minorHAnsi"/>
        </w:rPr>
        <w:t xml:space="preserve"> udziału w jego rozpakowaniu</w:t>
      </w:r>
      <w:r w:rsidR="00F57191" w:rsidRPr="00100857">
        <w:rPr>
          <w:rFonts w:asciiTheme="minorHAnsi" w:hAnsiTheme="minorHAnsi" w:cstheme="minorHAnsi"/>
        </w:rPr>
        <w:t>; w</w:t>
      </w:r>
      <w:r w:rsidRPr="00100857">
        <w:rPr>
          <w:rFonts w:asciiTheme="minorHAnsi" w:hAnsiTheme="minorHAnsi" w:cstheme="minorHAnsi"/>
        </w:rPr>
        <w:t xml:space="preserve"> przypadku </w:t>
      </w:r>
      <w:r w:rsidR="00E735F9" w:rsidRPr="00100857">
        <w:rPr>
          <w:rFonts w:asciiTheme="minorHAnsi" w:hAnsiTheme="minorHAnsi" w:cstheme="minorHAnsi"/>
        </w:rPr>
        <w:t xml:space="preserve">wyposażenia </w:t>
      </w:r>
      <w:r w:rsidR="00E67D9A" w:rsidRPr="00100857">
        <w:rPr>
          <w:rFonts w:asciiTheme="minorHAnsi" w:hAnsiTheme="minorHAnsi" w:cstheme="minorHAnsi"/>
        </w:rPr>
        <w:t>wymagającego</w:t>
      </w:r>
      <w:r w:rsidRPr="00100857">
        <w:rPr>
          <w:rFonts w:asciiTheme="minorHAnsi" w:hAnsiTheme="minorHAnsi" w:cstheme="minorHAnsi"/>
        </w:rPr>
        <w:t xml:space="preserve"> uruchomienia i instalacji oprogramowania wzięcia w nich udziału w celu stwierdzenia ewentualnych </w:t>
      </w:r>
      <w:r w:rsidR="00C313EA" w:rsidRPr="00100857">
        <w:rPr>
          <w:rFonts w:asciiTheme="minorHAnsi" w:hAnsiTheme="minorHAnsi" w:cstheme="minorHAnsi"/>
        </w:rPr>
        <w:t>wad, nieprawidłowości</w:t>
      </w:r>
      <w:r w:rsidR="00E02556" w:rsidRPr="00100857">
        <w:rPr>
          <w:rFonts w:asciiTheme="minorHAnsi" w:hAnsiTheme="minorHAnsi" w:cstheme="minorHAnsi"/>
        </w:rPr>
        <w:t>,</w:t>
      </w:r>
      <w:r w:rsidR="00C313EA" w:rsidRPr="00100857">
        <w:rPr>
          <w:rFonts w:asciiTheme="minorHAnsi" w:hAnsiTheme="minorHAnsi" w:cstheme="minorHAnsi"/>
        </w:rPr>
        <w:t xml:space="preserve"> niezgodności </w:t>
      </w:r>
      <w:r w:rsidRPr="00100857">
        <w:rPr>
          <w:rFonts w:asciiTheme="minorHAnsi" w:hAnsiTheme="minorHAnsi" w:cstheme="minorHAnsi"/>
        </w:rPr>
        <w:t>lub braków w dostawie</w:t>
      </w:r>
      <w:r w:rsidR="00E735F9" w:rsidRPr="00100857">
        <w:rPr>
          <w:rFonts w:asciiTheme="minorHAnsi" w:hAnsiTheme="minorHAnsi" w:cstheme="minorHAnsi"/>
        </w:rPr>
        <w:t>.</w:t>
      </w:r>
    </w:p>
    <w:p w14:paraId="65B40461" w14:textId="7B234E45" w:rsidR="00FD5154" w:rsidRPr="00100857" w:rsidRDefault="002417AB" w:rsidP="00FA4191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Wyposażenie</w:t>
      </w:r>
      <w:r w:rsidR="00FD5154" w:rsidRPr="00100857">
        <w:rPr>
          <w:rFonts w:asciiTheme="minorHAnsi" w:hAnsiTheme="minorHAnsi" w:cstheme="minorHAnsi"/>
        </w:rPr>
        <w:t xml:space="preserve"> musi być dostarczon</w:t>
      </w:r>
      <w:r w:rsidRPr="00100857">
        <w:rPr>
          <w:rFonts w:asciiTheme="minorHAnsi" w:hAnsiTheme="minorHAnsi" w:cstheme="minorHAnsi"/>
        </w:rPr>
        <w:t>e</w:t>
      </w:r>
      <w:r w:rsidR="00FD5154" w:rsidRPr="00100857">
        <w:rPr>
          <w:rFonts w:asciiTheme="minorHAnsi" w:hAnsiTheme="minorHAnsi" w:cstheme="minorHAnsi"/>
        </w:rPr>
        <w:t xml:space="preserve"> wraz z instrukcjami obsługi, okablowaniem niezbędnym do prawidłowego korzystania z dostarczonego asortymentu (uzyskania pełnej funkcjonalności wskazanej w Opisie Przedmiotu Zamówienia). </w:t>
      </w:r>
    </w:p>
    <w:p w14:paraId="4618DF18" w14:textId="6163A7A9" w:rsidR="00FD5154" w:rsidRPr="00100857" w:rsidRDefault="00FD5154" w:rsidP="00FA4191">
      <w:pPr>
        <w:numPr>
          <w:ilvl w:val="0"/>
          <w:numId w:val="52"/>
        </w:num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Dostarczon</w:t>
      </w:r>
      <w:r w:rsidR="002417AB" w:rsidRPr="00100857">
        <w:rPr>
          <w:rFonts w:asciiTheme="minorHAnsi" w:hAnsiTheme="minorHAnsi" w:cstheme="minorHAnsi"/>
        </w:rPr>
        <w:t>e</w:t>
      </w:r>
      <w:r w:rsidRPr="00100857">
        <w:rPr>
          <w:rFonts w:asciiTheme="minorHAnsi" w:hAnsiTheme="minorHAnsi" w:cstheme="minorHAnsi"/>
        </w:rPr>
        <w:t xml:space="preserve"> </w:t>
      </w:r>
      <w:r w:rsidR="002417AB" w:rsidRPr="00100857">
        <w:rPr>
          <w:rFonts w:asciiTheme="minorHAnsi" w:hAnsiTheme="minorHAnsi" w:cstheme="minorHAnsi"/>
        </w:rPr>
        <w:t>wyposażenie</w:t>
      </w:r>
      <w:r w:rsidRPr="00100857">
        <w:rPr>
          <w:rFonts w:asciiTheme="minorHAnsi" w:hAnsiTheme="minorHAnsi" w:cstheme="minorHAnsi"/>
        </w:rPr>
        <w:t xml:space="preserve"> musi być fabrycznie now</w:t>
      </w:r>
      <w:r w:rsidR="002C634B" w:rsidRPr="00100857">
        <w:rPr>
          <w:rFonts w:asciiTheme="minorHAnsi" w:hAnsiTheme="minorHAnsi" w:cstheme="minorHAnsi"/>
        </w:rPr>
        <w:t>e</w:t>
      </w:r>
      <w:r w:rsidRPr="00100857">
        <w:rPr>
          <w:rFonts w:asciiTheme="minorHAnsi" w:hAnsiTheme="minorHAnsi" w:cstheme="minorHAnsi"/>
        </w:rPr>
        <w:t>, tzn. nieużywan</w:t>
      </w:r>
      <w:r w:rsidR="0047716B" w:rsidRPr="00100857">
        <w:rPr>
          <w:rFonts w:asciiTheme="minorHAnsi" w:hAnsiTheme="minorHAnsi" w:cstheme="minorHAnsi"/>
        </w:rPr>
        <w:t>e</w:t>
      </w:r>
      <w:r w:rsidRPr="00100857">
        <w:rPr>
          <w:rFonts w:asciiTheme="minorHAnsi" w:hAnsiTheme="minorHAnsi" w:cstheme="minorHAnsi"/>
        </w:rPr>
        <w:t xml:space="preserve"> przed dniem dostarczenia</w:t>
      </w:r>
      <w:r w:rsidR="0052624E" w:rsidRPr="00100857">
        <w:rPr>
          <w:rFonts w:asciiTheme="minorHAnsi" w:hAnsiTheme="minorHAnsi" w:cstheme="minorHAnsi"/>
        </w:rPr>
        <w:t>.</w:t>
      </w:r>
    </w:p>
    <w:p w14:paraId="43337E1A" w14:textId="361A72B8" w:rsidR="00FD5154" w:rsidRPr="00100857" w:rsidRDefault="002417AB" w:rsidP="00FA4191">
      <w:pPr>
        <w:numPr>
          <w:ilvl w:val="0"/>
          <w:numId w:val="52"/>
        </w:num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Wyposażenie</w:t>
      </w:r>
      <w:r w:rsidR="00FD5154" w:rsidRPr="00100857">
        <w:rPr>
          <w:rFonts w:asciiTheme="minorHAnsi" w:hAnsiTheme="minorHAnsi" w:cstheme="minorHAnsi"/>
        </w:rPr>
        <w:t xml:space="preserve"> w dniu sporządzenia oferty nie może być przewidzian</w:t>
      </w:r>
      <w:r w:rsidR="00861CCF" w:rsidRPr="00100857">
        <w:rPr>
          <w:rFonts w:asciiTheme="minorHAnsi" w:hAnsiTheme="minorHAnsi" w:cstheme="minorHAnsi"/>
        </w:rPr>
        <w:t>e</w:t>
      </w:r>
      <w:r w:rsidR="00FD5154" w:rsidRPr="00100857">
        <w:rPr>
          <w:rFonts w:asciiTheme="minorHAnsi" w:hAnsiTheme="minorHAnsi" w:cstheme="minorHAnsi"/>
        </w:rPr>
        <w:t xml:space="preserve"> przez producenta do wycofania z produkcji lub sprzedaży. </w:t>
      </w:r>
    </w:p>
    <w:p w14:paraId="297971E1" w14:textId="781D65A6" w:rsidR="00FD5154" w:rsidRPr="00100857" w:rsidRDefault="002417AB" w:rsidP="00FA4191">
      <w:pPr>
        <w:numPr>
          <w:ilvl w:val="0"/>
          <w:numId w:val="52"/>
        </w:num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Wyposażenie</w:t>
      </w:r>
      <w:r w:rsidR="00FD5154" w:rsidRPr="00100857">
        <w:rPr>
          <w:rFonts w:asciiTheme="minorHAnsi" w:hAnsiTheme="minorHAnsi" w:cstheme="minorHAnsi"/>
        </w:rPr>
        <w:t xml:space="preserve"> musi posiadać wszystkie wymagane prawem krajowym i unijnym dokumenty dopuszczające je do użytku na terenie Polski, musi pochodzić z oficjalnych kanałów dystrybucyjnych producenta obejmujących również rynek Unii Europejskiej, zapewniających w szczególności realizację uprawnień gwarancyjnych. </w:t>
      </w:r>
    </w:p>
    <w:p w14:paraId="331294B0" w14:textId="5651E1C5" w:rsidR="00FD5154" w:rsidRPr="00100857" w:rsidRDefault="002417AB" w:rsidP="00FA4191">
      <w:pPr>
        <w:numPr>
          <w:ilvl w:val="0"/>
          <w:numId w:val="52"/>
        </w:num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Wyposażenie</w:t>
      </w:r>
      <w:r w:rsidR="00FD5154" w:rsidRPr="00100857">
        <w:rPr>
          <w:rFonts w:asciiTheme="minorHAnsi" w:hAnsiTheme="minorHAnsi" w:cstheme="minorHAnsi"/>
        </w:rPr>
        <w:t xml:space="preserve"> </w:t>
      </w:r>
      <w:r w:rsidR="001B12A7" w:rsidRPr="00100857">
        <w:rPr>
          <w:rFonts w:asciiTheme="minorHAnsi" w:hAnsiTheme="minorHAnsi" w:cstheme="minorHAnsi"/>
        </w:rPr>
        <w:t xml:space="preserve">wymagające zasilania z sieci energetycznej będzie gotowe do eksploatacji bez konieczności montażu dodatkowych urządzeń oraz powinno być wyposażone w odpowiednią liczbę kabli zasilających pozwalających na podłączenie go do standardowych gniazdek </w:t>
      </w:r>
      <w:r w:rsidR="0028106B" w:rsidRPr="00100857">
        <w:rPr>
          <w:rFonts w:asciiTheme="minorHAnsi" w:hAnsiTheme="minorHAnsi" w:cstheme="minorHAnsi"/>
        </w:rPr>
        <w:t>zasilających, chyba</w:t>
      </w:r>
      <w:r w:rsidR="001B12A7" w:rsidRPr="00100857">
        <w:rPr>
          <w:rFonts w:asciiTheme="minorHAnsi" w:hAnsiTheme="minorHAnsi" w:cstheme="minorHAnsi"/>
        </w:rPr>
        <w:t xml:space="preserve"> że w Opisie przedmiotu zamówienia zaznaczono inaczej.</w:t>
      </w:r>
    </w:p>
    <w:p w14:paraId="5EF0E736" w14:textId="6C323148" w:rsidR="004129C0" w:rsidRPr="00100857" w:rsidRDefault="002417AB" w:rsidP="00FA4191">
      <w:pPr>
        <w:pStyle w:val="Tekstpodstawowy21"/>
        <w:numPr>
          <w:ilvl w:val="0"/>
          <w:numId w:val="52"/>
        </w:numPr>
        <w:tabs>
          <w:tab w:val="left" w:pos="426"/>
        </w:tabs>
        <w:autoSpaceDN/>
        <w:spacing w:line="276" w:lineRule="auto"/>
        <w:ind w:left="426"/>
        <w:jc w:val="both"/>
        <w:textAlignment w:val="auto"/>
        <w:rPr>
          <w:rFonts w:asciiTheme="minorHAnsi" w:hAnsiTheme="minorHAnsi" w:cstheme="minorHAnsi"/>
          <w:sz w:val="20"/>
        </w:rPr>
      </w:pPr>
      <w:r w:rsidRPr="00100857">
        <w:rPr>
          <w:rFonts w:asciiTheme="minorHAnsi" w:hAnsiTheme="minorHAnsi" w:cstheme="minorHAnsi"/>
          <w:sz w:val="20"/>
        </w:rPr>
        <w:lastRenderedPageBreak/>
        <w:t xml:space="preserve">Do zakresu </w:t>
      </w:r>
      <w:r w:rsidR="00B50436" w:rsidRPr="00100857">
        <w:rPr>
          <w:rFonts w:asciiTheme="minorHAnsi" w:hAnsiTheme="minorHAnsi" w:cstheme="minorHAnsi"/>
          <w:sz w:val="20"/>
        </w:rPr>
        <w:t>realizacji niniejszej umowy</w:t>
      </w:r>
      <w:r w:rsidR="004129C0" w:rsidRPr="00100857">
        <w:rPr>
          <w:rFonts w:asciiTheme="minorHAnsi" w:hAnsiTheme="minorHAnsi" w:cstheme="minorHAnsi"/>
          <w:sz w:val="20"/>
        </w:rPr>
        <w:t xml:space="preserve"> wchodzą również wszelkie inne prace i czynności niezbędne dla pełnego, kompleksowego zrealizowania zadania (pozostałe obowiązki Wykonawcy):</w:t>
      </w:r>
    </w:p>
    <w:p w14:paraId="5EF0E73A" w14:textId="31C61182" w:rsidR="004129C0" w:rsidRPr="00100857" w:rsidRDefault="004129C0" w:rsidP="00EF6021">
      <w:pPr>
        <w:pStyle w:val="Tekstpodstawowy21"/>
        <w:numPr>
          <w:ilvl w:val="0"/>
          <w:numId w:val="21"/>
        </w:numPr>
        <w:tabs>
          <w:tab w:val="clear" w:pos="1440"/>
        </w:tabs>
        <w:autoSpaceDN/>
        <w:spacing w:line="276" w:lineRule="auto"/>
        <w:ind w:left="709" w:hanging="283"/>
        <w:jc w:val="both"/>
        <w:textAlignment w:val="auto"/>
        <w:rPr>
          <w:rFonts w:asciiTheme="minorHAnsi" w:hAnsiTheme="minorHAnsi" w:cstheme="minorHAnsi"/>
          <w:sz w:val="20"/>
        </w:rPr>
      </w:pPr>
      <w:r w:rsidRPr="00100857">
        <w:rPr>
          <w:rFonts w:asciiTheme="minorHAnsi" w:hAnsiTheme="minorHAnsi" w:cstheme="minorHAnsi"/>
          <w:sz w:val="20"/>
        </w:rPr>
        <w:t>przedkładani</w:t>
      </w:r>
      <w:r w:rsidR="00EF6021" w:rsidRPr="00100857">
        <w:rPr>
          <w:rFonts w:asciiTheme="minorHAnsi" w:hAnsiTheme="minorHAnsi" w:cstheme="minorHAnsi"/>
          <w:sz w:val="20"/>
        </w:rPr>
        <w:t>e</w:t>
      </w:r>
      <w:r w:rsidRPr="00100857">
        <w:rPr>
          <w:rFonts w:asciiTheme="minorHAnsi" w:hAnsiTheme="minorHAnsi" w:cstheme="minorHAnsi"/>
          <w:sz w:val="20"/>
        </w:rPr>
        <w:t xml:space="preserve"> Zamawiającemu niezbędnych danych rzeczowo-finansowych</w:t>
      </w:r>
      <w:r w:rsidRPr="00100857">
        <w:rPr>
          <w:rFonts w:asciiTheme="minorHAnsi" w:hAnsiTheme="minorHAnsi" w:cstheme="minorHAnsi"/>
          <w:sz w:val="20"/>
        </w:rPr>
        <w:br/>
        <w:t>z przebiegu wykonywanych prac - dla potrzeb sprawozdawczości,</w:t>
      </w:r>
    </w:p>
    <w:p w14:paraId="5EF0E73E" w14:textId="1FDE6475" w:rsidR="004129C0" w:rsidRPr="00100857" w:rsidRDefault="004129C0" w:rsidP="00EF6021">
      <w:pPr>
        <w:pStyle w:val="Tekstpodstawowy21"/>
        <w:numPr>
          <w:ilvl w:val="0"/>
          <w:numId w:val="21"/>
        </w:numPr>
        <w:tabs>
          <w:tab w:val="clear" w:pos="1440"/>
        </w:tabs>
        <w:autoSpaceDN/>
        <w:spacing w:line="276" w:lineRule="auto"/>
        <w:ind w:left="709" w:hanging="283"/>
        <w:jc w:val="both"/>
        <w:textAlignment w:val="auto"/>
        <w:rPr>
          <w:rFonts w:asciiTheme="minorHAnsi" w:hAnsiTheme="minorHAnsi" w:cstheme="minorHAnsi"/>
          <w:sz w:val="20"/>
        </w:rPr>
      </w:pPr>
      <w:r w:rsidRPr="00100857">
        <w:rPr>
          <w:rFonts w:asciiTheme="minorHAnsi" w:hAnsiTheme="minorHAnsi" w:cstheme="minorHAnsi"/>
          <w:sz w:val="20"/>
        </w:rPr>
        <w:t>niezwłocznego usuwania w okresie gwarancyjnym stwierdzonych wad i usterek,</w:t>
      </w:r>
    </w:p>
    <w:p w14:paraId="5EF0E73F" w14:textId="77777777" w:rsidR="004129C0" w:rsidRPr="00100857" w:rsidRDefault="004129C0" w:rsidP="00EF6021">
      <w:pPr>
        <w:pStyle w:val="Tekstpodstawowy21"/>
        <w:numPr>
          <w:ilvl w:val="0"/>
          <w:numId w:val="21"/>
        </w:numPr>
        <w:tabs>
          <w:tab w:val="clear" w:pos="1440"/>
        </w:tabs>
        <w:autoSpaceDN/>
        <w:spacing w:line="276" w:lineRule="auto"/>
        <w:ind w:left="709" w:hanging="283"/>
        <w:jc w:val="both"/>
        <w:textAlignment w:val="auto"/>
        <w:rPr>
          <w:rFonts w:asciiTheme="minorHAnsi" w:hAnsiTheme="minorHAnsi" w:cstheme="minorHAnsi"/>
          <w:sz w:val="20"/>
        </w:rPr>
      </w:pPr>
      <w:r w:rsidRPr="00100857">
        <w:rPr>
          <w:rFonts w:asciiTheme="minorHAnsi" w:hAnsiTheme="minorHAnsi" w:cstheme="minorHAnsi"/>
          <w:sz w:val="20"/>
        </w:rPr>
        <w:t xml:space="preserve">wykonania przedmiotu umowy przy pomocy wykwalifikowanej kadry posiadającej wiedzę i doświadczenie niezbędne do prawidłowego i terminowego wykonywania prac wchodzących w zakres przedmiotu umowy, </w:t>
      </w:r>
    </w:p>
    <w:p w14:paraId="5EF0E743" w14:textId="09B392E7" w:rsidR="004129C0" w:rsidRPr="00100857" w:rsidRDefault="004129C0" w:rsidP="000D0986">
      <w:pPr>
        <w:pStyle w:val="Tekstpodstawowy21"/>
        <w:numPr>
          <w:ilvl w:val="0"/>
          <w:numId w:val="21"/>
        </w:numPr>
        <w:tabs>
          <w:tab w:val="clear" w:pos="1440"/>
        </w:tabs>
        <w:autoSpaceDN/>
        <w:spacing w:line="276" w:lineRule="auto"/>
        <w:ind w:left="567" w:hanging="141"/>
        <w:jc w:val="both"/>
        <w:textAlignment w:val="auto"/>
        <w:rPr>
          <w:rFonts w:asciiTheme="minorHAnsi" w:hAnsiTheme="minorHAnsi" w:cstheme="minorHAnsi"/>
          <w:sz w:val="20"/>
        </w:rPr>
      </w:pPr>
      <w:r w:rsidRPr="00100857">
        <w:rPr>
          <w:rFonts w:asciiTheme="minorHAnsi" w:hAnsiTheme="minorHAnsi" w:cstheme="minorHAnsi"/>
          <w:sz w:val="20"/>
        </w:rPr>
        <w:t xml:space="preserve">uzyskania zatwierdzenia sprzętu </w:t>
      </w:r>
      <w:r w:rsidR="007A13FB" w:rsidRPr="00100857">
        <w:rPr>
          <w:rFonts w:asciiTheme="minorHAnsi" w:hAnsiTheme="minorHAnsi" w:cstheme="minorHAnsi"/>
          <w:sz w:val="20"/>
        </w:rPr>
        <w:t>w trakcie realizacji</w:t>
      </w:r>
      <w:r w:rsidRPr="00100857">
        <w:rPr>
          <w:rFonts w:asciiTheme="minorHAnsi" w:hAnsiTheme="minorHAnsi" w:cstheme="minorHAnsi"/>
          <w:sz w:val="20"/>
        </w:rPr>
        <w:t xml:space="preserve"> dostawy – udziel</w:t>
      </w:r>
      <w:r w:rsidR="007A13FB" w:rsidRPr="00100857">
        <w:rPr>
          <w:rFonts w:asciiTheme="minorHAnsi" w:hAnsiTheme="minorHAnsi" w:cstheme="minorHAnsi"/>
          <w:sz w:val="20"/>
        </w:rPr>
        <w:t>onego</w:t>
      </w:r>
      <w:r w:rsidRPr="00100857">
        <w:rPr>
          <w:rFonts w:asciiTheme="minorHAnsi" w:hAnsiTheme="minorHAnsi" w:cstheme="minorHAnsi"/>
          <w:sz w:val="20"/>
        </w:rPr>
        <w:t xml:space="preserve"> przez Zamawiającego lub przedstawiciela Zamawiającego – oraz przekazywania mu na bieżąco: certyfikatów bezpieczeństwa, deklaracji zgodności wyrobów z polską lub europejską normą, aprobat technicznych dla tych materiałów oraz gwarancji producentów dla zmontowanych urządzeń i innych dokumentów wymaganych odrębnymi przepisami.</w:t>
      </w:r>
    </w:p>
    <w:p w14:paraId="48B6DF69" w14:textId="6423E8A2" w:rsidR="00660892" w:rsidRPr="00100857" w:rsidRDefault="00660892" w:rsidP="00FA4191">
      <w:pPr>
        <w:pStyle w:val="Akapitzlist"/>
        <w:numPr>
          <w:ilvl w:val="0"/>
          <w:numId w:val="52"/>
        </w:numPr>
        <w:spacing w:after="0"/>
        <w:ind w:left="426" w:hanging="426"/>
        <w:rPr>
          <w:rFonts w:asciiTheme="minorHAnsi" w:eastAsia="Times New Roman" w:hAnsiTheme="minorHAnsi" w:cstheme="minorHAnsi"/>
          <w:kern w:val="3"/>
          <w:lang w:eastAsia="pl-PL"/>
        </w:rPr>
      </w:pPr>
      <w:r w:rsidRPr="00100857">
        <w:rPr>
          <w:rFonts w:asciiTheme="minorHAnsi" w:eastAsia="Times New Roman" w:hAnsiTheme="minorHAnsi" w:cstheme="minorHAnsi"/>
          <w:kern w:val="3"/>
          <w:lang w:eastAsia="pl-PL"/>
        </w:rPr>
        <w:t>Na podstawie art. 455 ust. 1 pkt. 1</w:t>
      </w:r>
      <w:r w:rsidR="00973460" w:rsidRPr="00100857">
        <w:rPr>
          <w:rFonts w:asciiTheme="minorHAnsi" w:eastAsia="Times New Roman" w:hAnsiTheme="minorHAnsi" w:cstheme="minorHAnsi"/>
          <w:kern w:val="3"/>
          <w:lang w:eastAsia="pl-PL"/>
        </w:rPr>
        <w:t xml:space="preserve"> </w:t>
      </w:r>
      <w:r w:rsidRPr="00100857">
        <w:rPr>
          <w:rFonts w:asciiTheme="minorHAnsi" w:eastAsia="Times New Roman" w:hAnsiTheme="minorHAnsi" w:cstheme="minorHAnsi"/>
          <w:kern w:val="3"/>
          <w:lang w:eastAsia="pl-PL"/>
        </w:rPr>
        <w:t xml:space="preserve">ustawy </w:t>
      </w:r>
      <w:proofErr w:type="spellStart"/>
      <w:r w:rsidRPr="00100857">
        <w:rPr>
          <w:rFonts w:asciiTheme="minorHAnsi" w:eastAsia="Times New Roman" w:hAnsiTheme="minorHAnsi" w:cstheme="minorHAnsi"/>
          <w:kern w:val="3"/>
          <w:lang w:eastAsia="pl-PL"/>
        </w:rPr>
        <w:t>Pzp</w:t>
      </w:r>
      <w:proofErr w:type="spellEnd"/>
      <w:r w:rsidRPr="00100857">
        <w:rPr>
          <w:rFonts w:asciiTheme="minorHAnsi" w:eastAsia="Times New Roman" w:hAnsiTheme="minorHAnsi" w:cstheme="minorHAnsi"/>
          <w:kern w:val="3"/>
          <w:lang w:eastAsia="pl-PL"/>
        </w:rPr>
        <w:t>, Zamawiający dopuszcza zmianę umowy wynikająca z konieczności wykonania dostaw zamiennych wyposażania, w przypadku wycofania danego wyposażenia z produkcji w momencie dostawy</w:t>
      </w:r>
      <w:r w:rsidR="003E299E" w:rsidRPr="00100857">
        <w:rPr>
          <w:rFonts w:asciiTheme="minorHAnsi" w:eastAsia="Times New Roman" w:hAnsiTheme="minorHAnsi" w:cstheme="minorHAnsi"/>
          <w:kern w:val="3"/>
          <w:lang w:eastAsia="pl-PL"/>
        </w:rPr>
        <w:t xml:space="preserve"> bądź brakiem jego dostępności na rynku</w:t>
      </w:r>
      <w:r w:rsidRPr="00100857">
        <w:rPr>
          <w:rFonts w:asciiTheme="minorHAnsi" w:eastAsia="Times New Roman" w:hAnsiTheme="minorHAnsi" w:cstheme="minorHAnsi"/>
          <w:kern w:val="3"/>
          <w:lang w:eastAsia="pl-PL"/>
        </w:rPr>
        <w:t>, czego Wykonawca nie mógł przewidzieć na etapie składania oferty i zastąpienie go wyposażeniem o nie gorszych parametrach. W przypadku wystąpienia konieczności zmiany, Wykonawca zwraca się do Zamawiającego z wnioskiem o zgodę na dokonanie zmiany. Niniejsza sytuacja musi być poprzedzona dowodami po stronie Wykonawcy, uzasadniającymi konieczność wprowadzenia zmiany dostarczanego wyposażenia. Niniejsza zmiana nie może powodować dodatkowych kosztów po stronie Zamawiającego.</w:t>
      </w:r>
    </w:p>
    <w:p w14:paraId="5EF0E747" w14:textId="77777777" w:rsidR="004129C0" w:rsidRPr="00100857" w:rsidRDefault="004129C0" w:rsidP="00FA4191">
      <w:pPr>
        <w:pStyle w:val="Tekstpodstawowy21"/>
        <w:numPr>
          <w:ilvl w:val="0"/>
          <w:numId w:val="52"/>
        </w:numPr>
        <w:tabs>
          <w:tab w:val="left" w:pos="426"/>
        </w:tabs>
        <w:autoSpaceDN/>
        <w:spacing w:line="276" w:lineRule="auto"/>
        <w:ind w:left="426"/>
        <w:jc w:val="both"/>
        <w:textAlignment w:val="auto"/>
        <w:rPr>
          <w:rFonts w:asciiTheme="minorHAnsi" w:hAnsiTheme="minorHAnsi" w:cstheme="minorHAnsi"/>
          <w:sz w:val="20"/>
        </w:rPr>
      </w:pPr>
      <w:r w:rsidRPr="00100857">
        <w:rPr>
          <w:rFonts w:asciiTheme="minorHAnsi" w:hAnsiTheme="minorHAnsi" w:cstheme="minorHAnsi"/>
          <w:sz w:val="20"/>
        </w:rPr>
        <w:t xml:space="preserve">Wszystkie materiały, urządzenia i narzędzia niezbędne do realizacji przedmiotu umowy zapewnia i dostarcza Wykonawca na swój koszt i ryzyko. </w:t>
      </w:r>
    </w:p>
    <w:p w14:paraId="5EF0E748" w14:textId="77777777" w:rsidR="00892E71" w:rsidRPr="00100857" w:rsidRDefault="00892E71" w:rsidP="008A78C3">
      <w:pPr>
        <w:pStyle w:val="Standard"/>
        <w:tabs>
          <w:tab w:val="left" w:pos="1250"/>
          <w:tab w:val="center" w:pos="4536"/>
        </w:tabs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</w:p>
    <w:p w14:paraId="5EF0E749" w14:textId="77777777" w:rsidR="004129C0" w:rsidRPr="00100857" w:rsidRDefault="004129C0" w:rsidP="008A78C3">
      <w:pPr>
        <w:pStyle w:val="Standard"/>
        <w:tabs>
          <w:tab w:val="left" w:pos="1250"/>
          <w:tab w:val="center" w:pos="4536"/>
        </w:tabs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t>§ 2</w:t>
      </w:r>
    </w:p>
    <w:p w14:paraId="5EF0E74A" w14:textId="77777777" w:rsidR="004129C0" w:rsidRPr="00100857" w:rsidRDefault="004129C0" w:rsidP="00B362C4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t>TERMINY</w:t>
      </w:r>
    </w:p>
    <w:p w14:paraId="5EF0E74B" w14:textId="533EB667" w:rsidR="00892E71" w:rsidRPr="00100857" w:rsidRDefault="00AE41AC" w:rsidP="00F85AEE">
      <w:pPr>
        <w:pStyle w:val="NormalnyWeb"/>
        <w:numPr>
          <w:ilvl w:val="2"/>
          <w:numId w:val="22"/>
        </w:numPr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100857">
        <w:rPr>
          <w:rFonts w:asciiTheme="minorHAnsi" w:hAnsiTheme="minorHAnsi" w:cstheme="minorHAnsi"/>
          <w:b/>
          <w:bCs/>
          <w:sz w:val="20"/>
          <w:szCs w:val="20"/>
        </w:rPr>
        <w:t>Termin</w:t>
      </w:r>
      <w:r w:rsidR="004129C0" w:rsidRPr="00100857">
        <w:rPr>
          <w:rFonts w:asciiTheme="minorHAnsi" w:hAnsiTheme="minorHAnsi" w:cstheme="minorHAnsi"/>
          <w:b/>
          <w:bCs/>
          <w:sz w:val="20"/>
          <w:szCs w:val="20"/>
        </w:rPr>
        <w:t xml:space="preserve"> realizacji przedmiotu zamówienia </w:t>
      </w:r>
      <w:r w:rsidRPr="00100857">
        <w:rPr>
          <w:rFonts w:asciiTheme="minorHAnsi" w:hAnsiTheme="minorHAnsi" w:cstheme="minorHAnsi"/>
          <w:b/>
          <w:bCs/>
          <w:sz w:val="20"/>
          <w:szCs w:val="20"/>
        </w:rPr>
        <w:t xml:space="preserve">ustala się </w:t>
      </w:r>
      <w:r w:rsidR="004129C0" w:rsidRPr="00100857">
        <w:rPr>
          <w:rFonts w:asciiTheme="minorHAnsi" w:hAnsiTheme="minorHAnsi" w:cstheme="minorHAnsi"/>
          <w:b/>
          <w:bCs/>
          <w:sz w:val="20"/>
          <w:szCs w:val="20"/>
        </w:rPr>
        <w:t>do</w:t>
      </w:r>
      <w:r w:rsidR="00F12881" w:rsidRPr="0010085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9C271E" w:rsidRPr="00100857">
        <w:rPr>
          <w:rFonts w:asciiTheme="minorHAnsi" w:hAnsiTheme="minorHAnsi" w:cstheme="minorHAnsi"/>
          <w:b/>
          <w:bCs/>
          <w:sz w:val="20"/>
          <w:szCs w:val="20"/>
        </w:rPr>
        <w:t>30</w:t>
      </w:r>
      <w:r w:rsidR="00F85AEE" w:rsidRPr="00100857">
        <w:rPr>
          <w:rFonts w:asciiTheme="minorHAnsi" w:hAnsiTheme="minorHAnsi" w:cstheme="minorHAnsi"/>
          <w:b/>
          <w:bCs/>
          <w:sz w:val="20"/>
          <w:szCs w:val="20"/>
        </w:rPr>
        <w:t xml:space="preserve"> dni </w:t>
      </w:r>
      <w:r w:rsidR="000A1995" w:rsidRPr="00100857">
        <w:rPr>
          <w:rFonts w:asciiTheme="minorHAnsi" w:hAnsiTheme="minorHAnsi" w:cstheme="minorHAnsi"/>
          <w:b/>
          <w:bCs/>
          <w:sz w:val="20"/>
          <w:szCs w:val="20"/>
        </w:rPr>
        <w:t xml:space="preserve">od dnia podpisania umowy </w:t>
      </w:r>
      <w:r w:rsidR="00F85AEE" w:rsidRPr="00100857">
        <w:rPr>
          <w:rFonts w:asciiTheme="minorHAnsi" w:hAnsiTheme="minorHAnsi" w:cstheme="minorHAnsi"/>
          <w:b/>
          <w:bCs/>
          <w:sz w:val="20"/>
          <w:szCs w:val="20"/>
        </w:rPr>
        <w:t>przez Strony.</w:t>
      </w:r>
    </w:p>
    <w:p w14:paraId="5EF0E74C" w14:textId="7CED8D2B" w:rsidR="00892E71" w:rsidRPr="00100857" w:rsidRDefault="004129C0" w:rsidP="008A78C3">
      <w:pPr>
        <w:pStyle w:val="NormalnyWeb"/>
        <w:numPr>
          <w:ilvl w:val="2"/>
          <w:numId w:val="22"/>
        </w:numPr>
        <w:spacing w:before="0" w:beforeAutospacing="0" w:after="0" w:afterAutospacing="0" w:line="276" w:lineRule="auto"/>
        <w:ind w:left="426"/>
        <w:jc w:val="both"/>
        <w:rPr>
          <w:rStyle w:val="Numerstrony"/>
          <w:rFonts w:asciiTheme="minorHAnsi" w:hAnsiTheme="minorHAnsi" w:cstheme="minorHAnsi"/>
          <w:b/>
          <w:sz w:val="20"/>
          <w:szCs w:val="20"/>
        </w:rPr>
      </w:pPr>
      <w:r w:rsidRPr="00100857">
        <w:rPr>
          <w:rStyle w:val="Numerstrony"/>
          <w:rFonts w:asciiTheme="minorHAnsi" w:hAnsiTheme="minorHAnsi" w:cstheme="minorHAnsi"/>
          <w:bCs/>
          <w:sz w:val="20"/>
          <w:szCs w:val="20"/>
        </w:rPr>
        <w:t xml:space="preserve">Potwierdzeniem dochowania terminu określonego w ust. 1 będzie </w:t>
      </w:r>
      <w:r w:rsidR="00A52973" w:rsidRPr="00100857">
        <w:rPr>
          <w:rStyle w:val="Numerstrony"/>
          <w:rFonts w:asciiTheme="minorHAnsi" w:hAnsiTheme="minorHAnsi" w:cstheme="minorHAnsi"/>
          <w:bCs/>
          <w:sz w:val="20"/>
          <w:szCs w:val="20"/>
        </w:rPr>
        <w:t>podpisanie protokołu zdawczo-odbiorczego dostarczonego wyposażenia.</w:t>
      </w:r>
    </w:p>
    <w:p w14:paraId="79B0DF3A" w14:textId="77777777" w:rsidR="00DB5A26" w:rsidRPr="00100857" w:rsidRDefault="00DB5A26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</w:p>
    <w:p w14:paraId="5EF0E74E" w14:textId="153DAA09" w:rsidR="004129C0" w:rsidRPr="00100857" w:rsidRDefault="004129C0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t>§ 3</w:t>
      </w:r>
    </w:p>
    <w:p w14:paraId="5EF0E74F" w14:textId="77777777" w:rsidR="004129C0" w:rsidRPr="00100857" w:rsidRDefault="004129C0" w:rsidP="00B362C4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t>WYNAGRODZENIE</w:t>
      </w:r>
    </w:p>
    <w:p w14:paraId="5EF0E750" w14:textId="43774C6B" w:rsidR="004129C0" w:rsidRPr="00100857" w:rsidRDefault="004129C0" w:rsidP="008A78C3">
      <w:pPr>
        <w:numPr>
          <w:ilvl w:val="6"/>
          <w:numId w:val="23"/>
        </w:numPr>
        <w:tabs>
          <w:tab w:val="clear" w:pos="5106"/>
          <w:tab w:val="num" w:pos="284"/>
        </w:tabs>
        <w:suppressAutoHyphens/>
        <w:spacing w:after="0"/>
        <w:ind w:left="284" w:hanging="284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Za wykonanie przedmiotu umowy określonego w § 1 umowy Wykonawca otrzyma wynagrodzenie, którego wysokość ustalona będzie na podstawie </w:t>
      </w:r>
      <w:r w:rsidR="00892E71" w:rsidRPr="00100857">
        <w:rPr>
          <w:rFonts w:asciiTheme="minorHAnsi" w:hAnsiTheme="minorHAnsi" w:cstheme="minorHAnsi"/>
        </w:rPr>
        <w:t>rozliczenia</w:t>
      </w:r>
      <w:r w:rsidRPr="00100857">
        <w:rPr>
          <w:rFonts w:asciiTheme="minorHAnsi" w:hAnsiTheme="minorHAnsi" w:cstheme="minorHAnsi"/>
        </w:rPr>
        <w:t xml:space="preserve">, w oparciu o </w:t>
      </w:r>
      <w:r w:rsidR="00D138C9" w:rsidRPr="00100857">
        <w:rPr>
          <w:rFonts w:asciiTheme="minorHAnsi" w:hAnsiTheme="minorHAnsi" w:cstheme="minorHAnsi"/>
        </w:rPr>
        <w:t>wykaz wyposażenia</w:t>
      </w:r>
      <w:r w:rsidR="00A57C9A" w:rsidRPr="00100857">
        <w:rPr>
          <w:rFonts w:asciiTheme="minorHAnsi" w:hAnsiTheme="minorHAnsi" w:cstheme="minorHAnsi"/>
        </w:rPr>
        <w:t xml:space="preserve"> oraz</w:t>
      </w:r>
      <w:r w:rsidRPr="00100857">
        <w:rPr>
          <w:rFonts w:asciiTheme="minorHAnsi" w:hAnsiTheme="minorHAnsi" w:cstheme="minorHAnsi"/>
        </w:rPr>
        <w:t xml:space="preserve"> potwierdzone przez Zamawiającego </w:t>
      </w:r>
      <w:r w:rsidR="001967B9" w:rsidRPr="00100857">
        <w:rPr>
          <w:rFonts w:asciiTheme="minorHAnsi" w:hAnsiTheme="minorHAnsi" w:cstheme="minorHAnsi"/>
        </w:rPr>
        <w:t>protokoły zdawczo-odbiorcze</w:t>
      </w:r>
      <w:r w:rsidRPr="00100857">
        <w:rPr>
          <w:rFonts w:asciiTheme="minorHAnsi" w:hAnsiTheme="minorHAnsi" w:cstheme="minorHAnsi"/>
        </w:rPr>
        <w:t xml:space="preserve">. Do kwot netto doliczany będzie podatek VAT według stawki obowiązującej w okresie wykonywania rozliczanych dostaw. </w:t>
      </w:r>
    </w:p>
    <w:p w14:paraId="5EF0E751" w14:textId="30B69FFC" w:rsidR="004129C0" w:rsidRPr="00100857" w:rsidRDefault="0086091D" w:rsidP="008A78C3">
      <w:pPr>
        <w:numPr>
          <w:ilvl w:val="6"/>
          <w:numId w:val="23"/>
        </w:numPr>
        <w:tabs>
          <w:tab w:val="clear" w:pos="5106"/>
          <w:tab w:val="num" w:pos="284"/>
        </w:tabs>
        <w:suppressAutoHyphens/>
        <w:spacing w:after="0"/>
        <w:ind w:left="284" w:hanging="284"/>
        <w:rPr>
          <w:rFonts w:asciiTheme="minorHAnsi" w:hAnsiTheme="minorHAnsi" w:cstheme="minorHAnsi"/>
          <w:bCs/>
        </w:rPr>
      </w:pPr>
      <w:r w:rsidRPr="00100857">
        <w:rPr>
          <w:rFonts w:asciiTheme="minorHAnsi" w:hAnsiTheme="minorHAnsi" w:cstheme="minorHAnsi"/>
          <w:bCs/>
        </w:rPr>
        <w:t>Łączne wynagrodzenie Wykonawcy</w:t>
      </w:r>
      <w:r w:rsidR="00C909FD" w:rsidRPr="00100857">
        <w:rPr>
          <w:rFonts w:asciiTheme="minorHAnsi" w:hAnsiTheme="minorHAnsi" w:cstheme="minorHAnsi"/>
          <w:bCs/>
        </w:rPr>
        <w:t xml:space="preserve"> </w:t>
      </w:r>
      <w:r w:rsidR="009F6C6A" w:rsidRPr="00100857">
        <w:rPr>
          <w:rFonts w:asciiTheme="minorHAnsi" w:hAnsiTheme="minorHAnsi" w:cstheme="minorHAnsi"/>
          <w:bCs/>
        </w:rPr>
        <w:t>wynikające z realizacji Umowy wynosi:</w:t>
      </w:r>
      <w:r w:rsidR="004129C0" w:rsidRPr="00100857">
        <w:rPr>
          <w:rFonts w:asciiTheme="minorHAnsi" w:hAnsiTheme="minorHAnsi" w:cstheme="minorHAnsi"/>
          <w:bCs/>
        </w:rPr>
        <w:t xml:space="preserve"> </w:t>
      </w:r>
    </w:p>
    <w:p w14:paraId="73837F05" w14:textId="77777777" w:rsidR="004B7B19" w:rsidRPr="00100857" w:rsidRDefault="00A02DCA" w:rsidP="008A4054">
      <w:pPr>
        <w:suppressAutoHyphens/>
        <w:spacing w:after="0"/>
        <w:ind w:left="720" w:firstLine="0"/>
        <w:jc w:val="left"/>
        <w:rPr>
          <w:rFonts w:asciiTheme="minorHAnsi" w:hAnsiTheme="minorHAnsi" w:cstheme="minorHAnsi"/>
          <w:bCs/>
        </w:rPr>
      </w:pPr>
      <w:r w:rsidRPr="00100857">
        <w:rPr>
          <w:rFonts w:asciiTheme="minorHAnsi" w:eastAsia="ArialMT" w:hAnsiTheme="minorHAnsi" w:cstheme="minorHAnsi"/>
          <w:bCs/>
          <w:lang w:eastAsia="pl-PL"/>
        </w:rPr>
        <w:t>……………………….</w:t>
      </w:r>
      <w:r w:rsidR="004129C0" w:rsidRPr="00100857">
        <w:rPr>
          <w:rFonts w:asciiTheme="minorHAnsi" w:hAnsiTheme="minorHAnsi" w:cstheme="minorHAnsi"/>
          <w:bCs/>
        </w:rPr>
        <w:t xml:space="preserve">zł netto </w:t>
      </w:r>
    </w:p>
    <w:p w14:paraId="5EF0E753" w14:textId="5A527BCE" w:rsidR="004129C0" w:rsidRPr="00100857" w:rsidRDefault="004129C0" w:rsidP="008A4054">
      <w:pPr>
        <w:suppressAutoHyphens/>
        <w:spacing w:after="0"/>
        <w:ind w:left="720" w:firstLine="0"/>
        <w:jc w:val="left"/>
        <w:rPr>
          <w:rFonts w:asciiTheme="minorHAnsi" w:hAnsiTheme="minorHAnsi" w:cstheme="minorHAnsi"/>
          <w:bCs/>
        </w:rPr>
      </w:pPr>
      <w:r w:rsidRPr="00100857">
        <w:rPr>
          <w:rFonts w:asciiTheme="minorHAnsi" w:hAnsiTheme="minorHAnsi" w:cstheme="minorHAnsi"/>
          <w:bCs/>
        </w:rPr>
        <w:t xml:space="preserve">podatek VAT   -  </w:t>
      </w:r>
      <w:r w:rsidR="00A02DCA" w:rsidRPr="00100857">
        <w:rPr>
          <w:rFonts w:asciiTheme="minorHAnsi" w:eastAsia="ArialMT" w:hAnsiTheme="minorHAnsi" w:cstheme="minorHAnsi"/>
          <w:bCs/>
          <w:lang w:eastAsia="pl-PL"/>
        </w:rPr>
        <w:t>………………………</w:t>
      </w:r>
      <w:r w:rsidR="003A0563" w:rsidRPr="00100857">
        <w:rPr>
          <w:rFonts w:asciiTheme="minorHAnsi" w:eastAsia="ArialMT" w:hAnsiTheme="minorHAnsi" w:cstheme="minorHAnsi"/>
          <w:bCs/>
          <w:lang w:eastAsia="pl-PL"/>
        </w:rPr>
        <w:t xml:space="preserve"> </w:t>
      </w:r>
      <w:r w:rsidRPr="00100857">
        <w:rPr>
          <w:rFonts w:asciiTheme="minorHAnsi" w:hAnsiTheme="minorHAnsi" w:cstheme="minorHAnsi"/>
          <w:bCs/>
        </w:rPr>
        <w:t xml:space="preserve">zł, </w:t>
      </w:r>
    </w:p>
    <w:p w14:paraId="5EF0E754" w14:textId="7937375D" w:rsidR="004129C0" w:rsidRPr="00100857" w:rsidRDefault="00A02DCA" w:rsidP="008A4054">
      <w:pPr>
        <w:suppressAutoHyphens/>
        <w:spacing w:after="0"/>
        <w:ind w:left="720" w:firstLine="0"/>
        <w:jc w:val="left"/>
        <w:rPr>
          <w:rFonts w:asciiTheme="minorHAnsi" w:hAnsiTheme="minorHAnsi" w:cstheme="minorHAnsi"/>
          <w:b/>
        </w:rPr>
      </w:pPr>
      <w:r w:rsidRPr="00100857">
        <w:rPr>
          <w:rFonts w:asciiTheme="minorHAnsi" w:eastAsia="ArialMT" w:hAnsiTheme="minorHAnsi" w:cstheme="minorHAnsi"/>
          <w:bCs/>
          <w:lang w:eastAsia="pl-PL"/>
        </w:rPr>
        <w:t>………………………</w:t>
      </w:r>
      <w:r w:rsidR="004129C0" w:rsidRPr="00100857">
        <w:rPr>
          <w:rFonts w:asciiTheme="minorHAnsi" w:hAnsiTheme="minorHAnsi" w:cstheme="minorHAnsi"/>
          <w:bCs/>
        </w:rPr>
        <w:t>bru</w:t>
      </w:r>
      <w:r w:rsidR="00941C2D" w:rsidRPr="00100857">
        <w:rPr>
          <w:rFonts w:asciiTheme="minorHAnsi" w:hAnsiTheme="minorHAnsi" w:cstheme="minorHAnsi"/>
          <w:bCs/>
        </w:rPr>
        <w:t>tto</w:t>
      </w:r>
      <w:r w:rsidR="00941C2D" w:rsidRPr="00100857">
        <w:rPr>
          <w:rFonts w:asciiTheme="minorHAnsi" w:hAnsiTheme="minorHAnsi" w:cstheme="minorHAnsi"/>
          <w:b/>
        </w:rPr>
        <w:t xml:space="preserve"> </w:t>
      </w:r>
    </w:p>
    <w:p w14:paraId="609EC863" w14:textId="5A6F5F84" w:rsidR="008A4054" w:rsidRPr="00100857" w:rsidRDefault="00B058A0" w:rsidP="008A4054">
      <w:pPr>
        <w:suppressAutoHyphens/>
        <w:spacing w:after="0"/>
        <w:ind w:left="720" w:firstLine="0"/>
        <w:jc w:val="left"/>
        <w:rPr>
          <w:rFonts w:asciiTheme="minorHAnsi" w:hAnsiTheme="minorHAnsi" w:cstheme="minorHAnsi"/>
          <w:bCs/>
        </w:rPr>
      </w:pPr>
      <w:r w:rsidRPr="00100857">
        <w:rPr>
          <w:rFonts w:asciiTheme="minorHAnsi" w:hAnsiTheme="minorHAnsi" w:cstheme="minorHAnsi"/>
          <w:bCs/>
        </w:rPr>
        <w:t>w</w:t>
      </w:r>
      <w:r w:rsidR="008A4054" w:rsidRPr="00100857">
        <w:rPr>
          <w:rFonts w:asciiTheme="minorHAnsi" w:hAnsiTheme="minorHAnsi" w:cstheme="minorHAnsi"/>
          <w:bCs/>
        </w:rPr>
        <w:t xml:space="preserve"> tym, w zakresie cz. ……</w:t>
      </w:r>
      <w:r w:rsidRPr="00100857">
        <w:rPr>
          <w:rFonts w:asciiTheme="minorHAnsi" w:hAnsiTheme="minorHAnsi" w:cstheme="minorHAnsi"/>
          <w:bCs/>
        </w:rPr>
        <w:t>- ……………. zł netto</w:t>
      </w:r>
      <w:r w:rsidR="008A4054" w:rsidRPr="00100857">
        <w:rPr>
          <w:rFonts w:asciiTheme="minorHAnsi" w:hAnsiTheme="minorHAnsi" w:cstheme="minorHAnsi"/>
          <w:bCs/>
        </w:rPr>
        <w:t>; w zakresie cz</w:t>
      </w:r>
      <w:r w:rsidRPr="00100857">
        <w:rPr>
          <w:rFonts w:asciiTheme="minorHAnsi" w:hAnsiTheme="minorHAnsi" w:cstheme="minorHAnsi"/>
          <w:bCs/>
        </w:rPr>
        <w:t>. …… - …………… zł netto</w:t>
      </w:r>
      <w:r w:rsidR="005F2561" w:rsidRPr="00100857">
        <w:rPr>
          <w:rFonts w:asciiTheme="minorHAnsi" w:hAnsiTheme="minorHAnsi" w:cstheme="minorHAnsi"/>
          <w:bCs/>
        </w:rPr>
        <w:t>; …</w:t>
      </w:r>
    </w:p>
    <w:p w14:paraId="5EF0E759" w14:textId="77777777" w:rsidR="004129C0" w:rsidRPr="00100857" w:rsidRDefault="004129C0" w:rsidP="008A78C3">
      <w:pPr>
        <w:numPr>
          <w:ilvl w:val="6"/>
          <w:numId w:val="23"/>
        </w:numPr>
        <w:tabs>
          <w:tab w:val="clear" w:pos="5106"/>
          <w:tab w:val="num" w:pos="284"/>
        </w:tabs>
        <w:suppressAutoHyphens/>
        <w:spacing w:after="0"/>
        <w:ind w:left="284" w:hanging="284"/>
        <w:contextualSpacing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Wynagrodzenie obejmuje wszystkie koszty Wykonawcy związane z realizacją przedmiotu umowy.</w:t>
      </w:r>
    </w:p>
    <w:p w14:paraId="5EF0E75A" w14:textId="77777777" w:rsidR="004129C0" w:rsidRPr="00100857" w:rsidRDefault="004129C0" w:rsidP="008A78C3">
      <w:pPr>
        <w:numPr>
          <w:ilvl w:val="6"/>
          <w:numId w:val="23"/>
        </w:numPr>
        <w:tabs>
          <w:tab w:val="clear" w:pos="5106"/>
          <w:tab w:val="num" w:pos="284"/>
        </w:tabs>
        <w:suppressAutoHyphens/>
        <w:spacing w:after="0"/>
        <w:ind w:left="284" w:hanging="284"/>
        <w:contextualSpacing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Poza wypadkami wyraźnie określonymi w umowie uznaje się, że Wykonawca uwzględnił w ofercie wszystkie dodatkowe elementy zamówienia nie określone szczegółowo, ale niezbędne do wykonania przedmiotu umowy, a wartość umowy w całości obejmuje wszelkie ryzyko i nieprzewidziane okoliczności przy wykonywaniu przedmiotu umowy, w tym ceny usług, materiałów, pracy sprzętu, transportu, a także wszelkie prace i wydatki niezbędne w celu wykonania i ukończenia realizacji przedmiotu umowy.</w:t>
      </w:r>
    </w:p>
    <w:p w14:paraId="650225AD" w14:textId="5742D161" w:rsidR="00A96BAF" w:rsidRPr="00100857" w:rsidRDefault="00A96BAF" w:rsidP="0015675E">
      <w:pPr>
        <w:numPr>
          <w:ilvl w:val="6"/>
          <w:numId w:val="23"/>
        </w:numPr>
        <w:tabs>
          <w:tab w:val="clear" w:pos="5106"/>
        </w:tabs>
        <w:suppressAutoHyphens/>
        <w:spacing w:after="0"/>
        <w:ind w:left="284"/>
        <w:contextualSpacing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lastRenderedPageBreak/>
        <w:t xml:space="preserve">W przypadku stwierdzenia </w:t>
      </w:r>
      <w:r w:rsidR="003B4E70" w:rsidRPr="00100857">
        <w:rPr>
          <w:rFonts w:asciiTheme="minorHAnsi" w:hAnsiTheme="minorHAnsi" w:cstheme="minorHAnsi"/>
        </w:rPr>
        <w:t xml:space="preserve">podczas odbioru </w:t>
      </w:r>
      <w:r w:rsidRPr="00100857">
        <w:rPr>
          <w:rFonts w:asciiTheme="minorHAnsi" w:hAnsiTheme="minorHAnsi" w:cstheme="minorHAnsi"/>
        </w:rPr>
        <w:t>w toku czynności sprawdzających, że dostarczon</w:t>
      </w:r>
      <w:r w:rsidR="0015675E" w:rsidRPr="00100857">
        <w:rPr>
          <w:rFonts w:asciiTheme="minorHAnsi" w:hAnsiTheme="minorHAnsi" w:cstheme="minorHAnsi"/>
        </w:rPr>
        <w:t>e</w:t>
      </w:r>
      <w:r w:rsidRPr="00100857">
        <w:rPr>
          <w:rFonts w:asciiTheme="minorHAnsi" w:hAnsiTheme="minorHAnsi" w:cstheme="minorHAnsi"/>
        </w:rPr>
        <w:t xml:space="preserve"> </w:t>
      </w:r>
      <w:r w:rsidR="00717255" w:rsidRPr="00100857">
        <w:rPr>
          <w:rFonts w:asciiTheme="minorHAnsi" w:hAnsiTheme="minorHAnsi" w:cstheme="minorHAnsi"/>
        </w:rPr>
        <w:t>w</w:t>
      </w:r>
      <w:r w:rsidR="0015675E" w:rsidRPr="00100857">
        <w:rPr>
          <w:rFonts w:asciiTheme="minorHAnsi" w:hAnsiTheme="minorHAnsi" w:cstheme="minorHAnsi"/>
        </w:rPr>
        <w:t>yposażenie</w:t>
      </w:r>
      <w:r w:rsidRPr="00100857">
        <w:rPr>
          <w:rFonts w:asciiTheme="minorHAnsi" w:hAnsiTheme="minorHAnsi" w:cstheme="minorHAnsi"/>
        </w:rPr>
        <w:t xml:space="preserve"> nie jest zgodn</w:t>
      </w:r>
      <w:r w:rsidR="003B4E70" w:rsidRPr="00100857">
        <w:rPr>
          <w:rFonts w:asciiTheme="minorHAnsi" w:hAnsiTheme="minorHAnsi" w:cstheme="minorHAnsi"/>
        </w:rPr>
        <w:t>e</w:t>
      </w:r>
      <w:r w:rsidRPr="00100857">
        <w:rPr>
          <w:rFonts w:asciiTheme="minorHAnsi" w:hAnsiTheme="minorHAnsi" w:cstheme="minorHAnsi"/>
        </w:rPr>
        <w:t xml:space="preserve"> z postanowieniami SWZ, niniejszą umową oraz ofertą Wykonawcy lub nie funkcjonuje prawidłowo,</w:t>
      </w:r>
      <w:r w:rsidR="0015675E" w:rsidRPr="00100857">
        <w:rPr>
          <w:rFonts w:asciiTheme="minorHAnsi" w:hAnsiTheme="minorHAnsi" w:cstheme="minorHAnsi"/>
        </w:rPr>
        <w:t xml:space="preserve"> </w:t>
      </w:r>
      <w:r w:rsidRPr="00100857">
        <w:rPr>
          <w:rFonts w:asciiTheme="minorHAnsi" w:hAnsiTheme="minorHAnsi" w:cstheme="minorHAnsi"/>
        </w:rPr>
        <w:t>zostanie sporządzony i podpisany przez Wykonawcę i Zamawiającego protokół rozbieżności, w którym:</w:t>
      </w:r>
    </w:p>
    <w:p w14:paraId="3B55ED71" w14:textId="020760F2" w:rsidR="00A96BAF" w:rsidRPr="00100857" w:rsidRDefault="00A96BAF" w:rsidP="008D78E4">
      <w:pPr>
        <w:suppressAutoHyphens/>
        <w:spacing w:after="0"/>
        <w:ind w:left="709" w:hanging="283"/>
        <w:contextualSpacing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a) zawarty zostanie wykaz stwierdzonych wad lub nieprawidłowości w funkcjonowaniu lub niezgodności</w:t>
      </w:r>
      <w:r w:rsidR="0015675E" w:rsidRPr="00100857">
        <w:rPr>
          <w:rFonts w:asciiTheme="minorHAnsi" w:hAnsiTheme="minorHAnsi" w:cstheme="minorHAnsi"/>
        </w:rPr>
        <w:t xml:space="preserve"> </w:t>
      </w:r>
      <w:r w:rsidRPr="00100857">
        <w:rPr>
          <w:rFonts w:asciiTheme="minorHAnsi" w:hAnsiTheme="minorHAnsi" w:cstheme="minorHAnsi"/>
        </w:rPr>
        <w:t xml:space="preserve">dostarczonego </w:t>
      </w:r>
      <w:r w:rsidR="003776F7" w:rsidRPr="00100857">
        <w:rPr>
          <w:rFonts w:asciiTheme="minorHAnsi" w:hAnsiTheme="minorHAnsi" w:cstheme="minorHAnsi"/>
        </w:rPr>
        <w:t>wyposażenia</w:t>
      </w:r>
      <w:r w:rsidRPr="00100857">
        <w:rPr>
          <w:rFonts w:asciiTheme="minorHAnsi" w:hAnsiTheme="minorHAnsi" w:cstheme="minorHAnsi"/>
        </w:rPr>
        <w:t xml:space="preserve"> z postanowieniami SWZ, niniejszą umową oraz ofertą Wykonawcy;</w:t>
      </w:r>
    </w:p>
    <w:p w14:paraId="56B0A3D5" w14:textId="2247F66E" w:rsidR="000251FF" w:rsidRPr="00100857" w:rsidRDefault="00A96BAF" w:rsidP="003C19E0">
      <w:pPr>
        <w:suppressAutoHyphens/>
        <w:spacing w:after="0"/>
        <w:ind w:left="709" w:hanging="283"/>
        <w:contextualSpacing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b) określony zostanie termin i sposób usunięcia </w:t>
      </w:r>
      <w:r w:rsidR="003C19E0" w:rsidRPr="00100857">
        <w:rPr>
          <w:rFonts w:asciiTheme="minorHAnsi" w:hAnsiTheme="minorHAnsi" w:cstheme="minorHAnsi"/>
        </w:rPr>
        <w:t>wad, nieprawidłowości, niezgodności lub braków w dostawie</w:t>
      </w:r>
      <w:r w:rsidR="0089278E" w:rsidRPr="00100857">
        <w:rPr>
          <w:rFonts w:asciiTheme="minorHAnsi" w:hAnsiTheme="minorHAnsi" w:cstheme="minorHAnsi"/>
        </w:rPr>
        <w:t>.</w:t>
      </w:r>
    </w:p>
    <w:p w14:paraId="5E886D61" w14:textId="77777777" w:rsidR="00085193" w:rsidRPr="00100857" w:rsidRDefault="00085193" w:rsidP="003C19E0">
      <w:pPr>
        <w:suppressAutoHyphens/>
        <w:spacing w:after="0"/>
        <w:ind w:left="709" w:hanging="283"/>
        <w:contextualSpacing/>
        <w:rPr>
          <w:rFonts w:asciiTheme="minorHAnsi" w:hAnsiTheme="minorHAnsi" w:cstheme="minorHAnsi"/>
          <w:vanish/>
        </w:rPr>
      </w:pPr>
    </w:p>
    <w:p w14:paraId="36167C96" w14:textId="77777777" w:rsidR="000251FF" w:rsidRPr="00100857" w:rsidRDefault="000251FF" w:rsidP="000251FF">
      <w:pPr>
        <w:pStyle w:val="Akapitzlist"/>
        <w:numPr>
          <w:ilvl w:val="0"/>
          <w:numId w:val="47"/>
        </w:numPr>
        <w:suppressAutoHyphens/>
        <w:spacing w:after="0"/>
        <w:rPr>
          <w:rFonts w:asciiTheme="minorHAnsi" w:hAnsiTheme="minorHAnsi" w:cstheme="minorHAnsi"/>
          <w:vanish/>
        </w:rPr>
      </w:pPr>
    </w:p>
    <w:p w14:paraId="47981136" w14:textId="77777777" w:rsidR="000251FF" w:rsidRPr="00100857" w:rsidRDefault="000251FF" w:rsidP="000251FF">
      <w:pPr>
        <w:pStyle w:val="Akapitzlist"/>
        <w:numPr>
          <w:ilvl w:val="0"/>
          <w:numId w:val="47"/>
        </w:numPr>
        <w:suppressAutoHyphens/>
        <w:spacing w:after="0"/>
        <w:rPr>
          <w:rFonts w:asciiTheme="minorHAnsi" w:hAnsiTheme="minorHAnsi" w:cstheme="minorHAnsi"/>
          <w:vanish/>
        </w:rPr>
      </w:pPr>
    </w:p>
    <w:p w14:paraId="362A8EEB" w14:textId="77777777" w:rsidR="000251FF" w:rsidRPr="00100857" w:rsidRDefault="000251FF" w:rsidP="000251FF">
      <w:pPr>
        <w:pStyle w:val="Akapitzlist"/>
        <w:numPr>
          <w:ilvl w:val="0"/>
          <w:numId w:val="47"/>
        </w:numPr>
        <w:suppressAutoHyphens/>
        <w:spacing w:after="0"/>
        <w:rPr>
          <w:rFonts w:asciiTheme="minorHAnsi" w:hAnsiTheme="minorHAnsi" w:cstheme="minorHAnsi"/>
          <w:vanish/>
        </w:rPr>
      </w:pPr>
    </w:p>
    <w:p w14:paraId="03A984C6" w14:textId="77777777" w:rsidR="000251FF" w:rsidRPr="00100857" w:rsidRDefault="000251FF" w:rsidP="000251FF">
      <w:pPr>
        <w:pStyle w:val="Akapitzlist"/>
        <w:numPr>
          <w:ilvl w:val="0"/>
          <w:numId w:val="47"/>
        </w:numPr>
        <w:suppressAutoHyphens/>
        <w:spacing w:after="0"/>
        <w:rPr>
          <w:rFonts w:asciiTheme="minorHAnsi" w:hAnsiTheme="minorHAnsi" w:cstheme="minorHAnsi"/>
          <w:vanish/>
        </w:rPr>
      </w:pPr>
    </w:p>
    <w:p w14:paraId="46B747FD" w14:textId="77777777" w:rsidR="000251FF" w:rsidRPr="00100857" w:rsidRDefault="000251FF" w:rsidP="000251FF">
      <w:pPr>
        <w:pStyle w:val="Akapitzlist"/>
        <w:numPr>
          <w:ilvl w:val="0"/>
          <w:numId w:val="47"/>
        </w:numPr>
        <w:suppressAutoHyphens/>
        <w:spacing w:after="0"/>
        <w:rPr>
          <w:rFonts w:asciiTheme="minorHAnsi" w:hAnsiTheme="minorHAnsi" w:cstheme="minorHAnsi"/>
          <w:vanish/>
        </w:rPr>
      </w:pPr>
    </w:p>
    <w:p w14:paraId="74358AFB" w14:textId="0D910722" w:rsidR="000251FF" w:rsidRPr="00100857" w:rsidRDefault="00A96BAF" w:rsidP="000251FF">
      <w:pPr>
        <w:pStyle w:val="Akapitzlist"/>
        <w:numPr>
          <w:ilvl w:val="0"/>
          <w:numId w:val="47"/>
        </w:numPr>
        <w:suppressAutoHyphens/>
        <w:spacing w:after="0"/>
        <w:ind w:left="284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 przypadku, gdy Wykonawca nie stawi się do sporządzenia lub podpisania protokołu rozbieżności w terminie</w:t>
      </w:r>
      <w:r w:rsidR="0015675E" w:rsidRPr="00100857">
        <w:rPr>
          <w:rFonts w:asciiTheme="minorHAnsi" w:hAnsiTheme="minorHAnsi" w:cstheme="minorHAnsi"/>
        </w:rPr>
        <w:t xml:space="preserve"> </w:t>
      </w:r>
      <w:r w:rsidRPr="00100857">
        <w:rPr>
          <w:rFonts w:asciiTheme="minorHAnsi" w:hAnsiTheme="minorHAnsi" w:cstheme="minorHAnsi"/>
        </w:rPr>
        <w:t>wskazanym przez Zamawiającego, Zamawiający sporządzi taki protokół rozbieżności jednostronnie, zawiadamiając</w:t>
      </w:r>
      <w:r w:rsidR="0015675E" w:rsidRPr="00100857">
        <w:rPr>
          <w:rFonts w:asciiTheme="minorHAnsi" w:hAnsiTheme="minorHAnsi" w:cstheme="minorHAnsi"/>
        </w:rPr>
        <w:t xml:space="preserve"> </w:t>
      </w:r>
      <w:r w:rsidRPr="00100857">
        <w:rPr>
          <w:rFonts w:asciiTheme="minorHAnsi" w:hAnsiTheme="minorHAnsi" w:cstheme="minorHAnsi"/>
        </w:rPr>
        <w:t>Wykonawcę o tym fakcie oraz wzywając go do usunięcia</w:t>
      </w:r>
      <w:r w:rsidR="0089278E" w:rsidRPr="00100857">
        <w:rPr>
          <w:rFonts w:asciiTheme="minorHAnsi" w:hAnsiTheme="minorHAnsi" w:cstheme="minorHAnsi"/>
        </w:rPr>
        <w:t xml:space="preserve"> wad, nieprawidłowości, niezgodności lub braków w dostawie </w:t>
      </w:r>
      <w:r w:rsidRPr="00100857">
        <w:rPr>
          <w:rFonts w:asciiTheme="minorHAnsi" w:hAnsiTheme="minorHAnsi" w:cstheme="minorHAnsi"/>
        </w:rPr>
        <w:t>w terminach</w:t>
      </w:r>
      <w:r w:rsidR="0015675E" w:rsidRPr="00100857">
        <w:rPr>
          <w:rFonts w:asciiTheme="minorHAnsi" w:hAnsiTheme="minorHAnsi" w:cstheme="minorHAnsi"/>
        </w:rPr>
        <w:t xml:space="preserve"> </w:t>
      </w:r>
      <w:r w:rsidRPr="00100857">
        <w:rPr>
          <w:rFonts w:asciiTheme="minorHAnsi" w:hAnsiTheme="minorHAnsi" w:cstheme="minorHAnsi"/>
        </w:rPr>
        <w:t>wskazanych w protokole rozbieżności.</w:t>
      </w:r>
    </w:p>
    <w:p w14:paraId="5EF0E75D" w14:textId="77777777" w:rsidR="004129C0" w:rsidRPr="00100857" w:rsidRDefault="004129C0" w:rsidP="008A78C3">
      <w:pPr>
        <w:pStyle w:val="Tekstpodstawowy"/>
        <w:spacing w:line="276" w:lineRule="auto"/>
        <w:ind w:left="426"/>
        <w:rPr>
          <w:rFonts w:asciiTheme="minorHAnsi" w:hAnsiTheme="minorHAnsi" w:cstheme="minorHAnsi"/>
          <w:sz w:val="20"/>
        </w:rPr>
      </w:pPr>
    </w:p>
    <w:p w14:paraId="5EF0E770" w14:textId="4E92F09C" w:rsidR="004129C0" w:rsidRPr="00100857" w:rsidRDefault="007D531E" w:rsidP="00580C90">
      <w:pPr>
        <w:pStyle w:val="Standard"/>
        <w:spacing w:line="276" w:lineRule="auto"/>
        <w:ind w:left="426" w:hanging="284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t xml:space="preserve">§ </w:t>
      </w:r>
      <w:r w:rsidR="00681BA1" w:rsidRPr="00100857">
        <w:rPr>
          <w:rFonts w:asciiTheme="minorHAnsi" w:hAnsiTheme="minorHAnsi" w:cstheme="minorHAnsi"/>
          <w:b/>
        </w:rPr>
        <w:t>4</w:t>
      </w:r>
    </w:p>
    <w:p w14:paraId="5EF0E771" w14:textId="77777777" w:rsidR="004129C0" w:rsidRPr="00100857" w:rsidRDefault="004129C0" w:rsidP="00580C90">
      <w:pPr>
        <w:pStyle w:val="Standard"/>
        <w:spacing w:line="276" w:lineRule="auto"/>
        <w:ind w:left="426" w:hanging="284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t>PŁATNOŚCI</w:t>
      </w:r>
    </w:p>
    <w:p w14:paraId="6D1F1B44" w14:textId="4EE1511D" w:rsidR="00580C90" w:rsidRPr="00100857" w:rsidRDefault="00800F7C" w:rsidP="00580C90">
      <w:pPr>
        <w:pStyle w:val="Akapitzlist"/>
        <w:numPr>
          <w:ilvl w:val="2"/>
          <w:numId w:val="26"/>
        </w:numPr>
        <w:spacing w:after="0"/>
        <w:ind w:left="426" w:hanging="284"/>
        <w:rPr>
          <w:rFonts w:asciiTheme="minorHAnsi" w:eastAsia="Times New Roman" w:hAnsiTheme="minorHAnsi" w:cstheme="minorHAnsi"/>
          <w:kern w:val="3"/>
          <w:lang w:eastAsia="pl-PL"/>
        </w:rPr>
      </w:pPr>
      <w:r w:rsidRPr="00100857">
        <w:rPr>
          <w:rFonts w:asciiTheme="minorHAnsi" w:eastAsia="Times New Roman" w:hAnsiTheme="minorHAnsi" w:cstheme="minorHAnsi"/>
          <w:kern w:val="3"/>
          <w:lang w:eastAsia="pl-PL"/>
        </w:rPr>
        <w:t>D</w:t>
      </w:r>
      <w:r w:rsidR="00580C90" w:rsidRPr="00100857">
        <w:rPr>
          <w:rFonts w:asciiTheme="minorHAnsi" w:eastAsia="Times New Roman" w:hAnsiTheme="minorHAnsi" w:cstheme="minorHAnsi"/>
          <w:kern w:val="3"/>
          <w:lang w:eastAsia="pl-PL"/>
        </w:rPr>
        <w:t>opuszcza się fakturowanie częściowe dostaw</w:t>
      </w:r>
      <w:r w:rsidR="0010681A" w:rsidRPr="00100857">
        <w:rPr>
          <w:rFonts w:asciiTheme="minorHAnsi" w:eastAsia="Times New Roman" w:hAnsiTheme="minorHAnsi" w:cstheme="minorHAnsi"/>
          <w:kern w:val="3"/>
          <w:lang w:eastAsia="pl-PL"/>
        </w:rPr>
        <w:t>, potwierdzone protokołami częściowymi dostaw.</w:t>
      </w:r>
    </w:p>
    <w:p w14:paraId="1D294FD6" w14:textId="4789EA9E" w:rsidR="0069227B" w:rsidRPr="00100857" w:rsidRDefault="004129C0" w:rsidP="00BD4E8B">
      <w:pPr>
        <w:pStyle w:val="Standard"/>
        <w:numPr>
          <w:ilvl w:val="2"/>
          <w:numId w:val="26"/>
        </w:numPr>
        <w:spacing w:line="276" w:lineRule="auto"/>
        <w:ind w:left="426" w:hanging="284"/>
        <w:contextualSpacing/>
        <w:jc w:val="both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</w:rPr>
        <w:t xml:space="preserve">Termin płatności – </w:t>
      </w:r>
      <w:r w:rsidRPr="00100857">
        <w:rPr>
          <w:rFonts w:asciiTheme="minorHAnsi" w:hAnsiTheme="minorHAnsi" w:cstheme="minorHAnsi"/>
          <w:b/>
          <w:bCs/>
        </w:rPr>
        <w:t xml:space="preserve">do </w:t>
      </w:r>
      <w:r w:rsidR="004376E2" w:rsidRPr="00100857">
        <w:rPr>
          <w:rFonts w:asciiTheme="minorHAnsi" w:hAnsiTheme="minorHAnsi" w:cstheme="minorHAnsi"/>
          <w:b/>
          <w:bCs/>
        </w:rPr>
        <w:t>30</w:t>
      </w:r>
      <w:r w:rsidRPr="00100857">
        <w:rPr>
          <w:rFonts w:asciiTheme="minorHAnsi" w:hAnsiTheme="minorHAnsi" w:cstheme="minorHAnsi"/>
          <w:b/>
          <w:bCs/>
        </w:rPr>
        <w:t xml:space="preserve"> dni licząc</w:t>
      </w:r>
      <w:r w:rsidRPr="00100857">
        <w:rPr>
          <w:rFonts w:asciiTheme="minorHAnsi" w:hAnsiTheme="minorHAnsi" w:cstheme="minorHAnsi"/>
        </w:rPr>
        <w:t xml:space="preserve"> od dnia otrzymania przez Zamawiającego prawidłowo wystawionej faktury. Rachunek bankowy podany przez Wykonawcę umowy jest rachunkiem zgłoszonym w organie podatkowym i wymienionym w rejestrze podatników Vat tzw. „białej liście”. W przypadku braku numeru rachunku w rejestrze podatników Zamawiający uprawniony jest do wstrzymania się ze spełnieniem świadczenia do momentu ujawnienia rachunku bankowego Wykonawcy w rejestrze podatników VAT. Powyższe nie stanowi zwłoki ani opóźnienia Zamawiającego, ani nie niesie skutków, jakie ustawa wiąże z niespełnieniem świadczenia w terminie.</w:t>
      </w:r>
    </w:p>
    <w:p w14:paraId="4B06DF41" w14:textId="5888B047" w:rsidR="00CA3C79" w:rsidRDefault="00CA3C79" w:rsidP="00BD4E8B">
      <w:pPr>
        <w:pStyle w:val="Standard"/>
        <w:numPr>
          <w:ilvl w:val="2"/>
          <w:numId w:val="26"/>
        </w:numPr>
        <w:spacing w:line="276" w:lineRule="auto"/>
        <w:ind w:left="426" w:hanging="284"/>
        <w:contextualSpacing/>
        <w:jc w:val="both"/>
        <w:rPr>
          <w:rFonts w:asciiTheme="minorHAnsi" w:hAnsiTheme="minorHAnsi" w:cstheme="minorHAnsi"/>
          <w:bCs/>
        </w:rPr>
      </w:pPr>
      <w:r w:rsidRPr="00100857">
        <w:rPr>
          <w:rFonts w:asciiTheme="minorHAnsi" w:hAnsiTheme="minorHAnsi" w:cstheme="minorHAnsi"/>
          <w:bCs/>
        </w:rPr>
        <w:t>Wykonawca zobowiązany jest do wystawiania i doręczania Zamawiającemu faktur ustrukturyzowanych przy użyciu Krajowego Systemu e-Faktur (</w:t>
      </w:r>
      <w:proofErr w:type="spellStart"/>
      <w:r w:rsidRPr="00100857">
        <w:rPr>
          <w:rFonts w:asciiTheme="minorHAnsi" w:hAnsiTheme="minorHAnsi" w:cstheme="minorHAnsi"/>
          <w:bCs/>
        </w:rPr>
        <w:t>KSeF</w:t>
      </w:r>
      <w:proofErr w:type="spellEnd"/>
      <w:r w:rsidRPr="00100857">
        <w:rPr>
          <w:rFonts w:asciiTheme="minorHAnsi" w:hAnsiTheme="minorHAnsi" w:cstheme="minorHAnsi"/>
          <w:bCs/>
        </w:rPr>
        <w:t xml:space="preserve">), w rozumieniu ustawy </w:t>
      </w:r>
      <w:r w:rsidRPr="00100857">
        <w:rPr>
          <w:rFonts w:asciiTheme="minorHAnsi" w:hAnsiTheme="minorHAnsi" w:cstheme="minorHAnsi"/>
          <w:bCs/>
        </w:rPr>
        <w:br/>
        <w:t>z dnia 11 marca 2004 r. o podatku od towarów i usług, jeżeli zgodnie z obowiązującymi przepisami jest zobowiązany do korzystania z tego systemu.</w:t>
      </w:r>
    </w:p>
    <w:p w14:paraId="1BEE305D" w14:textId="77777777" w:rsidR="00BD4E8B" w:rsidRDefault="00A05749" w:rsidP="00BD4E8B">
      <w:pPr>
        <w:pStyle w:val="Zwykytekst"/>
        <w:numPr>
          <w:ilvl w:val="2"/>
          <w:numId w:val="26"/>
        </w:numPr>
        <w:spacing w:line="276" w:lineRule="auto"/>
        <w:ind w:left="426" w:hanging="284"/>
      </w:pPr>
      <w:r>
        <w:t xml:space="preserve">W fakturze wystawionej Zamawiającemu przez Wykonawcę, należy podawać jako nabywcę Powiat Staszowski, ul. Józefa Piłsudskiego7, 28-200 Staszów, NIP 8661709857 Odbiorcę: Zespół Szkół im Oddziału Partyzanckiego AK „Jędrusie” ul. </w:t>
      </w:r>
      <w:proofErr w:type="spellStart"/>
      <w:r>
        <w:t>Ruszczańska</w:t>
      </w:r>
      <w:proofErr w:type="spellEnd"/>
      <w:r>
        <w:t xml:space="preserve"> 28-230 Połaniec</w:t>
      </w:r>
      <w:r w:rsidR="00BD4E8B">
        <w:t>.</w:t>
      </w:r>
    </w:p>
    <w:p w14:paraId="2D44AA71" w14:textId="68175160" w:rsidR="00A05749" w:rsidRPr="00BD4E8B" w:rsidRDefault="00A05749" w:rsidP="00BD4E8B">
      <w:pPr>
        <w:pStyle w:val="Zwykytekst"/>
        <w:numPr>
          <w:ilvl w:val="2"/>
          <w:numId w:val="26"/>
        </w:numPr>
        <w:spacing w:line="276" w:lineRule="auto"/>
        <w:ind w:left="426" w:hanging="284"/>
      </w:pPr>
      <w:r>
        <w:t xml:space="preserve">W przypadku wystawienia faktury za pomocą </w:t>
      </w:r>
      <w:proofErr w:type="spellStart"/>
      <w:r>
        <w:t>KSeF</w:t>
      </w:r>
      <w:proofErr w:type="spellEnd"/>
      <w:r>
        <w:t xml:space="preserve"> przez Wykonawców na</w:t>
      </w:r>
      <w:r w:rsidR="00BD4E8B">
        <w:t xml:space="preserve"> </w:t>
      </w:r>
      <w:r>
        <w:t>rzecz: nabywca Powiat Staszowski, ul. Józefa Piłsudskiego7, 28-200 Staszów – odbiorca Zespół Szkół im Oddziału Partyzanckiego AK „Jędrusie” w Połańcu należy obowiązkowo wystawić</w:t>
      </w:r>
      <w:r w:rsidR="000832B6">
        <w:t xml:space="preserve"> </w:t>
      </w:r>
      <w:r>
        <w:t xml:space="preserve">fakturę według wzoru: Nabywca Powiat Staszowski, ul. Józefa Piłsudskiego7, 28-200 Staszów ,NIP: NIP 8661709857, w tym wartość „1” w polu znacznikowym JST TAK. Odbiorca – dane jednostki podrzędnej JST w elemencie Podmiot3 Zespół Szkół im Oddziału Partyzanckiego AK „Jędrusie” ul. </w:t>
      </w:r>
      <w:proofErr w:type="spellStart"/>
      <w:r>
        <w:t>Ruszczańska</w:t>
      </w:r>
      <w:proofErr w:type="spellEnd"/>
      <w:r>
        <w:t xml:space="preserve"> 23 28-230 Połaniec (wraz z jej identyfikatorem podatkowym NIP 8661017958) oraz wypełnionym polem Rola –„8”- JST odbiorca.</w:t>
      </w:r>
    </w:p>
    <w:p w14:paraId="5EF0E774" w14:textId="72D37C4B" w:rsidR="004129C0" w:rsidRPr="00100857" w:rsidRDefault="004129C0" w:rsidP="00BD4E8B">
      <w:pPr>
        <w:pStyle w:val="Nagwek"/>
        <w:numPr>
          <w:ilvl w:val="2"/>
          <w:numId w:val="26"/>
        </w:numPr>
        <w:tabs>
          <w:tab w:val="clear" w:pos="4536"/>
          <w:tab w:val="clear" w:pos="9072"/>
          <w:tab w:val="center" w:pos="426"/>
          <w:tab w:val="right" w:pos="8989"/>
        </w:tabs>
        <w:suppressAutoHyphens/>
        <w:spacing w:line="276" w:lineRule="auto"/>
        <w:ind w:left="426" w:hanging="284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Faktura końcowa wystawiona będzie po </w:t>
      </w:r>
      <w:r w:rsidR="00F80A99" w:rsidRPr="00100857">
        <w:rPr>
          <w:rFonts w:asciiTheme="minorHAnsi" w:hAnsiTheme="minorHAnsi" w:cstheme="minorHAnsi"/>
        </w:rPr>
        <w:t xml:space="preserve">odbiorze </w:t>
      </w:r>
      <w:r w:rsidR="00724829" w:rsidRPr="00100857">
        <w:rPr>
          <w:rFonts w:asciiTheme="minorHAnsi" w:hAnsiTheme="minorHAnsi" w:cstheme="minorHAnsi"/>
        </w:rPr>
        <w:t>całości wyposażenia.</w:t>
      </w:r>
    </w:p>
    <w:p w14:paraId="5EF0E775" w14:textId="77777777" w:rsidR="004129C0" w:rsidRPr="00100857" w:rsidRDefault="004129C0" w:rsidP="00BD4E8B">
      <w:pPr>
        <w:pStyle w:val="Nagwek"/>
        <w:numPr>
          <w:ilvl w:val="2"/>
          <w:numId w:val="26"/>
        </w:numPr>
        <w:tabs>
          <w:tab w:val="clear" w:pos="4536"/>
          <w:tab w:val="clear" w:pos="9072"/>
          <w:tab w:val="center" w:pos="426"/>
          <w:tab w:val="right" w:pos="8989"/>
        </w:tabs>
        <w:suppressAutoHyphens/>
        <w:spacing w:line="276" w:lineRule="auto"/>
        <w:ind w:left="426" w:hanging="284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Zakazuje się bez uprzedniej zgody Zamawiającego, wyrażonej pod rygorem nieważności w formie pisemnej, dokonywania jakichkolwiek cesji wierzytelności oraz zastawu praw wynikających z niniejsz</w:t>
      </w:r>
      <w:r w:rsidR="00532FDC" w:rsidRPr="00100857">
        <w:rPr>
          <w:rFonts w:asciiTheme="minorHAnsi" w:hAnsiTheme="minorHAnsi" w:cstheme="minorHAnsi"/>
        </w:rPr>
        <w:t>ej umowy, z zastrzeżeniem ust. 7</w:t>
      </w:r>
      <w:r w:rsidRPr="00100857">
        <w:rPr>
          <w:rFonts w:asciiTheme="minorHAnsi" w:hAnsiTheme="minorHAnsi" w:cstheme="minorHAnsi"/>
        </w:rPr>
        <w:t>.</w:t>
      </w:r>
    </w:p>
    <w:p w14:paraId="5EF0E777" w14:textId="152953DC" w:rsidR="004129C0" w:rsidRPr="00100857" w:rsidRDefault="004129C0" w:rsidP="00BD4E8B">
      <w:pPr>
        <w:pStyle w:val="Nagwek"/>
        <w:numPr>
          <w:ilvl w:val="2"/>
          <w:numId w:val="26"/>
        </w:numPr>
        <w:tabs>
          <w:tab w:val="clear" w:pos="4536"/>
          <w:tab w:val="clear" w:pos="9072"/>
          <w:tab w:val="center" w:pos="426"/>
          <w:tab w:val="right" w:pos="8989"/>
        </w:tabs>
        <w:suppressAutoHyphens/>
        <w:spacing w:line="276" w:lineRule="auto"/>
        <w:ind w:left="426" w:hanging="284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Wykonawca oświadcza, że jest podatnikiem podatku VAT</w:t>
      </w:r>
      <w:r w:rsidR="00EA519A" w:rsidRPr="00100857">
        <w:rPr>
          <w:rFonts w:asciiTheme="minorHAnsi" w:hAnsiTheme="minorHAnsi" w:cstheme="minorHAnsi"/>
        </w:rPr>
        <w:t>.</w:t>
      </w:r>
    </w:p>
    <w:p w14:paraId="5EF0E784" w14:textId="65A4F2D4" w:rsidR="004129C0" w:rsidRPr="00100857" w:rsidRDefault="004129C0" w:rsidP="00BD4E8B">
      <w:pPr>
        <w:pStyle w:val="Nagwek"/>
        <w:numPr>
          <w:ilvl w:val="2"/>
          <w:numId w:val="26"/>
        </w:numPr>
        <w:tabs>
          <w:tab w:val="clear" w:pos="4536"/>
          <w:tab w:val="clear" w:pos="9072"/>
          <w:tab w:val="right" w:pos="8989"/>
        </w:tabs>
        <w:suppressAutoHyphens/>
        <w:spacing w:line="276" w:lineRule="auto"/>
        <w:ind w:left="426" w:hanging="317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 rozliczeniach wraz z</w:t>
      </w:r>
      <w:r w:rsidR="003E19A0" w:rsidRPr="00100857">
        <w:rPr>
          <w:rFonts w:asciiTheme="minorHAnsi" w:hAnsiTheme="minorHAnsi" w:cstheme="minorHAnsi"/>
        </w:rPr>
        <w:t>e</w:t>
      </w:r>
      <w:r w:rsidRPr="00100857">
        <w:rPr>
          <w:rFonts w:asciiTheme="minorHAnsi" w:hAnsiTheme="minorHAnsi" w:cstheme="minorHAnsi"/>
        </w:rPr>
        <w:t xml:space="preserve"> wskazanym podatkiem VAT, Zamawiający będzie stosował mechanizm podzielonej płatności wynikający z art.108a – 108d ustawy z dnia 11 marca 2004 r. o podatku od towarów i</w:t>
      </w:r>
      <w:r w:rsidR="00532FDC" w:rsidRPr="00100857">
        <w:rPr>
          <w:rFonts w:asciiTheme="minorHAnsi" w:hAnsiTheme="minorHAnsi" w:cstheme="minorHAnsi"/>
        </w:rPr>
        <w:t xml:space="preserve"> usług</w:t>
      </w:r>
      <w:r w:rsidR="00AA27FC" w:rsidRPr="00100857">
        <w:rPr>
          <w:rFonts w:asciiTheme="minorHAnsi" w:hAnsiTheme="minorHAnsi" w:cstheme="minorHAnsi"/>
        </w:rPr>
        <w:t>.</w:t>
      </w:r>
    </w:p>
    <w:p w14:paraId="5EF0E785" w14:textId="77777777" w:rsidR="004129C0" w:rsidRPr="00100857" w:rsidRDefault="004129C0" w:rsidP="00BD4E8B">
      <w:pPr>
        <w:pStyle w:val="Nagwek"/>
        <w:numPr>
          <w:ilvl w:val="2"/>
          <w:numId w:val="26"/>
        </w:numPr>
        <w:tabs>
          <w:tab w:val="clear" w:pos="4536"/>
          <w:tab w:val="clear" w:pos="9072"/>
          <w:tab w:val="right" w:pos="8989"/>
        </w:tabs>
        <w:suppressAutoHyphens/>
        <w:spacing w:line="276" w:lineRule="auto"/>
        <w:ind w:left="426" w:hanging="317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  <w:spacing w:val="-9"/>
        </w:rPr>
        <w:t xml:space="preserve">Datą </w:t>
      </w:r>
      <w:r w:rsidRPr="00100857">
        <w:rPr>
          <w:rFonts w:asciiTheme="minorHAnsi" w:hAnsiTheme="minorHAnsi" w:cstheme="minorHAnsi"/>
          <w:spacing w:val="4"/>
        </w:rPr>
        <w:t>zapłaty jest data obciążenia rachunku bankowego Zamawiającego.</w:t>
      </w:r>
    </w:p>
    <w:p w14:paraId="5EF0E786" w14:textId="77777777" w:rsidR="004129C0" w:rsidRPr="00100857" w:rsidRDefault="004129C0" w:rsidP="00BD4E8B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</w:p>
    <w:p w14:paraId="1031DF79" w14:textId="77777777" w:rsidR="00F67FA3" w:rsidRPr="00100857" w:rsidRDefault="00F67FA3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</w:p>
    <w:p w14:paraId="5EF0E787" w14:textId="4029F339" w:rsidR="004129C0" w:rsidRPr="00100857" w:rsidRDefault="007D531E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lastRenderedPageBreak/>
        <w:t xml:space="preserve">§ </w:t>
      </w:r>
      <w:r w:rsidR="00D97DC5" w:rsidRPr="00100857">
        <w:rPr>
          <w:rFonts w:asciiTheme="minorHAnsi" w:hAnsiTheme="minorHAnsi" w:cstheme="minorHAnsi"/>
          <w:b/>
        </w:rPr>
        <w:t>5</w:t>
      </w:r>
    </w:p>
    <w:p w14:paraId="5EF0E788" w14:textId="687F987C" w:rsidR="004129C0" w:rsidRPr="00100857" w:rsidRDefault="004129C0" w:rsidP="00707BAD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t>RĘKOJMIA i GWARANCJA</w:t>
      </w:r>
    </w:p>
    <w:p w14:paraId="5EF0E78A" w14:textId="4982F02A" w:rsidR="004129C0" w:rsidRPr="00100857" w:rsidRDefault="004129C0" w:rsidP="008A78C3">
      <w:pPr>
        <w:numPr>
          <w:ilvl w:val="0"/>
          <w:numId w:val="32"/>
        </w:numPr>
        <w:spacing w:after="0"/>
        <w:rPr>
          <w:rFonts w:asciiTheme="minorHAnsi" w:hAnsiTheme="minorHAnsi" w:cstheme="minorHAnsi"/>
          <w:bCs/>
        </w:rPr>
      </w:pPr>
      <w:r w:rsidRPr="00100857">
        <w:rPr>
          <w:rFonts w:asciiTheme="minorHAnsi" w:hAnsiTheme="minorHAnsi" w:cstheme="minorHAnsi"/>
          <w:bCs/>
        </w:rPr>
        <w:t xml:space="preserve">Wykonawca udziela Zamawiającemu </w:t>
      </w:r>
      <w:r w:rsidR="000D0986" w:rsidRPr="00100857">
        <w:rPr>
          <w:rFonts w:asciiTheme="minorHAnsi" w:hAnsiTheme="minorHAnsi" w:cstheme="minorHAnsi"/>
          <w:bCs/>
        </w:rPr>
        <w:t xml:space="preserve"> </w:t>
      </w:r>
      <w:r w:rsidR="00201411" w:rsidRPr="00100857">
        <w:rPr>
          <w:rFonts w:asciiTheme="minorHAnsi" w:hAnsiTheme="minorHAnsi" w:cstheme="minorHAnsi"/>
          <w:bCs/>
        </w:rPr>
        <w:t>…………..</w:t>
      </w:r>
      <w:r w:rsidRPr="00100857">
        <w:rPr>
          <w:rFonts w:asciiTheme="minorHAnsi" w:hAnsiTheme="minorHAnsi" w:cstheme="minorHAnsi"/>
          <w:bCs/>
        </w:rPr>
        <w:t xml:space="preserve"> miesięcznej gwarancji</w:t>
      </w:r>
      <w:r w:rsidR="00671D55" w:rsidRPr="00100857">
        <w:rPr>
          <w:rFonts w:asciiTheme="minorHAnsi" w:hAnsiTheme="minorHAnsi" w:cstheme="minorHAnsi"/>
          <w:bCs/>
        </w:rPr>
        <w:t>, zgodnie ze złożoną ofertą Wykonawcy.</w:t>
      </w:r>
    </w:p>
    <w:p w14:paraId="5EF0E78B" w14:textId="77777777" w:rsidR="004129C0" w:rsidRPr="00100857" w:rsidRDefault="004129C0" w:rsidP="008A78C3">
      <w:pPr>
        <w:numPr>
          <w:ilvl w:val="0"/>
          <w:numId w:val="32"/>
        </w:numPr>
        <w:spacing w:after="0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Cs/>
        </w:rPr>
        <w:t>Zamawiający może wykonywać uprawnienia</w:t>
      </w:r>
      <w:r w:rsidRPr="00100857">
        <w:rPr>
          <w:rFonts w:asciiTheme="minorHAnsi" w:hAnsiTheme="minorHAnsi" w:cstheme="minorHAnsi"/>
        </w:rPr>
        <w:t xml:space="preserve"> z tytułu rękojmi za wady niezależnie </w:t>
      </w:r>
      <w:r w:rsidR="00AE41AC" w:rsidRPr="00100857">
        <w:rPr>
          <w:rFonts w:asciiTheme="minorHAnsi" w:hAnsiTheme="minorHAnsi" w:cstheme="minorHAnsi"/>
        </w:rPr>
        <w:br/>
      </w:r>
      <w:r w:rsidRPr="00100857">
        <w:rPr>
          <w:rFonts w:asciiTheme="minorHAnsi" w:hAnsiTheme="minorHAnsi" w:cstheme="minorHAnsi"/>
        </w:rPr>
        <w:t xml:space="preserve">od uprawnień wynikających z gwarancji. </w:t>
      </w:r>
    </w:p>
    <w:p w14:paraId="5EF0E78C" w14:textId="6589B726" w:rsidR="004129C0" w:rsidRPr="00100857" w:rsidRDefault="004129C0" w:rsidP="008A78C3">
      <w:pPr>
        <w:numPr>
          <w:ilvl w:val="0"/>
          <w:numId w:val="32"/>
        </w:numPr>
        <w:spacing w:after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W przypadku, gdy dana rzecz wchodząca w zakres przedmiotu umowy była już dwukrotnie naprawiana Zamawiający ma prawo do żądania wymiany tej rzeczy na nową, wolną od wad. </w:t>
      </w:r>
    </w:p>
    <w:p w14:paraId="5EF0E78D" w14:textId="4D69919B" w:rsidR="004129C0" w:rsidRPr="00100857" w:rsidRDefault="004129C0" w:rsidP="008A78C3">
      <w:pPr>
        <w:numPr>
          <w:ilvl w:val="0"/>
          <w:numId w:val="32"/>
        </w:numPr>
        <w:spacing w:after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Dokumenty gwarancyjne </w:t>
      </w:r>
      <w:r w:rsidR="00D85179" w:rsidRPr="00100857">
        <w:rPr>
          <w:rFonts w:asciiTheme="minorHAnsi" w:hAnsiTheme="minorHAnsi" w:cstheme="minorHAnsi"/>
        </w:rPr>
        <w:t xml:space="preserve">(jeśli dotyczy) </w:t>
      </w:r>
      <w:r w:rsidRPr="00100857">
        <w:rPr>
          <w:rFonts w:asciiTheme="minorHAnsi" w:hAnsiTheme="minorHAnsi" w:cstheme="minorHAnsi"/>
        </w:rPr>
        <w:t>Wykonawca dostarczy w dacie odbioru końcowego. Gwarancja obejmuje usuwanie wszelkich wad i usterek tkwiących w przedmiocie rzeczy w momencie</w:t>
      </w:r>
      <w:r w:rsidR="003B3112" w:rsidRPr="00100857">
        <w:rPr>
          <w:rFonts w:asciiTheme="minorHAnsi" w:hAnsiTheme="minorHAnsi" w:cstheme="minorHAnsi"/>
        </w:rPr>
        <w:t xml:space="preserve"> </w:t>
      </w:r>
      <w:r w:rsidRPr="00100857">
        <w:rPr>
          <w:rFonts w:asciiTheme="minorHAnsi" w:hAnsiTheme="minorHAnsi" w:cstheme="minorHAnsi"/>
        </w:rPr>
        <w:t xml:space="preserve">zakończenia realizacji przedmiotu umowy, jak i powstałych w okresie gwarancji. Gwarant (Wykonawca) odpowiada, na podstawie gwarancji, wobec Uprawnionego (Zamawiającego) za cały przedmiot umowy. </w:t>
      </w:r>
    </w:p>
    <w:p w14:paraId="5EF0E78E" w14:textId="77777777" w:rsidR="004129C0" w:rsidRPr="00100857" w:rsidRDefault="004129C0" w:rsidP="008A78C3">
      <w:pPr>
        <w:numPr>
          <w:ilvl w:val="0"/>
          <w:numId w:val="32"/>
        </w:numPr>
        <w:spacing w:after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Wykonawca zobowiązany jest usunąć wady, które zgłoszone zostały przez Zamawiającego w okresie trwania gwarancji lub rękojmi pomimo wygaśnięcia gwarancji lub rękojmi. Okres gwarancji ulega wydłużeniu o czas niezbędny na usunięcie wad, jeżeli powiadomienie o wystąpieniu wady nastąpiło jeszcze w czasie trwania gwarancji. </w:t>
      </w:r>
    </w:p>
    <w:p w14:paraId="58DFB2D9" w14:textId="26358071" w:rsidR="00896903" w:rsidRPr="00100857" w:rsidRDefault="00C603D3" w:rsidP="00C603D3">
      <w:pPr>
        <w:pStyle w:val="Akapitzlist"/>
        <w:numPr>
          <w:ilvl w:val="0"/>
          <w:numId w:val="32"/>
        </w:numPr>
        <w:spacing w:after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Wykonawca zobowiązany jest do rozpatrywania gwarancji i rękojmi na zasadach Kodeksu cywilnego.</w:t>
      </w:r>
    </w:p>
    <w:p w14:paraId="3B4905CA" w14:textId="77777777" w:rsidR="00410C38" w:rsidRPr="00100857" w:rsidRDefault="00410C38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  <w:bCs/>
        </w:rPr>
      </w:pPr>
    </w:p>
    <w:p w14:paraId="5EF0E791" w14:textId="282C01AD" w:rsidR="004129C0" w:rsidRPr="00100857" w:rsidRDefault="004129C0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  <w:bCs/>
        </w:rPr>
      </w:pPr>
      <w:r w:rsidRPr="00100857">
        <w:rPr>
          <w:rFonts w:asciiTheme="minorHAnsi" w:hAnsiTheme="minorHAnsi" w:cstheme="minorHAnsi"/>
          <w:b/>
          <w:bCs/>
        </w:rPr>
        <w:t xml:space="preserve">§ </w:t>
      </w:r>
      <w:r w:rsidR="00D97DC5" w:rsidRPr="00100857">
        <w:rPr>
          <w:rFonts w:asciiTheme="minorHAnsi" w:hAnsiTheme="minorHAnsi" w:cstheme="minorHAnsi"/>
          <w:b/>
          <w:bCs/>
        </w:rPr>
        <w:t>6</w:t>
      </w:r>
    </w:p>
    <w:p w14:paraId="5EF0E792" w14:textId="04F805F6" w:rsidR="004129C0" w:rsidRPr="00100857" w:rsidRDefault="004129C0" w:rsidP="00F0119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t>KARY UMOWNE, ODSTĄPIENIE OD UMOWY.</w:t>
      </w:r>
    </w:p>
    <w:p w14:paraId="5EF0E794" w14:textId="77777777" w:rsidR="004129C0" w:rsidRPr="00100857" w:rsidRDefault="004129C0" w:rsidP="00CB0563">
      <w:pPr>
        <w:pStyle w:val="Akapitzlist"/>
        <w:numPr>
          <w:ilvl w:val="2"/>
          <w:numId w:val="20"/>
        </w:numPr>
        <w:suppressAutoHyphens/>
        <w:spacing w:after="0"/>
        <w:ind w:left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Strony ustalają kary umowne z następujących tytułów:</w:t>
      </w:r>
    </w:p>
    <w:p w14:paraId="5EF0E795" w14:textId="021A60C0" w:rsidR="004129C0" w:rsidRPr="00100857" w:rsidRDefault="004129C0" w:rsidP="004A4B68">
      <w:pPr>
        <w:pStyle w:val="Akapitzlist"/>
        <w:numPr>
          <w:ilvl w:val="1"/>
          <w:numId w:val="48"/>
        </w:numPr>
        <w:suppressAutoHyphens/>
        <w:spacing w:after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Zamawiający zastrzega sobie prawo, obok prawa dochodzenia odszkodowania na zasadach ogólnych, do dochodzenia następujących kar umownych:</w:t>
      </w:r>
    </w:p>
    <w:p w14:paraId="39E35B40" w14:textId="2F14AD3B" w:rsidR="00EB358B" w:rsidRPr="00100857" w:rsidRDefault="00EB358B" w:rsidP="000B4B6F">
      <w:pPr>
        <w:numPr>
          <w:ilvl w:val="0"/>
          <w:numId w:val="50"/>
        </w:numPr>
        <w:suppressAutoHyphens/>
        <w:spacing w:after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za niedotrzymanie terminu zakończenia dostaw, o którym mowa w § 2 ust. 1 niniejszej umowy – </w:t>
      </w:r>
      <w:r w:rsidR="000D6F9A" w:rsidRPr="00100857">
        <w:rPr>
          <w:rFonts w:asciiTheme="minorHAnsi" w:hAnsiTheme="minorHAnsi" w:cstheme="minorHAnsi"/>
          <w:b/>
          <w:bCs/>
        </w:rPr>
        <w:t>2</w:t>
      </w:r>
      <w:r w:rsidRPr="00100857">
        <w:rPr>
          <w:rFonts w:asciiTheme="minorHAnsi" w:hAnsiTheme="minorHAnsi" w:cstheme="minorHAnsi"/>
          <w:b/>
          <w:bCs/>
        </w:rPr>
        <w:t xml:space="preserve"> % wynagrodzenia brutto </w:t>
      </w:r>
      <w:r w:rsidRPr="00100857">
        <w:rPr>
          <w:rFonts w:asciiTheme="minorHAnsi" w:hAnsiTheme="minorHAnsi" w:cstheme="minorHAnsi"/>
        </w:rPr>
        <w:t>przysługującego Wykonawcy za dane wyposażenie, którego zwłoka dotyczy, za każdy dzień zwłoki;</w:t>
      </w:r>
    </w:p>
    <w:p w14:paraId="623073F3" w14:textId="4D0C83E3" w:rsidR="00EB358B" w:rsidRPr="00100857" w:rsidRDefault="00EB358B" w:rsidP="000B4B6F">
      <w:pPr>
        <w:numPr>
          <w:ilvl w:val="0"/>
          <w:numId w:val="50"/>
        </w:numPr>
        <w:suppressAutoHyphens/>
        <w:spacing w:after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za zwłokę w usunięciu wad, nieprawidłowości, niezgodności lub braków w dostawie stwierdzonych przy odbiorze; lub zwłokę w usunięciu wad w okresie rękojmi i gwarancji - </w:t>
      </w:r>
      <w:r w:rsidR="00907D14" w:rsidRPr="00100857">
        <w:rPr>
          <w:rFonts w:asciiTheme="minorHAnsi" w:hAnsiTheme="minorHAnsi" w:cstheme="minorHAnsi"/>
          <w:b/>
          <w:bCs/>
        </w:rPr>
        <w:t>2</w:t>
      </w:r>
      <w:r w:rsidRPr="00100857">
        <w:rPr>
          <w:rFonts w:asciiTheme="minorHAnsi" w:hAnsiTheme="minorHAnsi" w:cstheme="minorHAnsi"/>
          <w:b/>
          <w:bCs/>
        </w:rPr>
        <w:t>%</w:t>
      </w:r>
      <w:r w:rsidRPr="00100857">
        <w:rPr>
          <w:rFonts w:asciiTheme="minorHAnsi" w:hAnsiTheme="minorHAnsi" w:cstheme="minorHAnsi"/>
        </w:rPr>
        <w:t xml:space="preserve"> </w:t>
      </w:r>
      <w:r w:rsidRPr="00100857">
        <w:rPr>
          <w:rFonts w:asciiTheme="minorHAnsi" w:hAnsiTheme="minorHAnsi" w:cstheme="minorHAnsi"/>
          <w:b/>
          <w:bCs/>
        </w:rPr>
        <w:t>wynagrodzenia brutto</w:t>
      </w:r>
      <w:r w:rsidRPr="00100857">
        <w:rPr>
          <w:rFonts w:asciiTheme="minorHAnsi" w:hAnsiTheme="minorHAnsi" w:cstheme="minorHAnsi"/>
        </w:rPr>
        <w:t xml:space="preserve"> przysługującego Wykonawcy za dane wyposażenie, którego wady lub braki dotyczą, za każdy dzień zwłoki</w:t>
      </w:r>
      <w:r w:rsidR="008C54BC" w:rsidRPr="00100857">
        <w:rPr>
          <w:rFonts w:asciiTheme="minorHAnsi" w:hAnsiTheme="minorHAnsi" w:cstheme="minorHAnsi"/>
        </w:rPr>
        <w:t>;</w:t>
      </w:r>
    </w:p>
    <w:p w14:paraId="072471A1" w14:textId="637E5C9B" w:rsidR="00734EF9" w:rsidRPr="00100857" w:rsidRDefault="00734EF9" w:rsidP="00734EF9">
      <w:pPr>
        <w:pStyle w:val="Akapitzlist"/>
        <w:numPr>
          <w:ilvl w:val="0"/>
          <w:numId w:val="50"/>
        </w:numPr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kara z tytułu nieterminowej zapłaty wynagrodzenia należnego podwykonawcom - naliczana w przypadku potwierdzenia zaistnienia zwłoki zgłoszonej w oświadczeniu podwykonawcy – 500,00 zł za każdy przypadek.</w:t>
      </w:r>
    </w:p>
    <w:p w14:paraId="0D380EF5" w14:textId="7D41149F" w:rsidR="00510D42" w:rsidRPr="00100857" w:rsidRDefault="00510D42" w:rsidP="00510D42">
      <w:pPr>
        <w:pStyle w:val="Akapitzlist"/>
        <w:numPr>
          <w:ilvl w:val="0"/>
          <w:numId w:val="50"/>
        </w:numPr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w przypadku, jeśli Wykonawca w kryterium Aspekt społeczny zadeklarował zatrudnienie osób, o których mowa w opisie kryterium i nie przedstawił Zamawiającemu dokumentów na potwierdzenie tego zatrudnienia – </w:t>
      </w:r>
      <w:r w:rsidR="005F5B2C" w:rsidRPr="00100857">
        <w:rPr>
          <w:rFonts w:asciiTheme="minorHAnsi" w:hAnsiTheme="minorHAnsi" w:cstheme="minorHAnsi"/>
          <w:b/>
          <w:bCs/>
        </w:rPr>
        <w:t>5</w:t>
      </w:r>
      <w:r w:rsidRPr="00100857">
        <w:rPr>
          <w:rFonts w:asciiTheme="minorHAnsi" w:hAnsiTheme="minorHAnsi" w:cstheme="minorHAnsi"/>
          <w:b/>
          <w:bCs/>
        </w:rPr>
        <w:t>% wynagrodzenia brutto</w:t>
      </w:r>
      <w:r w:rsidRPr="00100857">
        <w:rPr>
          <w:rFonts w:asciiTheme="minorHAnsi" w:hAnsiTheme="minorHAnsi" w:cstheme="minorHAnsi"/>
        </w:rPr>
        <w:t xml:space="preserve"> </w:t>
      </w:r>
      <w:r w:rsidR="00402934" w:rsidRPr="00100857">
        <w:rPr>
          <w:rFonts w:asciiTheme="minorHAnsi" w:hAnsiTheme="minorHAnsi" w:cstheme="minorHAnsi"/>
        </w:rPr>
        <w:t xml:space="preserve">Wykonawcy </w:t>
      </w:r>
      <w:r w:rsidR="00687296" w:rsidRPr="00100857">
        <w:rPr>
          <w:rFonts w:asciiTheme="minorHAnsi" w:hAnsiTheme="minorHAnsi" w:cstheme="minorHAnsi"/>
        </w:rPr>
        <w:t>w zakresie danej części</w:t>
      </w:r>
      <w:r w:rsidR="00AE4920" w:rsidRPr="00100857">
        <w:rPr>
          <w:rFonts w:asciiTheme="minorHAnsi" w:hAnsiTheme="minorHAnsi" w:cstheme="minorHAnsi"/>
        </w:rPr>
        <w:t xml:space="preserve"> </w:t>
      </w:r>
      <w:r w:rsidR="00402934" w:rsidRPr="00100857">
        <w:rPr>
          <w:rFonts w:asciiTheme="minorHAnsi" w:hAnsiTheme="minorHAnsi" w:cstheme="minorHAnsi"/>
        </w:rPr>
        <w:t>przedmiotu umowy</w:t>
      </w:r>
      <w:r w:rsidR="001905BA" w:rsidRPr="00100857">
        <w:rPr>
          <w:rFonts w:asciiTheme="minorHAnsi" w:hAnsiTheme="minorHAnsi" w:cstheme="minorHAnsi"/>
        </w:rPr>
        <w:t>,</w:t>
      </w:r>
      <w:r w:rsidRPr="00100857">
        <w:rPr>
          <w:rFonts w:asciiTheme="minorHAnsi" w:hAnsiTheme="minorHAnsi" w:cstheme="minorHAnsi"/>
        </w:rPr>
        <w:t xml:space="preserve"> o którym mowa w § 3 ust. 2 niniejszej umowy.</w:t>
      </w:r>
    </w:p>
    <w:p w14:paraId="25960147" w14:textId="0EE1F3CE" w:rsidR="00DC6340" w:rsidRPr="00100857" w:rsidRDefault="00DC6340" w:rsidP="00056AE6">
      <w:pPr>
        <w:pStyle w:val="Akapitzlist"/>
        <w:numPr>
          <w:ilvl w:val="0"/>
          <w:numId w:val="26"/>
        </w:numPr>
        <w:suppressAutoHyphens/>
        <w:spacing w:after="0"/>
        <w:ind w:left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Zamawiający i Wykonawca mogą żądać kary umownej, za odstąpienie od umowy, z przyczyn które wynikają z działania lub zaniechania drugiej Strony – </w:t>
      </w:r>
      <w:r w:rsidRPr="00100857">
        <w:rPr>
          <w:rFonts w:asciiTheme="minorHAnsi" w:hAnsiTheme="minorHAnsi" w:cstheme="minorHAnsi"/>
          <w:b/>
          <w:bCs/>
        </w:rPr>
        <w:t>20 % łącznego wynagrodzenia brutto Wykonawcy</w:t>
      </w:r>
      <w:r w:rsidRPr="00100857">
        <w:rPr>
          <w:rFonts w:asciiTheme="minorHAnsi" w:hAnsiTheme="minorHAnsi" w:cstheme="minorHAnsi"/>
        </w:rPr>
        <w:t>, o którym mowa w § 3 ust. 2 niniejszej Umowy;</w:t>
      </w:r>
    </w:p>
    <w:p w14:paraId="5EF0E79D" w14:textId="4A151366" w:rsidR="004129C0" w:rsidRPr="00100857" w:rsidRDefault="004129C0" w:rsidP="00056AE6">
      <w:pPr>
        <w:pStyle w:val="Akapitzlist"/>
        <w:numPr>
          <w:ilvl w:val="0"/>
          <w:numId w:val="26"/>
        </w:numPr>
        <w:suppressAutoHyphens/>
        <w:spacing w:after="0"/>
        <w:ind w:left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 przypadku stwierdzenia w toku czynności odbioru wad, które nie nadają się do usunięcia, oraz jeżeli pomimo wystąpienia tych wad możliwe jest użytkowanie pozostałej części dostarczonego sprzętu zgodnie z przeznaczeniem, Zamawiający może potrącić z wynagrodzenia Wykonawcy kwotę odpowi</w:t>
      </w:r>
      <w:r w:rsidR="00416EF3" w:rsidRPr="00100857">
        <w:rPr>
          <w:rFonts w:asciiTheme="minorHAnsi" w:hAnsiTheme="minorHAnsi" w:cstheme="minorHAnsi"/>
        </w:rPr>
        <w:t>adającą</w:t>
      </w:r>
      <w:r w:rsidRPr="00100857">
        <w:rPr>
          <w:rFonts w:asciiTheme="minorHAnsi" w:hAnsiTheme="minorHAnsi" w:cstheme="minorHAnsi"/>
        </w:rPr>
        <w:t xml:space="preserve"> </w:t>
      </w:r>
      <w:r w:rsidR="00CF5BED" w:rsidRPr="00100857">
        <w:rPr>
          <w:rFonts w:asciiTheme="minorHAnsi" w:hAnsiTheme="minorHAnsi" w:cstheme="minorHAnsi"/>
        </w:rPr>
        <w:t>wartości</w:t>
      </w:r>
      <w:r w:rsidR="00416EF3" w:rsidRPr="00100857">
        <w:rPr>
          <w:rFonts w:asciiTheme="minorHAnsi" w:hAnsiTheme="minorHAnsi" w:cstheme="minorHAnsi"/>
        </w:rPr>
        <w:t xml:space="preserve"> brakującego</w:t>
      </w:r>
      <w:r w:rsidR="00CF5BED" w:rsidRPr="00100857">
        <w:rPr>
          <w:rFonts w:asciiTheme="minorHAnsi" w:hAnsiTheme="minorHAnsi" w:cstheme="minorHAnsi"/>
        </w:rPr>
        <w:t xml:space="preserve"> </w:t>
      </w:r>
      <w:r w:rsidR="000200B6" w:rsidRPr="00100857">
        <w:rPr>
          <w:rFonts w:asciiTheme="minorHAnsi" w:hAnsiTheme="minorHAnsi" w:cstheme="minorHAnsi"/>
        </w:rPr>
        <w:t>wyposażenia</w:t>
      </w:r>
      <w:r w:rsidRPr="00100857">
        <w:rPr>
          <w:rFonts w:asciiTheme="minorHAnsi" w:hAnsiTheme="minorHAnsi" w:cstheme="minorHAnsi"/>
        </w:rPr>
        <w:t xml:space="preserve">, na co Wykonawca wyraża zgodę. </w:t>
      </w:r>
    </w:p>
    <w:p w14:paraId="446DA60B" w14:textId="79A801D1" w:rsidR="00056AE6" w:rsidRPr="00100857" w:rsidRDefault="00EF5F1A" w:rsidP="00056AE6">
      <w:pPr>
        <w:pStyle w:val="Akapitzlist"/>
        <w:numPr>
          <w:ilvl w:val="0"/>
          <w:numId w:val="26"/>
        </w:numPr>
        <w:suppressAutoHyphens/>
        <w:spacing w:after="0"/>
        <w:ind w:left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W przypadku przekroczenia terminu, o którym mowa w § 4 ust. 2 niniejszej umowy, Zamawiający zapłaci Wykonawcy karę umowną w wysokości </w:t>
      </w:r>
      <w:r w:rsidR="00545E29" w:rsidRPr="00100857">
        <w:rPr>
          <w:rFonts w:asciiTheme="minorHAnsi" w:hAnsiTheme="minorHAnsi" w:cstheme="minorHAnsi"/>
          <w:b/>
          <w:bCs/>
        </w:rPr>
        <w:t>1</w:t>
      </w:r>
      <w:r w:rsidRPr="00100857">
        <w:rPr>
          <w:rFonts w:asciiTheme="minorHAnsi" w:hAnsiTheme="minorHAnsi" w:cstheme="minorHAnsi"/>
          <w:b/>
          <w:bCs/>
        </w:rPr>
        <w:t xml:space="preserve">% wynagrodzenia brutto, </w:t>
      </w:r>
      <w:r w:rsidRPr="00100857">
        <w:rPr>
          <w:rFonts w:asciiTheme="minorHAnsi" w:hAnsiTheme="minorHAnsi" w:cstheme="minorHAnsi"/>
        </w:rPr>
        <w:t>wskazanego na fakturze, której zwłoka dotyczy, za każdy dzień zwłoki.</w:t>
      </w:r>
    </w:p>
    <w:p w14:paraId="5EF0E7A1" w14:textId="2709F7A1" w:rsidR="004129C0" w:rsidRPr="00100857" w:rsidRDefault="004129C0" w:rsidP="00056AE6">
      <w:pPr>
        <w:pStyle w:val="Akapitzlist"/>
        <w:numPr>
          <w:ilvl w:val="0"/>
          <w:numId w:val="26"/>
        </w:numPr>
        <w:suppressAutoHyphens/>
        <w:spacing w:after="0"/>
        <w:ind w:left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Zamawiający jest uprawniony do odstąpienia od umowy z przyczyn leżących po stronie Wykonawcy, jeżeli:</w:t>
      </w:r>
    </w:p>
    <w:p w14:paraId="5EF0E7A2" w14:textId="718BD9BB" w:rsidR="004129C0" w:rsidRPr="00100857" w:rsidRDefault="004129C0" w:rsidP="008A78C3">
      <w:pPr>
        <w:numPr>
          <w:ilvl w:val="0"/>
          <w:numId w:val="36"/>
        </w:numPr>
        <w:tabs>
          <w:tab w:val="clear" w:pos="1070"/>
          <w:tab w:val="num" w:pos="851"/>
        </w:tabs>
        <w:suppressAutoHyphens/>
        <w:spacing w:after="0"/>
        <w:ind w:left="851" w:hanging="425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lastRenderedPageBreak/>
        <w:t xml:space="preserve">Wykonawca nie wykonuje Umowy lub wykonuje ją nienależycie i pomimo pisemnego wezwania Wykonawcy do podjęcia </w:t>
      </w:r>
      <w:r w:rsidR="008F35EF" w:rsidRPr="00100857">
        <w:rPr>
          <w:rFonts w:asciiTheme="minorHAnsi" w:hAnsiTheme="minorHAnsi" w:cstheme="minorHAnsi"/>
        </w:rPr>
        <w:t xml:space="preserve">w wyznaczonym terminie </w:t>
      </w:r>
      <w:r w:rsidRPr="00100857">
        <w:rPr>
          <w:rFonts w:asciiTheme="minorHAnsi" w:hAnsiTheme="minorHAnsi" w:cstheme="minorHAnsi"/>
        </w:rPr>
        <w:t>wykonywania lub należytego wykonywania Umowy</w:t>
      </w:r>
      <w:r w:rsidR="003443FC" w:rsidRPr="00100857">
        <w:rPr>
          <w:rFonts w:asciiTheme="minorHAnsi" w:hAnsiTheme="minorHAnsi" w:cstheme="minorHAnsi"/>
        </w:rPr>
        <w:t>;</w:t>
      </w:r>
    </w:p>
    <w:p w14:paraId="6C6ACBDD" w14:textId="76C93692" w:rsidR="00181C38" w:rsidRPr="00100857" w:rsidRDefault="0083254A" w:rsidP="008A78C3">
      <w:pPr>
        <w:numPr>
          <w:ilvl w:val="0"/>
          <w:numId w:val="36"/>
        </w:numPr>
        <w:tabs>
          <w:tab w:val="clear" w:pos="1070"/>
          <w:tab w:val="num" w:pos="851"/>
        </w:tabs>
        <w:suppressAutoHyphens/>
        <w:spacing w:after="0"/>
        <w:ind w:left="851" w:hanging="425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Wykonawc</w:t>
      </w:r>
      <w:r w:rsidR="00204B35" w:rsidRPr="00100857">
        <w:rPr>
          <w:rFonts w:asciiTheme="minorHAnsi" w:hAnsiTheme="minorHAnsi" w:cstheme="minorHAnsi"/>
        </w:rPr>
        <w:t>a</w:t>
      </w:r>
      <w:r w:rsidRPr="00100857">
        <w:rPr>
          <w:rFonts w:asciiTheme="minorHAnsi" w:hAnsiTheme="minorHAnsi" w:cstheme="minorHAnsi"/>
        </w:rPr>
        <w:t xml:space="preserve"> </w:t>
      </w:r>
      <w:r w:rsidR="00606CE3" w:rsidRPr="00100857">
        <w:rPr>
          <w:rFonts w:asciiTheme="minorHAnsi" w:hAnsiTheme="minorHAnsi" w:cstheme="minorHAnsi"/>
        </w:rPr>
        <w:t>w wyznaczonym terminie</w:t>
      </w:r>
      <w:r w:rsidRPr="00100857">
        <w:rPr>
          <w:rFonts w:asciiTheme="minorHAnsi" w:hAnsiTheme="minorHAnsi" w:cstheme="minorHAnsi"/>
        </w:rPr>
        <w:t xml:space="preserve">, nie usunie </w:t>
      </w:r>
      <w:r w:rsidR="00A475E5" w:rsidRPr="00100857">
        <w:rPr>
          <w:rFonts w:asciiTheme="minorHAnsi" w:hAnsiTheme="minorHAnsi" w:cstheme="minorHAnsi"/>
        </w:rPr>
        <w:t>usunięcia wad, nieprawidłowości, niezgodności lub braków w dostawie</w:t>
      </w:r>
      <w:r w:rsidR="00606CE3" w:rsidRPr="00100857">
        <w:rPr>
          <w:rFonts w:asciiTheme="minorHAnsi" w:hAnsiTheme="minorHAnsi" w:cstheme="minorHAnsi"/>
        </w:rPr>
        <w:t xml:space="preserve"> </w:t>
      </w:r>
      <w:r w:rsidR="00BD6A16" w:rsidRPr="00100857">
        <w:rPr>
          <w:rFonts w:asciiTheme="minorHAnsi" w:hAnsiTheme="minorHAnsi" w:cstheme="minorHAnsi"/>
        </w:rPr>
        <w:t xml:space="preserve">stwierdzonych w trakcie </w:t>
      </w:r>
      <w:r w:rsidR="00606CE3" w:rsidRPr="00100857">
        <w:rPr>
          <w:rFonts w:asciiTheme="minorHAnsi" w:hAnsiTheme="minorHAnsi" w:cstheme="minorHAnsi"/>
        </w:rPr>
        <w:t>odbioru</w:t>
      </w:r>
      <w:r w:rsidR="00BF72D0" w:rsidRPr="00100857">
        <w:rPr>
          <w:rFonts w:asciiTheme="minorHAnsi" w:hAnsiTheme="minorHAnsi" w:cstheme="minorHAnsi"/>
        </w:rPr>
        <w:t>;</w:t>
      </w:r>
    </w:p>
    <w:p w14:paraId="62499641" w14:textId="4B372CAC" w:rsidR="001C4A1A" w:rsidRPr="00100857" w:rsidRDefault="001C4A1A" w:rsidP="004960CE">
      <w:pPr>
        <w:numPr>
          <w:ilvl w:val="0"/>
          <w:numId w:val="36"/>
        </w:numPr>
        <w:tabs>
          <w:tab w:val="clear" w:pos="1070"/>
          <w:tab w:val="num" w:pos="851"/>
        </w:tabs>
        <w:suppressAutoHyphens/>
        <w:spacing w:after="0"/>
        <w:ind w:left="851" w:hanging="425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Wykonawca odmówi usunięcia </w:t>
      </w:r>
      <w:r w:rsidR="004960CE" w:rsidRPr="00100857">
        <w:rPr>
          <w:rFonts w:asciiTheme="minorHAnsi" w:hAnsiTheme="minorHAnsi" w:cstheme="minorHAnsi"/>
        </w:rPr>
        <w:t xml:space="preserve">stwierdzonych w trakcie odbioru </w:t>
      </w:r>
      <w:r w:rsidR="006346D7" w:rsidRPr="00100857">
        <w:rPr>
          <w:rFonts w:asciiTheme="minorHAnsi" w:hAnsiTheme="minorHAnsi" w:cstheme="minorHAnsi"/>
        </w:rPr>
        <w:t>usunięcia wad, nieprawidłowości, niezgodności lub braków w dostawie.</w:t>
      </w:r>
    </w:p>
    <w:p w14:paraId="5EF0E7A4" w14:textId="433D5BCA" w:rsidR="004129C0" w:rsidRPr="00100857" w:rsidRDefault="004129C0" w:rsidP="00D34FD3">
      <w:pPr>
        <w:pStyle w:val="Akapitzlist"/>
        <w:numPr>
          <w:ilvl w:val="0"/>
          <w:numId w:val="49"/>
        </w:numPr>
        <w:suppressAutoHyphens/>
        <w:spacing w:after="0"/>
        <w:ind w:left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Zamawiający jest uprawniony do potrącenia kar umownych z należnego Wykonawcy wynagrodzenia za wykonane dostawy, na co Wykonawca wyraża zgodę.</w:t>
      </w:r>
    </w:p>
    <w:p w14:paraId="5EF0E7A6" w14:textId="1BE9A967" w:rsidR="004129C0" w:rsidRPr="00100857" w:rsidRDefault="00864010" w:rsidP="00D34FD3">
      <w:pPr>
        <w:pStyle w:val="Standard"/>
        <w:numPr>
          <w:ilvl w:val="0"/>
          <w:numId w:val="49"/>
        </w:numPr>
        <w:tabs>
          <w:tab w:val="left" w:pos="284"/>
          <w:tab w:val="center" w:pos="4879"/>
          <w:tab w:val="right" w:pos="9415"/>
        </w:tabs>
        <w:spacing w:line="276" w:lineRule="auto"/>
        <w:ind w:left="426"/>
        <w:contextualSpacing/>
        <w:jc w:val="both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ab/>
      </w:r>
      <w:r w:rsidR="004129C0" w:rsidRPr="00100857">
        <w:rPr>
          <w:rFonts w:asciiTheme="minorHAnsi" w:hAnsiTheme="minorHAnsi" w:cstheme="minorHAnsi"/>
        </w:rPr>
        <w:t xml:space="preserve">Zamawiającemu przysługuje prawo do dochodzenia odszkodowania uzupełniającego na zasadach ogólnych, gdy wartość zastrzeżonych kar umownych jest niższa niż wartość powstałej szkody. Dochodzenie odszkodowania jest możliwe do wysokości powstałej szkody. W przypadku poniesienia przez Zamawiającego szkody będącej następstwem niewykonania lub nienależytego wykonania przedmiotu umowy, Zamawiający zastrzega sobie prawo do dochodzenia odszkodowania na zasadach ogólnych do wysokości rzeczywiście poniesionej szkody. </w:t>
      </w:r>
    </w:p>
    <w:p w14:paraId="0B14045C" w14:textId="273B5FAB" w:rsidR="005B3F88" w:rsidRPr="00100857" w:rsidRDefault="0017773C" w:rsidP="00D34FD3">
      <w:pPr>
        <w:pStyle w:val="Standard"/>
        <w:numPr>
          <w:ilvl w:val="0"/>
          <w:numId w:val="49"/>
        </w:numPr>
        <w:tabs>
          <w:tab w:val="center" w:pos="4879"/>
          <w:tab w:val="right" w:pos="9415"/>
        </w:tabs>
        <w:spacing w:line="276" w:lineRule="auto"/>
        <w:ind w:left="426"/>
        <w:contextualSpacing/>
        <w:jc w:val="both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ab/>
      </w:r>
      <w:r w:rsidR="006B0B97" w:rsidRPr="00100857">
        <w:rPr>
          <w:rFonts w:asciiTheme="minorHAnsi" w:hAnsiTheme="minorHAnsi" w:cstheme="minorHAnsi"/>
        </w:rPr>
        <w:t>O</w:t>
      </w:r>
      <w:r w:rsidR="004129C0" w:rsidRPr="00100857">
        <w:rPr>
          <w:rFonts w:asciiTheme="minorHAnsi" w:hAnsiTheme="minorHAnsi" w:cstheme="minorHAnsi"/>
        </w:rPr>
        <w:t xml:space="preserve">świadczenie o odstąpieniu od umowy powinno nastąpić w formie pisemnej pod rygorem nieważności i powinno zawierać uzasadnienie. Oświadczenie o odstąpieniu od umowy może być złożone drugiej stronie w terminie 30 dni od dnia powzięcia informacji o zdarzeniu stanowiącym podstawę do skorzystania z prawa odstąpienia. </w:t>
      </w:r>
    </w:p>
    <w:p w14:paraId="5EF0E7AB" w14:textId="45E8B27B" w:rsidR="004129C0" w:rsidRPr="00100857" w:rsidRDefault="004129C0" w:rsidP="00D34FD3">
      <w:pPr>
        <w:pStyle w:val="Standard"/>
        <w:numPr>
          <w:ilvl w:val="0"/>
          <w:numId w:val="49"/>
        </w:numPr>
        <w:tabs>
          <w:tab w:val="center" w:pos="4879"/>
          <w:tab w:val="right" w:pos="9415"/>
        </w:tabs>
        <w:spacing w:line="276" w:lineRule="auto"/>
        <w:ind w:left="426"/>
        <w:contextualSpacing/>
        <w:jc w:val="both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Zamawiający w razie odstąpienia od umowy z przyczyn, za które odpowiada, zobowiązany jest do zapłaty wynagrodzenia za dostawy, które zostały wykonane do dnia odstąpienia</w:t>
      </w:r>
      <w:r w:rsidR="005B3F88" w:rsidRPr="00100857">
        <w:rPr>
          <w:rFonts w:asciiTheme="minorHAnsi" w:hAnsiTheme="minorHAnsi" w:cstheme="minorHAnsi"/>
        </w:rPr>
        <w:t>.</w:t>
      </w:r>
    </w:p>
    <w:p w14:paraId="5A7BBBE4" w14:textId="435B554C" w:rsidR="005E61CC" w:rsidRPr="00100857" w:rsidRDefault="005E61CC" w:rsidP="00D34FD3">
      <w:pPr>
        <w:pStyle w:val="Standard"/>
        <w:numPr>
          <w:ilvl w:val="0"/>
          <w:numId w:val="49"/>
        </w:numPr>
        <w:tabs>
          <w:tab w:val="center" w:pos="4879"/>
          <w:tab w:val="right" w:pos="9415"/>
        </w:tabs>
        <w:spacing w:line="276" w:lineRule="auto"/>
        <w:ind w:left="426"/>
        <w:contextualSpacing/>
        <w:jc w:val="both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Łączna wartość kar umownych nie może przekroczyć </w:t>
      </w:r>
      <w:r w:rsidR="00693B61" w:rsidRPr="00100857">
        <w:rPr>
          <w:rFonts w:asciiTheme="minorHAnsi" w:hAnsiTheme="minorHAnsi" w:cstheme="minorHAnsi"/>
        </w:rPr>
        <w:t>3</w:t>
      </w:r>
      <w:r w:rsidRPr="00100857">
        <w:rPr>
          <w:rFonts w:asciiTheme="minorHAnsi" w:hAnsiTheme="minorHAnsi" w:cstheme="minorHAnsi"/>
        </w:rPr>
        <w:t>0% wynagrodzenia brutto.</w:t>
      </w:r>
    </w:p>
    <w:p w14:paraId="5EF0E7AC" w14:textId="77777777" w:rsidR="004129C0" w:rsidRPr="00100857" w:rsidRDefault="004129C0" w:rsidP="0017773C">
      <w:pPr>
        <w:pStyle w:val="Standard"/>
        <w:tabs>
          <w:tab w:val="left" w:pos="852"/>
          <w:tab w:val="center" w:pos="4879"/>
          <w:tab w:val="right" w:pos="9415"/>
        </w:tabs>
        <w:spacing w:line="276" w:lineRule="auto"/>
        <w:ind w:left="426" w:hanging="284"/>
        <w:contextualSpacing/>
        <w:jc w:val="both"/>
        <w:rPr>
          <w:rFonts w:asciiTheme="minorHAnsi" w:hAnsiTheme="minorHAnsi" w:cstheme="minorHAnsi"/>
        </w:rPr>
      </w:pPr>
    </w:p>
    <w:p w14:paraId="5EF0E7B7" w14:textId="64F96BFD" w:rsidR="004129C0" w:rsidRPr="00100857" w:rsidRDefault="004129C0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§ </w:t>
      </w:r>
      <w:r w:rsidR="001415B6" w:rsidRPr="00100857">
        <w:rPr>
          <w:rFonts w:asciiTheme="minorHAnsi" w:hAnsiTheme="minorHAnsi" w:cstheme="minorHAnsi"/>
          <w:b/>
        </w:rPr>
        <w:t>7</w:t>
      </w:r>
    </w:p>
    <w:p w14:paraId="5EF0E7B8" w14:textId="77777777" w:rsidR="004129C0" w:rsidRPr="00100857" w:rsidRDefault="004129C0" w:rsidP="0025368A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t>PRZEDSTAWICIELE STRON</w:t>
      </w:r>
    </w:p>
    <w:p w14:paraId="5EF0E7B9" w14:textId="77777777" w:rsidR="004129C0" w:rsidRPr="00100857" w:rsidRDefault="004129C0" w:rsidP="008A78C3">
      <w:pPr>
        <w:pStyle w:val="Standard"/>
        <w:numPr>
          <w:ilvl w:val="3"/>
          <w:numId w:val="27"/>
        </w:numPr>
        <w:tabs>
          <w:tab w:val="left" w:pos="426"/>
          <w:tab w:val="center" w:pos="4737"/>
          <w:tab w:val="right" w:pos="9273"/>
        </w:tabs>
        <w:spacing w:line="276" w:lineRule="auto"/>
        <w:ind w:left="426"/>
        <w:contextualSpacing/>
        <w:jc w:val="both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Przedstawicielem Zamawiającego odpowiedzialnym za realizację zamówienia jest/są  ……… , telefon ..............., e-mail: ......................... </w:t>
      </w:r>
    </w:p>
    <w:p w14:paraId="5EF0E7BA" w14:textId="77777777" w:rsidR="004129C0" w:rsidRPr="00100857" w:rsidRDefault="004129C0" w:rsidP="008A78C3">
      <w:pPr>
        <w:pStyle w:val="Standard"/>
        <w:numPr>
          <w:ilvl w:val="3"/>
          <w:numId w:val="27"/>
        </w:numPr>
        <w:tabs>
          <w:tab w:val="left" w:pos="426"/>
          <w:tab w:val="center" w:pos="4737"/>
          <w:tab w:val="right" w:pos="9273"/>
        </w:tabs>
        <w:spacing w:line="276" w:lineRule="auto"/>
        <w:ind w:left="426"/>
        <w:contextualSpacing/>
        <w:jc w:val="both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Ze strony Wykonawcy odpowiedzialnym za realizację zamówienia jest/są  ………, telefon ..............., e-mail: .........................</w:t>
      </w:r>
    </w:p>
    <w:p w14:paraId="5EF0E7BC" w14:textId="698E0043" w:rsidR="004129C0" w:rsidRPr="00100857" w:rsidRDefault="004129C0" w:rsidP="008A78C3">
      <w:pPr>
        <w:pStyle w:val="Standard"/>
        <w:numPr>
          <w:ilvl w:val="3"/>
          <w:numId w:val="27"/>
        </w:numPr>
        <w:tabs>
          <w:tab w:val="left" w:pos="426"/>
          <w:tab w:val="center" w:pos="4737"/>
          <w:tab w:val="right" w:pos="9273"/>
        </w:tabs>
        <w:spacing w:line="276" w:lineRule="auto"/>
        <w:ind w:left="426"/>
        <w:contextualSpacing/>
        <w:jc w:val="both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Adresami do korespondencji są adresy wskazane w komparycji niniejszej umowy. </w:t>
      </w:r>
    </w:p>
    <w:p w14:paraId="5EF0E7BD" w14:textId="3D847F56" w:rsidR="004129C0" w:rsidRPr="00100857" w:rsidRDefault="004129C0" w:rsidP="007B5F9A">
      <w:pPr>
        <w:pStyle w:val="Standard"/>
        <w:numPr>
          <w:ilvl w:val="3"/>
          <w:numId w:val="27"/>
        </w:numPr>
        <w:tabs>
          <w:tab w:val="left" w:pos="426"/>
          <w:tab w:val="center" w:pos="4737"/>
          <w:tab w:val="right" w:pos="9273"/>
        </w:tabs>
        <w:spacing w:after="240" w:line="276" w:lineRule="auto"/>
        <w:ind w:left="426"/>
        <w:contextualSpacing/>
        <w:jc w:val="both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Strony są zobowiązane do wzajemnego powiadamiania się o każdej zmianie swojego adresu </w:t>
      </w:r>
      <w:r w:rsidR="00E8128A" w:rsidRPr="00100857">
        <w:rPr>
          <w:rFonts w:asciiTheme="minorHAnsi" w:hAnsiTheme="minorHAnsi" w:cstheme="minorHAnsi"/>
        </w:rPr>
        <w:t>kontaktowego</w:t>
      </w:r>
      <w:r w:rsidRPr="00100857">
        <w:rPr>
          <w:rFonts w:asciiTheme="minorHAnsi" w:hAnsiTheme="minorHAnsi" w:cstheme="minorHAnsi"/>
        </w:rPr>
        <w:t xml:space="preserve">. </w:t>
      </w:r>
      <w:r w:rsidR="00F723CD" w:rsidRPr="00100857">
        <w:rPr>
          <w:rFonts w:asciiTheme="minorHAnsi" w:hAnsiTheme="minorHAnsi" w:cstheme="minorHAnsi"/>
        </w:rPr>
        <w:t>Zmiana danych kontaktowych</w:t>
      </w:r>
      <w:r w:rsidR="002E719B" w:rsidRPr="00100857">
        <w:rPr>
          <w:rFonts w:asciiTheme="minorHAnsi" w:hAnsiTheme="minorHAnsi" w:cstheme="minorHAnsi"/>
        </w:rPr>
        <w:t xml:space="preserve"> nie jest</w:t>
      </w:r>
      <w:r w:rsidRPr="00100857">
        <w:rPr>
          <w:rFonts w:asciiTheme="minorHAnsi" w:hAnsiTheme="minorHAnsi" w:cstheme="minorHAnsi"/>
        </w:rPr>
        <w:t xml:space="preserve"> traktowan</w:t>
      </w:r>
      <w:r w:rsidR="002E719B" w:rsidRPr="00100857">
        <w:rPr>
          <w:rFonts w:asciiTheme="minorHAnsi" w:hAnsiTheme="minorHAnsi" w:cstheme="minorHAnsi"/>
        </w:rPr>
        <w:t>a</w:t>
      </w:r>
      <w:r w:rsidRPr="00100857">
        <w:rPr>
          <w:rFonts w:asciiTheme="minorHAnsi" w:hAnsiTheme="minorHAnsi" w:cstheme="minorHAnsi"/>
        </w:rPr>
        <w:t xml:space="preserve"> jako zmiana umowy. </w:t>
      </w:r>
    </w:p>
    <w:p w14:paraId="2B71D3A2" w14:textId="77777777" w:rsidR="00863416" w:rsidRPr="00100857" w:rsidRDefault="00863416" w:rsidP="00863416">
      <w:pPr>
        <w:pStyle w:val="Standard"/>
        <w:contextualSpacing/>
        <w:jc w:val="center"/>
        <w:rPr>
          <w:rFonts w:asciiTheme="minorHAnsi" w:hAnsiTheme="minorHAnsi" w:cstheme="minorHAnsi"/>
        </w:rPr>
      </w:pPr>
    </w:p>
    <w:p w14:paraId="7EA8972E" w14:textId="46E3C7B9" w:rsidR="00863416" w:rsidRPr="00100857" w:rsidRDefault="00863416" w:rsidP="00863416">
      <w:pPr>
        <w:pStyle w:val="Standard"/>
        <w:contextualSpacing/>
        <w:jc w:val="center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§ </w:t>
      </w:r>
      <w:r w:rsidRPr="00100857">
        <w:rPr>
          <w:rFonts w:asciiTheme="minorHAnsi" w:hAnsiTheme="minorHAnsi" w:cstheme="minorHAnsi"/>
          <w:b/>
        </w:rPr>
        <w:t>8</w:t>
      </w:r>
    </w:p>
    <w:p w14:paraId="24BCBDAB" w14:textId="77777777" w:rsidR="00863416" w:rsidRPr="00100857" w:rsidRDefault="00863416" w:rsidP="00863416">
      <w:pPr>
        <w:pStyle w:val="Standard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t>PODWYKONAWSTWO</w:t>
      </w:r>
    </w:p>
    <w:p w14:paraId="77C509A2" w14:textId="77777777" w:rsidR="00863416" w:rsidRPr="00100857" w:rsidRDefault="00863416" w:rsidP="00863416">
      <w:pPr>
        <w:numPr>
          <w:ilvl w:val="0"/>
          <w:numId w:val="38"/>
        </w:numPr>
        <w:tabs>
          <w:tab w:val="clear" w:pos="720"/>
        </w:tabs>
        <w:suppressAutoHyphens/>
        <w:spacing w:after="0" w:line="240" w:lineRule="auto"/>
        <w:ind w:left="284" w:hanging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Wykonawca, podwykonawca lub dalszy podwykonawca zamówienia przedkłada Zamawiającemu poświadczoną za zgodność z oryginałem kopię zawartej umowy o podwykonawstwo, której przedmiotem są dostawy lub usługi, w terminie 7 dni od dnia jej zawarcia. Obowiązek przedkładania kopii zawartej umowy (zamówienia) dotyczy dostaw konkretnych materiałów lub urządzeń jednoznacznie przeznaczonych do wykonania tego, a nie innego, realizowanego przedmiotu zamówienia – nie dotyczy dostaw realizowanych na podstawie stałych, długoterminowych umów zawieranych z dostawcami na dostawy materiałów masowych lub materiałów zamawianych np. na magazyn Wykonawcy bez jednoznacznego przeznaczenia. Wykonawca przekazuje również Zamawiającemu kopię wprowadzanych zmian do umowy o podwykonawstwo.</w:t>
      </w:r>
    </w:p>
    <w:p w14:paraId="5D0F74C0" w14:textId="77777777" w:rsidR="00863416" w:rsidRPr="00100857" w:rsidRDefault="00863416" w:rsidP="00863416">
      <w:pPr>
        <w:numPr>
          <w:ilvl w:val="0"/>
          <w:numId w:val="3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Wykonawca ma obowiązek przed przystąpieniem do wykonania zamówienia podać Zamawiającemu, o ile są już znane, nazwy albo imiona i nazwiska oraz dane kontaktowe podwykonawców i osób do kontaktu z nimi (telefony, adres e-mail). Jeśli nazwy podwykonawców nie są znane przed wykonaniem zamówienia, Wykonawca przekazuje dane osób ze strony podwykonawcy do kontaktu z  Zamawiającym najpóźniej wraz z umową. Wskazane osoby zobowiązane są do bieżącego informowania Zamawiającego o wszelkich istotnych zdarzeniach związanych z realizacją umowy o podwykonawstwo – szczególnie o stanie rozliczeń i płatności pomiędzy Wykonawcą a podwykonawcą.</w:t>
      </w:r>
    </w:p>
    <w:p w14:paraId="34FECEFB" w14:textId="77777777" w:rsidR="00863416" w:rsidRPr="00100857" w:rsidRDefault="00863416" w:rsidP="00863416">
      <w:pPr>
        <w:numPr>
          <w:ilvl w:val="0"/>
          <w:numId w:val="3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lastRenderedPageBreak/>
        <w:t>Dostawca/usługodawca oświadcza, że zapoznał się z regulacjami dotyczącymi podwykonawstwa oraz warunków płatności zawartych w umowie.</w:t>
      </w:r>
    </w:p>
    <w:p w14:paraId="2E5735DF" w14:textId="4EE47FEA" w:rsidR="00863416" w:rsidRPr="00100857" w:rsidRDefault="00863416" w:rsidP="00863416">
      <w:pPr>
        <w:numPr>
          <w:ilvl w:val="0"/>
          <w:numId w:val="3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Wykonawca ponosi pełną odpowiedzialność za konsekwencje wynikające z zawartej umowy </w:t>
      </w:r>
      <w:r w:rsidR="00A57B05" w:rsidRPr="00100857">
        <w:rPr>
          <w:rFonts w:asciiTheme="minorHAnsi" w:hAnsiTheme="minorHAnsi" w:cstheme="minorHAnsi"/>
        </w:rPr>
        <w:br/>
      </w:r>
      <w:r w:rsidRPr="00100857">
        <w:rPr>
          <w:rFonts w:asciiTheme="minorHAnsi" w:hAnsiTheme="minorHAnsi" w:cstheme="minorHAnsi"/>
        </w:rPr>
        <w:t>o podwykonawstwo i jej postanowień. Nie wywiązywanie się podwykonawcy</w:t>
      </w:r>
      <w:r w:rsidR="00FE7F2A" w:rsidRPr="00100857">
        <w:rPr>
          <w:rFonts w:asciiTheme="minorHAnsi" w:hAnsiTheme="minorHAnsi" w:cstheme="minorHAnsi"/>
        </w:rPr>
        <w:t xml:space="preserve"> </w:t>
      </w:r>
      <w:r w:rsidRPr="00100857">
        <w:rPr>
          <w:rFonts w:asciiTheme="minorHAnsi" w:hAnsiTheme="minorHAnsi" w:cstheme="minorHAnsi"/>
        </w:rPr>
        <w:t xml:space="preserve">z zawartej umowy lub inne zdarzenia związane z jej realizacją nie mają wpływu na zobowiązania Wykonawcy wobec Zamawiającego. Wykonawca jest odpowiedzialny za  działania,  zaniechania,  uchybienia  </w:t>
      </w:r>
      <w:r w:rsidR="00A57B05" w:rsidRPr="00100857">
        <w:rPr>
          <w:rFonts w:asciiTheme="minorHAnsi" w:hAnsiTheme="minorHAnsi" w:cstheme="minorHAnsi"/>
        </w:rPr>
        <w:br/>
      </w:r>
      <w:r w:rsidRPr="00100857">
        <w:rPr>
          <w:rFonts w:asciiTheme="minorHAnsi" w:hAnsiTheme="minorHAnsi" w:cstheme="minorHAnsi"/>
        </w:rPr>
        <w:t>i</w:t>
      </w:r>
      <w:r w:rsidR="00A57B05" w:rsidRPr="00100857">
        <w:rPr>
          <w:rFonts w:asciiTheme="minorHAnsi" w:hAnsiTheme="minorHAnsi" w:cstheme="minorHAnsi"/>
        </w:rPr>
        <w:t xml:space="preserve"> </w:t>
      </w:r>
      <w:r w:rsidRPr="00100857">
        <w:rPr>
          <w:rFonts w:asciiTheme="minorHAnsi" w:hAnsiTheme="minorHAnsi" w:cstheme="minorHAnsi"/>
        </w:rPr>
        <w:t>zaniedbania  każdego  podwykonawcy,  tak  jakby były one  działaniami,  zaniechaniami,  uchybieniami  lub  zaniedbaniami  samego Wykonawcy.</w:t>
      </w:r>
    </w:p>
    <w:p w14:paraId="62BA78D0" w14:textId="77777777" w:rsidR="00863416" w:rsidRPr="00100857" w:rsidRDefault="00863416" w:rsidP="00863416">
      <w:pPr>
        <w:numPr>
          <w:ilvl w:val="0"/>
          <w:numId w:val="3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Zamawiający zastrzega sobie prawo nie wyrażenia zgody na zawarcie umowy </w:t>
      </w:r>
      <w:r w:rsidRPr="00100857">
        <w:rPr>
          <w:rFonts w:asciiTheme="minorHAnsi" w:hAnsiTheme="minorHAnsi" w:cstheme="minorHAnsi"/>
        </w:rPr>
        <w:br/>
        <w:t xml:space="preserve">o podwykonawstwo, jeżeli zaproponowany przez wykonawcę podwykonawca w wyniku zamierzonego działania lub rażącego niedbalstwa nie wywiązał się należycie ze swoich obowiązków wobec Zamawiającego przy realizacji innych zamówień. Do obowiązków, o których mowa w zdaniu pierwszym, należy m.in. obowiązek informowania Zamawiającego o fakcie nie otrzymywania od wykonawców wynagrodzenia lub zwłoce w jego przekazywania. </w:t>
      </w:r>
    </w:p>
    <w:p w14:paraId="26B9A45F" w14:textId="77777777" w:rsidR="00863416" w:rsidRPr="00100857" w:rsidRDefault="00863416" w:rsidP="00863416">
      <w:pPr>
        <w:numPr>
          <w:ilvl w:val="0"/>
          <w:numId w:val="3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Zawarte w niniejszej umowie postanowienia dotyczące podwykonawców i umów </w:t>
      </w:r>
      <w:r w:rsidRPr="00100857">
        <w:rPr>
          <w:rFonts w:asciiTheme="minorHAnsi" w:hAnsiTheme="minorHAnsi" w:cstheme="minorHAnsi"/>
        </w:rPr>
        <w:br/>
        <w:t xml:space="preserve">o podwykonawstwo stosuje się odpowiednio do dalszych podwykonawców i zmian umów o podwykonawstwo. Nie zezwala się na zawieranie przez podwykonawcę umów </w:t>
      </w:r>
      <w:r w:rsidRPr="00100857">
        <w:rPr>
          <w:rFonts w:asciiTheme="minorHAnsi" w:hAnsiTheme="minorHAnsi" w:cstheme="minorHAnsi"/>
        </w:rPr>
        <w:br/>
        <w:t>z dalszymi podwykonawcami bez zgody Zamawiającego i Wykonawcy, wyrażonej na piśmie pod rygorem nieważności.</w:t>
      </w:r>
    </w:p>
    <w:p w14:paraId="3AE39E10" w14:textId="77777777" w:rsidR="00863416" w:rsidRPr="00100857" w:rsidRDefault="00863416" w:rsidP="00863416">
      <w:pPr>
        <w:numPr>
          <w:ilvl w:val="0"/>
          <w:numId w:val="38"/>
        </w:numPr>
        <w:tabs>
          <w:tab w:val="num" w:pos="426"/>
        </w:tabs>
        <w:suppressAutoHyphens/>
        <w:spacing w:after="0" w:line="240" w:lineRule="auto"/>
        <w:ind w:left="284" w:hanging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Zamawiający nie wyraża zgody na wykonywanie części prac przez podwykonawców, na których nie wyraził zgody w formie pisemnej, w trybie określonym powyżej. Wyklucza się odmienną  interpretację  postanowień  umowy,  nawet  jeżeli  w  trakcie  procesu inwestycyjnego  Zamawiający  lub  jego  reprezentanci  powezmą  wiedzę o innych uczestnikach prac.</w:t>
      </w:r>
    </w:p>
    <w:p w14:paraId="4933A594" w14:textId="77777777" w:rsidR="00863416" w:rsidRPr="00100857" w:rsidRDefault="00863416" w:rsidP="00863416">
      <w:pPr>
        <w:numPr>
          <w:ilvl w:val="0"/>
          <w:numId w:val="38"/>
        </w:numPr>
        <w:tabs>
          <w:tab w:val="clear" w:pos="720"/>
          <w:tab w:val="num" w:pos="426"/>
        </w:tabs>
        <w:suppressAutoHyphens/>
        <w:spacing w:after="0" w:line="240" w:lineRule="auto"/>
        <w:ind w:left="284" w:hanging="426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 sytuacji, gdy Zamawiający, jako dłużnik solidarny, dokona zapłaty wynagrodzenia na rzecz podwykonawcy lub dalszego podwykonawcy,  w przypadku roszczeń regresowych, uprawniony  będzie  do  żądania  zwrotu  całości  spełnionego  świadczenia  od  pozostałych współdłużników.</w:t>
      </w:r>
    </w:p>
    <w:p w14:paraId="5EF0E7BE" w14:textId="56D24EBF" w:rsidR="004129C0" w:rsidRPr="00100857" w:rsidRDefault="007D531E" w:rsidP="007B5F9A">
      <w:pPr>
        <w:pStyle w:val="Standard"/>
        <w:spacing w:before="240" w:line="276" w:lineRule="auto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t xml:space="preserve">§ </w:t>
      </w:r>
      <w:r w:rsidR="0064188C" w:rsidRPr="00100857">
        <w:rPr>
          <w:rFonts w:asciiTheme="minorHAnsi" w:hAnsiTheme="minorHAnsi" w:cstheme="minorHAnsi"/>
          <w:b/>
        </w:rPr>
        <w:t>9</w:t>
      </w:r>
    </w:p>
    <w:p w14:paraId="5EF0E7BF" w14:textId="77777777" w:rsidR="004129C0" w:rsidRPr="00100857" w:rsidRDefault="004129C0" w:rsidP="00187097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t>POSTANOWIENIA KOŃCOWE</w:t>
      </w:r>
    </w:p>
    <w:p w14:paraId="5EF0E7C0" w14:textId="77777777" w:rsidR="004129C0" w:rsidRPr="00100857" w:rsidRDefault="004129C0" w:rsidP="008A78C3">
      <w:pPr>
        <w:pStyle w:val="Standard"/>
        <w:numPr>
          <w:ilvl w:val="0"/>
          <w:numId w:val="43"/>
        </w:numPr>
        <w:tabs>
          <w:tab w:val="left" w:pos="284"/>
          <w:tab w:val="center" w:pos="4737"/>
          <w:tab w:val="right" w:pos="9273"/>
        </w:tabs>
        <w:spacing w:line="276" w:lineRule="auto"/>
        <w:ind w:left="284" w:hanging="284"/>
        <w:contextualSpacing/>
        <w:jc w:val="both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Wszelkie zmiany niniejszej umowy wymagają formy pi</w:t>
      </w:r>
      <w:r w:rsidR="007D531E" w:rsidRPr="00100857">
        <w:rPr>
          <w:rFonts w:asciiTheme="minorHAnsi" w:hAnsiTheme="minorHAnsi" w:cstheme="minorHAnsi"/>
        </w:rPr>
        <w:t>semnej pod rygorem nieważności.</w:t>
      </w:r>
    </w:p>
    <w:p w14:paraId="5EF0E7C1" w14:textId="77777777" w:rsidR="004129C0" w:rsidRPr="00100857" w:rsidRDefault="004129C0" w:rsidP="008A78C3">
      <w:pPr>
        <w:pStyle w:val="Standard"/>
        <w:numPr>
          <w:ilvl w:val="0"/>
          <w:numId w:val="43"/>
        </w:numPr>
        <w:tabs>
          <w:tab w:val="left" w:pos="284"/>
          <w:tab w:val="center" w:pos="4737"/>
          <w:tab w:val="right" w:pos="9273"/>
        </w:tabs>
        <w:spacing w:line="276" w:lineRule="auto"/>
        <w:ind w:left="284" w:hanging="284"/>
        <w:contextualSpacing/>
        <w:jc w:val="both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Zamawiający dopuszcza zmiany postanowień zawartej umowy, których wprowadzenie nie jest sprzeczne z treścią oferty, na podstawie której dokonano wyboru Wykonawcy, oraz nie narusza zasad uczciwej kon</w:t>
      </w:r>
      <w:r w:rsidR="007D531E" w:rsidRPr="00100857">
        <w:rPr>
          <w:rFonts w:asciiTheme="minorHAnsi" w:hAnsiTheme="minorHAnsi" w:cstheme="minorHAnsi"/>
        </w:rPr>
        <w:t>kurencji i równego traktowania.</w:t>
      </w:r>
    </w:p>
    <w:p w14:paraId="5EF0E7C2" w14:textId="77777777" w:rsidR="004129C0" w:rsidRPr="00100857" w:rsidRDefault="004129C0" w:rsidP="008A78C3">
      <w:pPr>
        <w:pStyle w:val="Standard"/>
        <w:numPr>
          <w:ilvl w:val="0"/>
          <w:numId w:val="43"/>
        </w:numPr>
        <w:tabs>
          <w:tab w:val="left" w:pos="284"/>
          <w:tab w:val="center" w:pos="4737"/>
          <w:tab w:val="right" w:pos="9273"/>
        </w:tabs>
        <w:spacing w:line="276" w:lineRule="auto"/>
        <w:ind w:left="284" w:hanging="284"/>
        <w:contextualSpacing/>
        <w:jc w:val="both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Wszelkie spory wynikłe na tle niniejszej umowy </w:t>
      </w:r>
      <w:bookmarkStart w:id="1" w:name="_Hlk505001334"/>
      <w:r w:rsidRPr="00100857">
        <w:rPr>
          <w:rFonts w:asciiTheme="minorHAnsi" w:hAnsiTheme="minorHAnsi" w:cstheme="minorHAnsi"/>
        </w:rPr>
        <w:t xml:space="preserve">będzie rozstrzygał sąd właściwy </w:t>
      </w:r>
      <w:r w:rsidR="00EC510C" w:rsidRPr="00100857">
        <w:rPr>
          <w:rFonts w:asciiTheme="minorHAnsi" w:hAnsiTheme="minorHAnsi" w:cstheme="minorHAnsi"/>
        </w:rPr>
        <w:br/>
      </w:r>
      <w:r w:rsidRPr="00100857">
        <w:rPr>
          <w:rFonts w:asciiTheme="minorHAnsi" w:hAnsiTheme="minorHAnsi" w:cstheme="minorHAnsi"/>
        </w:rPr>
        <w:t>ze względu na siedzibę Zamawiającego</w:t>
      </w:r>
      <w:bookmarkEnd w:id="1"/>
      <w:r w:rsidRPr="00100857">
        <w:rPr>
          <w:rFonts w:asciiTheme="minorHAnsi" w:hAnsiTheme="minorHAnsi" w:cstheme="minorHAnsi"/>
        </w:rPr>
        <w:t>.</w:t>
      </w:r>
    </w:p>
    <w:p w14:paraId="5EF0E7C3" w14:textId="12DD72E6" w:rsidR="004129C0" w:rsidRPr="00100857" w:rsidRDefault="004129C0" w:rsidP="008A78C3">
      <w:pPr>
        <w:pStyle w:val="Standard"/>
        <w:numPr>
          <w:ilvl w:val="0"/>
          <w:numId w:val="43"/>
        </w:numPr>
        <w:tabs>
          <w:tab w:val="left" w:pos="284"/>
          <w:tab w:val="center" w:pos="4737"/>
          <w:tab w:val="right" w:pos="9273"/>
        </w:tabs>
        <w:spacing w:line="276" w:lineRule="auto"/>
        <w:ind w:left="284" w:hanging="284"/>
        <w:contextualSpacing/>
        <w:jc w:val="both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W sprawach nie uregulowanych w niniejszej umowie będą miały zastosowanie przepisy ustawy Prawo zamówień publicznych oraz inn</w:t>
      </w:r>
      <w:r w:rsidR="00783E5F" w:rsidRPr="00100857">
        <w:rPr>
          <w:rFonts w:asciiTheme="minorHAnsi" w:hAnsiTheme="minorHAnsi" w:cstheme="minorHAnsi"/>
        </w:rPr>
        <w:t>e</w:t>
      </w:r>
      <w:r w:rsidRPr="00100857">
        <w:rPr>
          <w:rFonts w:asciiTheme="minorHAnsi" w:hAnsiTheme="minorHAnsi" w:cstheme="minorHAnsi"/>
        </w:rPr>
        <w:t xml:space="preserve"> powszechnie obowiązujących przep</w:t>
      </w:r>
      <w:r w:rsidR="00783E5F" w:rsidRPr="00100857">
        <w:rPr>
          <w:rFonts w:asciiTheme="minorHAnsi" w:hAnsiTheme="minorHAnsi" w:cstheme="minorHAnsi"/>
        </w:rPr>
        <w:t>isy</w:t>
      </w:r>
      <w:r w:rsidRPr="00100857">
        <w:rPr>
          <w:rFonts w:asciiTheme="minorHAnsi" w:hAnsiTheme="minorHAnsi" w:cstheme="minorHAnsi"/>
        </w:rPr>
        <w:t xml:space="preserve"> prawa. </w:t>
      </w:r>
    </w:p>
    <w:p w14:paraId="5EF0E7C5" w14:textId="298FE874" w:rsidR="004129C0" w:rsidRPr="00100857" w:rsidRDefault="004129C0" w:rsidP="008A78C3">
      <w:pPr>
        <w:pStyle w:val="Standard"/>
        <w:numPr>
          <w:ilvl w:val="0"/>
          <w:numId w:val="43"/>
        </w:numPr>
        <w:tabs>
          <w:tab w:val="left" w:pos="284"/>
          <w:tab w:val="center" w:pos="4737"/>
          <w:tab w:val="right" w:pos="9273"/>
        </w:tabs>
        <w:spacing w:line="276" w:lineRule="auto"/>
        <w:ind w:left="284" w:hanging="284"/>
        <w:contextualSpacing/>
        <w:jc w:val="both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 xml:space="preserve">Umowę niniejszą sporządzono w </w:t>
      </w:r>
      <w:r w:rsidR="00212BAE" w:rsidRPr="00100857">
        <w:rPr>
          <w:rFonts w:asciiTheme="minorHAnsi" w:hAnsiTheme="minorHAnsi" w:cstheme="minorHAnsi"/>
        </w:rPr>
        <w:t>2</w:t>
      </w:r>
      <w:r w:rsidRPr="00100857">
        <w:rPr>
          <w:rFonts w:asciiTheme="minorHAnsi" w:hAnsiTheme="minorHAnsi" w:cstheme="minorHAnsi"/>
        </w:rPr>
        <w:t xml:space="preserve"> jednobrzmiących egzemplarzach, po </w:t>
      </w:r>
      <w:r w:rsidR="00212BAE" w:rsidRPr="00100857">
        <w:rPr>
          <w:rFonts w:asciiTheme="minorHAnsi" w:hAnsiTheme="minorHAnsi" w:cstheme="minorHAnsi"/>
        </w:rPr>
        <w:t>1</w:t>
      </w:r>
      <w:r w:rsidRPr="00100857">
        <w:rPr>
          <w:rFonts w:asciiTheme="minorHAnsi" w:hAnsiTheme="minorHAnsi" w:cstheme="minorHAnsi"/>
        </w:rPr>
        <w:t xml:space="preserve"> egzemplarz</w:t>
      </w:r>
      <w:r w:rsidR="00212BAE" w:rsidRPr="00100857">
        <w:rPr>
          <w:rFonts w:asciiTheme="minorHAnsi" w:hAnsiTheme="minorHAnsi" w:cstheme="minorHAnsi"/>
        </w:rPr>
        <w:t>u</w:t>
      </w:r>
      <w:r w:rsidRPr="00100857">
        <w:rPr>
          <w:rFonts w:asciiTheme="minorHAnsi" w:hAnsiTheme="minorHAnsi" w:cstheme="minorHAnsi"/>
        </w:rPr>
        <w:t xml:space="preserve"> dla każdej ze stron</w:t>
      </w:r>
      <w:r w:rsidR="00D95732" w:rsidRPr="00100857">
        <w:rPr>
          <w:rFonts w:asciiTheme="minorHAnsi" w:hAnsiTheme="minorHAnsi" w:cstheme="minorHAnsi"/>
        </w:rPr>
        <w:t xml:space="preserve"> lub w wersji elektronicznej</w:t>
      </w:r>
      <w:r w:rsidRPr="00100857">
        <w:rPr>
          <w:rFonts w:asciiTheme="minorHAnsi" w:hAnsiTheme="minorHAnsi" w:cstheme="minorHAnsi"/>
        </w:rPr>
        <w:t>.</w:t>
      </w:r>
    </w:p>
    <w:p w14:paraId="224A2414" w14:textId="77777777" w:rsidR="006E7713" w:rsidRPr="00100857" w:rsidRDefault="006E7713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</w:p>
    <w:p w14:paraId="5EF0E7C8" w14:textId="68EE8AA7" w:rsidR="004129C0" w:rsidRPr="00100857" w:rsidRDefault="004129C0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t>ZAMAWIAJĄCY                                                                      WYKONAWCA</w:t>
      </w:r>
    </w:p>
    <w:p w14:paraId="22C76B2C" w14:textId="77777777" w:rsidR="00171F40" w:rsidRPr="00100857" w:rsidRDefault="00171F40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</w:p>
    <w:p w14:paraId="2CFFB517" w14:textId="77777777" w:rsidR="00171F40" w:rsidRPr="00100857" w:rsidRDefault="00171F40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</w:p>
    <w:p w14:paraId="029FD4FF" w14:textId="77777777" w:rsidR="00171F40" w:rsidRPr="00100857" w:rsidRDefault="00171F40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</w:p>
    <w:p w14:paraId="46CC1A85" w14:textId="77777777" w:rsidR="00171F40" w:rsidRPr="00100857" w:rsidRDefault="00171F40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</w:p>
    <w:p w14:paraId="11585E9C" w14:textId="77777777" w:rsidR="00171F40" w:rsidRPr="00100857" w:rsidRDefault="00171F40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</w:p>
    <w:p w14:paraId="51E49ED8" w14:textId="77777777" w:rsidR="00171F40" w:rsidRPr="00100857" w:rsidRDefault="00171F40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</w:p>
    <w:p w14:paraId="546E4B4B" w14:textId="77777777" w:rsidR="00171F40" w:rsidRPr="00100857" w:rsidRDefault="00171F40" w:rsidP="00171F40">
      <w:pPr>
        <w:pStyle w:val="Standard"/>
        <w:spacing w:line="276" w:lineRule="auto"/>
        <w:contextualSpacing/>
        <w:rPr>
          <w:rFonts w:asciiTheme="minorHAnsi" w:hAnsiTheme="minorHAnsi" w:cstheme="minorHAnsi"/>
          <w:bCs/>
        </w:rPr>
      </w:pPr>
      <w:r w:rsidRPr="00100857">
        <w:rPr>
          <w:rFonts w:asciiTheme="minorHAnsi" w:hAnsiTheme="minorHAnsi" w:cstheme="minorHAnsi"/>
          <w:bCs/>
        </w:rPr>
        <w:t>Załączniki do umowy stanowią:</w:t>
      </w:r>
    </w:p>
    <w:p w14:paraId="264B6ED0" w14:textId="15EDEBE8" w:rsidR="00171F40" w:rsidRPr="00100857" w:rsidRDefault="00171F40" w:rsidP="00171F40">
      <w:pPr>
        <w:pStyle w:val="Standard"/>
        <w:numPr>
          <w:ilvl w:val="2"/>
          <w:numId w:val="19"/>
        </w:numPr>
        <w:spacing w:line="276" w:lineRule="auto"/>
        <w:ind w:left="0" w:firstLine="0"/>
        <w:contextualSpacing/>
        <w:rPr>
          <w:rFonts w:asciiTheme="minorHAnsi" w:hAnsiTheme="minorHAnsi" w:cstheme="minorHAnsi"/>
          <w:bCs/>
        </w:rPr>
      </w:pPr>
      <w:r w:rsidRPr="00100857">
        <w:rPr>
          <w:rFonts w:asciiTheme="minorHAnsi" w:hAnsiTheme="minorHAnsi" w:cstheme="minorHAnsi"/>
          <w:bCs/>
        </w:rPr>
        <w:t>Oferta Wykonawcy</w:t>
      </w:r>
    </w:p>
    <w:p w14:paraId="36E6F0FD" w14:textId="77777777" w:rsidR="00171F40" w:rsidRPr="00100857" w:rsidRDefault="00171F40" w:rsidP="00171F40">
      <w:pPr>
        <w:pStyle w:val="Standard"/>
        <w:numPr>
          <w:ilvl w:val="2"/>
          <w:numId w:val="19"/>
        </w:numPr>
        <w:spacing w:line="276" w:lineRule="auto"/>
        <w:ind w:left="0" w:firstLine="0"/>
        <w:contextualSpacing/>
        <w:rPr>
          <w:rFonts w:asciiTheme="minorHAnsi" w:hAnsiTheme="minorHAnsi" w:cstheme="minorHAnsi"/>
          <w:bCs/>
        </w:rPr>
      </w:pPr>
      <w:r w:rsidRPr="00100857">
        <w:rPr>
          <w:rFonts w:asciiTheme="minorHAnsi" w:hAnsiTheme="minorHAnsi" w:cstheme="minorHAnsi"/>
          <w:bCs/>
        </w:rPr>
        <w:t>Opis przedmiotu zamówienia</w:t>
      </w:r>
    </w:p>
    <w:p w14:paraId="54B7E211" w14:textId="77777777" w:rsidR="00171F40" w:rsidRPr="00100857" w:rsidRDefault="00171F40" w:rsidP="00171F40">
      <w:pPr>
        <w:pStyle w:val="Standard"/>
        <w:numPr>
          <w:ilvl w:val="2"/>
          <w:numId w:val="19"/>
        </w:numPr>
        <w:spacing w:line="276" w:lineRule="auto"/>
        <w:ind w:left="0" w:firstLine="0"/>
        <w:contextualSpacing/>
        <w:rPr>
          <w:rFonts w:asciiTheme="minorHAnsi" w:hAnsiTheme="minorHAnsi" w:cstheme="minorHAnsi"/>
          <w:bCs/>
        </w:rPr>
      </w:pPr>
      <w:r w:rsidRPr="00100857">
        <w:rPr>
          <w:rFonts w:asciiTheme="minorHAnsi" w:hAnsiTheme="minorHAnsi" w:cstheme="minorHAnsi"/>
          <w:bCs/>
        </w:rPr>
        <w:t>Wzór protokołu zdawczo-odbiorczego</w:t>
      </w:r>
    </w:p>
    <w:p w14:paraId="7F324BB4" w14:textId="77777777" w:rsidR="000F1F3F" w:rsidRPr="00100857" w:rsidRDefault="000F1F3F" w:rsidP="00171F40">
      <w:pPr>
        <w:pStyle w:val="Standard"/>
        <w:spacing w:line="276" w:lineRule="auto"/>
        <w:ind w:left="4956" w:firstLine="708"/>
        <w:contextualSpacing/>
        <w:jc w:val="center"/>
        <w:rPr>
          <w:rFonts w:asciiTheme="minorHAnsi" w:hAnsiTheme="minorHAnsi" w:cstheme="minorHAnsi"/>
          <w:b/>
        </w:rPr>
      </w:pPr>
    </w:p>
    <w:p w14:paraId="5975B3D4" w14:textId="77777777" w:rsidR="000F1F3F" w:rsidRPr="00100857" w:rsidRDefault="000F1F3F" w:rsidP="00171F40">
      <w:pPr>
        <w:pStyle w:val="Standard"/>
        <w:spacing w:line="276" w:lineRule="auto"/>
        <w:ind w:left="4956" w:firstLine="708"/>
        <w:contextualSpacing/>
        <w:jc w:val="center"/>
        <w:rPr>
          <w:rFonts w:asciiTheme="minorHAnsi" w:hAnsiTheme="minorHAnsi" w:cstheme="minorHAnsi"/>
          <w:b/>
        </w:rPr>
      </w:pPr>
    </w:p>
    <w:p w14:paraId="2D687CF2" w14:textId="49C1AB5A" w:rsidR="00171F40" w:rsidRPr="00100857" w:rsidRDefault="00171F40" w:rsidP="00171F40">
      <w:pPr>
        <w:pStyle w:val="Standard"/>
        <w:spacing w:line="276" w:lineRule="auto"/>
        <w:ind w:left="4956" w:firstLine="708"/>
        <w:contextualSpacing/>
        <w:jc w:val="center"/>
        <w:rPr>
          <w:rFonts w:asciiTheme="minorHAnsi" w:hAnsiTheme="minorHAnsi" w:cstheme="minorHAnsi"/>
          <w:b/>
        </w:rPr>
      </w:pPr>
      <w:r w:rsidRPr="00100857">
        <w:rPr>
          <w:rFonts w:asciiTheme="minorHAnsi" w:hAnsiTheme="minorHAnsi" w:cstheme="minorHAnsi"/>
          <w:b/>
        </w:rPr>
        <w:t>Załącznik nr 3 do umowy</w:t>
      </w:r>
    </w:p>
    <w:p w14:paraId="1C8E106E" w14:textId="77777777" w:rsidR="00171F40" w:rsidRPr="00100857" w:rsidRDefault="00171F40" w:rsidP="00171F40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</w:p>
    <w:p w14:paraId="11190E80" w14:textId="77777777" w:rsidR="00171F40" w:rsidRPr="00100857" w:rsidRDefault="00171F40" w:rsidP="00171F40">
      <w:pPr>
        <w:ind w:firstLine="0"/>
        <w:jc w:val="center"/>
        <w:rPr>
          <w:rFonts w:asciiTheme="minorHAnsi" w:hAnsiTheme="minorHAnsi" w:cstheme="minorHAnsi"/>
          <w:b/>
          <w:bCs/>
        </w:rPr>
      </w:pPr>
      <w:r w:rsidRPr="00100857">
        <w:rPr>
          <w:rFonts w:asciiTheme="minorHAnsi" w:hAnsiTheme="minorHAnsi" w:cstheme="minorHAnsi"/>
          <w:b/>
          <w:bCs/>
        </w:rPr>
        <w:t>Wzór protokołu zdawczo-odbiorczego</w:t>
      </w:r>
    </w:p>
    <w:p w14:paraId="094E035E" w14:textId="77777777" w:rsidR="00171F40" w:rsidRPr="00100857" w:rsidRDefault="00171F40" w:rsidP="00171F40">
      <w:pPr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sporządzony w ................. w dniu ......................., pomiędzy:</w:t>
      </w:r>
    </w:p>
    <w:p w14:paraId="10E3EFD6" w14:textId="04EA7DA4" w:rsidR="00171F40" w:rsidRPr="00100857" w:rsidRDefault="00667BDC" w:rsidP="00171F40">
      <w:pPr>
        <w:ind w:firstLine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……………………………………………………</w:t>
      </w:r>
      <w:r w:rsidR="00171F40" w:rsidRPr="00100857">
        <w:rPr>
          <w:rFonts w:asciiTheme="minorHAnsi" w:hAnsiTheme="minorHAnsi" w:cstheme="minorHAnsi"/>
        </w:rPr>
        <w:t xml:space="preserve">, reprezentowanym przez </w:t>
      </w:r>
      <w:r w:rsidR="000708BC" w:rsidRPr="00100857">
        <w:rPr>
          <w:rFonts w:asciiTheme="minorHAnsi" w:hAnsiTheme="minorHAnsi" w:cstheme="minorHAnsi"/>
        </w:rPr>
        <w:t>……………………</w:t>
      </w:r>
      <w:r w:rsidR="00171F40" w:rsidRPr="00100857">
        <w:rPr>
          <w:rFonts w:asciiTheme="minorHAnsi" w:hAnsiTheme="minorHAnsi" w:cstheme="minorHAnsi"/>
        </w:rPr>
        <w:t>, jako Zamawiającym</w:t>
      </w:r>
    </w:p>
    <w:p w14:paraId="1374B18C" w14:textId="77777777" w:rsidR="00171F40" w:rsidRPr="00100857" w:rsidRDefault="00171F40" w:rsidP="00171F40">
      <w:pPr>
        <w:spacing w:line="240" w:lineRule="auto"/>
        <w:ind w:firstLine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a</w:t>
      </w:r>
    </w:p>
    <w:p w14:paraId="7ECC024D" w14:textId="77777777" w:rsidR="00171F40" w:rsidRPr="00100857" w:rsidRDefault="00171F40" w:rsidP="00171F40">
      <w:pPr>
        <w:spacing w:line="240" w:lineRule="auto"/>
        <w:ind w:firstLine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……………………………………………………………………………….……………..</w:t>
      </w:r>
    </w:p>
    <w:p w14:paraId="738137E2" w14:textId="77777777" w:rsidR="00171F40" w:rsidRPr="00100857" w:rsidRDefault="00171F40" w:rsidP="00171F40">
      <w:pPr>
        <w:spacing w:line="240" w:lineRule="auto"/>
        <w:ind w:firstLine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……………………………………………………………………………….…………….. jako Wykonawcą, reprezentowanym (ą) przez:</w:t>
      </w:r>
    </w:p>
    <w:p w14:paraId="3F49D94E" w14:textId="77777777" w:rsidR="00171F40" w:rsidRPr="00100857" w:rsidRDefault="00171F40" w:rsidP="00171F40">
      <w:pPr>
        <w:spacing w:line="240" w:lineRule="auto"/>
        <w:ind w:firstLine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..............................................................................</w:t>
      </w:r>
    </w:p>
    <w:p w14:paraId="0F225716" w14:textId="77777777" w:rsidR="00171F40" w:rsidRPr="00100857" w:rsidRDefault="00171F40" w:rsidP="00171F40">
      <w:pPr>
        <w:spacing w:line="240" w:lineRule="auto"/>
        <w:ind w:firstLine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1. Przedmiotem odbioru jest …………………………………… dostarczone przez Wykonawcę na podstawie umowy</w:t>
      </w:r>
    </w:p>
    <w:p w14:paraId="3373A0FD" w14:textId="77777777" w:rsidR="00171F40" w:rsidRPr="00100857" w:rsidRDefault="00171F40" w:rsidP="00171F40">
      <w:pPr>
        <w:spacing w:line="240" w:lineRule="auto"/>
        <w:ind w:firstLine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nr …….…… z dnia …………….,</w:t>
      </w:r>
    </w:p>
    <w:p w14:paraId="75F3D403" w14:textId="77777777" w:rsidR="00171F40" w:rsidRPr="00100857" w:rsidRDefault="00171F40" w:rsidP="00171F40">
      <w:pPr>
        <w:spacing w:line="240" w:lineRule="auto"/>
        <w:ind w:firstLine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a mianowicie: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1"/>
        <w:gridCol w:w="4521"/>
      </w:tblGrid>
      <w:tr w:rsidR="00171F40" w:rsidRPr="00100857" w14:paraId="3084E3C5" w14:textId="77777777" w:rsidTr="00527628">
        <w:tc>
          <w:tcPr>
            <w:tcW w:w="4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196995" w14:textId="77777777" w:rsidR="00171F40" w:rsidRPr="00100857" w:rsidRDefault="00171F40" w:rsidP="005276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00857">
              <w:rPr>
                <w:rFonts w:cstheme="minorHAnsi"/>
                <w:sz w:val="20"/>
                <w:szCs w:val="20"/>
              </w:rPr>
              <w:t>Nazwa</w:t>
            </w:r>
          </w:p>
        </w:tc>
        <w:tc>
          <w:tcPr>
            <w:tcW w:w="4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F44196" w14:textId="77777777" w:rsidR="00171F40" w:rsidRPr="00100857" w:rsidRDefault="00171F40" w:rsidP="005276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00857">
              <w:rPr>
                <w:rFonts w:cstheme="minorHAnsi"/>
                <w:sz w:val="20"/>
                <w:szCs w:val="20"/>
              </w:rPr>
              <w:t>numer seryjny/ numer katalogowy</w:t>
            </w:r>
          </w:p>
        </w:tc>
      </w:tr>
      <w:tr w:rsidR="00171F40" w:rsidRPr="00100857" w14:paraId="356AA58F" w14:textId="77777777" w:rsidTr="00527628">
        <w:tc>
          <w:tcPr>
            <w:tcW w:w="4521" w:type="dxa"/>
            <w:tcBorders>
              <w:top w:val="double" w:sz="4" w:space="0" w:color="auto"/>
            </w:tcBorders>
          </w:tcPr>
          <w:p w14:paraId="7522D2F5" w14:textId="77777777" w:rsidR="00171F40" w:rsidRPr="00100857" w:rsidRDefault="00171F40" w:rsidP="005276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21" w:type="dxa"/>
            <w:tcBorders>
              <w:top w:val="double" w:sz="4" w:space="0" w:color="auto"/>
            </w:tcBorders>
          </w:tcPr>
          <w:p w14:paraId="5403EB67" w14:textId="77777777" w:rsidR="00171F40" w:rsidRPr="00100857" w:rsidRDefault="00171F40" w:rsidP="0052762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71F40" w:rsidRPr="00100857" w14:paraId="0460CD98" w14:textId="77777777" w:rsidTr="00527628">
        <w:tc>
          <w:tcPr>
            <w:tcW w:w="4521" w:type="dxa"/>
          </w:tcPr>
          <w:p w14:paraId="575E424E" w14:textId="77777777" w:rsidR="00171F40" w:rsidRPr="00100857" w:rsidRDefault="00171F40" w:rsidP="005276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21" w:type="dxa"/>
          </w:tcPr>
          <w:p w14:paraId="56227EA1" w14:textId="77777777" w:rsidR="00171F40" w:rsidRPr="00100857" w:rsidRDefault="00171F40" w:rsidP="0052762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71F40" w:rsidRPr="00100857" w14:paraId="3F521121" w14:textId="77777777" w:rsidTr="00527628">
        <w:tc>
          <w:tcPr>
            <w:tcW w:w="4521" w:type="dxa"/>
          </w:tcPr>
          <w:p w14:paraId="10BBF14D" w14:textId="77777777" w:rsidR="00171F40" w:rsidRPr="00100857" w:rsidRDefault="00171F40" w:rsidP="005276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21" w:type="dxa"/>
          </w:tcPr>
          <w:p w14:paraId="1524C97A" w14:textId="77777777" w:rsidR="00171F40" w:rsidRPr="00100857" w:rsidRDefault="00171F40" w:rsidP="0052762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A680796" w14:textId="77777777" w:rsidR="00171F40" w:rsidRPr="00100857" w:rsidRDefault="00171F40" w:rsidP="00171F40">
      <w:pPr>
        <w:rPr>
          <w:rFonts w:asciiTheme="minorHAnsi" w:hAnsiTheme="minorHAnsi" w:cstheme="minorHAnsi"/>
        </w:rPr>
      </w:pPr>
    </w:p>
    <w:p w14:paraId="13F7F537" w14:textId="77777777" w:rsidR="00171F40" w:rsidRPr="00100857" w:rsidRDefault="00171F40" w:rsidP="00171F40">
      <w:pPr>
        <w:spacing w:line="240" w:lineRule="auto"/>
        <w:ind w:firstLine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2. Zamawiający stwierdził, że Przedmiot zamówienia został przez Wykonawcę zrealizowany zgodnie z postanowieniami SWZ, ofertą Wykonawcy i ww. umową oraz prawidłowo funkcjonuje. Odbioru dokonano bez zastrzeżeń.</w:t>
      </w:r>
    </w:p>
    <w:p w14:paraId="2A86EBCA" w14:textId="77777777" w:rsidR="00171F40" w:rsidRPr="00100857" w:rsidRDefault="00171F40" w:rsidP="00171F40">
      <w:pPr>
        <w:spacing w:line="240" w:lineRule="auto"/>
        <w:ind w:firstLine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3. Niniejszy protokół, po jego obustronnym podpisaniu, stanowi podstawę do wystawienia faktury przez Wykonawcę.</w:t>
      </w:r>
    </w:p>
    <w:p w14:paraId="15106FB0" w14:textId="77777777" w:rsidR="00171F40" w:rsidRPr="00100857" w:rsidRDefault="00171F40" w:rsidP="00171F40">
      <w:pPr>
        <w:spacing w:line="240" w:lineRule="auto"/>
        <w:ind w:firstLine="0"/>
        <w:rPr>
          <w:rFonts w:asciiTheme="minorHAnsi" w:hAnsiTheme="minorHAnsi" w:cstheme="minorHAnsi"/>
        </w:rPr>
      </w:pPr>
      <w:r w:rsidRPr="00100857">
        <w:rPr>
          <w:rFonts w:asciiTheme="minorHAnsi" w:hAnsiTheme="minorHAnsi" w:cstheme="minorHAnsi"/>
        </w:rPr>
        <w:t>4. Niniejszy protokół sporządzono w 2 jednobrzmiących egzemplarzach, po jednym dla każdej ze stron.</w:t>
      </w:r>
    </w:p>
    <w:p w14:paraId="45227DD7" w14:textId="77777777" w:rsidR="00171F40" w:rsidRPr="00100857" w:rsidRDefault="00171F40" w:rsidP="00171F40">
      <w:pPr>
        <w:ind w:left="708" w:firstLine="708"/>
        <w:rPr>
          <w:rFonts w:asciiTheme="minorHAnsi" w:hAnsiTheme="minorHAnsi" w:cstheme="minorHAnsi"/>
        </w:rPr>
      </w:pPr>
    </w:p>
    <w:p w14:paraId="57427360" w14:textId="77777777" w:rsidR="00171F40" w:rsidRPr="00100857" w:rsidRDefault="00171F40" w:rsidP="00171F40">
      <w:pPr>
        <w:ind w:left="708" w:firstLine="708"/>
        <w:rPr>
          <w:rFonts w:asciiTheme="minorHAnsi" w:hAnsiTheme="minorHAnsi" w:cstheme="minorHAnsi"/>
        </w:rPr>
      </w:pPr>
    </w:p>
    <w:p w14:paraId="2B5114A6" w14:textId="77777777" w:rsidR="00171F40" w:rsidRPr="00100857" w:rsidRDefault="00171F40" w:rsidP="00171F40">
      <w:pPr>
        <w:ind w:left="708" w:firstLine="708"/>
        <w:rPr>
          <w:rFonts w:asciiTheme="minorHAnsi" w:hAnsiTheme="minorHAnsi" w:cstheme="minorHAnsi"/>
          <w:b/>
          <w:bCs/>
        </w:rPr>
      </w:pPr>
      <w:r w:rsidRPr="00100857">
        <w:rPr>
          <w:rFonts w:asciiTheme="minorHAnsi" w:hAnsiTheme="minorHAnsi" w:cstheme="minorHAnsi"/>
          <w:b/>
          <w:bCs/>
        </w:rPr>
        <w:t xml:space="preserve">Za Wykonawcę </w:t>
      </w:r>
      <w:r w:rsidRPr="00100857">
        <w:rPr>
          <w:rFonts w:asciiTheme="minorHAnsi" w:hAnsiTheme="minorHAnsi" w:cstheme="minorHAnsi"/>
          <w:b/>
          <w:bCs/>
        </w:rPr>
        <w:tab/>
      </w:r>
      <w:r w:rsidRPr="00100857">
        <w:rPr>
          <w:rFonts w:asciiTheme="minorHAnsi" w:hAnsiTheme="minorHAnsi" w:cstheme="minorHAnsi"/>
          <w:b/>
          <w:bCs/>
        </w:rPr>
        <w:tab/>
      </w:r>
      <w:r w:rsidRPr="00100857">
        <w:rPr>
          <w:rFonts w:asciiTheme="minorHAnsi" w:hAnsiTheme="minorHAnsi" w:cstheme="minorHAnsi"/>
          <w:b/>
          <w:bCs/>
        </w:rPr>
        <w:tab/>
      </w:r>
      <w:r w:rsidRPr="00100857">
        <w:rPr>
          <w:rFonts w:asciiTheme="minorHAnsi" w:hAnsiTheme="minorHAnsi" w:cstheme="minorHAnsi"/>
          <w:b/>
          <w:bCs/>
        </w:rPr>
        <w:tab/>
        <w:t>Za Zamawiającego</w:t>
      </w:r>
    </w:p>
    <w:p w14:paraId="6091F7EC" w14:textId="77777777" w:rsidR="00171F40" w:rsidRPr="00100857" w:rsidRDefault="00171F40" w:rsidP="00171F40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</w:p>
    <w:p w14:paraId="5AE10DD9" w14:textId="77777777" w:rsidR="00171F40" w:rsidRPr="00100857" w:rsidRDefault="00171F40" w:rsidP="00171F40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</w:p>
    <w:p w14:paraId="2912E1D4" w14:textId="77777777" w:rsidR="00171F40" w:rsidRPr="00100857" w:rsidRDefault="00171F40" w:rsidP="008A78C3">
      <w:pPr>
        <w:pStyle w:val="Standard"/>
        <w:spacing w:line="276" w:lineRule="auto"/>
        <w:contextualSpacing/>
        <w:jc w:val="center"/>
        <w:rPr>
          <w:rFonts w:asciiTheme="minorHAnsi" w:hAnsiTheme="minorHAnsi" w:cstheme="minorHAnsi"/>
          <w:b/>
        </w:rPr>
      </w:pPr>
    </w:p>
    <w:sectPr w:rsidR="00171F40" w:rsidRPr="00100857" w:rsidSect="007343B0">
      <w:headerReference w:type="default" r:id="rId8"/>
      <w:headerReference w:type="first" r:id="rId9"/>
      <w:pgSz w:w="11906" w:h="16838"/>
      <w:pgMar w:top="993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AD721" w14:textId="77777777" w:rsidR="002760EB" w:rsidRDefault="002760EB" w:rsidP="00597A38">
      <w:pPr>
        <w:spacing w:after="0" w:line="240" w:lineRule="auto"/>
      </w:pPr>
      <w:r>
        <w:separator/>
      </w:r>
    </w:p>
  </w:endnote>
  <w:endnote w:type="continuationSeparator" w:id="0">
    <w:p w14:paraId="09E89390" w14:textId="77777777" w:rsidR="002760EB" w:rsidRDefault="002760EB" w:rsidP="00597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47D49" w14:textId="77777777" w:rsidR="002760EB" w:rsidRDefault="002760EB" w:rsidP="00597A38">
      <w:pPr>
        <w:spacing w:after="0" w:line="240" w:lineRule="auto"/>
      </w:pPr>
      <w:r>
        <w:separator/>
      </w:r>
    </w:p>
  </w:footnote>
  <w:footnote w:type="continuationSeparator" w:id="0">
    <w:p w14:paraId="5E751F32" w14:textId="77777777" w:rsidR="002760EB" w:rsidRDefault="002760EB" w:rsidP="00597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BFC09" w14:textId="77A9490E" w:rsidR="00EE2106" w:rsidRDefault="00A002C1" w:rsidP="007343B0">
    <w:pPr>
      <w:pStyle w:val="Nagwek"/>
      <w:ind w:firstLine="0"/>
    </w:pPr>
    <w:r>
      <w:rPr>
        <w:noProof/>
      </w:rPr>
      <w:drawing>
        <wp:inline distT="0" distB="0" distL="0" distR="0" wp14:anchorId="25171FC6" wp14:editId="7CB99C2C">
          <wp:extent cx="5761355" cy="554990"/>
          <wp:effectExtent l="0" t="0" r="0" b="0"/>
          <wp:docPr id="8043634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E7DF224" w14:textId="4D78C6EB" w:rsidR="00E14B91" w:rsidRDefault="00E14B91" w:rsidP="007343B0">
    <w:pPr>
      <w:pStyle w:val="Nagwek"/>
      <w:ind w:firstLine="0"/>
    </w:pPr>
  </w:p>
  <w:p w14:paraId="1E8F33CB" w14:textId="772B26B4" w:rsidR="00AF3377" w:rsidRPr="00345A31" w:rsidRDefault="00AF3377" w:rsidP="00AF3377">
    <w:pPr>
      <w:pStyle w:val="Nagwek"/>
      <w:ind w:firstLine="0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0E7CD" w14:textId="64E77BF7" w:rsidR="00D207F9" w:rsidRDefault="001F22AA" w:rsidP="00D207F9">
    <w:pPr>
      <w:pStyle w:val="Nagwek"/>
    </w:pPr>
    <w:r w:rsidRPr="00213B4E">
      <w:rPr>
        <w:noProof/>
      </w:rPr>
      <w:drawing>
        <wp:inline distT="0" distB="0" distL="0" distR="0" wp14:anchorId="249C165D" wp14:editId="5C091E97">
          <wp:extent cx="5760720" cy="596265"/>
          <wp:effectExtent l="0" t="0" r="0" b="0"/>
          <wp:docPr id="749623449" name="Obraz 13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F0E7CE" w14:textId="1B390973" w:rsidR="00D207F9" w:rsidRDefault="00D207F9" w:rsidP="00D207F9">
    <w:pPr>
      <w:pStyle w:val="Tekstpodstawowy"/>
      <w:jc w:val="left"/>
      <w:rPr>
        <w:rFonts w:ascii="Segoe UI" w:hAnsi="Segoe UI" w:cs="Segoe UI"/>
        <w:i/>
        <w:iCs/>
        <w:sz w:val="18"/>
        <w:szCs w:val="18"/>
        <w:u w:val="single"/>
      </w:rPr>
    </w:pPr>
    <w:r>
      <w:rPr>
        <w:rFonts w:ascii="Segoe UI" w:hAnsi="Segoe UI" w:cs="Segoe UI"/>
        <w:i/>
        <w:iCs/>
        <w:sz w:val="18"/>
        <w:szCs w:val="18"/>
        <w:u w:val="single"/>
      </w:rPr>
      <w:t xml:space="preserve">Sygnatura  postępowania: </w:t>
    </w:r>
    <w:r w:rsidR="001C33F0" w:rsidRPr="001C33F0">
      <w:rPr>
        <w:rFonts w:ascii="Segoe UI" w:hAnsi="Segoe UI" w:cs="Segoe UI"/>
        <w:i/>
        <w:sz w:val="18"/>
        <w:szCs w:val="18"/>
        <w:u w:val="single"/>
        <w:shd w:val="clear" w:color="auto" w:fill="FFFFFF"/>
      </w:rPr>
      <w:t>RR.271.14.2024</w:t>
    </w:r>
    <w:r>
      <w:rPr>
        <w:rFonts w:ascii="Segoe UI" w:hAnsi="Segoe UI" w:cs="Segoe UI"/>
        <w:i/>
        <w:sz w:val="18"/>
        <w:szCs w:val="18"/>
        <w:u w:val="single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56A7"/>
    <w:multiLevelType w:val="hybridMultilevel"/>
    <w:tmpl w:val="B5A4F6A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C8CE190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5C3790"/>
    <w:multiLevelType w:val="hybridMultilevel"/>
    <w:tmpl w:val="85DE2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B26B8"/>
    <w:multiLevelType w:val="hybridMultilevel"/>
    <w:tmpl w:val="6EF070D4"/>
    <w:lvl w:ilvl="0" w:tplc="F946B58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D18D6DA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9470E0B"/>
    <w:multiLevelType w:val="multilevel"/>
    <w:tmpl w:val="B630D3DE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2429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" w15:restartNumberingAfterBreak="0">
    <w:nsid w:val="09CC0D46"/>
    <w:multiLevelType w:val="hybridMultilevel"/>
    <w:tmpl w:val="013EF0C0"/>
    <w:lvl w:ilvl="0" w:tplc="0415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0B0A2809"/>
    <w:multiLevelType w:val="hybridMultilevel"/>
    <w:tmpl w:val="4A342998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6B6B52C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6" w15:restartNumberingAfterBreak="0">
    <w:nsid w:val="0BAC7C7F"/>
    <w:multiLevelType w:val="hybridMultilevel"/>
    <w:tmpl w:val="E4705C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BE870D0"/>
    <w:multiLevelType w:val="multilevel"/>
    <w:tmpl w:val="C524AE6C"/>
    <w:styleLink w:val="WWNum35"/>
    <w:lvl w:ilvl="0">
      <w:start w:val="1"/>
      <w:numFmt w:val="decimal"/>
      <w:lvlText w:val="%1."/>
      <w:lvlJc w:val="left"/>
      <w:pPr>
        <w:ind w:left="50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D0E012F"/>
    <w:multiLevelType w:val="hybridMultilevel"/>
    <w:tmpl w:val="C0C858B6"/>
    <w:lvl w:ilvl="0" w:tplc="C1BCF1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09A04EC"/>
    <w:multiLevelType w:val="hybridMultilevel"/>
    <w:tmpl w:val="1940233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129F1B0B"/>
    <w:multiLevelType w:val="hybridMultilevel"/>
    <w:tmpl w:val="E412191E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1" w15:restartNumberingAfterBreak="0">
    <w:nsid w:val="15AD4411"/>
    <w:multiLevelType w:val="hybridMultilevel"/>
    <w:tmpl w:val="F29037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C115F26"/>
    <w:multiLevelType w:val="hybridMultilevel"/>
    <w:tmpl w:val="FD3ED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BF45EB"/>
    <w:multiLevelType w:val="hybridMultilevel"/>
    <w:tmpl w:val="EB1E76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2641832"/>
    <w:multiLevelType w:val="hybridMultilevel"/>
    <w:tmpl w:val="DE10C64E"/>
    <w:lvl w:ilvl="0" w:tplc="CAF21DB2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69130A9"/>
    <w:multiLevelType w:val="hybridMultilevel"/>
    <w:tmpl w:val="A000AFFE"/>
    <w:lvl w:ilvl="0" w:tplc="1A82757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CAF21DB2">
      <w:start w:val="1"/>
      <w:numFmt w:val="decimal"/>
      <w:lvlText w:val="%2)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16" w15:restartNumberingAfterBreak="0">
    <w:nsid w:val="29084216"/>
    <w:multiLevelType w:val="hybridMultilevel"/>
    <w:tmpl w:val="02A246C8"/>
    <w:lvl w:ilvl="0" w:tplc="BBE253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A1E70DA"/>
    <w:multiLevelType w:val="hybridMultilevel"/>
    <w:tmpl w:val="3580CF5E"/>
    <w:lvl w:ilvl="0" w:tplc="75246D9C">
      <w:start w:val="2"/>
      <w:numFmt w:val="decimal"/>
      <w:lvlText w:val="%1."/>
      <w:lvlJc w:val="left"/>
      <w:pPr>
        <w:ind w:left="23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9E13C5"/>
    <w:multiLevelType w:val="hybridMultilevel"/>
    <w:tmpl w:val="2C4480B2"/>
    <w:lvl w:ilvl="0" w:tplc="9B6E6EC4">
      <w:start w:val="1"/>
      <w:numFmt w:val="decimal"/>
      <w:lvlText w:val="%1."/>
      <w:lvlJc w:val="left"/>
      <w:pPr>
        <w:ind w:left="427" w:hanging="428"/>
      </w:pPr>
      <w:rPr>
        <w:rFonts w:ascii="Times New Roman" w:eastAsia="Times New Roman" w:hAnsi="Times New Roman" w:cs="Times New Roman" w:hint="default"/>
        <w:b w:val="0"/>
        <w:i w:val="0"/>
        <w:w w:val="99"/>
        <w:sz w:val="24"/>
        <w:szCs w:val="24"/>
      </w:rPr>
    </w:lvl>
    <w:lvl w:ilvl="1" w:tplc="082E1834">
      <w:start w:val="1"/>
      <w:numFmt w:val="decimal"/>
      <w:lvlText w:val="%2)"/>
      <w:lvlJc w:val="left"/>
      <w:pPr>
        <w:ind w:left="708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D466F402">
      <w:start w:val="1"/>
      <w:numFmt w:val="bullet"/>
      <w:lvlText w:val="•"/>
      <w:lvlJc w:val="left"/>
      <w:pPr>
        <w:ind w:left="1681" w:hanging="360"/>
      </w:pPr>
      <w:rPr>
        <w:rFonts w:hint="default"/>
      </w:rPr>
    </w:lvl>
    <w:lvl w:ilvl="3" w:tplc="7FA2CEF4">
      <w:start w:val="1"/>
      <w:numFmt w:val="bullet"/>
      <w:lvlText w:val="•"/>
      <w:lvlJc w:val="left"/>
      <w:pPr>
        <w:ind w:left="2653" w:hanging="360"/>
      </w:pPr>
      <w:rPr>
        <w:rFonts w:hint="default"/>
      </w:rPr>
    </w:lvl>
    <w:lvl w:ilvl="4" w:tplc="263E6FC2">
      <w:start w:val="1"/>
      <w:numFmt w:val="bullet"/>
      <w:lvlText w:val="•"/>
      <w:lvlJc w:val="left"/>
      <w:pPr>
        <w:ind w:left="3626" w:hanging="360"/>
      </w:pPr>
      <w:rPr>
        <w:rFonts w:hint="default"/>
      </w:rPr>
    </w:lvl>
    <w:lvl w:ilvl="5" w:tplc="C00296FE">
      <w:start w:val="1"/>
      <w:numFmt w:val="bullet"/>
      <w:lvlText w:val="•"/>
      <w:lvlJc w:val="left"/>
      <w:pPr>
        <w:ind w:left="4598" w:hanging="360"/>
      </w:pPr>
      <w:rPr>
        <w:rFonts w:hint="default"/>
      </w:rPr>
    </w:lvl>
    <w:lvl w:ilvl="6" w:tplc="26722D66">
      <w:start w:val="1"/>
      <w:numFmt w:val="bullet"/>
      <w:lvlText w:val="•"/>
      <w:lvlJc w:val="left"/>
      <w:pPr>
        <w:ind w:left="5571" w:hanging="360"/>
      </w:pPr>
      <w:rPr>
        <w:rFonts w:hint="default"/>
      </w:rPr>
    </w:lvl>
    <w:lvl w:ilvl="7" w:tplc="F4A4BF4C">
      <w:start w:val="1"/>
      <w:numFmt w:val="bullet"/>
      <w:lvlText w:val="•"/>
      <w:lvlJc w:val="left"/>
      <w:pPr>
        <w:ind w:left="6544" w:hanging="360"/>
      </w:pPr>
      <w:rPr>
        <w:rFonts w:hint="default"/>
      </w:rPr>
    </w:lvl>
    <w:lvl w:ilvl="8" w:tplc="56B0034C">
      <w:start w:val="1"/>
      <w:numFmt w:val="bullet"/>
      <w:lvlText w:val="•"/>
      <w:lvlJc w:val="left"/>
      <w:pPr>
        <w:ind w:left="7516" w:hanging="360"/>
      </w:pPr>
      <w:rPr>
        <w:rFonts w:hint="default"/>
      </w:rPr>
    </w:lvl>
  </w:abstractNum>
  <w:abstractNum w:abstractNumId="19" w15:restartNumberingAfterBreak="0">
    <w:nsid w:val="2BD95EDF"/>
    <w:multiLevelType w:val="hybridMultilevel"/>
    <w:tmpl w:val="5B66B7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1E97BCA"/>
    <w:multiLevelType w:val="hybridMultilevel"/>
    <w:tmpl w:val="7060B6F2"/>
    <w:lvl w:ilvl="0" w:tplc="F946B58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1" w15:restartNumberingAfterBreak="0">
    <w:nsid w:val="38112072"/>
    <w:multiLevelType w:val="hybridMultilevel"/>
    <w:tmpl w:val="9CFAB300"/>
    <w:lvl w:ilvl="0" w:tplc="AD2AD65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egoe UI" w:hAnsi="Segoe UI" w:cs="Segoe U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8235D20"/>
    <w:multiLevelType w:val="hybridMultilevel"/>
    <w:tmpl w:val="C3366FB4"/>
    <w:lvl w:ilvl="0" w:tplc="A52888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z w:val="20"/>
        <w:szCs w:val="20"/>
      </w:rPr>
    </w:lvl>
    <w:lvl w:ilvl="1" w:tplc="BCCC78D6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9E718F5"/>
    <w:multiLevelType w:val="hybridMultilevel"/>
    <w:tmpl w:val="6354FD52"/>
    <w:lvl w:ilvl="0" w:tplc="9F82D88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BC11C73"/>
    <w:multiLevelType w:val="multilevel"/>
    <w:tmpl w:val="2F2ADD28"/>
    <w:styleLink w:val="WWNum18"/>
    <w:lvl w:ilvl="0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432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04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76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648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20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92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640" w:hanging="180"/>
      </w:pPr>
      <w:rPr>
        <w:rFonts w:cs="Times New Roman"/>
      </w:rPr>
    </w:lvl>
  </w:abstractNum>
  <w:abstractNum w:abstractNumId="25" w15:restartNumberingAfterBreak="0">
    <w:nsid w:val="3EA45974"/>
    <w:multiLevelType w:val="hybridMultilevel"/>
    <w:tmpl w:val="0532A9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135624A"/>
    <w:multiLevelType w:val="hybridMultilevel"/>
    <w:tmpl w:val="0A18AAF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3793036"/>
    <w:multiLevelType w:val="singleLevel"/>
    <w:tmpl w:val="3ED83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u w:val="none"/>
      </w:rPr>
    </w:lvl>
  </w:abstractNum>
  <w:abstractNum w:abstractNumId="28" w15:restartNumberingAfterBreak="0">
    <w:nsid w:val="43CB0985"/>
    <w:multiLevelType w:val="hybridMultilevel"/>
    <w:tmpl w:val="8CB438D6"/>
    <w:lvl w:ilvl="0" w:tplc="63E824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7518ADAC">
      <w:start w:val="1"/>
      <w:numFmt w:val="lowerLetter"/>
      <w:lvlText w:val="%2)"/>
      <w:lvlJc w:val="left"/>
      <w:pPr>
        <w:tabs>
          <w:tab w:val="num" w:pos="1145"/>
        </w:tabs>
        <w:ind w:left="1145" w:hanging="435"/>
      </w:pPr>
      <w:rPr>
        <w:rFonts w:cs="Times New Roman" w:hint="default"/>
      </w:rPr>
    </w:lvl>
    <w:lvl w:ilvl="2" w:tplc="DACA0C3A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5A8713E"/>
    <w:multiLevelType w:val="hybridMultilevel"/>
    <w:tmpl w:val="4D60DDB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60D319F"/>
    <w:multiLevelType w:val="hybridMultilevel"/>
    <w:tmpl w:val="D980B1B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485941D7"/>
    <w:multiLevelType w:val="multilevel"/>
    <w:tmpl w:val="9E56F938"/>
    <w:styleLink w:val="WWNum1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A9B6D96"/>
    <w:multiLevelType w:val="hybridMultilevel"/>
    <w:tmpl w:val="FE50F9E0"/>
    <w:lvl w:ilvl="0" w:tplc="6E7051F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DDD49C2"/>
    <w:multiLevelType w:val="hybridMultilevel"/>
    <w:tmpl w:val="39B0A2A6"/>
    <w:lvl w:ilvl="0" w:tplc="5F443D6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64068F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50A2EDBC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 w:val="0"/>
      </w:rPr>
    </w:lvl>
    <w:lvl w:ilvl="3" w:tplc="4A96CF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B1002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8C8C8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9E46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A080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B063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4EE907A5"/>
    <w:multiLevelType w:val="hybridMultilevel"/>
    <w:tmpl w:val="0588A20A"/>
    <w:lvl w:ilvl="0" w:tplc="F946B58C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35" w15:restartNumberingAfterBreak="0">
    <w:nsid w:val="4FBE7FB7"/>
    <w:multiLevelType w:val="hybridMultilevel"/>
    <w:tmpl w:val="D5E69766"/>
    <w:lvl w:ilvl="0" w:tplc="A164064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587140A7"/>
    <w:multiLevelType w:val="hybridMultilevel"/>
    <w:tmpl w:val="F666517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D162A96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C0C01E8"/>
    <w:multiLevelType w:val="multilevel"/>
    <w:tmpl w:val="A26C7AE2"/>
    <w:lvl w:ilvl="0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04" w:hanging="180"/>
      </w:pPr>
      <w:rPr>
        <w:rFonts w:cs="Times New Roman"/>
      </w:rPr>
    </w:lvl>
  </w:abstractNum>
  <w:abstractNum w:abstractNumId="38" w15:restartNumberingAfterBreak="0">
    <w:nsid w:val="5D235CD9"/>
    <w:multiLevelType w:val="hybridMultilevel"/>
    <w:tmpl w:val="88A6E7D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5E680716"/>
    <w:multiLevelType w:val="hybridMultilevel"/>
    <w:tmpl w:val="04521D84"/>
    <w:lvl w:ilvl="0" w:tplc="F946B58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5F557EC1"/>
    <w:multiLevelType w:val="hybridMultilevel"/>
    <w:tmpl w:val="E8DE3EE0"/>
    <w:lvl w:ilvl="0" w:tplc="04150017">
      <w:start w:val="1"/>
      <w:numFmt w:val="lowerLetter"/>
      <w:lvlText w:val="%1)"/>
      <w:lvlJc w:val="left"/>
      <w:pPr>
        <w:ind w:left="9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1" w15:restartNumberingAfterBreak="0">
    <w:nsid w:val="63614563"/>
    <w:multiLevelType w:val="hybridMultilevel"/>
    <w:tmpl w:val="7CEE3A92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64068F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BC9AF9CC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</w:rPr>
    </w:lvl>
    <w:lvl w:ilvl="3" w:tplc="4A96CF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B1002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8C8C8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9E46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A080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B063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663C518F"/>
    <w:multiLevelType w:val="hybridMultilevel"/>
    <w:tmpl w:val="E3FCCF1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6AD24811"/>
    <w:multiLevelType w:val="hybridMultilevel"/>
    <w:tmpl w:val="4A342998"/>
    <w:lvl w:ilvl="0" w:tplc="FFFFFFFF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44" w15:restartNumberingAfterBreak="0">
    <w:nsid w:val="6B5A1809"/>
    <w:multiLevelType w:val="multilevel"/>
    <w:tmpl w:val="901649B2"/>
    <w:styleLink w:val="WWNum12"/>
    <w:lvl w:ilvl="0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288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60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32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04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5760" w:hanging="180"/>
      </w:pPr>
      <w:rPr>
        <w:rFonts w:cs="Times New Roman"/>
      </w:rPr>
    </w:lvl>
  </w:abstractNum>
  <w:abstractNum w:abstractNumId="45" w15:restartNumberingAfterBreak="0">
    <w:nsid w:val="6E132064"/>
    <w:multiLevelType w:val="hybridMultilevel"/>
    <w:tmpl w:val="4A342998"/>
    <w:lvl w:ilvl="0" w:tplc="FFFFFFFF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46" w15:restartNumberingAfterBreak="0">
    <w:nsid w:val="6F2418B3"/>
    <w:multiLevelType w:val="hybridMultilevel"/>
    <w:tmpl w:val="733C482E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 w15:restartNumberingAfterBreak="0">
    <w:nsid w:val="724514B4"/>
    <w:multiLevelType w:val="hybridMultilevel"/>
    <w:tmpl w:val="D730CD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584197F"/>
    <w:multiLevelType w:val="multilevel"/>
    <w:tmpl w:val="3D066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 w:hint="default"/>
      </w:rPr>
    </w:lvl>
  </w:abstractNum>
  <w:abstractNum w:abstractNumId="49" w15:restartNumberingAfterBreak="0">
    <w:nsid w:val="79934F96"/>
    <w:multiLevelType w:val="hybridMultilevel"/>
    <w:tmpl w:val="DCB483C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91169326">
    <w:abstractNumId w:val="0"/>
  </w:num>
  <w:num w:numId="2" w16cid:durableId="817453754">
    <w:abstractNumId w:val="46"/>
  </w:num>
  <w:num w:numId="3" w16cid:durableId="1182235290">
    <w:abstractNumId w:val="9"/>
  </w:num>
  <w:num w:numId="4" w16cid:durableId="2009551803">
    <w:abstractNumId w:val="30"/>
  </w:num>
  <w:num w:numId="5" w16cid:durableId="132527868">
    <w:abstractNumId w:val="36"/>
  </w:num>
  <w:num w:numId="6" w16cid:durableId="796263982">
    <w:abstractNumId w:val="38"/>
  </w:num>
  <w:num w:numId="7" w16cid:durableId="402458185">
    <w:abstractNumId w:val="11"/>
  </w:num>
  <w:num w:numId="8" w16cid:durableId="1433042057">
    <w:abstractNumId w:val="26"/>
  </w:num>
  <w:num w:numId="9" w16cid:durableId="2017731435">
    <w:abstractNumId w:val="49"/>
  </w:num>
  <w:num w:numId="10" w16cid:durableId="764421106">
    <w:abstractNumId w:val="6"/>
  </w:num>
  <w:num w:numId="11" w16cid:durableId="156501809">
    <w:abstractNumId w:val="19"/>
  </w:num>
  <w:num w:numId="12" w16cid:durableId="1094667091">
    <w:abstractNumId w:val="10"/>
  </w:num>
  <w:num w:numId="13" w16cid:durableId="277877113">
    <w:abstractNumId w:val="47"/>
  </w:num>
  <w:num w:numId="14" w16cid:durableId="655113975">
    <w:abstractNumId w:val="16"/>
  </w:num>
  <w:num w:numId="15" w16cid:durableId="1830899592">
    <w:abstractNumId w:val="29"/>
  </w:num>
  <w:num w:numId="16" w16cid:durableId="2063291347">
    <w:abstractNumId w:val="25"/>
  </w:num>
  <w:num w:numId="17" w16cid:durableId="1273442531">
    <w:abstractNumId w:val="8"/>
  </w:num>
  <w:num w:numId="18" w16cid:durableId="1256092704">
    <w:abstractNumId w:val="33"/>
  </w:num>
  <w:num w:numId="19" w16cid:durableId="744643539">
    <w:abstractNumId w:val="41"/>
  </w:num>
  <w:num w:numId="20" w16cid:durableId="1416630704">
    <w:abstractNumId w:val="28"/>
  </w:num>
  <w:num w:numId="21" w16cid:durableId="2053193862">
    <w:abstractNumId w:val="42"/>
  </w:num>
  <w:num w:numId="22" w16cid:durableId="1291403177">
    <w:abstractNumId w:val="3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cs="Times New Roman"/>
          <w:b w:val="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ascii="Segoe UI" w:eastAsia="Times New Roman" w:hAnsi="Segoe UI" w:cs="Segoe UI" w:hint="default"/>
          <w:b w:val="0"/>
          <w:bCs/>
        </w:rPr>
      </w:lvl>
    </w:lvlOverride>
  </w:num>
  <w:num w:numId="23" w16cid:durableId="1802963897">
    <w:abstractNumId w:val="48"/>
  </w:num>
  <w:num w:numId="24" w16cid:durableId="1762945658">
    <w:abstractNumId w:val="21"/>
  </w:num>
  <w:num w:numId="25" w16cid:durableId="144318548">
    <w:abstractNumId w:val="44"/>
  </w:num>
  <w:num w:numId="26" w16cid:durableId="1804348047">
    <w:abstractNumId w:val="7"/>
    <w:lvlOverride w:ilvl="0">
      <w:lvl w:ilvl="0">
        <w:start w:val="1"/>
        <w:numFmt w:val="decimal"/>
        <w:lvlText w:val="%1."/>
        <w:lvlJc w:val="left"/>
        <w:pPr>
          <w:ind w:left="504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ascii="Segoe UI" w:eastAsia="Times New Roman" w:hAnsi="Segoe UI" w:cs="Segoe UI"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1.%2.%3.%4.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1.%2.%3.%4.%5.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1.%2.%3.%4.%5.%6.%7.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1.%2.%3.%4.%5.%6.%7.%8.%9."/>
        <w:lvlJc w:val="right"/>
        <w:pPr>
          <w:ind w:left="6480" w:hanging="180"/>
        </w:pPr>
        <w:rPr>
          <w:rFonts w:cs="Times New Roman"/>
        </w:rPr>
      </w:lvl>
    </w:lvlOverride>
  </w:num>
  <w:num w:numId="27" w16cid:durableId="1157453762">
    <w:abstractNumId w:val="37"/>
  </w:num>
  <w:num w:numId="28" w16cid:durableId="141428382">
    <w:abstractNumId w:val="18"/>
  </w:num>
  <w:num w:numId="29" w16cid:durableId="2011332012">
    <w:abstractNumId w:val="15"/>
  </w:num>
  <w:num w:numId="30" w16cid:durableId="868102752">
    <w:abstractNumId w:val="39"/>
  </w:num>
  <w:num w:numId="31" w16cid:durableId="826282721">
    <w:abstractNumId w:val="14"/>
  </w:num>
  <w:num w:numId="32" w16cid:durableId="1905025463">
    <w:abstractNumId w:val="27"/>
  </w:num>
  <w:num w:numId="33" w16cid:durableId="387842790">
    <w:abstractNumId w:val="2"/>
  </w:num>
  <w:num w:numId="34" w16cid:durableId="991637768">
    <w:abstractNumId w:val="23"/>
  </w:num>
  <w:num w:numId="35" w16cid:durableId="363945359">
    <w:abstractNumId w:val="5"/>
  </w:num>
  <w:num w:numId="36" w16cid:durableId="1180581997">
    <w:abstractNumId w:val="34"/>
  </w:num>
  <w:num w:numId="37" w16cid:durableId="392894416">
    <w:abstractNumId w:val="20"/>
  </w:num>
  <w:num w:numId="38" w16cid:durableId="1574587738">
    <w:abstractNumId w:val="22"/>
  </w:num>
  <w:num w:numId="39" w16cid:durableId="33189894">
    <w:abstractNumId w:val="35"/>
  </w:num>
  <w:num w:numId="40" w16cid:durableId="822507894">
    <w:abstractNumId w:val="13"/>
  </w:num>
  <w:num w:numId="41" w16cid:durableId="2119063803">
    <w:abstractNumId w:val="4"/>
  </w:num>
  <w:num w:numId="42" w16cid:durableId="117795479">
    <w:abstractNumId w:val="40"/>
  </w:num>
  <w:num w:numId="43" w16cid:durableId="1890064940">
    <w:abstractNumId w:val="24"/>
  </w:num>
  <w:num w:numId="44" w16cid:durableId="1834877079">
    <w:abstractNumId w:val="7"/>
  </w:num>
  <w:num w:numId="45" w16cid:durableId="432672057">
    <w:abstractNumId w:val="31"/>
  </w:num>
  <w:num w:numId="46" w16cid:durableId="2043552076">
    <w:abstractNumId w:val="12"/>
  </w:num>
  <w:num w:numId="47" w16cid:durableId="1142385430">
    <w:abstractNumId w:val="1"/>
  </w:num>
  <w:num w:numId="48" w16cid:durableId="2073889108">
    <w:abstractNumId w:val="43"/>
  </w:num>
  <w:num w:numId="49" w16cid:durableId="942151535">
    <w:abstractNumId w:val="17"/>
  </w:num>
  <w:num w:numId="50" w16cid:durableId="1200358402">
    <w:abstractNumId w:val="45"/>
  </w:num>
  <w:num w:numId="51" w16cid:durableId="2019499443">
    <w:abstractNumId w:val="3"/>
  </w:num>
  <w:num w:numId="52" w16cid:durableId="1997220914">
    <w:abstractNumId w:val="32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72D"/>
    <w:rsid w:val="00000EC9"/>
    <w:rsid w:val="000200B6"/>
    <w:rsid w:val="000251FF"/>
    <w:rsid w:val="00026747"/>
    <w:rsid w:val="00026E4E"/>
    <w:rsid w:val="000318FD"/>
    <w:rsid w:val="00042DDB"/>
    <w:rsid w:val="00046909"/>
    <w:rsid w:val="00056AE6"/>
    <w:rsid w:val="000644E4"/>
    <w:rsid w:val="00065564"/>
    <w:rsid w:val="000708BC"/>
    <w:rsid w:val="00080791"/>
    <w:rsid w:val="00081D8B"/>
    <w:rsid w:val="000832B6"/>
    <w:rsid w:val="00085193"/>
    <w:rsid w:val="00090A95"/>
    <w:rsid w:val="00094ABB"/>
    <w:rsid w:val="000A1995"/>
    <w:rsid w:val="000A555B"/>
    <w:rsid w:val="000B37CA"/>
    <w:rsid w:val="000B4B6F"/>
    <w:rsid w:val="000B5E55"/>
    <w:rsid w:val="000C434E"/>
    <w:rsid w:val="000D0986"/>
    <w:rsid w:val="000D4443"/>
    <w:rsid w:val="000D6F9A"/>
    <w:rsid w:val="000D7A82"/>
    <w:rsid w:val="000E7A39"/>
    <w:rsid w:val="000F19E3"/>
    <w:rsid w:val="000F1F3F"/>
    <w:rsid w:val="000F2B1C"/>
    <w:rsid w:val="00100857"/>
    <w:rsid w:val="0010681A"/>
    <w:rsid w:val="001113AF"/>
    <w:rsid w:val="00113A87"/>
    <w:rsid w:val="00120D0C"/>
    <w:rsid w:val="00130A56"/>
    <w:rsid w:val="0013197A"/>
    <w:rsid w:val="001413F6"/>
    <w:rsid w:val="001415B6"/>
    <w:rsid w:val="00145AFF"/>
    <w:rsid w:val="001471EE"/>
    <w:rsid w:val="001526A2"/>
    <w:rsid w:val="0015675E"/>
    <w:rsid w:val="00161A61"/>
    <w:rsid w:val="00162BF7"/>
    <w:rsid w:val="0017005F"/>
    <w:rsid w:val="00170D14"/>
    <w:rsid w:val="00171502"/>
    <w:rsid w:val="00171F40"/>
    <w:rsid w:val="001756D7"/>
    <w:rsid w:val="0017773C"/>
    <w:rsid w:val="00181C38"/>
    <w:rsid w:val="00187097"/>
    <w:rsid w:val="001905BA"/>
    <w:rsid w:val="001967B9"/>
    <w:rsid w:val="00197715"/>
    <w:rsid w:val="001B12A7"/>
    <w:rsid w:val="001B1A0A"/>
    <w:rsid w:val="001C33F0"/>
    <w:rsid w:val="001C4A1A"/>
    <w:rsid w:val="001E1CA1"/>
    <w:rsid w:val="001E3DE3"/>
    <w:rsid w:val="001E5F23"/>
    <w:rsid w:val="001F22AA"/>
    <w:rsid w:val="001F5ADD"/>
    <w:rsid w:val="001F5D38"/>
    <w:rsid w:val="00201411"/>
    <w:rsid w:val="00204060"/>
    <w:rsid w:val="00204B35"/>
    <w:rsid w:val="002103EC"/>
    <w:rsid w:val="00212BAE"/>
    <w:rsid w:val="0021491E"/>
    <w:rsid w:val="00217D84"/>
    <w:rsid w:val="0022609F"/>
    <w:rsid w:val="002272E3"/>
    <w:rsid w:val="00227867"/>
    <w:rsid w:val="002300FB"/>
    <w:rsid w:val="00237200"/>
    <w:rsid w:val="0023733D"/>
    <w:rsid w:val="002417AB"/>
    <w:rsid w:val="00244C5B"/>
    <w:rsid w:val="0025243D"/>
    <w:rsid w:val="0025368A"/>
    <w:rsid w:val="0025625D"/>
    <w:rsid w:val="00272BD6"/>
    <w:rsid w:val="002760EB"/>
    <w:rsid w:val="00277EE4"/>
    <w:rsid w:val="0028106B"/>
    <w:rsid w:val="00290EF8"/>
    <w:rsid w:val="002A6E11"/>
    <w:rsid w:val="002B1272"/>
    <w:rsid w:val="002C50B9"/>
    <w:rsid w:val="002C634B"/>
    <w:rsid w:val="002D162E"/>
    <w:rsid w:val="002D4990"/>
    <w:rsid w:val="002E719B"/>
    <w:rsid w:val="002E77D8"/>
    <w:rsid w:val="002F0E9D"/>
    <w:rsid w:val="002F41A0"/>
    <w:rsid w:val="002F7815"/>
    <w:rsid w:val="00307D01"/>
    <w:rsid w:val="00313A29"/>
    <w:rsid w:val="00315FD4"/>
    <w:rsid w:val="00317246"/>
    <w:rsid w:val="003238E0"/>
    <w:rsid w:val="0032500B"/>
    <w:rsid w:val="00332AD4"/>
    <w:rsid w:val="003351D2"/>
    <w:rsid w:val="003412CA"/>
    <w:rsid w:val="003443FC"/>
    <w:rsid w:val="00345A31"/>
    <w:rsid w:val="0034665A"/>
    <w:rsid w:val="00346AC2"/>
    <w:rsid w:val="003524BE"/>
    <w:rsid w:val="00352539"/>
    <w:rsid w:val="003621E4"/>
    <w:rsid w:val="003702B9"/>
    <w:rsid w:val="00372621"/>
    <w:rsid w:val="00372848"/>
    <w:rsid w:val="003776F7"/>
    <w:rsid w:val="00377D65"/>
    <w:rsid w:val="003861D8"/>
    <w:rsid w:val="00391AB4"/>
    <w:rsid w:val="00393F6B"/>
    <w:rsid w:val="003A0563"/>
    <w:rsid w:val="003B3112"/>
    <w:rsid w:val="003B4E70"/>
    <w:rsid w:val="003B5EE1"/>
    <w:rsid w:val="003C0B79"/>
    <w:rsid w:val="003C19E0"/>
    <w:rsid w:val="003C45BE"/>
    <w:rsid w:val="003D3599"/>
    <w:rsid w:val="003E19A0"/>
    <w:rsid w:val="003E299E"/>
    <w:rsid w:val="003E51D2"/>
    <w:rsid w:val="003F32CA"/>
    <w:rsid w:val="003F7AF2"/>
    <w:rsid w:val="00402934"/>
    <w:rsid w:val="00405C63"/>
    <w:rsid w:val="004066A8"/>
    <w:rsid w:val="004068B7"/>
    <w:rsid w:val="00410C38"/>
    <w:rsid w:val="004129C0"/>
    <w:rsid w:val="004131A1"/>
    <w:rsid w:val="00413431"/>
    <w:rsid w:val="00416EF3"/>
    <w:rsid w:val="004174A0"/>
    <w:rsid w:val="0042067F"/>
    <w:rsid w:val="00420EA9"/>
    <w:rsid w:val="00422372"/>
    <w:rsid w:val="00427049"/>
    <w:rsid w:val="004376E2"/>
    <w:rsid w:val="00440C34"/>
    <w:rsid w:val="00442221"/>
    <w:rsid w:val="004468CA"/>
    <w:rsid w:val="004501E6"/>
    <w:rsid w:val="004516EF"/>
    <w:rsid w:val="00452236"/>
    <w:rsid w:val="00452859"/>
    <w:rsid w:val="00466D4C"/>
    <w:rsid w:val="0047716B"/>
    <w:rsid w:val="00477BC6"/>
    <w:rsid w:val="00491405"/>
    <w:rsid w:val="004960CE"/>
    <w:rsid w:val="004A207E"/>
    <w:rsid w:val="004A4B68"/>
    <w:rsid w:val="004B7B19"/>
    <w:rsid w:val="004C7EF8"/>
    <w:rsid w:val="004D52AE"/>
    <w:rsid w:val="004E0570"/>
    <w:rsid w:val="004E29F1"/>
    <w:rsid w:val="004E7E79"/>
    <w:rsid w:val="004F19E3"/>
    <w:rsid w:val="0050018C"/>
    <w:rsid w:val="00507187"/>
    <w:rsid w:val="00510D42"/>
    <w:rsid w:val="00513F50"/>
    <w:rsid w:val="00517592"/>
    <w:rsid w:val="005213C5"/>
    <w:rsid w:val="00523963"/>
    <w:rsid w:val="0052624E"/>
    <w:rsid w:val="00532FDC"/>
    <w:rsid w:val="00540D02"/>
    <w:rsid w:val="00545E29"/>
    <w:rsid w:val="00555C27"/>
    <w:rsid w:val="00560CA3"/>
    <w:rsid w:val="00564EC4"/>
    <w:rsid w:val="00576E07"/>
    <w:rsid w:val="00580C90"/>
    <w:rsid w:val="005973B7"/>
    <w:rsid w:val="00597A38"/>
    <w:rsid w:val="00597BCD"/>
    <w:rsid w:val="005A1C92"/>
    <w:rsid w:val="005A2A70"/>
    <w:rsid w:val="005A5A61"/>
    <w:rsid w:val="005B07A0"/>
    <w:rsid w:val="005B3F88"/>
    <w:rsid w:val="005C0DEF"/>
    <w:rsid w:val="005D04F5"/>
    <w:rsid w:val="005E3812"/>
    <w:rsid w:val="005E61CC"/>
    <w:rsid w:val="005E62DC"/>
    <w:rsid w:val="005F2561"/>
    <w:rsid w:val="005F25DB"/>
    <w:rsid w:val="005F5B2C"/>
    <w:rsid w:val="005F690C"/>
    <w:rsid w:val="005F6911"/>
    <w:rsid w:val="00600EBF"/>
    <w:rsid w:val="00603349"/>
    <w:rsid w:val="00606CE3"/>
    <w:rsid w:val="00611509"/>
    <w:rsid w:val="006329ED"/>
    <w:rsid w:val="006346D7"/>
    <w:rsid w:val="006360C5"/>
    <w:rsid w:val="0064188C"/>
    <w:rsid w:val="006420DD"/>
    <w:rsid w:val="00650C47"/>
    <w:rsid w:val="00651578"/>
    <w:rsid w:val="00651AB8"/>
    <w:rsid w:val="00660892"/>
    <w:rsid w:val="0066745C"/>
    <w:rsid w:val="006674B7"/>
    <w:rsid w:val="00667BDC"/>
    <w:rsid w:val="00671D55"/>
    <w:rsid w:val="00681BA1"/>
    <w:rsid w:val="00687296"/>
    <w:rsid w:val="0069227B"/>
    <w:rsid w:val="00693B61"/>
    <w:rsid w:val="006A7E7C"/>
    <w:rsid w:val="006B0B97"/>
    <w:rsid w:val="006B651F"/>
    <w:rsid w:val="006C0E23"/>
    <w:rsid w:val="006D0FD9"/>
    <w:rsid w:val="006E0090"/>
    <w:rsid w:val="006E48E4"/>
    <w:rsid w:val="006E7713"/>
    <w:rsid w:val="006F0AE0"/>
    <w:rsid w:val="006F581A"/>
    <w:rsid w:val="00707BAD"/>
    <w:rsid w:val="007134F0"/>
    <w:rsid w:val="00717255"/>
    <w:rsid w:val="00721ADE"/>
    <w:rsid w:val="00722037"/>
    <w:rsid w:val="00724829"/>
    <w:rsid w:val="00725E9B"/>
    <w:rsid w:val="00726D79"/>
    <w:rsid w:val="007343B0"/>
    <w:rsid w:val="00734EF9"/>
    <w:rsid w:val="0074164D"/>
    <w:rsid w:val="00742156"/>
    <w:rsid w:val="007439A7"/>
    <w:rsid w:val="0075195A"/>
    <w:rsid w:val="00757A33"/>
    <w:rsid w:val="00762E4A"/>
    <w:rsid w:val="00764298"/>
    <w:rsid w:val="007727A4"/>
    <w:rsid w:val="00781566"/>
    <w:rsid w:val="00783E5F"/>
    <w:rsid w:val="00786FB0"/>
    <w:rsid w:val="00797F2C"/>
    <w:rsid w:val="007A13FB"/>
    <w:rsid w:val="007A59FE"/>
    <w:rsid w:val="007B5F9A"/>
    <w:rsid w:val="007D531E"/>
    <w:rsid w:val="007E4773"/>
    <w:rsid w:val="007F101A"/>
    <w:rsid w:val="007F3F06"/>
    <w:rsid w:val="007F4761"/>
    <w:rsid w:val="00800F7C"/>
    <w:rsid w:val="00805964"/>
    <w:rsid w:val="0081774B"/>
    <w:rsid w:val="008236F2"/>
    <w:rsid w:val="00824277"/>
    <w:rsid w:val="0083254A"/>
    <w:rsid w:val="0083571A"/>
    <w:rsid w:val="00843E17"/>
    <w:rsid w:val="00850668"/>
    <w:rsid w:val="0085262D"/>
    <w:rsid w:val="0086091D"/>
    <w:rsid w:val="00861CCF"/>
    <w:rsid w:val="00863416"/>
    <w:rsid w:val="00864010"/>
    <w:rsid w:val="0087731F"/>
    <w:rsid w:val="0088382C"/>
    <w:rsid w:val="008913C0"/>
    <w:rsid w:val="0089278E"/>
    <w:rsid w:val="00892E71"/>
    <w:rsid w:val="008961CA"/>
    <w:rsid w:val="00896490"/>
    <w:rsid w:val="00896903"/>
    <w:rsid w:val="008A39E1"/>
    <w:rsid w:val="008A4054"/>
    <w:rsid w:val="008A78C3"/>
    <w:rsid w:val="008B2106"/>
    <w:rsid w:val="008B6AAF"/>
    <w:rsid w:val="008C54BC"/>
    <w:rsid w:val="008D78E4"/>
    <w:rsid w:val="008F35EF"/>
    <w:rsid w:val="008F40C4"/>
    <w:rsid w:val="008F46E4"/>
    <w:rsid w:val="008F4DFC"/>
    <w:rsid w:val="009046C1"/>
    <w:rsid w:val="00907D14"/>
    <w:rsid w:val="009111F9"/>
    <w:rsid w:val="00912B44"/>
    <w:rsid w:val="00913769"/>
    <w:rsid w:val="009152EB"/>
    <w:rsid w:val="0091565F"/>
    <w:rsid w:val="009260F6"/>
    <w:rsid w:val="00932DB1"/>
    <w:rsid w:val="00937CFC"/>
    <w:rsid w:val="00937F7D"/>
    <w:rsid w:val="009407AF"/>
    <w:rsid w:val="009414D1"/>
    <w:rsid w:val="00941C2D"/>
    <w:rsid w:val="0094701A"/>
    <w:rsid w:val="009614EA"/>
    <w:rsid w:val="00963EED"/>
    <w:rsid w:val="00964ACF"/>
    <w:rsid w:val="00973460"/>
    <w:rsid w:val="0097419F"/>
    <w:rsid w:val="009B1A20"/>
    <w:rsid w:val="009B7445"/>
    <w:rsid w:val="009C271E"/>
    <w:rsid w:val="009C3197"/>
    <w:rsid w:val="009C516F"/>
    <w:rsid w:val="009D20E8"/>
    <w:rsid w:val="009D3CF3"/>
    <w:rsid w:val="009D444D"/>
    <w:rsid w:val="009E1713"/>
    <w:rsid w:val="009E3003"/>
    <w:rsid w:val="009E4841"/>
    <w:rsid w:val="009F1723"/>
    <w:rsid w:val="009F6C6A"/>
    <w:rsid w:val="00A002C1"/>
    <w:rsid w:val="00A02DCA"/>
    <w:rsid w:val="00A05749"/>
    <w:rsid w:val="00A164F3"/>
    <w:rsid w:val="00A25D9A"/>
    <w:rsid w:val="00A27D30"/>
    <w:rsid w:val="00A31E09"/>
    <w:rsid w:val="00A34F22"/>
    <w:rsid w:val="00A36706"/>
    <w:rsid w:val="00A424C6"/>
    <w:rsid w:val="00A4612E"/>
    <w:rsid w:val="00A470D0"/>
    <w:rsid w:val="00A475E5"/>
    <w:rsid w:val="00A47D88"/>
    <w:rsid w:val="00A52973"/>
    <w:rsid w:val="00A54703"/>
    <w:rsid w:val="00A56C56"/>
    <w:rsid w:val="00A571D4"/>
    <w:rsid w:val="00A57B05"/>
    <w:rsid w:val="00A57C9A"/>
    <w:rsid w:val="00A621C3"/>
    <w:rsid w:val="00A80ECA"/>
    <w:rsid w:val="00A84D68"/>
    <w:rsid w:val="00A96383"/>
    <w:rsid w:val="00A96BAF"/>
    <w:rsid w:val="00AA06D3"/>
    <w:rsid w:val="00AA27FC"/>
    <w:rsid w:val="00AA2B10"/>
    <w:rsid w:val="00AC1915"/>
    <w:rsid w:val="00AC23EA"/>
    <w:rsid w:val="00AC57B9"/>
    <w:rsid w:val="00AE1F27"/>
    <w:rsid w:val="00AE41AC"/>
    <w:rsid w:val="00AE4920"/>
    <w:rsid w:val="00AF00E1"/>
    <w:rsid w:val="00AF3377"/>
    <w:rsid w:val="00B058A0"/>
    <w:rsid w:val="00B23EF4"/>
    <w:rsid w:val="00B2649D"/>
    <w:rsid w:val="00B349E1"/>
    <w:rsid w:val="00B35E97"/>
    <w:rsid w:val="00B362C4"/>
    <w:rsid w:val="00B438D7"/>
    <w:rsid w:val="00B454CA"/>
    <w:rsid w:val="00B50436"/>
    <w:rsid w:val="00B703C9"/>
    <w:rsid w:val="00B7328E"/>
    <w:rsid w:val="00B75510"/>
    <w:rsid w:val="00B76BC3"/>
    <w:rsid w:val="00B77236"/>
    <w:rsid w:val="00B823FC"/>
    <w:rsid w:val="00B86C6B"/>
    <w:rsid w:val="00B93D5A"/>
    <w:rsid w:val="00BA02BB"/>
    <w:rsid w:val="00BB25AF"/>
    <w:rsid w:val="00BD18EB"/>
    <w:rsid w:val="00BD4E8B"/>
    <w:rsid w:val="00BD6A16"/>
    <w:rsid w:val="00BE4B1F"/>
    <w:rsid w:val="00BF72D0"/>
    <w:rsid w:val="00C06339"/>
    <w:rsid w:val="00C12D1C"/>
    <w:rsid w:val="00C13B66"/>
    <w:rsid w:val="00C220A8"/>
    <w:rsid w:val="00C26254"/>
    <w:rsid w:val="00C313EA"/>
    <w:rsid w:val="00C34901"/>
    <w:rsid w:val="00C52DC0"/>
    <w:rsid w:val="00C56CFD"/>
    <w:rsid w:val="00C57F7C"/>
    <w:rsid w:val="00C603D3"/>
    <w:rsid w:val="00C70DBB"/>
    <w:rsid w:val="00C73795"/>
    <w:rsid w:val="00C751B8"/>
    <w:rsid w:val="00C909FD"/>
    <w:rsid w:val="00C934DE"/>
    <w:rsid w:val="00C955AA"/>
    <w:rsid w:val="00CA3C79"/>
    <w:rsid w:val="00CB0563"/>
    <w:rsid w:val="00CB453D"/>
    <w:rsid w:val="00CC65AF"/>
    <w:rsid w:val="00CE4EA2"/>
    <w:rsid w:val="00CF122D"/>
    <w:rsid w:val="00CF3AAF"/>
    <w:rsid w:val="00CF5BED"/>
    <w:rsid w:val="00D02BAD"/>
    <w:rsid w:val="00D138C9"/>
    <w:rsid w:val="00D14668"/>
    <w:rsid w:val="00D207F9"/>
    <w:rsid w:val="00D25116"/>
    <w:rsid w:val="00D26A6A"/>
    <w:rsid w:val="00D34F71"/>
    <w:rsid w:val="00D34FD3"/>
    <w:rsid w:val="00D401C1"/>
    <w:rsid w:val="00D4464B"/>
    <w:rsid w:val="00D52E74"/>
    <w:rsid w:val="00D633A3"/>
    <w:rsid w:val="00D63980"/>
    <w:rsid w:val="00D83AFC"/>
    <w:rsid w:val="00D85179"/>
    <w:rsid w:val="00D87A9F"/>
    <w:rsid w:val="00D95732"/>
    <w:rsid w:val="00D97DC5"/>
    <w:rsid w:val="00DB5A26"/>
    <w:rsid w:val="00DB7C49"/>
    <w:rsid w:val="00DC0EFE"/>
    <w:rsid w:val="00DC6340"/>
    <w:rsid w:val="00DD28B4"/>
    <w:rsid w:val="00DD6A99"/>
    <w:rsid w:val="00DD6E0C"/>
    <w:rsid w:val="00DE432A"/>
    <w:rsid w:val="00DF072D"/>
    <w:rsid w:val="00DF1CB7"/>
    <w:rsid w:val="00DF4E70"/>
    <w:rsid w:val="00DF4FB5"/>
    <w:rsid w:val="00DF5811"/>
    <w:rsid w:val="00E017D7"/>
    <w:rsid w:val="00E02556"/>
    <w:rsid w:val="00E14B91"/>
    <w:rsid w:val="00E27172"/>
    <w:rsid w:val="00E32473"/>
    <w:rsid w:val="00E50244"/>
    <w:rsid w:val="00E52BA5"/>
    <w:rsid w:val="00E60085"/>
    <w:rsid w:val="00E67D9A"/>
    <w:rsid w:val="00E735F9"/>
    <w:rsid w:val="00E8128A"/>
    <w:rsid w:val="00E81962"/>
    <w:rsid w:val="00E842C2"/>
    <w:rsid w:val="00E92F12"/>
    <w:rsid w:val="00EA519A"/>
    <w:rsid w:val="00EB358B"/>
    <w:rsid w:val="00EB504B"/>
    <w:rsid w:val="00EC2E88"/>
    <w:rsid w:val="00EC510C"/>
    <w:rsid w:val="00ED46AE"/>
    <w:rsid w:val="00EE2106"/>
    <w:rsid w:val="00EF2683"/>
    <w:rsid w:val="00EF5F1A"/>
    <w:rsid w:val="00EF6021"/>
    <w:rsid w:val="00F01193"/>
    <w:rsid w:val="00F12881"/>
    <w:rsid w:val="00F20A39"/>
    <w:rsid w:val="00F220EC"/>
    <w:rsid w:val="00F24752"/>
    <w:rsid w:val="00F27EE6"/>
    <w:rsid w:val="00F3185B"/>
    <w:rsid w:val="00F323BD"/>
    <w:rsid w:val="00F3443D"/>
    <w:rsid w:val="00F36F27"/>
    <w:rsid w:val="00F3750A"/>
    <w:rsid w:val="00F46403"/>
    <w:rsid w:val="00F4789A"/>
    <w:rsid w:val="00F57191"/>
    <w:rsid w:val="00F6723B"/>
    <w:rsid w:val="00F67FA3"/>
    <w:rsid w:val="00F723CD"/>
    <w:rsid w:val="00F7316C"/>
    <w:rsid w:val="00F73176"/>
    <w:rsid w:val="00F80A99"/>
    <w:rsid w:val="00F85AEE"/>
    <w:rsid w:val="00F963F6"/>
    <w:rsid w:val="00FA4191"/>
    <w:rsid w:val="00FD36EE"/>
    <w:rsid w:val="00FD5154"/>
    <w:rsid w:val="00FD528D"/>
    <w:rsid w:val="00FE10CF"/>
    <w:rsid w:val="00FE7F2A"/>
    <w:rsid w:val="00FF0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F0E71B"/>
  <w15:docId w15:val="{C24EE4C0-D01A-4052-8BE6-97E9F2080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2156"/>
    <w:pPr>
      <w:spacing w:after="200" w:line="276" w:lineRule="auto"/>
      <w:ind w:firstLine="709"/>
      <w:jc w:val="both"/>
    </w:pPr>
    <w:rPr>
      <w:lang w:eastAsia="en-US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217D84"/>
    <w:pPr>
      <w:keepNext/>
      <w:keepLines/>
      <w:spacing w:before="240" w:after="0" w:line="259" w:lineRule="auto"/>
      <w:ind w:firstLine="0"/>
      <w:jc w:val="left"/>
      <w:outlineLvl w:val="0"/>
    </w:pPr>
    <w:rPr>
      <w:rFonts w:ascii="Calibri Light" w:eastAsia="Times New Roman" w:hAnsi="Calibri Light" w:cs="Times New Roman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217D84"/>
    <w:rPr>
      <w:rFonts w:ascii="Calibri Light" w:hAnsi="Calibri Light" w:cs="Times New Roman"/>
      <w:b/>
      <w:sz w:val="32"/>
      <w:szCs w:val="32"/>
    </w:rPr>
  </w:style>
  <w:style w:type="paragraph" w:customStyle="1" w:styleId="przypisdolny">
    <w:name w:val="przypis dolny"/>
    <w:basedOn w:val="Normalny"/>
    <w:link w:val="przypisdolnyZnak"/>
    <w:uiPriority w:val="99"/>
    <w:rsid w:val="00600EBF"/>
    <w:pPr>
      <w:spacing w:after="0" w:line="240" w:lineRule="auto"/>
      <w:ind w:firstLine="0"/>
    </w:pPr>
    <w:rPr>
      <w:rFonts w:ascii="Times New Roman" w:hAnsi="Times New Roman"/>
    </w:rPr>
  </w:style>
  <w:style w:type="character" w:customStyle="1" w:styleId="przypisdolnyZnak">
    <w:name w:val="przypis dolny Znak"/>
    <w:link w:val="przypisdolny"/>
    <w:uiPriority w:val="99"/>
    <w:locked/>
    <w:rsid w:val="00600EBF"/>
    <w:rPr>
      <w:rFonts w:ascii="Times New Roman" w:hAnsi="Times New Roman" w:cs="Times New Roman"/>
      <w:sz w:val="20"/>
    </w:rPr>
  </w:style>
  <w:style w:type="paragraph" w:styleId="Legenda">
    <w:name w:val="caption"/>
    <w:basedOn w:val="Spisilustracji"/>
    <w:next w:val="Normalny"/>
    <w:link w:val="LegendaZnak"/>
    <w:autoRedefine/>
    <w:uiPriority w:val="99"/>
    <w:qFormat/>
    <w:rsid w:val="001E3DE3"/>
    <w:pPr>
      <w:tabs>
        <w:tab w:val="right" w:leader="dot" w:pos="9061"/>
      </w:tabs>
      <w:spacing w:line="252" w:lineRule="auto"/>
      <w:ind w:left="442" w:hanging="442"/>
      <w:jc w:val="left"/>
    </w:pPr>
    <w:rPr>
      <w:rFonts w:ascii="Times New Roman" w:hAnsi="Times New Roman"/>
      <w:noProof/>
      <w:spacing w:val="10"/>
      <w:lang w:eastAsia="pl-PL"/>
    </w:rPr>
  </w:style>
  <w:style w:type="character" w:customStyle="1" w:styleId="LegendaZnak">
    <w:name w:val="Legenda Znak"/>
    <w:link w:val="Legenda"/>
    <w:uiPriority w:val="99"/>
    <w:locked/>
    <w:rsid w:val="001E3DE3"/>
    <w:rPr>
      <w:rFonts w:ascii="Times New Roman" w:hAnsi="Times New Roman"/>
      <w:noProof/>
      <w:spacing w:val="10"/>
    </w:rPr>
  </w:style>
  <w:style w:type="paragraph" w:styleId="Spisilustracji">
    <w:name w:val="table of figures"/>
    <w:basedOn w:val="Normalny"/>
    <w:next w:val="Normalny"/>
    <w:uiPriority w:val="99"/>
    <w:semiHidden/>
    <w:rsid w:val="001E3DE3"/>
    <w:pPr>
      <w:spacing w:after="0"/>
    </w:pPr>
  </w:style>
  <w:style w:type="paragraph" w:styleId="Nagwek">
    <w:name w:val="header"/>
    <w:basedOn w:val="Normalny"/>
    <w:link w:val="NagwekZnak"/>
    <w:uiPriority w:val="99"/>
    <w:rsid w:val="00597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597A38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597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597A38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C73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C73795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rsid w:val="006329E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329ED"/>
    <w:pPr>
      <w:spacing w:line="240" w:lineRule="auto"/>
    </w:pPr>
  </w:style>
  <w:style w:type="character" w:customStyle="1" w:styleId="TekstkomentarzaZnak">
    <w:name w:val="Tekst komentarza Znak"/>
    <w:link w:val="Tekstkomentarza"/>
    <w:uiPriority w:val="99"/>
    <w:semiHidden/>
    <w:locked/>
    <w:rsid w:val="006329ED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6329E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6329ED"/>
    <w:rPr>
      <w:rFonts w:cs="Times New Roman"/>
      <w:b/>
      <w:bCs/>
    </w:rPr>
  </w:style>
  <w:style w:type="paragraph" w:styleId="Tekstpodstawowy">
    <w:name w:val="Body Text"/>
    <w:basedOn w:val="Normalny"/>
    <w:link w:val="TekstpodstawowyZnak"/>
    <w:rsid w:val="00F20A39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lang w:eastAsia="pl-PL"/>
    </w:rPr>
  </w:style>
  <w:style w:type="character" w:customStyle="1" w:styleId="TekstpodstawowyZnak">
    <w:name w:val="Tekst podstawowy Znak"/>
    <w:link w:val="Tekstpodstawowy"/>
    <w:locked/>
    <w:rsid w:val="00F20A39"/>
    <w:rPr>
      <w:rFonts w:ascii="Times New Roman" w:hAnsi="Times New Roman" w:cs="Times New Roman"/>
      <w:sz w:val="24"/>
      <w:lang w:eastAsia="pl-PL"/>
    </w:rPr>
  </w:style>
  <w:style w:type="paragraph" w:customStyle="1" w:styleId="Standard">
    <w:name w:val="Standard"/>
    <w:uiPriority w:val="99"/>
    <w:rsid w:val="00F20A39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</w:rPr>
  </w:style>
  <w:style w:type="paragraph" w:styleId="Akapitzlist">
    <w:name w:val="List Paragraph"/>
    <w:aliases w:val="CW_Lista,Preambuła,maz_wyliczenie,opis dzialania,K-P_odwolanie,A_wyliczenie,Akapit z listą5,normalny tekst,zwykły tekst,List Paragraph1,BulletC,Obiekt,L1,Numerowanie,Tytuły tabel i wykresów,Podsis rysunku,Bullet Number,Body MS Bullet,lp1"/>
    <w:basedOn w:val="Normalny"/>
    <w:link w:val="AkapitzlistZnak"/>
    <w:uiPriority w:val="34"/>
    <w:qFormat/>
    <w:rsid w:val="00F20A39"/>
    <w:pPr>
      <w:ind w:left="720"/>
      <w:contextualSpacing/>
    </w:pPr>
  </w:style>
  <w:style w:type="paragraph" w:customStyle="1" w:styleId="Domylne">
    <w:name w:val="Domyślne"/>
    <w:uiPriority w:val="99"/>
    <w:rsid w:val="00517592"/>
    <w:pPr>
      <w:suppressAutoHyphens/>
      <w:autoSpaceDN w:val="0"/>
      <w:spacing w:after="200" w:line="276" w:lineRule="auto"/>
      <w:textAlignment w:val="baseline"/>
    </w:pPr>
    <w:rPr>
      <w:rFonts w:ascii="Helvetica" w:eastAsia="Arial Unicode MS" w:hAnsi="Helvetica" w:cs="Arial Unicode MS"/>
      <w:color w:val="000000"/>
      <w:kern w:val="3"/>
      <w:sz w:val="22"/>
      <w:szCs w:val="22"/>
      <w:lang w:eastAsia="en-US"/>
    </w:rPr>
  </w:style>
  <w:style w:type="paragraph" w:styleId="Tytu">
    <w:name w:val="Title"/>
    <w:basedOn w:val="Standard"/>
    <w:next w:val="Podtytu"/>
    <w:link w:val="TytuZnak"/>
    <w:uiPriority w:val="99"/>
    <w:qFormat/>
    <w:rsid w:val="00517592"/>
    <w:pPr>
      <w:jc w:val="center"/>
    </w:pPr>
    <w:rPr>
      <w:b/>
      <w:bCs/>
      <w:sz w:val="40"/>
      <w:szCs w:val="24"/>
    </w:rPr>
  </w:style>
  <w:style w:type="character" w:customStyle="1" w:styleId="TytuZnak">
    <w:name w:val="Tytuł Znak"/>
    <w:link w:val="Tytu"/>
    <w:uiPriority w:val="99"/>
    <w:locked/>
    <w:rsid w:val="00517592"/>
    <w:rPr>
      <w:rFonts w:ascii="Times New Roman" w:hAnsi="Times New Roman" w:cs="Times New Roman"/>
      <w:b/>
      <w:bCs/>
      <w:kern w:val="3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517592"/>
    <w:pPr>
      <w:numPr>
        <w:ilvl w:val="1"/>
      </w:numPr>
      <w:spacing w:after="160"/>
      <w:ind w:firstLine="709"/>
    </w:pPr>
    <w:rPr>
      <w:rFonts w:eastAsia="Times New Roman" w:cs="Times New Roman"/>
      <w:color w:val="5A5A5A"/>
      <w:spacing w:val="15"/>
      <w:sz w:val="22"/>
      <w:szCs w:val="22"/>
    </w:rPr>
  </w:style>
  <w:style w:type="character" w:customStyle="1" w:styleId="PodtytuZnak">
    <w:name w:val="Podtytuł Znak"/>
    <w:link w:val="Podtytu"/>
    <w:uiPriority w:val="99"/>
    <w:locked/>
    <w:rsid w:val="00517592"/>
    <w:rPr>
      <w:rFonts w:eastAsia="Times New Roman" w:cs="Times New Roman"/>
      <w:color w:val="5A5A5A"/>
      <w:spacing w:val="15"/>
      <w:sz w:val="22"/>
      <w:szCs w:val="22"/>
    </w:rPr>
  </w:style>
  <w:style w:type="paragraph" w:customStyle="1" w:styleId="Tekstpodstawowy21">
    <w:name w:val="Tekst podstawowy 21"/>
    <w:basedOn w:val="Standard"/>
    <w:uiPriority w:val="99"/>
    <w:rsid w:val="00C751B8"/>
    <w:pPr>
      <w:ind w:left="1080"/>
    </w:pPr>
    <w:rPr>
      <w:sz w:val="24"/>
    </w:rPr>
  </w:style>
  <w:style w:type="character" w:styleId="Numerstrony">
    <w:name w:val="page number"/>
    <w:uiPriority w:val="99"/>
    <w:rsid w:val="00C751B8"/>
    <w:rPr>
      <w:rFonts w:cs="Times New Roman"/>
    </w:rPr>
  </w:style>
  <w:style w:type="paragraph" w:styleId="NormalnyWeb">
    <w:name w:val="Normal (Web)"/>
    <w:basedOn w:val="Normalny"/>
    <w:uiPriority w:val="99"/>
    <w:rsid w:val="00C12D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CW_Lista Znak,Preambuła Znak,maz_wyliczenie Znak,opis dzialania Znak,K-P_odwolanie Znak,A_wyliczenie Znak,Akapit z listą5 Znak,normalny tekst Znak,zwykły tekst Znak,List Paragraph1 Znak,BulletC Znak,Obiekt Znak,L1 Znak,lp1 Znak"/>
    <w:link w:val="Akapitzlist"/>
    <w:uiPriority w:val="34"/>
    <w:qFormat/>
    <w:locked/>
    <w:rsid w:val="00C12D1C"/>
  </w:style>
  <w:style w:type="paragraph" w:styleId="Poprawka">
    <w:name w:val="Revision"/>
    <w:hidden/>
    <w:uiPriority w:val="99"/>
    <w:semiHidden/>
    <w:rsid w:val="00AA2B10"/>
    <w:rPr>
      <w:lang w:eastAsia="en-US"/>
    </w:rPr>
  </w:style>
  <w:style w:type="numbering" w:customStyle="1" w:styleId="WWNum35">
    <w:name w:val="WWNum35"/>
    <w:rsid w:val="00943A7D"/>
    <w:pPr>
      <w:numPr>
        <w:numId w:val="44"/>
      </w:numPr>
    </w:pPr>
  </w:style>
  <w:style w:type="numbering" w:customStyle="1" w:styleId="WWNum18">
    <w:name w:val="WWNum18"/>
    <w:rsid w:val="00943A7D"/>
    <w:pPr>
      <w:numPr>
        <w:numId w:val="43"/>
      </w:numPr>
    </w:pPr>
  </w:style>
  <w:style w:type="numbering" w:customStyle="1" w:styleId="WWNum13">
    <w:name w:val="WWNum13"/>
    <w:rsid w:val="00943A7D"/>
    <w:pPr>
      <w:numPr>
        <w:numId w:val="45"/>
      </w:numPr>
    </w:pPr>
  </w:style>
  <w:style w:type="numbering" w:customStyle="1" w:styleId="WWNum12">
    <w:name w:val="WWNum12"/>
    <w:rsid w:val="00943A7D"/>
    <w:pPr>
      <w:numPr>
        <w:numId w:val="25"/>
      </w:numPr>
    </w:pPr>
  </w:style>
  <w:style w:type="paragraph" w:customStyle="1" w:styleId="Default">
    <w:name w:val="Default"/>
    <w:rsid w:val="00B7328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locked/>
    <w:rsid w:val="00171F40"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unhideWhenUsed/>
    <w:rsid w:val="00A05749"/>
    <w:pPr>
      <w:spacing w:after="0" w:line="240" w:lineRule="auto"/>
      <w:ind w:firstLine="0"/>
      <w:jc w:val="left"/>
    </w:pPr>
    <w:rPr>
      <w:rFonts w:eastAsia="Times New Roman" w:cstheme="minorBidi"/>
      <w:kern w:val="2"/>
      <w:szCs w:val="21"/>
      <w14:ligatures w14:val="standardContextua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05749"/>
    <w:rPr>
      <w:rFonts w:eastAsia="Times New Roman" w:cstheme="minorBidi"/>
      <w:kern w:val="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6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76C82-C4FC-4BEA-B9BD-7BD6D8232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2902</Words>
  <Characters>17414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Poteralska</dc:creator>
  <cp:keywords/>
  <dc:description/>
  <cp:lastModifiedBy>Barbara Kosakowska</cp:lastModifiedBy>
  <cp:revision>14</cp:revision>
  <cp:lastPrinted>2024-08-13T12:19:00Z</cp:lastPrinted>
  <dcterms:created xsi:type="dcterms:W3CDTF">2026-10-14T10:24:00Z</dcterms:created>
  <dcterms:modified xsi:type="dcterms:W3CDTF">2026-10-15T11:17:00Z</dcterms:modified>
</cp:coreProperties>
</file>