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36"/>
        <w:tblW w:w="0" w:type="auto"/>
        <w:tblLook w:val="00A0" w:firstRow="1" w:lastRow="0" w:firstColumn="1" w:lastColumn="0" w:noHBand="0" w:noVBand="0"/>
      </w:tblPr>
      <w:tblGrid>
        <w:gridCol w:w="4747"/>
      </w:tblGrid>
      <w:tr w:rsidR="009E6824" w:rsidRPr="00EE4B0A" w14:paraId="7E75D6C9" w14:textId="77777777" w:rsidTr="00865089">
        <w:tc>
          <w:tcPr>
            <w:tcW w:w="4747" w:type="dxa"/>
            <w:vAlign w:val="center"/>
          </w:tcPr>
          <w:p w14:paraId="11C645F1" w14:textId="77777777" w:rsidR="009E6824" w:rsidRPr="00EE4B0A" w:rsidRDefault="009E6824" w:rsidP="00865089">
            <w:pPr>
              <w:tabs>
                <w:tab w:val="center" w:pos="4536"/>
                <w:tab w:val="right" w:pos="9072"/>
              </w:tabs>
              <w:spacing w:after="200" w:line="276" w:lineRule="auto"/>
              <w:jc w:val="both"/>
              <w:rPr>
                <w:rFonts w:asciiTheme="minorHAnsi" w:hAnsiTheme="minorHAnsi" w:cstheme="minorHAnsi"/>
                <w:sz w:val="18"/>
                <w:szCs w:val="18"/>
                <w:lang w:eastAsia="en-US"/>
              </w:rPr>
            </w:pPr>
          </w:p>
        </w:tc>
      </w:tr>
    </w:tbl>
    <w:p w14:paraId="09BDCB9E" w14:textId="77777777" w:rsidR="009E6824" w:rsidRPr="00EE4B0A" w:rsidRDefault="009E6824" w:rsidP="00EC0DBE">
      <w:pPr>
        <w:rPr>
          <w:rFonts w:asciiTheme="minorHAnsi" w:hAnsiTheme="minorHAnsi" w:cstheme="minorHAnsi"/>
          <w:sz w:val="18"/>
          <w:szCs w:val="18"/>
        </w:rPr>
      </w:pPr>
    </w:p>
    <w:p w14:paraId="513923C5" w14:textId="77777777" w:rsidR="009E6824" w:rsidRPr="00EE4B0A" w:rsidRDefault="009E6824" w:rsidP="00EC0DBE">
      <w:pPr>
        <w:rPr>
          <w:rFonts w:asciiTheme="minorHAnsi" w:hAnsiTheme="minorHAnsi" w:cstheme="minorHAnsi"/>
          <w:sz w:val="18"/>
          <w:szCs w:val="18"/>
        </w:rPr>
      </w:pPr>
    </w:p>
    <w:p w14:paraId="181E1F53" w14:textId="77777777" w:rsidR="009E6824" w:rsidRPr="00EE4B0A" w:rsidRDefault="009E6824" w:rsidP="00EC0DBE">
      <w:pPr>
        <w:rPr>
          <w:rFonts w:asciiTheme="minorHAnsi" w:hAnsiTheme="minorHAnsi" w:cstheme="minorHAnsi"/>
          <w:sz w:val="18"/>
          <w:szCs w:val="18"/>
        </w:rPr>
      </w:pPr>
    </w:p>
    <w:p w14:paraId="56A47610" w14:textId="77777777" w:rsidR="009E6824" w:rsidRPr="00EE4B0A" w:rsidRDefault="009E6824" w:rsidP="00EC0DBE">
      <w:pPr>
        <w:rPr>
          <w:rFonts w:asciiTheme="minorHAnsi" w:hAnsiTheme="minorHAnsi" w:cstheme="minorHAnsi"/>
          <w:sz w:val="18"/>
          <w:szCs w:val="18"/>
        </w:rPr>
      </w:pPr>
    </w:p>
    <w:p w14:paraId="7E522584" w14:textId="77777777" w:rsidR="009E6824" w:rsidRPr="00EE4B0A" w:rsidRDefault="009E6824" w:rsidP="00EC0DBE">
      <w:pPr>
        <w:rPr>
          <w:rFonts w:asciiTheme="minorHAnsi" w:hAnsiTheme="minorHAnsi" w:cstheme="minorHAnsi"/>
          <w:sz w:val="18"/>
          <w:szCs w:val="18"/>
        </w:rPr>
      </w:pPr>
    </w:p>
    <w:p w14:paraId="307633C3" w14:textId="1809E0D7" w:rsidR="009E6824" w:rsidRPr="00EE4B0A" w:rsidRDefault="009E6824" w:rsidP="00EC0DBE">
      <w:pPr>
        <w:rPr>
          <w:rFonts w:asciiTheme="minorHAnsi" w:hAnsiTheme="minorHAnsi" w:cstheme="minorHAnsi"/>
          <w:b/>
          <w:bCs/>
          <w:sz w:val="18"/>
          <w:szCs w:val="18"/>
        </w:rPr>
      </w:pPr>
      <w:r w:rsidRPr="00EE4B0A">
        <w:rPr>
          <w:rFonts w:asciiTheme="minorHAnsi" w:hAnsiTheme="minorHAnsi" w:cstheme="minorHAnsi"/>
          <w:sz w:val="18"/>
          <w:szCs w:val="18"/>
        </w:rPr>
        <w:t xml:space="preserve">Numer postępowania: </w:t>
      </w:r>
      <w:r w:rsidR="00AC3DB0" w:rsidRPr="00EE4B0A">
        <w:rPr>
          <w:rFonts w:asciiTheme="minorHAnsi" w:hAnsiTheme="minorHAnsi" w:cstheme="minorHAnsi"/>
          <w:b/>
          <w:bCs/>
          <w:sz w:val="18"/>
          <w:szCs w:val="18"/>
        </w:rPr>
        <w:t>ZP/</w:t>
      </w:r>
      <w:r w:rsidR="00DE03DF">
        <w:rPr>
          <w:rFonts w:asciiTheme="minorHAnsi" w:hAnsiTheme="minorHAnsi" w:cstheme="minorHAnsi"/>
          <w:b/>
          <w:bCs/>
          <w:sz w:val="18"/>
          <w:szCs w:val="18"/>
        </w:rPr>
        <w:t>6/</w:t>
      </w:r>
      <w:r w:rsidR="00C374CD" w:rsidRPr="00EE4B0A">
        <w:rPr>
          <w:rFonts w:asciiTheme="minorHAnsi" w:hAnsiTheme="minorHAnsi" w:cstheme="minorHAnsi"/>
          <w:b/>
          <w:bCs/>
          <w:sz w:val="18"/>
          <w:szCs w:val="18"/>
        </w:rPr>
        <w:t>202</w:t>
      </w:r>
      <w:r w:rsidR="00EF7DD8">
        <w:rPr>
          <w:rFonts w:asciiTheme="minorHAnsi" w:hAnsiTheme="minorHAnsi" w:cstheme="minorHAnsi"/>
          <w:b/>
          <w:bCs/>
          <w:sz w:val="18"/>
          <w:szCs w:val="18"/>
        </w:rPr>
        <w:t>6</w:t>
      </w:r>
    </w:p>
    <w:p w14:paraId="41AC8E97" w14:textId="77777777" w:rsidR="009E6824" w:rsidRPr="00EE4B0A" w:rsidRDefault="009E6824" w:rsidP="00EC0DBE">
      <w:pPr>
        <w:rPr>
          <w:rFonts w:asciiTheme="minorHAnsi" w:hAnsiTheme="minorHAnsi" w:cstheme="minorHAnsi"/>
          <w:sz w:val="18"/>
          <w:szCs w:val="18"/>
        </w:rPr>
      </w:pPr>
    </w:p>
    <w:p w14:paraId="13E70D07" w14:textId="77777777" w:rsidR="009E6824" w:rsidRPr="00EE4B0A" w:rsidRDefault="009E6824" w:rsidP="00EC0DBE">
      <w:pPr>
        <w:rPr>
          <w:rFonts w:asciiTheme="minorHAnsi" w:hAnsiTheme="minorHAnsi" w:cstheme="minorHAnsi"/>
          <w:sz w:val="18"/>
          <w:szCs w:val="18"/>
        </w:rPr>
      </w:pPr>
    </w:p>
    <w:p w14:paraId="21EB74AD" w14:textId="77777777" w:rsidR="009E6824" w:rsidRPr="00EE4B0A" w:rsidRDefault="009E6824" w:rsidP="00EC0DBE">
      <w:pPr>
        <w:rPr>
          <w:rFonts w:asciiTheme="minorHAnsi" w:hAnsiTheme="minorHAnsi" w:cstheme="minorHAnsi"/>
          <w:sz w:val="18"/>
          <w:szCs w:val="18"/>
        </w:rPr>
      </w:pPr>
    </w:p>
    <w:p w14:paraId="60E7CDFD" w14:textId="77777777" w:rsidR="009E6824" w:rsidRPr="00EE4B0A" w:rsidRDefault="009E6824" w:rsidP="00EC0DBE">
      <w:pPr>
        <w:rPr>
          <w:rFonts w:asciiTheme="minorHAnsi" w:hAnsiTheme="minorHAnsi" w:cstheme="minorHAnsi"/>
          <w:sz w:val="18"/>
          <w:szCs w:val="18"/>
        </w:rPr>
      </w:pPr>
    </w:p>
    <w:p w14:paraId="37D64524" w14:textId="77777777" w:rsidR="009E6824" w:rsidRPr="00EE4B0A" w:rsidRDefault="009E6824" w:rsidP="00EC0DBE">
      <w:pPr>
        <w:rPr>
          <w:rFonts w:asciiTheme="minorHAnsi" w:hAnsiTheme="minorHAnsi" w:cstheme="minorHAnsi"/>
          <w:sz w:val="18"/>
          <w:szCs w:val="18"/>
        </w:rPr>
      </w:pPr>
    </w:p>
    <w:p w14:paraId="322754F0" w14:textId="77777777" w:rsidR="009E6824" w:rsidRPr="00EE4B0A" w:rsidRDefault="009E6824" w:rsidP="00EC0DBE">
      <w:pPr>
        <w:rPr>
          <w:rFonts w:asciiTheme="minorHAnsi" w:hAnsiTheme="minorHAnsi" w:cstheme="minorHAnsi"/>
          <w:sz w:val="18"/>
          <w:szCs w:val="18"/>
        </w:rPr>
      </w:pPr>
    </w:p>
    <w:p w14:paraId="29F25361" w14:textId="77777777" w:rsidR="009E6824" w:rsidRPr="00EE4B0A" w:rsidRDefault="009E6824" w:rsidP="00EC0DBE">
      <w:pPr>
        <w:keepNext/>
        <w:jc w:val="center"/>
        <w:outlineLvl w:val="8"/>
        <w:rPr>
          <w:rFonts w:asciiTheme="minorHAnsi" w:hAnsiTheme="minorHAnsi" w:cstheme="minorHAnsi"/>
          <w:b/>
          <w:bCs/>
          <w:sz w:val="18"/>
          <w:szCs w:val="18"/>
        </w:rPr>
      </w:pPr>
      <w:r w:rsidRPr="00EE4B0A">
        <w:rPr>
          <w:rFonts w:asciiTheme="minorHAnsi" w:hAnsiTheme="minorHAnsi" w:cstheme="minorHAnsi"/>
          <w:b/>
          <w:bCs/>
          <w:sz w:val="18"/>
          <w:szCs w:val="18"/>
        </w:rPr>
        <w:t>SPECYFIKACJA WARUNKÓW ZAMÓWIENIA</w:t>
      </w:r>
    </w:p>
    <w:p w14:paraId="5075820F" w14:textId="77777777" w:rsidR="009E6824" w:rsidRPr="00EE4B0A" w:rsidRDefault="009E6824" w:rsidP="00EC0DBE">
      <w:pPr>
        <w:jc w:val="center"/>
        <w:rPr>
          <w:rFonts w:asciiTheme="minorHAnsi" w:eastAsia="Arial Unicode MS" w:hAnsiTheme="minorHAnsi" w:cstheme="minorHAnsi"/>
          <w:bCs/>
          <w:sz w:val="18"/>
          <w:szCs w:val="18"/>
        </w:rPr>
      </w:pPr>
      <w:r w:rsidRPr="00EE4B0A">
        <w:rPr>
          <w:rFonts w:asciiTheme="minorHAnsi" w:hAnsiTheme="minorHAnsi" w:cstheme="minorHAnsi"/>
          <w:bCs/>
          <w:sz w:val="18"/>
          <w:szCs w:val="18"/>
        </w:rPr>
        <w:t xml:space="preserve">Zamówienie publiczne </w:t>
      </w:r>
      <w:r w:rsidRPr="00EE4B0A">
        <w:rPr>
          <w:rFonts w:asciiTheme="minorHAnsi" w:eastAsia="Arial Unicode MS" w:hAnsiTheme="minorHAnsi" w:cstheme="minorHAnsi"/>
          <w:bCs/>
          <w:sz w:val="18"/>
          <w:szCs w:val="18"/>
        </w:rPr>
        <w:t>pn.:</w:t>
      </w:r>
    </w:p>
    <w:p w14:paraId="470B60C6" w14:textId="77777777" w:rsidR="009E6824" w:rsidRPr="00EE4B0A" w:rsidRDefault="009E6824" w:rsidP="00EC0DBE">
      <w:pPr>
        <w:jc w:val="both"/>
        <w:outlineLvl w:val="0"/>
        <w:rPr>
          <w:rFonts w:asciiTheme="minorHAnsi" w:hAnsiTheme="minorHAnsi" w:cstheme="minorHAnsi"/>
          <w:b/>
          <w:bCs/>
          <w:sz w:val="18"/>
          <w:szCs w:val="18"/>
        </w:rPr>
      </w:pPr>
    </w:p>
    <w:p w14:paraId="1A8C7847" w14:textId="77777777" w:rsidR="009E6824" w:rsidRPr="00EE4B0A" w:rsidRDefault="009E6824" w:rsidP="00EC0DBE">
      <w:pPr>
        <w:jc w:val="both"/>
        <w:outlineLvl w:val="0"/>
        <w:rPr>
          <w:rFonts w:asciiTheme="minorHAnsi" w:hAnsiTheme="minorHAnsi" w:cstheme="minorHAnsi"/>
          <w:b/>
          <w:bCs/>
          <w:sz w:val="18"/>
          <w:szCs w:val="18"/>
        </w:rPr>
      </w:pPr>
    </w:p>
    <w:p w14:paraId="19EF084C" w14:textId="77777777" w:rsidR="009E6824" w:rsidRPr="00EE4B0A" w:rsidRDefault="009E6824" w:rsidP="00EC0DBE">
      <w:pPr>
        <w:jc w:val="both"/>
        <w:outlineLvl w:val="0"/>
        <w:rPr>
          <w:rFonts w:asciiTheme="minorHAnsi" w:hAnsiTheme="minorHAnsi" w:cstheme="minorHAnsi"/>
          <w:b/>
          <w:bCs/>
          <w:sz w:val="18"/>
          <w:szCs w:val="18"/>
        </w:rPr>
      </w:pPr>
    </w:p>
    <w:p w14:paraId="021E108C" w14:textId="77777777" w:rsidR="009E6824" w:rsidRPr="00EE4B0A" w:rsidRDefault="009E6824" w:rsidP="00EC0DBE">
      <w:pPr>
        <w:jc w:val="both"/>
        <w:outlineLvl w:val="0"/>
        <w:rPr>
          <w:rFonts w:asciiTheme="minorHAnsi" w:hAnsiTheme="minorHAnsi" w:cstheme="minorHAnsi"/>
          <w:b/>
          <w:bCs/>
          <w:sz w:val="18"/>
          <w:szCs w:val="18"/>
        </w:rPr>
      </w:pPr>
    </w:p>
    <w:p w14:paraId="566D8288" w14:textId="77777777" w:rsidR="009E6824" w:rsidRPr="00EE4B0A" w:rsidRDefault="009E6824" w:rsidP="00EC0DBE">
      <w:pPr>
        <w:jc w:val="both"/>
        <w:outlineLvl w:val="0"/>
        <w:rPr>
          <w:rFonts w:asciiTheme="minorHAnsi" w:hAnsiTheme="minorHAnsi" w:cstheme="minorHAnsi"/>
          <w:b/>
          <w:bCs/>
          <w:sz w:val="18"/>
          <w:szCs w:val="18"/>
        </w:rPr>
      </w:pPr>
    </w:p>
    <w:p w14:paraId="21BBF6D3" w14:textId="77777777" w:rsidR="002B6DF7" w:rsidRPr="00EE4B0A" w:rsidRDefault="0096208F" w:rsidP="0096208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Sukcesywna dostawa produktów spożywczych dla potrzeb </w:t>
      </w:r>
      <w:r w:rsidR="004950D4" w:rsidRPr="00EE4B0A">
        <w:rPr>
          <w:rFonts w:asciiTheme="minorHAnsi" w:hAnsiTheme="minorHAnsi" w:cstheme="minorHAnsi"/>
          <w:b/>
          <w:sz w:val="18"/>
          <w:szCs w:val="18"/>
        </w:rPr>
        <w:t>Zespołu Szkolno-Przedszkolnego w Wysokiej</w:t>
      </w:r>
    </w:p>
    <w:p w14:paraId="423573AD" w14:textId="503271AA" w:rsidR="0096208F" w:rsidRPr="00EE4B0A" w:rsidRDefault="004950D4" w:rsidP="0096208F">
      <w:pPr>
        <w:jc w:val="center"/>
        <w:rPr>
          <w:rFonts w:asciiTheme="minorHAnsi" w:hAnsiTheme="minorHAnsi" w:cstheme="minorHAnsi"/>
          <w:sz w:val="18"/>
          <w:szCs w:val="18"/>
        </w:rPr>
      </w:pPr>
      <w:bookmarkStart w:id="0" w:name="_Hlk173781730"/>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w:t>
      </w:r>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 xml:space="preserve">w zakresie </w:t>
      </w:r>
      <w:r w:rsidR="00DE03DF">
        <w:rPr>
          <w:rFonts w:asciiTheme="minorHAnsi" w:hAnsiTheme="minorHAnsi" w:cstheme="minorHAnsi"/>
          <w:b/>
          <w:sz w:val="18"/>
          <w:szCs w:val="18"/>
        </w:rPr>
        <w:t>nabiał.</w:t>
      </w:r>
    </w:p>
    <w:bookmarkEnd w:id="0"/>
    <w:p w14:paraId="17A37D48" w14:textId="77777777" w:rsidR="009E6824" w:rsidRPr="00EE4B0A" w:rsidRDefault="009E6824" w:rsidP="00EC0DBE">
      <w:pPr>
        <w:jc w:val="both"/>
        <w:outlineLvl w:val="0"/>
        <w:rPr>
          <w:rFonts w:asciiTheme="minorHAnsi" w:hAnsiTheme="minorHAnsi" w:cstheme="minorHAnsi"/>
          <w:b/>
          <w:bCs/>
          <w:sz w:val="18"/>
          <w:szCs w:val="18"/>
        </w:rPr>
      </w:pPr>
    </w:p>
    <w:p w14:paraId="7609E6EE" w14:textId="77777777" w:rsidR="009E6824" w:rsidRPr="00EE4B0A" w:rsidRDefault="009E6824" w:rsidP="00EC0DBE">
      <w:pPr>
        <w:jc w:val="both"/>
        <w:outlineLvl w:val="0"/>
        <w:rPr>
          <w:rFonts w:asciiTheme="minorHAnsi" w:hAnsiTheme="minorHAnsi" w:cstheme="minorHAnsi"/>
          <w:b/>
          <w:bCs/>
          <w:sz w:val="18"/>
          <w:szCs w:val="18"/>
        </w:rPr>
      </w:pPr>
    </w:p>
    <w:p w14:paraId="74ED2601" w14:textId="77777777" w:rsidR="009E6824" w:rsidRPr="00EE4B0A" w:rsidRDefault="009E6824" w:rsidP="00EC0DBE">
      <w:pPr>
        <w:jc w:val="both"/>
        <w:outlineLvl w:val="0"/>
        <w:rPr>
          <w:rFonts w:asciiTheme="minorHAnsi" w:hAnsiTheme="minorHAnsi" w:cstheme="minorHAnsi"/>
          <w:b/>
          <w:bCs/>
          <w:sz w:val="18"/>
          <w:szCs w:val="18"/>
        </w:rPr>
      </w:pPr>
    </w:p>
    <w:p w14:paraId="3783CC50" w14:textId="5BF5255B" w:rsidR="00C13D2F" w:rsidRPr="00EE4B0A" w:rsidRDefault="00C13D2F" w:rsidP="00C13D2F">
      <w:pPr>
        <w:autoSpaceDE w:val="0"/>
        <w:autoSpaceDN w:val="0"/>
        <w:adjustRightInd w:val="0"/>
        <w:jc w:val="center"/>
        <w:rPr>
          <w:rFonts w:asciiTheme="minorHAnsi" w:hAnsiTheme="minorHAnsi" w:cstheme="minorHAnsi"/>
          <w:sz w:val="18"/>
          <w:szCs w:val="18"/>
        </w:rPr>
      </w:pPr>
      <w:r w:rsidRPr="00EE4B0A">
        <w:rPr>
          <w:rFonts w:asciiTheme="minorHAnsi" w:hAnsiTheme="minorHAnsi" w:cstheme="minorHAnsi"/>
          <w:sz w:val="18"/>
          <w:szCs w:val="18"/>
        </w:rPr>
        <w:t xml:space="preserve">Postępowanie o udzielenie zamówienia publicznego prowadzonego w trybie podstawowym - </w:t>
      </w:r>
      <w:r w:rsidRPr="00EE4B0A">
        <w:rPr>
          <w:rFonts w:asciiTheme="minorHAnsi" w:hAnsiTheme="minorHAnsi" w:cstheme="minorHAnsi"/>
          <w:sz w:val="18"/>
          <w:szCs w:val="18"/>
        </w:rPr>
        <w:br/>
        <w:t xml:space="preserve">art. 275 pkt 1  ustawy z dnia 11 września 2019 r. – Prawo zamówień publicznych, </w:t>
      </w:r>
      <w:r w:rsidRPr="00EE4B0A">
        <w:rPr>
          <w:rFonts w:asciiTheme="minorHAnsi" w:hAnsiTheme="minorHAnsi" w:cstheme="minorHAnsi"/>
          <w:sz w:val="18"/>
          <w:szCs w:val="18"/>
        </w:rPr>
        <w:br/>
        <w:t xml:space="preserve"> o wartości nie przekraczającej progów unijnych.</w:t>
      </w:r>
    </w:p>
    <w:p w14:paraId="5641DA06" w14:textId="77777777" w:rsidR="00C13D2F" w:rsidRPr="00EE4B0A" w:rsidRDefault="00C13D2F" w:rsidP="00C13D2F">
      <w:pPr>
        <w:autoSpaceDE w:val="0"/>
        <w:autoSpaceDN w:val="0"/>
        <w:adjustRightInd w:val="0"/>
        <w:jc w:val="center"/>
        <w:rPr>
          <w:rFonts w:asciiTheme="minorHAnsi" w:hAnsiTheme="minorHAnsi" w:cstheme="minorHAnsi"/>
          <w:b/>
          <w:bCs/>
          <w:sz w:val="18"/>
          <w:szCs w:val="18"/>
        </w:rPr>
      </w:pPr>
    </w:p>
    <w:p w14:paraId="27C68FF9" w14:textId="77777777" w:rsidR="00324218" w:rsidRPr="009A1095" w:rsidRDefault="00324218" w:rsidP="00324218">
      <w:pPr>
        <w:autoSpaceDE w:val="0"/>
        <w:autoSpaceDN w:val="0"/>
        <w:adjustRightInd w:val="0"/>
        <w:jc w:val="center"/>
        <w:rPr>
          <w:rFonts w:asciiTheme="minorHAnsi" w:hAnsiTheme="minorHAnsi" w:cstheme="minorHAnsi"/>
          <w:bCs/>
          <w:sz w:val="18"/>
          <w:szCs w:val="18"/>
        </w:rPr>
      </w:pPr>
      <w:r w:rsidRPr="009A1095">
        <w:rPr>
          <w:rFonts w:asciiTheme="minorHAnsi" w:hAnsiTheme="minorHAnsi" w:cstheme="minorHAnsi"/>
          <w:bCs/>
          <w:sz w:val="18"/>
          <w:szCs w:val="18"/>
        </w:rPr>
        <w:t xml:space="preserve">Przedmiotowe postępowanie prowadzone jest przy użyciu środków komunikacji elektronicznej. </w:t>
      </w:r>
      <w:r w:rsidRPr="009A1095">
        <w:rPr>
          <w:rFonts w:asciiTheme="minorHAnsi" w:hAnsiTheme="minorHAnsi" w:cstheme="minorHAnsi"/>
          <w:bCs/>
          <w:sz w:val="18"/>
          <w:szCs w:val="18"/>
        </w:rPr>
        <w:br/>
        <w:t xml:space="preserve">Postępowanie prowadzone jest na platformie e-zamówienia. </w:t>
      </w:r>
    </w:p>
    <w:p w14:paraId="79F87B8B" w14:textId="075C6FF4" w:rsidR="00C13D2F" w:rsidRPr="00EE2211" w:rsidRDefault="00EE2211" w:rsidP="00C13D2F">
      <w:pPr>
        <w:autoSpaceDE w:val="0"/>
        <w:autoSpaceDN w:val="0"/>
        <w:adjustRightInd w:val="0"/>
        <w:jc w:val="center"/>
        <w:rPr>
          <w:rFonts w:asciiTheme="minorHAnsi" w:hAnsiTheme="minorHAnsi" w:cstheme="minorHAnsi"/>
          <w:bCs/>
          <w:color w:val="EE0000"/>
          <w:sz w:val="18"/>
          <w:szCs w:val="18"/>
        </w:rPr>
      </w:pPr>
      <w:r w:rsidRPr="00EE2211">
        <w:rPr>
          <w:rFonts w:asciiTheme="minorHAnsi" w:hAnsiTheme="minorHAnsi" w:cstheme="minorHAnsi"/>
          <w:bCs/>
          <w:color w:val="EE0000"/>
          <w:sz w:val="18"/>
          <w:szCs w:val="18"/>
        </w:rPr>
        <w:t>Identyfikator postępowania</w:t>
      </w:r>
    </w:p>
    <w:p w14:paraId="236CC1DF" w14:textId="21032123" w:rsidR="00EE2211" w:rsidRPr="00EE2211" w:rsidRDefault="00EE2211" w:rsidP="00C13D2F">
      <w:pPr>
        <w:autoSpaceDE w:val="0"/>
        <w:autoSpaceDN w:val="0"/>
        <w:adjustRightInd w:val="0"/>
        <w:jc w:val="center"/>
        <w:rPr>
          <w:rFonts w:asciiTheme="minorHAnsi" w:hAnsiTheme="minorHAnsi" w:cstheme="minorHAnsi"/>
          <w:bCs/>
          <w:color w:val="EE0000"/>
          <w:sz w:val="18"/>
          <w:szCs w:val="18"/>
        </w:rPr>
      </w:pPr>
      <w:r w:rsidRPr="00EE2211">
        <w:rPr>
          <w:rFonts w:ascii="Roboto" w:hAnsi="Roboto"/>
          <w:color w:val="EE0000"/>
          <w:shd w:val="clear" w:color="auto" w:fill="FFFFFF"/>
        </w:rPr>
        <w:t>ocds-148610-182f7674-ffc2-4325-a931-580860f48bd6</w:t>
      </w:r>
    </w:p>
    <w:p w14:paraId="4CA86ECB" w14:textId="77777777" w:rsidR="00C13D2F" w:rsidRPr="00EE4B0A" w:rsidRDefault="00C13D2F" w:rsidP="00C13D2F">
      <w:pPr>
        <w:autoSpaceDE w:val="0"/>
        <w:autoSpaceDN w:val="0"/>
        <w:adjustRightInd w:val="0"/>
        <w:jc w:val="center"/>
        <w:rPr>
          <w:rFonts w:asciiTheme="minorHAnsi" w:hAnsiTheme="minorHAnsi" w:cstheme="minorHAnsi"/>
          <w:bCs/>
          <w:sz w:val="18"/>
          <w:szCs w:val="18"/>
        </w:rPr>
      </w:pPr>
    </w:p>
    <w:p w14:paraId="74AF3FC7" w14:textId="77777777" w:rsidR="00C13D2F" w:rsidRPr="00EE4B0A" w:rsidRDefault="00C13D2F" w:rsidP="00C13D2F">
      <w:pPr>
        <w:autoSpaceDE w:val="0"/>
        <w:autoSpaceDN w:val="0"/>
        <w:adjustRightInd w:val="0"/>
        <w:jc w:val="both"/>
        <w:rPr>
          <w:rFonts w:asciiTheme="minorHAnsi" w:hAnsiTheme="minorHAnsi" w:cstheme="minorHAnsi"/>
          <w:b/>
          <w:bCs/>
          <w:sz w:val="18"/>
          <w:szCs w:val="18"/>
        </w:rPr>
      </w:pPr>
    </w:p>
    <w:p w14:paraId="1D982792" w14:textId="1072B4E9" w:rsidR="009E6824" w:rsidRPr="00EE4B0A" w:rsidRDefault="009E6824" w:rsidP="0086177C">
      <w:pPr>
        <w:jc w:val="center"/>
        <w:rPr>
          <w:rFonts w:asciiTheme="minorHAnsi" w:hAnsiTheme="minorHAnsi" w:cstheme="minorHAnsi"/>
          <w:b/>
          <w:bCs/>
          <w:sz w:val="18"/>
          <w:szCs w:val="18"/>
        </w:rPr>
      </w:pPr>
    </w:p>
    <w:tbl>
      <w:tblPr>
        <w:tblW w:w="4732" w:type="dxa"/>
        <w:tblLook w:val="00A0" w:firstRow="1" w:lastRow="0" w:firstColumn="1" w:lastColumn="0" w:noHBand="0" w:noVBand="0"/>
      </w:tblPr>
      <w:tblGrid>
        <w:gridCol w:w="1305"/>
        <w:gridCol w:w="3427"/>
      </w:tblGrid>
      <w:tr w:rsidR="00D345F3" w:rsidRPr="00EE4B0A" w14:paraId="32044B93" w14:textId="77777777" w:rsidTr="00865089">
        <w:trPr>
          <w:trHeight w:val="1161"/>
        </w:trPr>
        <w:tc>
          <w:tcPr>
            <w:tcW w:w="0" w:type="auto"/>
          </w:tcPr>
          <w:p w14:paraId="7132DAB6" w14:textId="77777777" w:rsidR="00D345F3" w:rsidRPr="00EE4B0A" w:rsidRDefault="00D345F3" w:rsidP="00E1220E">
            <w:pPr>
              <w:rPr>
                <w:rFonts w:asciiTheme="minorHAnsi" w:hAnsiTheme="minorHAnsi" w:cstheme="minorHAnsi"/>
                <w:bCs/>
                <w:sz w:val="18"/>
                <w:szCs w:val="18"/>
              </w:rPr>
            </w:pPr>
          </w:p>
          <w:p w14:paraId="46FD6DAE" w14:textId="77777777" w:rsidR="00D345F3" w:rsidRPr="00EE4B0A" w:rsidRDefault="00D345F3" w:rsidP="00E1220E">
            <w:pPr>
              <w:rPr>
                <w:rFonts w:asciiTheme="minorHAnsi" w:hAnsiTheme="minorHAnsi" w:cstheme="minorHAnsi"/>
                <w:bCs/>
                <w:sz w:val="18"/>
                <w:szCs w:val="18"/>
              </w:rPr>
            </w:pPr>
            <w:r w:rsidRPr="00EE4B0A">
              <w:rPr>
                <w:rFonts w:asciiTheme="minorHAnsi" w:hAnsiTheme="minorHAnsi" w:cstheme="minorHAnsi"/>
                <w:bCs/>
                <w:sz w:val="18"/>
                <w:szCs w:val="18"/>
              </w:rPr>
              <w:t>Zamawiający:</w:t>
            </w:r>
          </w:p>
        </w:tc>
        <w:tc>
          <w:tcPr>
            <w:tcW w:w="0" w:type="auto"/>
          </w:tcPr>
          <w:p w14:paraId="5CA8924C" w14:textId="62A16B88" w:rsidR="00D345F3" w:rsidRPr="00EE4B0A" w:rsidRDefault="004950D4" w:rsidP="00006854">
            <w:pPr>
              <w:rPr>
                <w:rFonts w:asciiTheme="minorHAnsi" w:hAnsiTheme="minorHAnsi" w:cstheme="minorHAnsi"/>
                <w:bCs/>
                <w:sz w:val="18"/>
                <w:szCs w:val="18"/>
              </w:rPr>
            </w:pPr>
            <w:r w:rsidRPr="00EE4B0A">
              <w:rPr>
                <w:rFonts w:asciiTheme="minorHAnsi" w:hAnsiTheme="minorHAnsi" w:cstheme="minorHAnsi"/>
                <w:bCs/>
                <w:sz w:val="18"/>
                <w:szCs w:val="18"/>
              </w:rPr>
              <w:t>Zespół Szkolno-Przedszkolny w Wysokiej</w:t>
            </w:r>
          </w:p>
          <w:p w14:paraId="4A016173" w14:textId="4992398E" w:rsidR="00D345F3" w:rsidRPr="00EE4B0A" w:rsidRDefault="004950D4" w:rsidP="00006854">
            <w:pPr>
              <w:pStyle w:val="p"/>
              <w:rPr>
                <w:rFonts w:asciiTheme="minorHAnsi" w:hAnsiTheme="minorHAnsi" w:cstheme="minorHAnsi"/>
                <w:bCs/>
                <w:sz w:val="18"/>
                <w:szCs w:val="18"/>
              </w:rPr>
            </w:pPr>
            <w:r w:rsidRPr="00EE4B0A">
              <w:rPr>
                <w:rFonts w:asciiTheme="minorHAnsi" w:hAnsiTheme="minorHAnsi" w:cstheme="minorHAnsi"/>
                <w:bCs/>
                <w:sz w:val="18"/>
                <w:szCs w:val="18"/>
              </w:rPr>
              <w:t>ul.  Chabrowa 99, 52-200 Wysoka</w:t>
            </w:r>
          </w:p>
        </w:tc>
      </w:tr>
    </w:tbl>
    <w:p w14:paraId="69D4153A" w14:textId="77777777" w:rsidR="009E6824" w:rsidRPr="00EE4B0A" w:rsidRDefault="009E6824" w:rsidP="00EC0DBE">
      <w:pPr>
        <w:rPr>
          <w:rFonts w:asciiTheme="minorHAnsi" w:hAnsiTheme="minorHAnsi" w:cstheme="minorHAnsi"/>
          <w:bCs/>
          <w:sz w:val="18"/>
          <w:szCs w:val="18"/>
        </w:rPr>
      </w:pPr>
    </w:p>
    <w:p w14:paraId="083F2F36" w14:textId="77777777" w:rsidR="009E6824" w:rsidRPr="00EE4B0A" w:rsidRDefault="009E6824" w:rsidP="00EC0DBE">
      <w:pPr>
        <w:rPr>
          <w:rFonts w:asciiTheme="minorHAnsi" w:hAnsiTheme="minorHAnsi" w:cstheme="minorHAnsi"/>
          <w:sz w:val="18"/>
          <w:szCs w:val="18"/>
        </w:rPr>
      </w:pPr>
    </w:p>
    <w:p w14:paraId="7B02D59F" w14:textId="77777777" w:rsidR="009E6824" w:rsidRPr="00EE4B0A" w:rsidRDefault="009E6824" w:rsidP="00EC0DBE">
      <w:pPr>
        <w:rPr>
          <w:rFonts w:asciiTheme="minorHAnsi" w:hAnsiTheme="minorHAnsi" w:cstheme="minorHAnsi"/>
          <w:sz w:val="18"/>
          <w:szCs w:val="18"/>
        </w:rPr>
      </w:pPr>
    </w:p>
    <w:p w14:paraId="36CA3F01" w14:textId="77777777" w:rsidR="009E6824" w:rsidRPr="00EE4B0A" w:rsidRDefault="009E6824" w:rsidP="00EC0DBE">
      <w:pPr>
        <w:rPr>
          <w:rFonts w:asciiTheme="minorHAnsi" w:hAnsiTheme="minorHAnsi" w:cstheme="minorHAnsi"/>
          <w:sz w:val="18"/>
          <w:szCs w:val="18"/>
        </w:rPr>
      </w:pPr>
    </w:p>
    <w:p w14:paraId="07DFE827" w14:textId="77777777" w:rsidR="009E6824" w:rsidRPr="00EE4B0A" w:rsidRDefault="009E6824" w:rsidP="00EC0DBE">
      <w:pPr>
        <w:rPr>
          <w:rFonts w:asciiTheme="minorHAnsi" w:hAnsiTheme="minorHAnsi" w:cstheme="minorHAnsi"/>
          <w:sz w:val="18"/>
          <w:szCs w:val="18"/>
        </w:rPr>
      </w:pPr>
    </w:p>
    <w:p w14:paraId="33D9CB07" w14:textId="77777777" w:rsidR="009E6824" w:rsidRPr="00EE4B0A" w:rsidRDefault="009E6824" w:rsidP="00EC0DBE">
      <w:pPr>
        <w:rPr>
          <w:rFonts w:asciiTheme="minorHAnsi" w:hAnsiTheme="minorHAnsi" w:cstheme="minorHAnsi"/>
          <w:sz w:val="18"/>
          <w:szCs w:val="18"/>
        </w:rPr>
      </w:pPr>
    </w:p>
    <w:p w14:paraId="454EA17C" w14:textId="77777777" w:rsidR="009E6824" w:rsidRPr="00EE4B0A" w:rsidRDefault="009E6824" w:rsidP="00EC0DBE">
      <w:pPr>
        <w:rPr>
          <w:rFonts w:asciiTheme="minorHAnsi" w:hAnsiTheme="minorHAnsi" w:cstheme="minorHAnsi"/>
          <w:sz w:val="18"/>
          <w:szCs w:val="18"/>
        </w:rPr>
      </w:pPr>
    </w:p>
    <w:p w14:paraId="7495F8FF" w14:textId="77777777" w:rsidR="009E6824" w:rsidRPr="00EE4B0A" w:rsidRDefault="009E6824" w:rsidP="00EC0DBE">
      <w:pPr>
        <w:rPr>
          <w:rFonts w:asciiTheme="minorHAnsi" w:hAnsiTheme="minorHAnsi" w:cstheme="minorHAnsi"/>
          <w:sz w:val="18"/>
          <w:szCs w:val="18"/>
        </w:rPr>
      </w:pPr>
    </w:p>
    <w:p w14:paraId="387E3E81" w14:textId="77777777" w:rsidR="009E6824" w:rsidRPr="00EE4B0A" w:rsidRDefault="009E6824" w:rsidP="00EC0DBE">
      <w:pPr>
        <w:rPr>
          <w:rFonts w:asciiTheme="minorHAnsi" w:hAnsiTheme="minorHAnsi" w:cstheme="minorHAnsi"/>
          <w:sz w:val="18"/>
          <w:szCs w:val="18"/>
        </w:rPr>
      </w:pPr>
    </w:p>
    <w:p w14:paraId="318577D8" w14:textId="01BF4B1C" w:rsidR="00324218" w:rsidRDefault="003F5728" w:rsidP="00324218">
      <w:pPr>
        <w:pBdr>
          <w:top w:val="single" w:sz="6" w:space="0" w:color="auto"/>
        </w:pBdr>
        <w:jc w:val="center"/>
        <w:rPr>
          <w:rFonts w:asciiTheme="minorHAnsi" w:hAnsiTheme="minorHAnsi" w:cstheme="minorHAnsi"/>
          <w:sz w:val="18"/>
          <w:szCs w:val="18"/>
        </w:rPr>
      </w:pPr>
      <w:r w:rsidRPr="00EE4B0A">
        <w:rPr>
          <w:rFonts w:asciiTheme="minorHAnsi" w:hAnsiTheme="minorHAnsi" w:cstheme="minorHAnsi"/>
          <w:sz w:val="18"/>
          <w:szCs w:val="18"/>
        </w:rPr>
        <w:t>Wrocław</w:t>
      </w:r>
      <w:r w:rsidR="009E6824" w:rsidRPr="00EE4B0A">
        <w:rPr>
          <w:rFonts w:asciiTheme="minorHAnsi" w:hAnsiTheme="minorHAnsi" w:cstheme="minorHAnsi"/>
          <w:sz w:val="18"/>
          <w:szCs w:val="18"/>
        </w:rPr>
        <w:t xml:space="preserve">, </w:t>
      </w:r>
      <w:r w:rsidR="008E58EF">
        <w:rPr>
          <w:rFonts w:asciiTheme="minorHAnsi" w:hAnsiTheme="minorHAnsi" w:cstheme="minorHAnsi"/>
          <w:sz w:val="18"/>
          <w:szCs w:val="18"/>
        </w:rPr>
        <w:t>październik</w:t>
      </w:r>
      <w:r w:rsidR="00324218">
        <w:rPr>
          <w:rFonts w:asciiTheme="minorHAnsi" w:hAnsiTheme="minorHAnsi" w:cstheme="minorHAnsi"/>
          <w:sz w:val="18"/>
          <w:szCs w:val="18"/>
        </w:rPr>
        <w:t xml:space="preserve"> 2026</w:t>
      </w:r>
    </w:p>
    <w:p w14:paraId="6236C97E" w14:textId="77777777" w:rsidR="00324218" w:rsidRDefault="00324218" w:rsidP="00324218">
      <w:pPr>
        <w:pBdr>
          <w:top w:val="single" w:sz="6" w:space="0" w:color="auto"/>
        </w:pBdr>
        <w:jc w:val="center"/>
        <w:rPr>
          <w:rFonts w:asciiTheme="minorHAnsi" w:hAnsiTheme="minorHAnsi" w:cstheme="minorHAnsi"/>
          <w:sz w:val="18"/>
          <w:szCs w:val="18"/>
        </w:rPr>
      </w:pPr>
    </w:p>
    <w:p w14:paraId="35C9EB2F" w14:textId="77777777" w:rsidR="00324218" w:rsidRDefault="00324218" w:rsidP="00324218">
      <w:pPr>
        <w:pBdr>
          <w:top w:val="single" w:sz="6" w:space="0" w:color="auto"/>
        </w:pBdr>
        <w:jc w:val="center"/>
        <w:rPr>
          <w:rFonts w:asciiTheme="minorHAnsi" w:hAnsiTheme="minorHAnsi" w:cstheme="minorHAnsi"/>
          <w:sz w:val="18"/>
          <w:szCs w:val="18"/>
        </w:rPr>
      </w:pPr>
    </w:p>
    <w:p w14:paraId="0952ADC9" w14:textId="77777777" w:rsidR="00324218" w:rsidRDefault="00324218" w:rsidP="00324218">
      <w:pPr>
        <w:pBdr>
          <w:top w:val="single" w:sz="6" w:space="0" w:color="auto"/>
        </w:pBdr>
        <w:jc w:val="center"/>
        <w:rPr>
          <w:rFonts w:asciiTheme="minorHAnsi" w:hAnsiTheme="minorHAnsi" w:cstheme="minorHAnsi"/>
          <w:sz w:val="18"/>
          <w:szCs w:val="18"/>
        </w:rPr>
      </w:pPr>
    </w:p>
    <w:p w14:paraId="441831D3" w14:textId="77777777" w:rsidR="00324218" w:rsidRDefault="00324218" w:rsidP="00324218">
      <w:pPr>
        <w:pBdr>
          <w:top w:val="single" w:sz="6" w:space="0" w:color="auto"/>
        </w:pBdr>
        <w:jc w:val="center"/>
        <w:rPr>
          <w:rFonts w:asciiTheme="minorHAnsi" w:hAnsiTheme="minorHAnsi" w:cstheme="minorHAnsi"/>
          <w:sz w:val="18"/>
          <w:szCs w:val="18"/>
        </w:rPr>
      </w:pPr>
    </w:p>
    <w:p w14:paraId="7756B807" w14:textId="77777777" w:rsidR="00324218" w:rsidRDefault="00324218" w:rsidP="00324218">
      <w:pPr>
        <w:pBdr>
          <w:top w:val="single" w:sz="6" w:space="0" w:color="auto"/>
        </w:pBdr>
        <w:jc w:val="center"/>
        <w:rPr>
          <w:rFonts w:asciiTheme="minorHAnsi" w:hAnsiTheme="minorHAnsi" w:cstheme="minorHAnsi"/>
          <w:sz w:val="18"/>
          <w:szCs w:val="18"/>
        </w:rPr>
      </w:pPr>
    </w:p>
    <w:p w14:paraId="0422DA59" w14:textId="77777777" w:rsidR="00324218" w:rsidRDefault="00324218" w:rsidP="00324218">
      <w:pPr>
        <w:pBdr>
          <w:top w:val="single" w:sz="6" w:space="0" w:color="auto"/>
        </w:pBdr>
        <w:jc w:val="center"/>
        <w:rPr>
          <w:rFonts w:asciiTheme="minorHAnsi" w:hAnsiTheme="minorHAnsi" w:cstheme="minorHAnsi"/>
          <w:sz w:val="18"/>
          <w:szCs w:val="18"/>
        </w:rPr>
      </w:pPr>
    </w:p>
    <w:p w14:paraId="700CF3F7" w14:textId="77777777" w:rsidR="00324218" w:rsidRDefault="00324218" w:rsidP="00324218">
      <w:pPr>
        <w:pBdr>
          <w:top w:val="single" w:sz="6" w:space="0" w:color="auto"/>
        </w:pBdr>
        <w:jc w:val="center"/>
        <w:rPr>
          <w:rFonts w:asciiTheme="minorHAnsi" w:hAnsiTheme="minorHAnsi" w:cstheme="minorHAnsi"/>
          <w:sz w:val="18"/>
          <w:szCs w:val="18"/>
        </w:rPr>
      </w:pPr>
    </w:p>
    <w:p w14:paraId="3DA1F88B" w14:textId="77777777" w:rsidR="00324218" w:rsidRDefault="00324218" w:rsidP="00324218">
      <w:pPr>
        <w:pBdr>
          <w:top w:val="single" w:sz="6" w:space="0" w:color="auto"/>
        </w:pBdr>
        <w:jc w:val="center"/>
        <w:rPr>
          <w:rFonts w:asciiTheme="minorHAnsi" w:hAnsiTheme="minorHAnsi" w:cstheme="minorHAnsi"/>
          <w:sz w:val="18"/>
          <w:szCs w:val="18"/>
        </w:rPr>
      </w:pPr>
    </w:p>
    <w:p w14:paraId="7459DAD6" w14:textId="77777777" w:rsidR="00324218" w:rsidRDefault="00324218" w:rsidP="00324218">
      <w:pPr>
        <w:pBdr>
          <w:top w:val="single" w:sz="6" w:space="0" w:color="auto"/>
        </w:pBdr>
        <w:jc w:val="center"/>
        <w:rPr>
          <w:rFonts w:asciiTheme="minorHAnsi" w:hAnsiTheme="minorHAnsi" w:cstheme="minorHAnsi"/>
          <w:sz w:val="18"/>
          <w:szCs w:val="18"/>
        </w:rPr>
      </w:pPr>
    </w:p>
    <w:p w14:paraId="00C855C6" w14:textId="77777777" w:rsidR="00324218" w:rsidRDefault="00324218" w:rsidP="00324218">
      <w:pPr>
        <w:pBdr>
          <w:top w:val="single" w:sz="6" w:space="0" w:color="auto"/>
        </w:pBdr>
        <w:jc w:val="center"/>
        <w:rPr>
          <w:rFonts w:asciiTheme="minorHAnsi" w:hAnsiTheme="minorHAnsi" w:cstheme="minorHAnsi"/>
          <w:sz w:val="18"/>
          <w:szCs w:val="18"/>
        </w:rPr>
      </w:pPr>
    </w:p>
    <w:p w14:paraId="307060EF" w14:textId="77777777" w:rsidR="00324218" w:rsidRDefault="00324218" w:rsidP="00324218">
      <w:pPr>
        <w:pBdr>
          <w:top w:val="single" w:sz="6" w:space="0" w:color="auto"/>
        </w:pBdr>
        <w:jc w:val="center"/>
        <w:rPr>
          <w:rFonts w:asciiTheme="minorHAnsi" w:hAnsiTheme="minorHAnsi" w:cstheme="minorHAnsi"/>
          <w:sz w:val="18"/>
          <w:szCs w:val="18"/>
        </w:rPr>
      </w:pPr>
    </w:p>
    <w:p w14:paraId="510241D6" w14:textId="77777777" w:rsidR="00324218" w:rsidRDefault="00324218" w:rsidP="00324218">
      <w:pPr>
        <w:pBdr>
          <w:top w:val="single" w:sz="6" w:space="0" w:color="auto"/>
        </w:pBdr>
        <w:jc w:val="center"/>
        <w:rPr>
          <w:rFonts w:asciiTheme="minorHAnsi" w:hAnsiTheme="minorHAnsi" w:cstheme="minorHAnsi"/>
          <w:sz w:val="18"/>
          <w:szCs w:val="18"/>
        </w:rPr>
      </w:pPr>
    </w:p>
    <w:p w14:paraId="6788FFC6" w14:textId="77777777" w:rsidR="00324218" w:rsidRDefault="00324218" w:rsidP="00324218">
      <w:pPr>
        <w:pBdr>
          <w:top w:val="single" w:sz="6" w:space="0" w:color="auto"/>
        </w:pBdr>
        <w:jc w:val="center"/>
        <w:rPr>
          <w:rFonts w:asciiTheme="minorHAnsi" w:hAnsiTheme="minorHAnsi" w:cstheme="minorHAnsi"/>
          <w:sz w:val="18"/>
          <w:szCs w:val="18"/>
        </w:rPr>
      </w:pPr>
    </w:p>
    <w:p w14:paraId="7E77C253" w14:textId="77777777" w:rsidR="00324218" w:rsidRDefault="00324218" w:rsidP="00324218">
      <w:pPr>
        <w:pBdr>
          <w:top w:val="single" w:sz="6" w:space="0" w:color="auto"/>
        </w:pBdr>
        <w:jc w:val="center"/>
        <w:rPr>
          <w:rFonts w:asciiTheme="minorHAnsi" w:hAnsiTheme="minorHAnsi" w:cstheme="minorHAnsi"/>
          <w:sz w:val="18"/>
          <w:szCs w:val="18"/>
        </w:rPr>
      </w:pPr>
    </w:p>
    <w:p w14:paraId="2ABB7EF4" w14:textId="77777777" w:rsidR="00324218" w:rsidRDefault="00324218" w:rsidP="00324218">
      <w:pPr>
        <w:pBdr>
          <w:top w:val="single" w:sz="6" w:space="0" w:color="auto"/>
        </w:pBdr>
        <w:jc w:val="center"/>
        <w:rPr>
          <w:rFonts w:asciiTheme="minorHAnsi" w:hAnsiTheme="minorHAnsi" w:cstheme="minorHAnsi"/>
          <w:sz w:val="18"/>
          <w:szCs w:val="18"/>
        </w:rPr>
      </w:pPr>
    </w:p>
    <w:p w14:paraId="0EAAE264" w14:textId="5366D30D" w:rsidR="009E6824" w:rsidRPr="00EE4B0A" w:rsidRDefault="009E6824" w:rsidP="00324218">
      <w:pPr>
        <w:pBdr>
          <w:top w:val="single" w:sz="6" w:space="0" w:color="auto"/>
        </w:pBdr>
        <w:jc w:val="center"/>
        <w:rPr>
          <w:rFonts w:asciiTheme="minorHAnsi" w:hAnsiTheme="minorHAnsi" w:cstheme="minorHAnsi"/>
          <w:b/>
          <w:bCs/>
          <w:sz w:val="18"/>
          <w:szCs w:val="18"/>
        </w:rPr>
      </w:pPr>
      <w:r w:rsidRPr="00EE4B0A">
        <w:rPr>
          <w:rFonts w:asciiTheme="minorHAnsi" w:hAnsiTheme="minorHAnsi" w:cstheme="minorHAnsi"/>
          <w:b/>
          <w:bCs/>
          <w:sz w:val="18"/>
          <w:szCs w:val="18"/>
        </w:rPr>
        <w:t>SPIS TREŚCI:</w:t>
      </w:r>
    </w:p>
    <w:p w14:paraId="4CBBDB7D"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Postanowienia ogólne. Tryb udzielenia zamówienia.</w:t>
      </w:r>
    </w:p>
    <w:p w14:paraId="5DE016FC"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Ochrona danych osobowych.</w:t>
      </w:r>
    </w:p>
    <w:p w14:paraId="78DEB3CF"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przedmiotu zamówienia.</w:t>
      </w:r>
    </w:p>
    <w:p w14:paraId="12A50C7B"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Podwykonawstwo.</w:t>
      </w:r>
    </w:p>
    <w:p w14:paraId="60DC7CF5" w14:textId="77777777" w:rsidR="009E6824" w:rsidRPr="00EE4B0A" w:rsidRDefault="009E6824" w:rsidP="00194350">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wykonania zamówienia.</w:t>
      </w:r>
    </w:p>
    <w:p w14:paraId="05B2BEA4"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Warunki udziału w postępowaniu.</w:t>
      </w:r>
    </w:p>
    <w:p w14:paraId="354841D1"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Podstawy wykluczenia Wykonawców.</w:t>
      </w:r>
    </w:p>
    <w:p w14:paraId="3011B728"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Podmiotowe środki dowodowe, jakie zobowiązani są dostarczyć Wykonawcy w celu wykazania braku podstaw wykluczenia oraz potwierdzenia spełniania warunków udziału w postępowaniu.</w:t>
      </w:r>
    </w:p>
    <w:p w14:paraId="32AC574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polegających na zdolnościach podmiotów udostępniających zasoby.</w:t>
      </w:r>
    </w:p>
    <w:p w14:paraId="189CAE76"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wspólnie ubiegających się o udzielenie zamówienia (spółki cywilne/konsorcja).</w:t>
      </w:r>
    </w:p>
    <w:p w14:paraId="4DDDA7C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Sposób komunikacji.</w:t>
      </w:r>
    </w:p>
    <w:p w14:paraId="4B7A5F0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Udzielanie wyjaśnień treści SWZ.</w:t>
      </w:r>
    </w:p>
    <w:p w14:paraId="309B5772"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przygotowania ofert oraz wymagania formalne dotyczące składanych oświadczeń i dokumentów.</w:t>
      </w:r>
    </w:p>
    <w:p w14:paraId="52767F1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obliczenia ceny oferty.</w:t>
      </w:r>
    </w:p>
    <w:p w14:paraId="26F6648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Wymagania dotyczące wadium.</w:t>
      </w:r>
    </w:p>
    <w:p w14:paraId="557C75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oraz termin składania ofert.</w:t>
      </w:r>
    </w:p>
    <w:p w14:paraId="22A908A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sposób i termin otwarcia ofert.</w:t>
      </w:r>
    </w:p>
    <w:p w14:paraId="49BDFAC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związania ofertą.</w:t>
      </w:r>
    </w:p>
    <w:p w14:paraId="184ABE2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Kryteria wyboru i sposób oceny ofert oraz udzielenie zamówienia.</w:t>
      </w:r>
    </w:p>
    <w:p w14:paraId="066C81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0BB3EE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Zabezpieczenie należytego wykonania umowy.</w:t>
      </w:r>
    </w:p>
    <w:p w14:paraId="10C5CF6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 nim umowę w sprawie zamówienia publicznego na takich warunkach.</w:t>
      </w:r>
    </w:p>
    <w:p w14:paraId="0FB36B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Pouczenie o środkach ochrony prawnej.</w:t>
      </w:r>
    </w:p>
    <w:p w14:paraId="7132E494" w14:textId="77777777" w:rsidR="009E6824" w:rsidRPr="00EE4B0A" w:rsidRDefault="009E6824" w:rsidP="00EC0DBE">
      <w:pPr>
        <w:widowControl w:val="0"/>
        <w:rPr>
          <w:rFonts w:asciiTheme="minorHAnsi" w:hAnsiTheme="minorHAnsi" w:cstheme="minorHAnsi"/>
          <w:bCs/>
          <w:sz w:val="18"/>
          <w:szCs w:val="18"/>
        </w:rPr>
      </w:pPr>
    </w:p>
    <w:p w14:paraId="4877FD79" w14:textId="77777777" w:rsidR="009E6824" w:rsidRPr="00EE4B0A" w:rsidRDefault="009E6824" w:rsidP="00EC0DBE">
      <w:pPr>
        <w:widowControl w:val="0"/>
        <w:rPr>
          <w:rFonts w:asciiTheme="minorHAnsi" w:hAnsiTheme="minorHAnsi" w:cstheme="minorHAnsi"/>
          <w:b/>
          <w:bCs/>
          <w:sz w:val="18"/>
          <w:szCs w:val="18"/>
        </w:rPr>
      </w:pPr>
      <w:r w:rsidRPr="00EE4B0A">
        <w:rPr>
          <w:rFonts w:asciiTheme="minorHAnsi" w:hAnsiTheme="minorHAnsi" w:cstheme="minorHAnsi"/>
          <w:b/>
          <w:bCs/>
          <w:sz w:val="18"/>
          <w:szCs w:val="18"/>
        </w:rPr>
        <w:t>ZAŁĄCZNIKI:</w:t>
      </w:r>
    </w:p>
    <w:p w14:paraId="235C84FB" w14:textId="22291A02" w:rsidR="004950D4" w:rsidRPr="00EE4B0A" w:rsidRDefault="004950D4"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Załącznik nr 1    OFERTA</w:t>
      </w:r>
    </w:p>
    <w:p w14:paraId="4D0C3F06" w14:textId="497EDFC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 xml:space="preserve">    OŚWIADCZENIE WYKONAWCY ZGODNE Z ART. 125 UST. 1 PZP</w:t>
      </w:r>
    </w:p>
    <w:p w14:paraId="69DAA32B" w14:textId="09A3D5B2"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  OŚWIADCZENIE WYKONAWCY O AKTUALNOŚCI OŚWIADCZENIA ZGODNEGO Z ART.125 UST.1 PZP</w:t>
      </w:r>
    </w:p>
    <w:p w14:paraId="03B2883C" w14:textId="43384018"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bCs/>
          <w:sz w:val="18"/>
          <w:szCs w:val="18"/>
        </w:rPr>
        <w:t>2</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WZÓR ZOBOWIĄZANIA INNEGO PODMIOTU</w:t>
      </w:r>
    </w:p>
    <w:p w14:paraId="73211094" w14:textId="6D837FD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sz w:val="18"/>
          <w:szCs w:val="18"/>
        </w:rPr>
        <w:t>4</w:t>
      </w:r>
      <w:r w:rsidRPr="00EE4B0A">
        <w:rPr>
          <w:rFonts w:asciiTheme="minorHAnsi" w:hAnsiTheme="minorHAnsi" w:cstheme="minorHAnsi"/>
          <w:sz w:val="18"/>
          <w:szCs w:val="18"/>
        </w:rPr>
        <w:tab/>
        <w:t xml:space="preserve"> OŚWIADCZENIE O PRZYNALEŻNOŚCI LUB BRAKU PRZYNALEŻNOŚCI DO TEJ SAMEJ GRUPY KAPITAŁOWEJ</w:t>
      </w:r>
    </w:p>
    <w:p w14:paraId="5685F31A" w14:textId="22428D98" w:rsidR="002105B8" w:rsidRPr="00EE4B0A" w:rsidRDefault="002105B8" w:rsidP="002105B8">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r w:rsidRPr="00EE4B0A">
        <w:rPr>
          <w:rFonts w:asciiTheme="minorHAnsi" w:hAnsiTheme="minorHAnsi" w:cstheme="minorHAnsi"/>
          <w:sz w:val="18"/>
          <w:szCs w:val="18"/>
        </w:rPr>
        <w:t xml:space="preserve">    WZÓR OŚWIADCZENIA WYKONAWCÓW WSPÓLNIE UBIEGAJACYCH SIĘ O UDZIELENIE ZAMÓWIENIA</w:t>
      </w:r>
    </w:p>
    <w:p w14:paraId="6BCC17AA" w14:textId="79F8BD5F" w:rsidR="002105B8" w:rsidRPr="00EE4B0A" w:rsidRDefault="002105B8" w:rsidP="002105B8">
      <w:pPr>
        <w:widowControl w:val="0"/>
        <w:spacing w:line="269" w:lineRule="auto"/>
        <w:jc w:val="both"/>
        <w:rPr>
          <w:rFonts w:asciiTheme="minorHAnsi" w:hAnsiTheme="minorHAnsi" w:cstheme="minorHAnsi"/>
          <w:smallCaps/>
          <w:sz w:val="18"/>
          <w:szCs w:val="18"/>
        </w:rPr>
      </w:pPr>
      <w:r w:rsidRPr="00EE4B0A">
        <w:rPr>
          <w:rFonts w:asciiTheme="minorHAnsi" w:hAnsiTheme="minorHAnsi" w:cstheme="minorHAnsi"/>
          <w:noProof/>
          <w:sz w:val="18"/>
          <w:szCs w:val="18"/>
          <w:lang w:eastAsia="en-US"/>
        </w:rPr>
        <w:t xml:space="preserve">Załącznik nr </w:t>
      </w:r>
      <w:r w:rsidR="004950D4" w:rsidRPr="00EE4B0A">
        <w:rPr>
          <w:rFonts w:asciiTheme="minorHAnsi" w:hAnsiTheme="minorHAnsi" w:cstheme="minorHAnsi"/>
          <w:noProof/>
          <w:sz w:val="18"/>
          <w:szCs w:val="18"/>
          <w:lang w:eastAsia="en-US"/>
        </w:rPr>
        <w:t>6</w:t>
      </w:r>
      <w:r w:rsidRPr="00EE4B0A">
        <w:rPr>
          <w:rFonts w:asciiTheme="minorHAnsi" w:hAnsiTheme="minorHAnsi" w:cstheme="minorHAnsi"/>
          <w:noProof/>
          <w:sz w:val="18"/>
          <w:szCs w:val="18"/>
          <w:lang w:eastAsia="en-US"/>
        </w:rPr>
        <w:tab/>
        <w:t xml:space="preserve">  WZÓR UMOWY</w:t>
      </w:r>
    </w:p>
    <w:p w14:paraId="0FB4D231" w14:textId="689F7CAD" w:rsidR="002105B8" w:rsidRPr="00EE4B0A" w:rsidRDefault="002105B8" w:rsidP="002105B8">
      <w:pPr>
        <w:widowControl w:val="0"/>
        <w:tabs>
          <w:tab w:val="left" w:pos="2977"/>
        </w:tabs>
        <w:suppressAutoHyphens/>
        <w:autoSpaceDN w:val="0"/>
        <w:spacing w:line="276" w:lineRule="auto"/>
        <w:ind w:left="1701" w:hanging="1701"/>
        <w:jc w:val="both"/>
        <w:textAlignment w:val="baseline"/>
        <w:rPr>
          <w:rFonts w:asciiTheme="minorHAnsi" w:hAnsiTheme="minorHAnsi" w:cstheme="minorHAnsi"/>
          <w:bCs/>
          <w:kern w:val="3"/>
          <w:sz w:val="18"/>
          <w:szCs w:val="18"/>
          <w:lang w:eastAsia="zh-CN"/>
        </w:rPr>
      </w:pPr>
      <w:r w:rsidRPr="00EE4B0A">
        <w:rPr>
          <w:rFonts w:asciiTheme="minorHAnsi" w:hAnsiTheme="minorHAnsi" w:cstheme="minorHAnsi"/>
          <w:bCs/>
          <w:kern w:val="3"/>
          <w:sz w:val="18"/>
          <w:szCs w:val="18"/>
          <w:lang w:eastAsia="zh-CN"/>
        </w:rPr>
        <w:t xml:space="preserve">Załącznik nr </w:t>
      </w:r>
      <w:r w:rsidR="004950D4" w:rsidRPr="00EE4B0A">
        <w:rPr>
          <w:rFonts w:asciiTheme="minorHAnsi" w:hAnsiTheme="minorHAnsi" w:cstheme="minorHAnsi"/>
          <w:bCs/>
          <w:kern w:val="3"/>
          <w:sz w:val="18"/>
          <w:szCs w:val="18"/>
          <w:lang w:eastAsia="zh-CN"/>
        </w:rPr>
        <w:t>7</w:t>
      </w:r>
      <w:r w:rsidRPr="00EE4B0A">
        <w:rPr>
          <w:rFonts w:asciiTheme="minorHAnsi" w:hAnsiTheme="minorHAnsi" w:cstheme="minorHAnsi"/>
          <w:bCs/>
          <w:kern w:val="3"/>
          <w:sz w:val="18"/>
          <w:szCs w:val="18"/>
          <w:lang w:eastAsia="zh-CN"/>
        </w:rPr>
        <w:t xml:space="preserve">     ZESTAWIENIE CENOWE</w:t>
      </w:r>
      <w:r w:rsidR="002D68DA" w:rsidRPr="00EE4B0A">
        <w:rPr>
          <w:rFonts w:asciiTheme="minorHAnsi" w:hAnsiTheme="minorHAnsi" w:cstheme="minorHAnsi"/>
          <w:bCs/>
          <w:kern w:val="3"/>
          <w:sz w:val="18"/>
          <w:szCs w:val="18"/>
          <w:lang w:eastAsia="zh-CN"/>
        </w:rPr>
        <w:t xml:space="preserve"> WRAZ ZE SZCZEGÓŁOWYM OPISEM PRZEDMIOTU ZAMÓWIENIA</w:t>
      </w:r>
    </w:p>
    <w:p w14:paraId="26F057FA" w14:textId="77777777" w:rsidR="009E6824" w:rsidRPr="00EE4B0A" w:rsidRDefault="009E6824" w:rsidP="00EC0DBE">
      <w:pPr>
        <w:widowControl w:val="0"/>
        <w:jc w:val="both"/>
        <w:rPr>
          <w:rFonts w:asciiTheme="minorHAnsi" w:hAnsiTheme="minorHAnsi" w:cstheme="minorHAnsi"/>
          <w:smallCaps/>
          <w:sz w:val="18"/>
          <w:szCs w:val="18"/>
        </w:rPr>
      </w:pPr>
      <w:r w:rsidRPr="00EE4B0A">
        <w:rPr>
          <w:rFonts w:asciiTheme="minorHAnsi" w:hAnsiTheme="minorHAnsi" w:cstheme="minorHAnsi"/>
          <w:b/>
          <w:smallCaps/>
          <w:sz w:val="18"/>
          <w:szCs w:val="18"/>
        </w:rPr>
        <w:br w:type="page"/>
      </w:r>
    </w:p>
    <w:p w14:paraId="6D6BD1CE" w14:textId="77777777" w:rsidR="009E6824" w:rsidRPr="00EE4B0A" w:rsidRDefault="009E6824" w:rsidP="0089382A">
      <w:pPr>
        <w:keepNext/>
        <w:spacing w:before="240" w:after="120"/>
        <w:outlineLvl w:val="6"/>
        <w:rPr>
          <w:rFonts w:asciiTheme="minorHAnsi" w:hAnsiTheme="minorHAnsi" w:cstheme="minorHAnsi"/>
          <w:b/>
          <w:smallCaps/>
          <w:sz w:val="18"/>
          <w:szCs w:val="18"/>
        </w:rPr>
      </w:pPr>
      <w:r w:rsidRPr="00EE4B0A">
        <w:rPr>
          <w:rFonts w:asciiTheme="minorHAnsi" w:hAnsiTheme="minorHAnsi" w:cstheme="minorHAnsi"/>
          <w:b/>
          <w:smallCaps/>
          <w:sz w:val="18"/>
          <w:szCs w:val="18"/>
        </w:rPr>
        <w:lastRenderedPageBreak/>
        <w:t>1.</w:t>
      </w:r>
      <w:r w:rsidRPr="00EE4B0A">
        <w:rPr>
          <w:rFonts w:asciiTheme="minorHAnsi" w:hAnsiTheme="minorHAnsi" w:cstheme="minorHAnsi"/>
          <w:b/>
          <w:smallCaps/>
          <w:sz w:val="18"/>
          <w:szCs w:val="18"/>
        </w:rPr>
        <w:tab/>
        <w:t>POSTANOWIENIA OGÓLNE. TRYB UDZIELENIA ZAMÓWIENIA</w:t>
      </w:r>
    </w:p>
    <w:p w14:paraId="49927851" w14:textId="17B9C9AA" w:rsidR="00324218" w:rsidRPr="009A1095" w:rsidRDefault="00324218" w:rsidP="00324218">
      <w:pPr>
        <w:numPr>
          <w:ilvl w:val="1"/>
          <w:numId w:val="6"/>
        </w:numPr>
        <w:autoSpaceDE w:val="0"/>
        <w:autoSpaceDN w:val="0"/>
        <w:adjustRightInd w:val="0"/>
        <w:spacing w:before="120"/>
        <w:ind w:left="181" w:hanging="181"/>
        <w:jc w:val="both"/>
        <w:outlineLvl w:val="0"/>
        <w:rPr>
          <w:rFonts w:asciiTheme="minorHAnsi" w:hAnsiTheme="minorHAnsi" w:cstheme="minorHAnsi"/>
          <w:bCs/>
          <w:sz w:val="18"/>
          <w:szCs w:val="18"/>
        </w:rPr>
      </w:pPr>
      <w:r w:rsidRPr="009A1095">
        <w:rPr>
          <w:rFonts w:asciiTheme="minorHAnsi" w:hAnsiTheme="minorHAnsi" w:cstheme="minorHAnsi"/>
          <w:bCs/>
          <w:sz w:val="18"/>
          <w:szCs w:val="18"/>
        </w:rPr>
        <w:t xml:space="preserve">Zespół Szkolno-Przedszkolny w Wysokiej, ul. Chabrowa 99, 55-200 Wysoka , </w:t>
      </w:r>
      <w:r w:rsidRPr="009A1095">
        <w:rPr>
          <w:rFonts w:asciiTheme="minorHAnsi" w:hAnsiTheme="minorHAnsi" w:cstheme="minorHAnsi"/>
          <w:sz w:val="18"/>
          <w:szCs w:val="18"/>
        </w:rPr>
        <w:t xml:space="preserve">tel.  71 7151599, e-mail: </w:t>
      </w:r>
      <w:hyperlink r:id="rId8" w:history="1">
        <w:r w:rsidRPr="009A1095">
          <w:rPr>
            <w:rStyle w:val="Hipercze"/>
            <w:rFonts w:asciiTheme="minorHAnsi" w:hAnsiTheme="minorHAnsi" w:cstheme="minorHAnsi"/>
            <w:sz w:val="18"/>
            <w:szCs w:val="18"/>
          </w:rPr>
          <w:t>zenona.wylegala@zspwysoka.pl</w:t>
        </w:r>
      </w:hyperlink>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 xml:space="preserve"> </w:t>
      </w:r>
      <w:r w:rsidRPr="009A1095">
        <w:rPr>
          <w:rFonts w:asciiTheme="minorHAnsi" w:hAnsiTheme="minorHAnsi" w:cstheme="minorHAnsi"/>
          <w:sz w:val="18"/>
          <w:szCs w:val="18"/>
        </w:rPr>
        <w:t xml:space="preserve">strona internetowa: </w:t>
      </w:r>
      <w:hyperlink r:id="rId9" w:history="1">
        <w:r w:rsidRPr="009A1095">
          <w:rPr>
            <w:rStyle w:val="Hipercze"/>
            <w:rFonts w:asciiTheme="minorHAnsi" w:hAnsiTheme="minorHAnsi" w:cstheme="minorHAnsi"/>
            <w:sz w:val="18"/>
            <w:szCs w:val="18"/>
          </w:rPr>
          <w:t>www.zspwysoka.pl</w:t>
        </w:r>
      </w:hyperlink>
      <w:r w:rsidRPr="009A1095">
        <w:rPr>
          <w:rFonts w:asciiTheme="minorHAnsi" w:hAnsiTheme="minorHAnsi" w:cstheme="minorHAnsi"/>
          <w:sz w:val="18"/>
          <w:szCs w:val="18"/>
        </w:rPr>
        <w:t xml:space="preserve"> zwana dalej „Zamawiającym” strona prowadzonego postępowania</w:t>
      </w:r>
      <w:r w:rsidR="00D40422">
        <w:rPr>
          <w:rFonts w:asciiTheme="minorHAnsi" w:hAnsiTheme="minorHAnsi" w:cstheme="minorHAnsi"/>
          <w:sz w:val="18"/>
          <w:szCs w:val="18"/>
        </w:rPr>
        <w:t xml:space="preserve"> </w:t>
      </w:r>
      <w:r w:rsidRPr="009A1095">
        <w:rPr>
          <w:rFonts w:asciiTheme="minorHAnsi" w:hAnsiTheme="minorHAnsi" w:cstheme="minorHAnsi"/>
          <w:sz w:val="18"/>
          <w:szCs w:val="18"/>
        </w:rPr>
        <w:t>https://ezamowienia.gov.pl/pl, zwany dalej „Zamawiającym” zaprasza Wykonawców do udziału w postępowaniu o udzielenie zamówienia publicznego prowadzonego w trybie podstawowym bez przeprowadzenia negocjacji na zadanie pn.:</w:t>
      </w:r>
      <w:r w:rsidRPr="009A1095">
        <w:rPr>
          <w:rFonts w:asciiTheme="minorHAnsi" w:hAnsiTheme="minorHAnsi" w:cstheme="minorHAnsi"/>
          <w:bCs/>
          <w:sz w:val="18"/>
          <w:szCs w:val="18"/>
        </w:rPr>
        <w:t xml:space="preserve"> </w:t>
      </w:r>
    </w:p>
    <w:p w14:paraId="7FE650D7" w14:textId="77777777" w:rsidR="008E58EF" w:rsidRPr="00EE4B0A" w:rsidRDefault="004950D4" w:rsidP="008E58E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Sukcesywna dostawa produktów spożywczych dla potrzeb Zespołu Szkolno-Przedszkolnego w Wysokiej</w:t>
      </w:r>
    </w:p>
    <w:p w14:paraId="4285B631" w14:textId="02E0705A"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1EAB605A" w14:textId="77777777" w:rsidR="00747B76" w:rsidRPr="00EE4B0A" w:rsidRDefault="00747B76" w:rsidP="00747B76">
      <w:pPr>
        <w:jc w:val="both"/>
        <w:outlineLvl w:val="0"/>
        <w:rPr>
          <w:rFonts w:asciiTheme="minorHAnsi" w:hAnsiTheme="minorHAnsi" w:cstheme="minorHAnsi"/>
          <w:b/>
          <w:bCs/>
          <w:sz w:val="18"/>
          <w:szCs w:val="18"/>
        </w:rPr>
      </w:pPr>
    </w:p>
    <w:p w14:paraId="6838A1D5" w14:textId="77777777" w:rsidR="00324218" w:rsidRPr="009A1095" w:rsidRDefault="00F73BE7" w:rsidP="00324218">
      <w:pPr>
        <w:numPr>
          <w:ilvl w:val="1"/>
          <w:numId w:val="6"/>
        </w:numPr>
        <w:spacing w:before="120"/>
        <w:ind w:left="567" w:hanging="567"/>
        <w:jc w:val="both"/>
        <w:outlineLvl w:val="0"/>
        <w:rPr>
          <w:rStyle w:val="Hipercze"/>
          <w:rFonts w:asciiTheme="minorHAnsi" w:hAnsiTheme="minorHAnsi" w:cstheme="minorHAnsi"/>
          <w:b/>
          <w:bCs/>
          <w:color w:val="auto"/>
          <w:sz w:val="18"/>
          <w:szCs w:val="18"/>
          <w:highlight w:val="yellow"/>
          <w:u w:val="none"/>
        </w:rPr>
      </w:pPr>
      <w:r w:rsidRPr="00EE4B0A">
        <w:rPr>
          <w:rFonts w:asciiTheme="minorHAnsi" w:hAnsiTheme="minorHAnsi" w:cstheme="minorHAnsi"/>
          <w:sz w:val="18"/>
          <w:szCs w:val="18"/>
        </w:rPr>
        <w:t xml:space="preserve">Ogłoszenie o zamówieniu  zamieszczono w Biuletynie Zamówień Publicznych oraz na </w:t>
      </w:r>
      <w:r w:rsidR="00324218" w:rsidRPr="009A1095">
        <w:rPr>
          <w:rFonts w:asciiTheme="minorHAnsi" w:hAnsiTheme="minorHAnsi" w:cstheme="minorHAnsi"/>
          <w:sz w:val="18"/>
          <w:szCs w:val="18"/>
        </w:rPr>
        <w:t>Platformie e-</w:t>
      </w:r>
      <w:proofErr w:type="spellStart"/>
      <w:r w:rsidR="00324218" w:rsidRPr="009A1095">
        <w:rPr>
          <w:rFonts w:asciiTheme="minorHAnsi" w:hAnsiTheme="minorHAnsi" w:cstheme="minorHAnsi"/>
          <w:sz w:val="18"/>
          <w:szCs w:val="18"/>
        </w:rPr>
        <w:t>zamowienia</w:t>
      </w:r>
      <w:proofErr w:type="spellEnd"/>
      <w:r w:rsidR="00324218" w:rsidRPr="009A1095">
        <w:rPr>
          <w:rFonts w:asciiTheme="minorHAnsi" w:hAnsiTheme="minorHAnsi" w:cstheme="minorHAnsi"/>
          <w:sz w:val="18"/>
          <w:szCs w:val="18"/>
        </w:rPr>
        <w:t>.</w:t>
      </w:r>
    </w:p>
    <w:p w14:paraId="0264DE43" w14:textId="36A91A8C" w:rsidR="009E6824" w:rsidRPr="00324218" w:rsidRDefault="009E6824" w:rsidP="00324218">
      <w:pPr>
        <w:pStyle w:val="Akapitzlist"/>
        <w:numPr>
          <w:ilvl w:val="1"/>
          <w:numId w:val="6"/>
        </w:numPr>
        <w:spacing w:before="120"/>
        <w:ind w:left="567" w:hanging="567"/>
        <w:jc w:val="both"/>
        <w:outlineLvl w:val="0"/>
        <w:rPr>
          <w:rFonts w:asciiTheme="minorHAnsi" w:hAnsiTheme="minorHAnsi" w:cstheme="minorHAnsi"/>
          <w:sz w:val="18"/>
          <w:szCs w:val="18"/>
        </w:rPr>
      </w:pPr>
      <w:r w:rsidRPr="00324218">
        <w:rPr>
          <w:rFonts w:asciiTheme="minorHAnsi" w:hAnsiTheme="minorHAnsi" w:cstheme="minorHAnsi"/>
          <w:sz w:val="18"/>
          <w:szCs w:val="18"/>
        </w:rPr>
        <w:t>Wykonawca winien zapoznać się ze wszystkimi wymaganiami określonymi w niniejszej Specyfikacji i złożyć ofertę zgodnie z jej wymaganiami.</w:t>
      </w:r>
    </w:p>
    <w:p w14:paraId="72AF6204" w14:textId="1074154C" w:rsidR="009E6824" w:rsidRPr="00EE4B0A" w:rsidRDefault="00AC3DB0" w:rsidP="00324218">
      <w:pPr>
        <w:numPr>
          <w:ilvl w:val="1"/>
          <w:numId w:val="6"/>
        </w:numPr>
        <w:tabs>
          <w:tab w:val="left" w:pos="426"/>
        </w:tabs>
        <w:spacing w:before="120"/>
        <w:ind w:left="0" w:firstLine="0"/>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t xml:space="preserve"> Zamawiający pracuje od poniedziałku do piątku w godzinach: </w:t>
      </w:r>
      <w:r w:rsidR="00D345F3" w:rsidRPr="00EE4B0A">
        <w:rPr>
          <w:rFonts w:asciiTheme="minorHAnsi" w:hAnsiTheme="minorHAnsi" w:cstheme="minorHAnsi"/>
          <w:sz w:val="18"/>
          <w:szCs w:val="18"/>
        </w:rPr>
        <w:t xml:space="preserve">poniedziałek - piątek od </w:t>
      </w:r>
      <w:r w:rsidR="00003FA4" w:rsidRPr="00EE4B0A">
        <w:rPr>
          <w:rFonts w:asciiTheme="minorHAnsi" w:hAnsiTheme="minorHAnsi" w:cstheme="minorHAnsi"/>
          <w:sz w:val="18"/>
          <w:szCs w:val="18"/>
        </w:rPr>
        <w:t>07.00 do 15.00</w:t>
      </w:r>
    </w:p>
    <w:p w14:paraId="4D501DB4" w14:textId="23D6C6FC"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Postępowanie prowadzone jest zgodnie z ustawą z dnia 11 września 2019 r. - Prawo zamówień publicznych (</w:t>
      </w:r>
      <w:r w:rsidR="00580F9D" w:rsidRPr="00EE4B0A">
        <w:rPr>
          <w:rFonts w:asciiTheme="minorHAnsi" w:hAnsiTheme="minorHAnsi" w:cstheme="minorHAnsi"/>
          <w:sz w:val="18"/>
          <w:szCs w:val="18"/>
        </w:rPr>
        <w:t xml:space="preserve">tj. </w:t>
      </w:r>
      <w:r w:rsidRPr="00EE4B0A">
        <w:rPr>
          <w:rFonts w:asciiTheme="minorHAnsi" w:hAnsiTheme="minorHAnsi" w:cstheme="minorHAnsi"/>
          <w:sz w:val="18"/>
          <w:szCs w:val="18"/>
        </w:rPr>
        <w:t>Dz. U. z </w:t>
      </w:r>
      <w:r w:rsidR="008E58EF">
        <w:rPr>
          <w:rFonts w:asciiTheme="minorHAnsi" w:hAnsiTheme="minorHAnsi" w:cstheme="minorHAnsi"/>
          <w:sz w:val="18"/>
          <w:szCs w:val="18"/>
        </w:rPr>
        <w:t>2026</w:t>
      </w:r>
      <w:r w:rsidRPr="00EE4B0A">
        <w:rPr>
          <w:rFonts w:asciiTheme="minorHAnsi" w:hAnsiTheme="minorHAnsi" w:cstheme="minorHAnsi"/>
          <w:sz w:val="18"/>
          <w:szCs w:val="18"/>
        </w:rPr>
        <w:t xml:space="preserve"> r. poz. </w:t>
      </w:r>
      <w:r w:rsidR="008E58EF">
        <w:rPr>
          <w:rFonts w:asciiTheme="minorHAnsi" w:hAnsiTheme="minorHAnsi" w:cstheme="minorHAnsi"/>
          <w:sz w:val="18"/>
          <w:szCs w:val="18"/>
        </w:rPr>
        <w:t>793 tj</w:t>
      </w:r>
      <w:r w:rsidR="001E6C60" w:rsidRPr="00EE4B0A">
        <w:rPr>
          <w:rFonts w:asciiTheme="minorHAnsi" w:hAnsiTheme="minorHAnsi" w:cstheme="minorHAnsi"/>
          <w:sz w:val="18"/>
          <w:szCs w:val="18"/>
        </w:rPr>
        <w:t>.</w:t>
      </w:r>
      <w:r w:rsidR="00C13D2F" w:rsidRPr="00EE4B0A">
        <w:rPr>
          <w:rFonts w:asciiTheme="minorHAnsi" w:hAnsiTheme="minorHAnsi" w:cstheme="minorHAnsi"/>
          <w:sz w:val="18"/>
          <w:szCs w:val="18"/>
        </w:rPr>
        <w:t xml:space="preserve"> )</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 xml:space="preserve">zwaną dalej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„ustawą” lub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159062AD"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Do czynności podejmowanych przez Zamawiającego i Wykonawcę stosować się będzie przepisy ustawy z dnia 23 kwietnia 1964 r. Kodeks cywilny, jeżeli przepisy ustawy nie stanowią inaczej.</w:t>
      </w:r>
    </w:p>
    <w:p w14:paraId="5F2649F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Wykonawca ponosi wszelkie koszty związane z przygotowaniem i złożeniem oferty. Wymaga się, aby Wykonawca zdobył wszystkie informacje, które mogą być konieczne do przygotowania oferty oraz podpisania umowy.</w:t>
      </w:r>
    </w:p>
    <w:p w14:paraId="5AF118C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Wszystkie oświadczenia, wnioski, zawiadomienia, pytania, wezwania i odpowiedzi oraz inne informacje Zamawiający i Wykonawcy, muszą przekazywać zgodnie z rozdziałem 11 SWZ.</w:t>
      </w:r>
    </w:p>
    <w:p w14:paraId="6E511230"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Zamawiający nie przewiduje:</w:t>
      </w:r>
    </w:p>
    <w:p w14:paraId="3733B19A"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zebrania Wykonawców,</w:t>
      </w:r>
    </w:p>
    <w:p w14:paraId="553125A7"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zawarcia umowy ramowej,</w:t>
      </w:r>
    </w:p>
    <w:p w14:paraId="597E6729" w14:textId="77777777" w:rsidR="009E6824" w:rsidRPr="00EE4B0A" w:rsidRDefault="009E6824" w:rsidP="00EA537E">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złożenia oferty po sprawdzeniu dokumentów niezbędnych do realizacji zamówienia dostępnych na miejscu u Zamawiającego,</w:t>
      </w:r>
    </w:p>
    <w:p w14:paraId="61487486" w14:textId="77777777" w:rsidR="009E6824" w:rsidRPr="00EE4B0A" w:rsidRDefault="009E6824" w:rsidP="00E553B9">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możliwości ubiegania się o udzielenie zamówienia wyłącznie przez Wykonawców, o których mowa w art. 94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33AB1059"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 xml:space="preserve">wymagań w zakresie zatrudnienia osób, o których mowa w art. 96 ust. 2 pkt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449EEDBD"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wyboru najkorzystniejszej oferty z zastosowaniem aukcji elektronicznej,</w:t>
      </w:r>
    </w:p>
    <w:p w14:paraId="20134979" w14:textId="77777777" w:rsidR="009E6824" w:rsidRPr="00EE4B0A" w:rsidRDefault="009E6824" w:rsidP="00E553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zwrotu kosztów udziału w postępowaniu,</w:t>
      </w:r>
    </w:p>
    <w:p w14:paraId="1EF66A52" w14:textId="77777777" w:rsidR="009E6824" w:rsidRPr="00EE4B0A" w:rsidRDefault="009E6824" w:rsidP="00B311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wyboru najkorzystniejszej oferty z możliwością prowadzenia negocjacji.</w:t>
      </w:r>
    </w:p>
    <w:p w14:paraId="6E598A94" w14:textId="77777777" w:rsidR="00BB7623" w:rsidRPr="00EE4B0A" w:rsidRDefault="00BB7623"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w:t>
      </w:r>
      <w:r w:rsidR="004F79FD" w:rsidRPr="00EE4B0A">
        <w:rPr>
          <w:rFonts w:asciiTheme="minorHAnsi" w:hAnsiTheme="minorHAnsi" w:cstheme="minorHAnsi"/>
          <w:sz w:val="18"/>
          <w:szCs w:val="18"/>
        </w:rPr>
        <w:t xml:space="preserve"> nie</w:t>
      </w:r>
      <w:r w:rsidRPr="00EE4B0A">
        <w:rPr>
          <w:rFonts w:asciiTheme="minorHAnsi" w:hAnsiTheme="minorHAnsi" w:cstheme="minorHAnsi"/>
          <w:sz w:val="18"/>
          <w:szCs w:val="18"/>
        </w:rPr>
        <w:t xml:space="preserve"> przewiduje udzielenie zamówień o których mowa w art. 214 ust. 1 pkt. 8 ustawy PZP.</w:t>
      </w:r>
    </w:p>
    <w:p w14:paraId="7C2631D8" w14:textId="77777777" w:rsidR="009E6824" w:rsidRPr="00EE4B0A" w:rsidRDefault="009E6824"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 nie żąda złożenia przedmiotowych środków dowodowych w niniejszym postępowaniu.</w:t>
      </w:r>
    </w:p>
    <w:p w14:paraId="605322D4" w14:textId="77777777" w:rsidR="009E6824" w:rsidRPr="00EE4B0A" w:rsidRDefault="009E6824" w:rsidP="00324218">
      <w:pPr>
        <w:pStyle w:val="Akapitzlist"/>
        <w:numPr>
          <w:ilvl w:val="0"/>
          <w:numId w:val="6"/>
        </w:numPr>
        <w:spacing w:before="240"/>
        <w:ind w:left="567" w:hanging="567"/>
        <w:jc w:val="both"/>
        <w:outlineLvl w:val="0"/>
        <w:rPr>
          <w:rFonts w:asciiTheme="minorHAnsi" w:hAnsiTheme="minorHAnsi" w:cstheme="minorHAnsi"/>
          <w:sz w:val="18"/>
          <w:szCs w:val="18"/>
        </w:rPr>
      </w:pPr>
      <w:r w:rsidRPr="00EE4B0A">
        <w:rPr>
          <w:rFonts w:asciiTheme="minorHAnsi" w:hAnsiTheme="minorHAnsi" w:cstheme="minorHAnsi"/>
          <w:b/>
          <w:sz w:val="18"/>
          <w:szCs w:val="18"/>
        </w:rPr>
        <w:t>OCHRONA DANYCH OSOBOWYCH</w:t>
      </w:r>
    </w:p>
    <w:p w14:paraId="706C067D" w14:textId="77777777" w:rsidR="00D345F3" w:rsidRPr="00EE4B0A" w:rsidRDefault="00D345F3" w:rsidP="00D345F3">
      <w:pPr>
        <w:tabs>
          <w:tab w:val="left" w:pos="426"/>
          <w:tab w:val="left" w:pos="851"/>
        </w:tabs>
        <w:spacing w:before="120"/>
        <w:ind w:left="426"/>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w:t>
      </w:r>
    </w:p>
    <w:p w14:paraId="7B41E3B1" w14:textId="3A38A658"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Administratorem Danych Osobowych jest </w:t>
      </w:r>
      <w:r w:rsidR="00394BD3" w:rsidRPr="00EE4B0A">
        <w:rPr>
          <w:rFonts w:asciiTheme="minorHAnsi" w:hAnsiTheme="minorHAnsi" w:cstheme="minorHAnsi"/>
          <w:sz w:val="18"/>
          <w:szCs w:val="18"/>
        </w:rPr>
        <w:t>Zespół Szkolno-Przedszkolny w Wysokiej</w:t>
      </w:r>
      <w:r w:rsidRPr="00EE4B0A">
        <w:rPr>
          <w:rFonts w:asciiTheme="minorHAnsi" w:hAnsiTheme="minorHAnsi" w:cstheme="minorHAnsi"/>
          <w:sz w:val="18"/>
          <w:szCs w:val="18"/>
        </w:rPr>
        <w:t xml:space="preserve"> w imieniu którego działa Dyrektor </w:t>
      </w:r>
      <w:r w:rsidR="00003FA4" w:rsidRPr="00EE4B0A">
        <w:rPr>
          <w:rFonts w:asciiTheme="minorHAnsi" w:hAnsiTheme="minorHAnsi" w:cstheme="minorHAnsi"/>
          <w:sz w:val="18"/>
          <w:szCs w:val="18"/>
        </w:rPr>
        <w:t xml:space="preserve">Halina </w:t>
      </w:r>
      <w:proofErr w:type="spellStart"/>
      <w:r w:rsidR="00003FA4" w:rsidRPr="00EE4B0A">
        <w:rPr>
          <w:rFonts w:asciiTheme="minorHAnsi" w:hAnsiTheme="minorHAnsi" w:cstheme="minorHAnsi"/>
          <w:sz w:val="18"/>
          <w:szCs w:val="18"/>
        </w:rPr>
        <w:t>Frodyma</w:t>
      </w:r>
      <w:proofErr w:type="spellEnd"/>
      <w:r w:rsidRPr="00EE4B0A">
        <w:rPr>
          <w:rFonts w:asciiTheme="minorHAnsi" w:hAnsiTheme="minorHAnsi" w:cstheme="minorHAnsi"/>
          <w:sz w:val="18"/>
          <w:szCs w:val="18"/>
        </w:rPr>
        <w:t xml:space="preserve"> adres: ul. </w:t>
      </w:r>
      <w:r w:rsidR="00394BD3" w:rsidRPr="00EE4B0A">
        <w:rPr>
          <w:rFonts w:asciiTheme="minorHAnsi" w:hAnsiTheme="minorHAnsi" w:cstheme="minorHAnsi"/>
          <w:sz w:val="18"/>
          <w:szCs w:val="18"/>
        </w:rPr>
        <w:t>Chabrowa 99, 55-200 Wysoka</w:t>
      </w:r>
      <w:r w:rsidRPr="00EE4B0A">
        <w:rPr>
          <w:rFonts w:asciiTheme="minorHAnsi" w:hAnsiTheme="minorHAnsi" w:cstheme="minorHAnsi"/>
          <w:sz w:val="18"/>
          <w:szCs w:val="18"/>
        </w:rPr>
        <w:t xml:space="preserve">, nr  kontaktowy </w:t>
      </w:r>
      <w:r w:rsidR="00003FA4" w:rsidRPr="00EE4B0A">
        <w:rPr>
          <w:rFonts w:asciiTheme="minorHAnsi" w:hAnsiTheme="minorHAnsi" w:cstheme="minorHAnsi"/>
          <w:sz w:val="18"/>
          <w:szCs w:val="18"/>
        </w:rPr>
        <w:t>71 715 15 99</w:t>
      </w:r>
      <w:r w:rsidRPr="00EE4B0A">
        <w:rPr>
          <w:rFonts w:asciiTheme="minorHAnsi" w:hAnsiTheme="minorHAnsi" w:cstheme="minorHAnsi"/>
          <w:sz w:val="18"/>
          <w:szCs w:val="18"/>
        </w:rPr>
        <w:t xml:space="preserve"> w godzinach pracy Zamawiającego tj. pomiędzy </w:t>
      </w:r>
      <w:r w:rsidR="00003FA4" w:rsidRPr="00EE4B0A">
        <w:rPr>
          <w:rFonts w:asciiTheme="minorHAnsi" w:hAnsiTheme="minorHAnsi" w:cstheme="minorHAnsi"/>
          <w:sz w:val="18"/>
          <w:szCs w:val="18"/>
        </w:rPr>
        <w:t>07:00</w:t>
      </w:r>
      <w:r w:rsidRPr="00EE4B0A">
        <w:rPr>
          <w:rFonts w:asciiTheme="minorHAnsi" w:hAnsiTheme="minorHAnsi" w:cstheme="minorHAnsi"/>
          <w:sz w:val="18"/>
          <w:szCs w:val="18"/>
        </w:rPr>
        <w:t xml:space="preserve"> a </w:t>
      </w:r>
      <w:r w:rsidR="00003FA4" w:rsidRPr="00EE4B0A">
        <w:rPr>
          <w:rFonts w:asciiTheme="minorHAnsi" w:hAnsiTheme="minorHAnsi" w:cstheme="minorHAnsi"/>
          <w:sz w:val="18"/>
          <w:szCs w:val="18"/>
        </w:rPr>
        <w:t xml:space="preserve"> 15:00 </w:t>
      </w:r>
      <w:r w:rsidRPr="00EE4B0A">
        <w:rPr>
          <w:rFonts w:asciiTheme="minorHAnsi" w:hAnsiTheme="minorHAnsi" w:cstheme="minorHAnsi"/>
          <w:sz w:val="18"/>
          <w:szCs w:val="18"/>
        </w:rPr>
        <w:t>od poniedziałku do piątku.</w:t>
      </w:r>
    </w:p>
    <w:p w14:paraId="29C8E7ED" w14:textId="24C5BA49"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Inspektor Ochrony Danych Osobowych </w:t>
      </w:r>
      <w:r w:rsidR="00003FA4" w:rsidRPr="00EE4B0A">
        <w:rPr>
          <w:rFonts w:asciiTheme="minorHAnsi" w:hAnsiTheme="minorHAnsi" w:cstheme="minorHAnsi"/>
          <w:sz w:val="18"/>
          <w:szCs w:val="18"/>
        </w:rPr>
        <w:t>Lidia Sochacka</w:t>
      </w:r>
      <w:r w:rsidRPr="00EE4B0A">
        <w:rPr>
          <w:rFonts w:asciiTheme="minorHAnsi" w:hAnsiTheme="minorHAnsi" w:cstheme="minorHAnsi"/>
          <w:sz w:val="18"/>
          <w:szCs w:val="18"/>
        </w:rPr>
        <w:t xml:space="preserve"> dostępny jest pod adresem email:  </w:t>
      </w:r>
      <w:r w:rsidR="00003FA4" w:rsidRPr="00EE4B0A">
        <w:rPr>
          <w:rFonts w:asciiTheme="minorHAnsi" w:hAnsiTheme="minorHAnsi" w:cstheme="minorHAnsi"/>
          <w:sz w:val="18"/>
          <w:szCs w:val="18"/>
        </w:rPr>
        <w:t>iodwysoka@bipwysoka.pl</w:t>
      </w:r>
    </w:p>
    <w:p w14:paraId="1B7634DC"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Państwa dane osobowe przetwarzane będą na podstawie art. 6 ust. 1 lit. c RODO w celu związanym z postępowaniem o udzielenie niniejszego zamówienia publicznego.</w:t>
      </w:r>
    </w:p>
    <w:p w14:paraId="20D69385"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Odbiorcami Państwa danych osobowych będą osoby lub podmioty, którym udostępniona zostanie dokumentacja postępowania w oparciu o ustawę – Prawo zamówień publicznych;</w:t>
      </w:r>
    </w:p>
    <w:p w14:paraId="62E6269D"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Państwa dane osobowe będą przechowywane, zgodnie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przez okres 4 lat od dnia zakończenia postępowania o udzielenie zamówienia, a jeżeli czas trwania umowy przekracza 4 lata, okres przechowywania obejmuje cały czas trwania umowy;</w:t>
      </w:r>
    </w:p>
    <w:p w14:paraId="326431F3"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lastRenderedPageBreak/>
        <w:t xml:space="preserve">Obowiązek podania przez Państwa danych osobowych bezpośrednio Państwa dotyczących jest wymogiem ustawowym określonym w przepisach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związanym z udziałem w postępowaniu o udzielenie zamówienia publicznego; konsekwencje niepodania określonych danych wynikają z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t>
      </w:r>
    </w:p>
    <w:p w14:paraId="48DCF3BF"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W odniesieniu do Państwa danych osobowych decyzje nie będą podejmowane w sposób zautomatyzowany, stosowanie do art. 22 RODO;</w:t>
      </w:r>
    </w:p>
    <w:p w14:paraId="5F7FB044"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Posiadają Państwo:</w:t>
      </w:r>
    </w:p>
    <w:p w14:paraId="4099FE4A"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15 RODO prawo dostępu do danych osobowych Państwa dotyczących;</w:t>
      </w:r>
    </w:p>
    <w:p w14:paraId="6EBD31B3"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16 RODO prawo do sprostowania Państwa danych osobowych</w:t>
      </w:r>
      <w:r w:rsidRPr="00EE4B0A">
        <w:rPr>
          <w:rStyle w:val="Odwoanieprzypisudolnego"/>
          <w:rFonts w:asciiTheme="minorHAnsi" w:hAnsiTheme="minorHAnsi" w:cstheme="minorHAnsi"/>
          <w:sz w:val="18"/>
          <w:szCs w:val="18"/>
        </w:rPr>
        <w:footnoteReference w:id="1"/>
      </w:r>
      <w:r w:rsidRPr="00EE4B0A">
        <w:rPr>
          <w:rFonts w:asciiTheme="minorHAnsi" w:hAnsiTheme="minorHAnsi" w:cstheme="minorHAnsi"/>
          <w:sz w:val="18"/>
          <w:szCs w:val="18"/>
        </w:rPr>
        <w:t>;</w:t>
      </w:r>
    </w:p>
    <w:p w14:paraId="6B28918B"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18 RODO prawo żądania od administratora ograniczenia przetwarzania danych osobowych z zastrzeżeniem przypadków, o których mowa w art. 18 ust. 2 RODO</w:t>
      </w:r>
      <w:r w:rsidRPr="00EE4B0A">
        <w:rPr>
          <w:rStyle w:val="Odwoanieprzypisudolnego"/>
          <w:rFonts w:asciiTheme="minorHAnsi" w:hAnsiTheme="minorHAnsi" w:cstheme="minorHAnsi"/>
          <w:sz w:val="18"/>
          <w:szCs w:val="18"/>
        </w:rPr>
        <w:footnoteReference w:id="2"/>
      </w:r>
      <w:r w:rsidRPr="00EE4B0A">
        <w:rPr>
          <w:rFonts w:asciiTheme="minorHAnsi" w:hAnsiTheme="minorHAnsi" w:cstheme="minorHAnsi"/>
          <w:sz w:val="18"/>
          <w:szCs w:val="18"/>
        </w:rPr>
        <w:t xml:space="preserve">;  </w:t>
      </w:r>
    </w:p>
    <w:p w14:paraId="0E646288"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wniesienia skargi do Prezesa Urzędu Ochrony Danych Osobowych, gdy uznają Państwo, że przetwarzanie danych osobowych Państwa dotyczących narusza przepisy RODO;</w:t>
      </w:r>
    </w:p>
    <w:p w14:paraId="3C24B793" w14:textId="77777777" w:rsidR="00D345F3" w:rsidRPr="00EE4B0A" w:rsidRDefault="00D345F3" w:rsidP="00D345F3">
      <w:pPr>
        <w:pStyle w:val="Akapitzlist"/>
        <w:numPr>
          <w:ilvl w:val="1"/>
          <w:numId w:val="5"/>
        </w:numPr>
        <w:spacing w:line="240" w:lineRule="auto"/>
        <w:ind w:hanging="279"/>
        <w:jc w:val="both"/>
        <w:outlineLvl w:val="0"/>
        <w:rPr>
          <w:rFonts w:asciiTheme="minorHAnsi" w:hAnsiTheme="minorHAnsi" w:cstheme="minorHAnsi"/>
          <w:sz w:val="18"/>
          <w:szCs w:val="18"/>
        </w:rPr>
      </w:pPr>
      <w:r w:rsidRPr="00EE4B0A">
        <w:rPr>
          <w:rFonts w:asciiTheme="minorHAnsi" w:hAnsiTheme="minorHAnsi" w:cstheme="minorHAnsi"/>
          <w:sz w:val="18"/>
          <w:szCs w:val="18"/>
        </w:rPr>
        <w:t>Nie przysługuje Państwu:</w:t>
      </w:r>
    </w:p>
    <w:p w14:paraId="67A356C5"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 związku z art. 17 ust. 3 lit. b, d lub e RODO prawo do usunięcia danych osobowych;</w:t>
      </w:r>
    </w:p>
    <w:p w14:paraId="0044B1A4"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przenoszenia danych osobowych, o którym mowa w art. 20 RODO;</w:t>
      </w:r>
    </w:p>
    <w:p w14:paraId="665F8D88"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21 RODO prawo sprzeciwu, wobec przetwarzania danych osobowych, gdyż podstawą prawną przetwarzania Państwa danych osobowych jest art. 6 ust. 1 lit. c RODO.</w:t>
      </w:r>
    </w:p>
    <w:p w14:paraId="7AC59A02" w14:textId="77777777" w:rsidR="003F5728" w:rsidRPr="00EE4B0A" w:rsidRDefault="003F5728"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t>
      </w:r>
    </w:p>
    <w:p w14:paraId="09B233C5"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OPIS PRZEDMIOTU ZAMÓWIENIA</w:t>
      </w:r>
    </w:p>
    <w:p w14:paraId="7414A25A" w14:textId="50E08D07" w:rsidR="00747B76" w:rsidRPr="00EE4B0A" w:rsidRDefault="0097521C" w:rsidP="00747B76">
      <w:pPr>
        <w:rPr>
          <w:rFonts w:asciiTheme="minorHAnsi" w:hAnsiTheme="minorHAnsi" w:cstheme="minorHAnsi"/>
          <w:sz w:val="18"/>
          <w:szCs w:val="18"/>
        </w:rPr>
      </w:pPr>
      <w:r w:rsidRPr="00EE4B0A">
        <w:rPr>
          <w:rFonts w:asciiTheme="minorHAnsi" w:hAnsiTheme="minorHAnsi" w:cstheme="minorHAnsi"/>
          <w:noProof/>
          <w:sz w:val="18"/>
          <w:szCs w:val="18"/>
        </w:rPr>
        <w:t xml:space="preserve">1.  Przedmiotem zamówienia jest: </w:t>
      </w:r>
      <w:r w:rsidR="008E58EF" w:rsidRPr="00EE4B0A">
        <w:rPr>
          <w:rFonts w:asciiTheme="minorHAnsi" w:hAnsiTheme="minorHAnsi" w:cstheme="minorHAnsi"/>
          <w:b/>
          <w:sz w:val="18"/>
          <w:szCs w:val="18"/>
        </w:rPr>
        <w:t>Sukcesywna dostawa produktów spożywczych dla potrzeb Zespołu Szkolno-Przedszkolnego w Wysokiej</w:t>
      </w:r>
      <w:r w:rsidR="008E58EF">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 xml:space="preserve"> – </w:t>
      </w:r>
      <w:r w:rsidR="00CC341A" w:rsidRPr="00EE4B0A">
        <w:rPr>
          <w:rFonts w:asciiTheme="minorHAnsi" w:hAnsiTheme="minorHAnsi" w:cstheme="minorHAnsi"/>
          <w:b/>
          <w:sz w:val="18"/>
          <w:szCs w:val="18"/>
        </w:rPr>
        <w:t xml:space="preserve"> </w:t>
      </w:r>
      <w:r w:rsidR="00747B76" w:rsidRPr="00EE4B0A">
        <w:rPr>
          <w:rFonts w:asciiTheme="minorHAnsi" w:hAnsiTheme="minorHAnsi" w:cstheme="minorHAnsi"/>
          <w:b/>
          <w:sz w:val="18"/>
          <w:szCs w:val="18"/>
        </w:rPr>
        <w:t xml:space="preserve"> </w:t>
      </w:r>
      <w:r w:rsidR="00DE03DF">
        <w:rPr>
          <w:rFonts w:asciiTheme="minorHAnsi" w:hAnsiTheme="minorHAnsi" w:cstheme="minorHAnsi"/>
          <w:b/>
          <w:sz w:val="18"/>
          <w:szCs w:val="18"/>
        </w:rPr>
        <w:t>nabiał.</w:t>
      </w:r>
    </w:p>
    <w:p w14:paraId="6DC380DF" w14:textId="1E5FDA2F" w:rsidR="004950D4" w:rsidRPr="00EE4B0A" w:rsidRDefault="004950D4" w:rsidP="008E58EF">
      <w:pPr>
        <w:rPr>
          <w:rFonts w:asciiTheme="minorHAnsi" w:hAnsiTheme="minorHAnsi" w:cstheme="minorHAnsi"/>
          <w:sz w:val="18"/>
          <w:szCs w:val="18"/>
        </w:rPr>
      </w:pPr>
      <w:r w:rsidRPr="00EE4B0A">
        <w:rPr>
          <w:rFonts w:asciiTheme="minorHAnsi" w:hAnsiTheme="minorHAnsi" w:cstheme="minorHAnsi"/>
          <w:b/>
          <w:sz w:val="18"/>
          <w:szCs w:val="18"/>
        </w:rPr>
        <w:t xml:space="preserve"> CPV 15000000-8</w:t>
      </w:r>
      <w:r w:rsidRPr="00EE4B0A">
        <w:rPr>
          <w:rFonts w:asciiTheme="minorHAnsi" w:hAnsiTheme="minorHAnsi" w:cstheme="minorHAnsi"/>
          <w:b/>
          <w:sz w:val="18"/>
          <w:szCs w:val="18"/>
        </w:rPr>
        <w:br/>
      </w:r>
    </w:p>
    <w:p w14:paraId="75D9C9C5" w14:textId="5266AAAA" w:rsidR="0097521C" w:rsidRPr="00EE4B0A" w:rsidRDefault="004950D4" w:rsidP="004950D4">
      <w:pPr>
        <w:outlineLvl w:val="0"/>
        <w:rPr>
          <w:rFonts w:asciiTheme="minorHAnsi" w:hAnsiTheme="minorHAnsi" w:cstheme="minorHAnsi"/>
          <w:noProof/>
          <w:sz w:val="18"/>
          <w:szCs w:val="18"/>
        </w:rPr>
      </w:pPr>
      <w:r w:rsidRPr="00EE4B0A">
        <w:rPr>
          <w:rFonts w:asciiTheme="minorHAnsi" w:hAnsiTheme="minorHAnsi" w:cstheme="minorHAnsi"/>
          <w:noProof/>
          <w:sz w:val="18"/>
          <w:szCs w:val="18"/>
        </w:rPr>
        <w:t>2.</w:t>
      </w:r>
      <w:r w:rsidR="0097521C" w:rsidRPr="00EE4B0A">
        <w:rPr>
          <w:rFonts w:asciiTheme="minorHAnsi" w:hAnsiTheme="minorHAnsi" w:cstheme="minorHAnsi"/>
          <w:noProof/>
          <w:sz w:val="18"/>
          <w:szCs w:val="18"/>
        </w:rPr>
        <w:t xml:space="preserve">Warunki dostaw: </w:t>
      </w:r>
    </w:p>
    <w:p w14:paraId="3F1E8BD1" w14:textId="2E97E6AE" w:rsidR="0097521C" w:rsidRPr="00EE4B0A" w:rsidRDefault="0097521C" w:rsidP="0097521C">
      <w:pPr>
        <w:jc w:val="both"/>
        <w:rPr>
          <w:rFonts w:asciiTheme="minorHAnsi" w:hAnsiTheme="minorHAnsi" w:cstheme="minorHAnsi"/>
          <w:b/>
          <w:bCs/>
          <w:sz w:val="18"/>
          <w:szCs w:val="18"/>
        </w:rPr>
      </w:pPr>
      <w:r w:rsidRPr="00EE4B0A">
        <w:rPr>
          <w:rFonts w:asciiTheme="minorHAnsi" w:hAnsiTheme="minorHAnsi" w:cstheme="minorHAnsi"/>
          <w:sz w:val="18"/>
          <w:szCs w:val="18"/>
        </w:rPr>
        <w:t xml:space="preserve">2.1. Dostawy będą dokonywane partiami, w związku z bieżącymi potrzebami Zamawiającego. </w:t>
      </w:r>
      <w:r w:rsidRPr="00EE4B0A">
        <w:rPr>
          <w:rFonts w:asciiTheme="minorHAnsi" w:hAnsiTheme="minorHAnsi" w:cstheme="minorHAnsi"/>
          <w:sz w:val="18"/>
          <w:szCs w:val="18"/>
        </w:rPr>
        <w:br/>
        <w:t xml:space="preserve">Zgłoszenie zapotrzebowania będzie następować drogą elektroniczną  przez upoważnionego pracownika, najpóźniej w dniu poprzedzającym dzień planowanych dostaw (zamówienie określać będzie dokładną ilość zamawianych produktów, termin dostawy i kwotę wynagrodzenia zgodnie z oferta wykonawcy.) </w:t>
      </w:r>
      <w:r w:rsidRPr="00EE4B0A">
        <w:rPr>
          <w:rFonts w:asciiTheme="minorHAnsi" w:hAnsiTheme="minorHAnsi" w:cstheme="minorHAnsi"/>
          <w:b/>
          <w:bCs/>
          <w:sz w:val="18"/>
          <w:szCs w:val="18"/>
        </w:rPr>
        <w:t>Dostawy muszą być zre</w:t>
      </w:r>
      <w:r w:rsidR="00D273E1" w:rsidRPr="00EE4B0A">
        <w:rPr>
          <w:rFonts w:asciiTheme="minorHAnsi" w:hAnsiTheme="minorHAnsi" w:cstheme="minorHAnsi"/>
          <w:b/>
          <w:bCs/>
          <w:sz w:val="18"/>
          <w:szCs w:val="18"/>
        </w:rPr>
        <w:t>alizowane najpóźniej do godziny 07:00</w:t>
      </w:r>
      <w:r w:rsidRPr="00EE4B0A">
        <w:rPr>
          <w:rFonts w:asciiTheme="minorHAnsi" w:hAnsiTheme="minorHAnsi" w:cstheme="minorHAnsi"/>
          <w:b/>
          <w:bCs/>
          <w:sz w:val="18"/>
          <w:szCs w:val="18"/>
        </w:rPr>
        <w:t xml:space="preserve"> (Kuchnia Zmawiającego jest czynna od godziny </w:t>
      </w:r>
      <w:r w:rsidR="00D273E1" w:rsidRPr="00EE4B0A">
        <w:rPr>
          <w:rFonts w:asciiTheme="minorHAnsi" w:hAnsiTheme="minorHAnsi" w:cstheme="minorHAnsi"/>
          <w:b/>
          <w:bCs/>
          <w:sz w:val="18"/>
          <w:szCs w:val="18"/>
        </w:rPr>
        <w:t xml:space="preserve">06:00 </w:t>
      </w:r>
      <w:r w:rsidRPr="00EE4B0A">
        <w:rPr>
          <w:rFonts w:asciiTheme="minorHAnsi" w:hAnsiTheme="minorHAnsi" w:cstheme="minorHAnsi"/>
          <w:b/>
          <w:bCs/>
          <w:sz w:val="18"/>
          <w:szCs w:val="18"/>
        </w:rPr>
        <w:t xml:space="preserve">). W przypadku dostaw specjalnych maksymalny czas dostawy nie może być dłuższy niż </w:t>
      </w:r>
      <w:r w:rsidR="00D273E1" w:rsidRPr="00EE4B0A">
        <w:rPr>
          <w:rFonts w:asciiTheme="minorHAnsi" w:hAnsiTheme="minorHAnsi" w:cstheme="minorHAnsi"/>
          <w:b/>
          <w:bCs/>
          <w:sz w:val="18"/>
          <w:szCs w:val="18"/>
        </w:rPr>
        <w:t>2</w:t>
      </w:r>
      <w:r w:rsidRPr="00EE4B0A">
        <w:rPr>
          <w:rFonts w:asciiTheme="minorHAnsi" w:hAnsiTheme="minorHAnsi" w:cstheme="minorHAnsi"/>
          <w:b/>
          <w:bCs/>
          <w:sz w:val="18"/>
          <w:szCs w:val="18"/>
        </w:rPr>
        <w:t xml:space="preserve"> godziny od złożenia zamówienia. Poprzez dostawy specjalne rozumie się dostawy produktów których na daną chwilę zabrakło a są niezbędne na dany dzień.</w:t>
      </w:r>
    </w:p>
    <w:p w14:paraId="11E6B781"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3.2. Produkty spożywcze muszą być dostarczane samochodem własnym dostawcy w opakowaniach jednostkowych opisanych w formularzu asortymentowo-cenowym lub opakowaniu o gramaturze bardzo zbliżonej.</w:t>
      </w:r>
    </w:p>
    <w:p w14:paraId="5B1A9CE3"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3.3. Artykuły żywnościowe objęte dostawą powinny spełniać wymogi sanitarno-epidemiologiczne i zasady systemu HACCP w zakładach żywienia zbiorowego.</w:t>
      </w:r>
    </w:p>
    <w:p w14:paraId="2701A62E"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3.4. Ponadto wszystkie artykuły muszą jednocześnie spełniać warunki zawarte w rozporządzeniu Ministra Zdrowia z dnia 26.07.2016r. w sprawie grup środków spożywczych przeznaczonych do sprzedaży dzieciom i młodzieży w jednostkach systemu oświaty oraz wymagań ,jakie muszą spełniać środki spożywcze stosowane w ramach żywienia zbiorowego dzieci i młodzieży w tych jednostkach (Dz.U. z 2016 r. poz.1154).</w:t>
      </w:r>
    </w:p>
    <w:p w14:paraId="0550F3E7"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 xml:space="preserve">3.5. Przedmiot zamówienia obejmuje transport asortymentu do miejsca przeznaczenia oraz wyładunek we wskazanym przez Zamawiającego miejscu. </w:t>
      </w:r>
    </w:p>
    <w:p w14:paraId="0DA99972"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3.6. Zamawiający zastrzega sobie prawo odmówienia przyjęcia dostarczonych towarów jeżeli wystąpią jakiekolwiek nieprawidłowości co do jakości, terminu przydatności do spożycia danego produktu, bądź będzie on przewożony w nieodpowiednich warunkach. Jeżeli dostawca nie zgodzi się z zastrzeżeniami towar zostanie poddany badaniom w Państwowym Powiatowym Inspektoracie Sanitarnym. Badania zostaną wykonane na koszt Wykonawcy.</w:t>
      </w:r>
    </w:p>
    <w:p w14:paraId="3E706A8E" w14:textId="77777777" w:rsidR="0097521C" w:rsidRPr="00EE4B0A" w:rsidRDefault="0097521C" w:rsidP="0097521C">
      <w:pPr>
        <w:jc w:val="both"/>
        <w:rPr>
          <w:rFonts w:asciiTheme="minorHAnsi" w:hAnsiTheme="minorHAnsi" w:cstheme="minorHAnsi"/>
          <w:noProof/>
          <w:sz w:val="18"/>
          <w:szCs w:val="18"/>
        </w:rPr>
      </w:pPr>
      <w:r w:rsidRPr="00EE4B0A">
        <w:rPr>
          <w:rFonts w:asciiTheme="minorHAnsi" w:hAnsiTheme="minorHAnsi" w:cstheme="minorHAnsi"/>
          <w:sz w:val="18"/>
          <w:szCs w:val="18"/>
        </w:rPr>
        <w:t>3.7. Zamawiający nie ponosi odpowiedzialności za szkody wyrządzone przez Wykonawcę podczas wykonywania przedmiotu zamówienia.</w:t>
      </w:r>
      <w:r w:rsidRPr="00EE4B0A">
        <w:rPr>
          <w:rFonts w:asciiTheme="minorHAnsi" w:hAnsiTheme="minorHAnsi" w:cstheme="minorHAnsi"/>
          <w:noProof/>
          <w:sz w:val="18"/>
          <w:szCs w:val="18"/>
        </w:rPr>
        <w:t xml:space="preserve"> </w:t>
      </w:r>
    </w:p>
    <w:p w14:paraId="1EF7806A" w14:textId="77777777" w:rsidR="0097521C" w:rsidRPr="00EE4B0A" w:rsidRDefault="0097521C" w:rsidP="0097521C">
      <w:pPr>
        <w:pStyle w:val="Akapitzlist"/>
        <w:ind w:left="0"/>
        <w:rPr>
          <w:rFonts w:asciiTheme="minorHAnsi" w:hAnsiTheme="minorHAnsi" w:cstheme="minorHAnsi"/>
          <w:noProof/>
          <w:sz w:val="18"/>
          <w:szCs w:val="18"/>
        </w:rPr>
      </w:pPr>
      <w:r w:rsidRPr="00EE4B0A">
        <w:rPr>
          <w:rFonts w:asciiTheme="minorHAnsi" w:hAnsiTheme="minorHAnsi" w:cstheme="minorHAnsi"/>
          <w:noProof/>
          <w:sz w:val="18"/>
          <w:szCs w:val="18"/>
        </w:rPr>
        <w:t xml:space="preserve">4. Szczegółowy opis przedmiotu zamówienia, zawarty jest w Arkuszu kalkulacyjnym - kolumna 2,3,4: </w:t>
      </w:r>
    </w:p>
    <w:p w14:paraId="02B193EF" w14:textId="77777777" w:rsidR="0097521C" w:rsidRPr="00EE4B0A" w:rsidRDefault="0097521C" w:rsidP="0097521C">
      <w:pPr>
        <w:pStyle w:val="Akapitzlist"/>
        <w:ind w:left="0"/>
        <w:jc w:val="both"/>
        <w:rPr>
          <w:rFonts w:asciiTheme="minorHAnsi" w:hAnsiTheme="minorHAnsi" w:cstheme="minorHAnsi"/>
          <w:noProof/>
          <w:sz w:val="18"/>
          <w:szCs w:val="18"/>
        </w:rPr>
      </w:pPr>
      <w:r w:rsidRPr="00EE4B0A">
        <w:rPr>
          <w:rFonts w:asciiTheme="minorHAnsi" w:hAnsiTheme="minorHAnsi" w:cstheme="minorHAnsi"/>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2D39FB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noProof/>
          <w:sz w:val="18"/>
          <w:szCs w:val="18"/>
        </w:rPr>
        <w:t>5. Szczegółowe warunki dostaw.</w:t>
      </w:r>
      <w:r w:rsidRPr="00EE4B0A">
        <w:rPr>
          <w:rFonts w:asciiTheme="minorHAnsi" w:hAnsiTheme="minorHAnsi" w:cstheme="minorHAnsi"/>
          <w:sz w:val="18"/>
          <w:szCs w:val="18"/>
        </w:rPr>
        <w:t xml:space="preserve"> </w:t>
      </w:r>
    </w:p>
    <w:p w14:paraId="5BA21A99"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5.1.Transport: </w:t>
      </w:r>
    </w:p>
    <w:p w14:paraId="74E33C7D" w14:textId="77777777" w:rsidR="0097521C" w:rsidRPr="00EE4B0A" w:rsidRDefault="0097521C" w:rsidP="0097521C">
      <w:pPr>
        <w:autoSpaceDE w:val="0"/>
        <w:autoSpaceDN w:val="0"/>
        <w:adjustRightInd w:val="0"/>
        <w:spacing w:after="15"/>
        <w:jc w:val="both"/>
        <w:rPr>
          <w:rFonts w:asciiTheme="minorHAnsi" w:hAnsiTheme="minorHAnsi" w:cstheme="minorHAnsi"/>
          <w:sz w:val="18"/>
          <w:szCs w:val="18"/>
        </w:rPr>
      </w:pPr>
      <w:r w:rsidRPr="00EE4B0A">
        <w:rPr>
          <w:rFonts w:asciiTheme="minorHAnsi" w:hAnsiTheme="minorHAnsi" w:cstheme="minorHAnsi"/>
          <w:sz w:val="18"/>
          <w:szCs w:val="18"/>
        </w:rPr>
        <w:lastRenderedPageBreak/>
        <w:t xml:space="preserve">- transport do placówki Zamawiającego powinien być realizowany środkami transportu dostosowanymi do przewozu żywności w warunkach zapewniających utrzymanie właściwej jakości, </w:t>
      </w:r>
    </w:p>
    <w:p w14:paraId="4C94909A"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 osoby wykonujące zamówienia (kierowcy i pomocnicy) muszą posiadać aktualne zaświadczenie lekarskie: </w:t>
      </w:r>
      <w:proofErr w:type="spellStart"/>
      <w:r w:rsidRPr="00EE4B0A">
        <w:rPr>
          <w:rFonts w:asciiTheme="minorHAnsi" w:hAnsiTheme="minorHAnsi" w:cstheme="minorHAnsi"/>
          <w:sz w:val="18"/>
          <w:szCs w:val="18"/>
        </w:rPr>
        <w:t>sanitarno</w:t>
      </w:r>
      <w:proofErr w:type="spellEnd"/>
      <w:r w:rsidRPr="00EE4B0A">
        <w:rPr>
          <w:rFonts w:asciiTheme="minorHAnsi" w:hAnsiTheme="minorHAnsi" w:cstheme="minorHAnsi"/>
          <w:sz w:val="18"/>
          <w:szCs w:val="18"/>
        </w:rPr>
        <w:t xml:space="preserve"> - epidemiologiczne, zezwalające na pracę w kontakcie z żywnością. </w:t>
      </w:r>
    </w:p>
    <w:p w14:paraId="7A7C544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5.2.Reklamacje:</w:t>
      </w:r>
    </w:p>
    <w:p w14:paraId="0EB972E6"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Wykonawca udziela gwarancji jakościowej na dostarczony przedmiot Umowy na warunkach określonych w normach jakościowych, przedmiotowych (zgodnie z SWZ – wymaganiom specyfikacji wewnętrznej określającej właściwości środków spożywczych określonych jako pożądane). </w:t>
      </w:r>
    </w:p>
    <w:p w14:paraId="7B798C09"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 przypadku stwierdzenia niezgodności Zamawiający nie pokwituje odbioru towaru oraz pozostawi towar do dyspozycji Wykonawcy, powiadamiając go niezwłocznie telefonicznie lub pisemnie e-mailem o stwierdzonych brakach lub wadach. Wykonawca jest zobowiązany w terminie podanym przez Zamawiającego </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dostarczyć zakwestionowaną ilość artykułów za które Zamawiający zapłaci w momencie ich dostarczenia. Towar stanowiący przedmiot dostawy uważa się za wadliwy, jeżeli nie odpowiada normom jakościowym i przedmiotowym oraz stwierdzono cechy dyskwalifikujące. </w:t>
      </w:r>
    </w:p>
    <w:p w14:paraId="00FE351A" w14:textId="77777777" w:rsidR="0097521C" w:rsidRPr="00EE4B0A" w:rsidRDefault="0097521C" w:rsidP="0097521C">
      <w:pPr>
        <w:pStyle w:val="Default"/>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W przypadku dostarczenia produktów z wadami jakościowymi ukrytymi, stwierdzonymi podczas jego magazynowania lub transportu Zamawiający pozostawi towar do dyspozycji Wykonawcy, powiadamiając go niezwłocznie o stwierdzonych brakach lub wadach telefonicznie lub pisemnie e-mail, oraz potwierdzi to przesłaniem protokołu reklamacyjnego. Wykonawca zobowiązany jest w terminie podanym przez Zamawiającego,</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od chwili otrzymania protokołu reklamacyjnego do wyeliminowania opisanych w nim wad, bez prawa żądania dodatkowych opłat z tego tytułu. </w:t>
      </w:r>
    </w:p>
    <w:p w14:paraId="3347D56D" w14:textId="77777777" w:rsidR="0097521C" w:rsidRPr="00EE4B0A" w:rsidRDefault="0097521C" w:rsidP="0097521C">
      <w:pPr>
        <w:pStyle w:val="Default"/>
        <w:jc w:val="both"/>
        <w:rPr>
          <w:rFonts w:asciiTheme="minorHAnsi" w:hAnsiTheme="minorHAnsi" w:cstheme="minorHAnsi"/>
          <w:color w:val="auto"/>
          <w:sz w:val="18"/>
          <w:szCs w:val="18"/>
          <w:lang w:val="pl-PL"/>
        </w:rPr>
      </w:pPr>
    </w:p>
    <w:p w14:paraId="65D38C2A" w14:textId="77777777" w:rsidR="0097521C" w:rsidRPr="00EE4B0A" w:rsidRDefault="0097521C" w:rsidP="0097521C">
      <w:pPr>
        <w:pStyle w:val="Default"/>
        <w:jc w:val="both"/>
        <w:rPr>
          <w:rFonts w:asciiTheme="minorHAnsi" w:hAnsiTheme="minorHAnsi" w:cstheme="minorHAnsi"/>
          <w:b/>
          <w:color w:val="auto"/>
          <w:sz w:val="18"/>
          <w:szCs w:val="18"/>
          <w:lang w:val="pl-PL"/>
        </w:rPr>
      </w:pPr>
      <w:r w:rsidRPr="00EE4B0A">
        <w:rPr>
          <w:rFonts w:asciiTheme="minorHAnsi" w:hAnsiTheme="minorHAnsi" w:cstheme="minorHAnsi"/>
          <w:b/>
          <w:color w:val="auto"/>
          <w:sz w:val="18"/>
          <w:szCs w:val="18"/>
          <w:lang w:val="pl-PL"/>
        </w:rPr>
        <w:t>UWAGA: w przypadku, gdy Wykonawca nie dostarczy Towaru w wyznaczonym przez Zamawiającego terminie, Zamawiający dokona niezbędnych zakupów u innego dostawcy a kosztami zakupu i dostawy obciąży Wykonawcę.</w:t>
      </w:r>
    </w:p>
    <w:p w14:paraId="7FB51D3B" w14:textId="77777777" w:rsidR="0097521C" w:rsidRPr="00EE4B0A" w:rsidRDefault="0097521C" w:rsidP="0097521C">
      <w:pPr>
        <w:tabs>
          <w:tab w:val="left" w:pos="567"/>
          <w:tab w:val="left" w:pos="851"/>
        </w:tabs>
        <w:ind w:right="-2"/>
        <w:jc w:val="both"/>
        <w:outlineLvl w:val="0"/>
        <w:rPr>
          <w:rFonts w:asciiTheme="minorHAnsi" w:hAnsiTheme="minorHAnsi" w:cstheme="minorHAnsi"/>
          <w:b/>
          <w:sz w:val="18"/>
          <w:szCs w:val="18"/>
        </w:rPr>
      </w:pPr>
    </w:p>
    <w:p w14:paraId="622F4D3A"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PODWYKONAWSTWO</w:t>
      </w:r>
    </w:p>
    <w:p w14:paraId="4BB2A062" w14:textId="77777777" w:rsidR="009E6824" w:rsidRPr="00EE4B0A" w:rsidRDefault="009E6824" w:rsidP="00553257">
      <w:pPr>
        <w:pStyle w:val="Tekstpodstawowy2"/>
        <w:numPr>
          <w:ilvl w:val="1"/>
          <w:numId w:val="14"/>
        </w:numPr>
        <w:spacing w:before="0"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nie dokonuje zastrzeżenia dotyczącego obowiązku osobistego wykonania przez Wykonawcę kluczowych części Zamówienia.</w:t>
      </w:r>
    </w:p>
    <w:p w14:paraId="1EBFA22D"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może powierzyć wykonanie części zamówienia podwykonawcy.</w:t>
      </w:r>
    </w:p>
    <w:p w14:paraId="38BD5245"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wymaga, aby w przypadku powierzenia części zamówienia podwykonawcom, Wykonawca wskazał w ofercie części zamówienia, których wykonanie zamierza powierzyć podwykonawcom oraz podał (o ile są mu wiadome na tym etapie) nazwy (firmy) podwykonawców.</w:t>
      </w:r>
    </w:p>
    <w:p w14:paraId="5209E434"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Powierzenie wykonania części zamówienia podwykonawcom nie zwalnia Wykonawcy z odpowiedzialności za należyte wykonanie tego zamówienia.</w:t>
      </w:r>
    </w:p>
    <w:p w14:paraId="60846F23"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eastAsia="TimesNewRoman" w:hAnsiTheme="minorHAnsi" w:cstheme="minorHAnsi"/>
          <w:b w:val="0"/>
          <w:sz w:val="18"/>
          <w:szCs w:val="18"/>
          <w:lang w:eastAsia="en-US"/>
        </w:rPr>
        <w:t>Wykonawca</w:t>
      </w:r>
      <w:r w:rsidRPr="00EE4B0A">
        <w:rPr>
          <w:rFonts w:asciiTheme="minorHAnsi" w:hAnsiTheme="minorHAnsi" w:cstheme="minorHAnsi"/>
          <w:b w:val="0"/>
          <w:iCs/>
          <w:sz w:val="18"/>
          <w:szCs w:val="18"/>
        </w:rPr>
        <w:t>, który zamierza powierzyć wykonanie części zamówienia podwykonawcom,</w:t>
      </w:r>
      <w:r w:rsidRPr="00EE4B0A">
        <w:rPr>
          <w:rFonts w:asciiTheme="minorHAnsi" w:hAnsiTheme="minorHAnsi" w:cstheme="minorHAnsi"/>
          <w:sz w:val="18"/>
          <w:szCs w:val="18"/>
        </w:rPr>
        <w:t xml:space="preserve"> </w:t>
      </w:r>
      <w:r w:rsidRPr="00EE4B0A">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53A88029"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Pozostałe wymagania dotyczące podwykonawstwa zostały określone we Wzorze umowy / Istotnych postanowieniach do umowy (jeśli dotyczy).</w:t>
      </w:r>
    </w:p>
    <w:p w14:paraId="024974B2"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b/>
          <w:bCs/>
          <w:sz w:val="18"/>
          <w:szCs w:val="18"/>
        </w:rPr>
      </w:pPr>
      <w:r w:rsidRPr="00EE4B0A">
        <w:rPr>
          <w:rFonts w:asciiTheme="minorHAnsi" w:hAnsiTheme="minorHAnsi" w:cstheme="minorHAnsi"/>
          <w:b/>
          <w:sz w:val="18"/>
          <w:szCs w:val="18"/>
        </w:rPr>
        <w:t>TERMIN</w:t>
      </w:r>
      <w:r w:rsidRPr="00EE4B0A">
        <w:rPr>
          <w:rFonts w:asciiTheme="minorHAnsi" w:hAnsiTheme="minorHAnsi" w:cstheme="minorHAnsi"/>
          <w:b/>
          <w:bCs/>
          <w:sz w:val="18"/>
          <w:szCs w:val="18"/>
        </w:rPr>
        <w:t xml:space="preserve"> WYKONANIA ZAMÓWIENIA</w:t>
      </w:r>
    </w:p>
    <w:p w14:paraId="570E954C" w14:textId="4B5C249A" w:rsidR="009E6824" w:rsidRPr="00EE4B0A" w:rsidRDefault="00133022" w:rsidP="004A0EE3">
      <w:pPr>
        <w:widowControl w:val="0"/>
        <w:ind w:firstLine="567"/>
        <w:jc w:val="both"/>
        <w:outlineLvl w:val="0"/>
        <w:rPr>
          <w:rFonts w:asciiTheme="minorHAnsi" w:hAnsiTheme="minorHAnsi" w:cstheme="minorHAnsi"/>
          <w:b/>
          <w:bCs/>
          <w:snapToGrid w:val="0"/>
          <w:sz w:val="18"/>
          <w:szCs w:val="18"/>
        </w:rPr>
      </w:pPr>
      <w:r w:rsidRPr="00EE4B0A">
        <w:rPr>
          <w:rFonts w:asciiTheme="minorHAnsi" w:hAnsiTheme="minorHAnsi" w:cstheme="minorHAnsi"/>
          <w:bCs/>
          <w:snapToGrid w:val="0"/>
          <w:sz w:val="18"/>
          <w:szCs w:val="18"/>
        </w:rPr>
        <w:t>Termin wykonania zamówienia:</w:t>
      </w:r>
      <w:r w:rsidR="00EE459D">
        <w:rPr>
          <w:rFonts w:asciiTheme="minorHAnsi" w:hAnsiTheme="minorHAnsi" w:cstheme="minorHAnsi"/>
          <w:bCs/>
          <w:snapToGrid w:val="0"/>
          <w:sz w:val="18"/>
          <w:szCs w:val="18"/>
        </w:rPr>
        <w:t xml:space="preserve"> 12 miesięcy -</w:t>
      </w:r>
      <w:r w:rsidRPr="00EE4B0A">
        <w:rPr>
          <w:rFonts w:asciiTheme="minorHAnsi" w:hAnsiTheme="minorHAnsi" w:cstheme="minorHAnsi"/>
          <w:bCs/>
          <w:snapToGrid w:val="0"/>
          <w:sz w:val="18"/>
          <w:szCs w:val="18"/>
        </w:rPr>
        <w:t xml:space="preserve"> </w:t>
      </w:r>
      <w:r w:rsidR="00A625A5" w:rsidRPr="00EE4B0A">
        <w:rPr>
          <w:rFonts w:asciiTheme="minorHAnsi" w:hAnsiTheme="minorHAnsi" w:cstheme="minorHAnsi"/>
          <w:bCs/>
          <w:snapToGrid w:val="0"/>
          <w:sz w:val="18"/>
          <w:szCs w:val="18"/>
        </w:rPr>
        <w:t xml:space="preserve">  </w:t>
      </w:r>
      <w:r w:rsidR="00C5237D" w:rsidRPr="00EE4B0A">
        <w:rPr>
          <w:rFonts w:asciiTheme="minorHAnsi" w:hAnsiTheme="minorHAnsi" w:cstheme="minorHAnsi"/>
          <w:bCs/>
          <w:snapToGrid w:val="0"/>
          <w:sz w:val="18"/>
          <w:szCs w:val="18"/>
        </w:rPr>
        <w:t xml:space="preserve"> </w:t>
      </w:r>
      <w:r w:rsidR="00D273E1" w:rsidRPr="00EE4B0A">
        <w:rPr>
          <w:rFonts w:asciiTheme="minorHAnsi" w:hAnsiTheme="minorHAnsi" w:cstheme="minorHAnsi"/>
          <w:bCs/>
          <w:snapToGrid w:val="0"/>
          <w:sz w:val="18"/>
          <w:szCs w:val="18"/>
        </w:rPr>
        <w:t xml:space="preserve">od </w:t>
      </w:r>
      <w:r w:rsidR="00A625A5" w:rsidRPr="00EE4B0A">
        <w:rPr>
          <w:rFonts w:asciiTheme="minorHAnsi" w:hAnsiTheme="minorHAnsi" w:cstheme="minorHAnsi"/>
          <w:bCs/>
          <w:snapToGrid w:val="0"/>
          <w:sz w:val="18"/>
          <w:szCs w:val="18"/>
        </w:rPr>
        <w:t>2</w:t>
      </w:r>
      <w:r w:rsidR="00D273E1" w:rsidRPr="00EE4B0A">
        <w:rPr>
          <w:rFonts w:asciiTheme="minorHAnsi" w:hAnsiTheme="minorHAnsi" w:cstheme="minorHAnsi"/>
          <w:bCs/>
          <w:snapToGrid w:val="0"/>
          <w:sz w:val="18"/>
          <w:szCs w:val="18"/>
        </w:rPr>
        <w:t xml:space="preserve"> stycznia do 31  </w:t>
      </w:r>
      <w:r w:rsidR="001E2CE3" w:rsidRPr="00EE4B0A">
        <w:rPr>
          <w:rFonts w:asciiTheme="minorHAnsi" w:hAnsiTheme="minorHAnsi" w:cstheme="minorHAnsi"/>
          <w:bCs/>
          <w:snapToGrid w:val="0"/>
          <w:sz w:val="18"/>
          <w:szCs w:val="18"/>
        </w:rPr>
        <w:t>grudnia</w:t>
      </w:r>
      <w:r w:rsidR="002875A2" w:rsidRPr="00EE4B0A">
        <w:rPr>
          <w:rFonts w:asciiTheme="minorHAnsi" w:hAnsiTheme="minorHAnsi" w:cstheme="minorHAnsi"/>
          <w:bCs/>
          <w:snapToGrid w:val="0"/>
          <w:sz w:val="18"/>
          <w:szCs w:val="18"/>
        </w:rPr>
        <w:t xml:space="preserve"> 202</w:t>
      </w:r>
      <w:r w:rsidR="00324218">
        <w:rPr>
          <w:rFonts w:asciiTheme="minorHAnsi" w:hAnsiTheme="minorHAnsi" w:cstheme="minorHAnsi"/>
          <w:bCs/>
          <w:snapToGrid w:val="0"/>
          <w:sz w:val="18"/>
          <w:szCs w:val="18"/>
        </w:rPr>
        <w:t>7</w:t>
      </w:r>
      <w:r w:rsidR="002875A2" w:rsidRPr="00EE4B0A">
        <w:rPr>
          <w:rFonts w:asciiTheme="minorHAnsi" w:hAnsiTheme="minorHAnsi" w:cstheme="minorHAnsi"/>
          <w:bCs/>
          <w:snapToGrid w:val="0"/>
          <w:sz w:val="18"/>
          <w:szCs w:val="18"/>
        </w:rPr>
        <w:t xml:space="preserve"> r.</w:t>
      </w:r>
      <w:r w:rsidR="00D273E1" w:rsidRPr="00EE4B0A">
        <w:rPr>
          <w:rFonts w:asciiTheme="minorHAnsi" w:hAnsiTheme="minorHAnsi" w:cstheme="minorHAnsi"/>
          <w:bCs/>
          <w:snapToGrid w:val="0"/>
          <w:sz w:val="18"/>
          <w:szCs w:val="18"/>
        </w:rPr>
        <w:t xml:space="preserve"> </w:t>
      </w:r>
    </w:p>
    <w:p w14:paraId="65826D22" w14:textId="77777777" w:rsidR="009E6824" w:rsidRPr="00EE4B0A" w:rsidRDefault="009E6824" w:rsidP="00553257">
      <w:pPr>
        <w:pStyle w:val="Akapitzlist"/>
        <w:numPr>
          <w:ilvl w:val="0"/>
          <w:numId w:val="14"/>
        </w:numPr>
        <w:spacing w:before="240" w:after="120"/>
        <w:ind w:left="426" w:hanging="426"/>
        <w:jc w:val="both"/>
        <w:rPr>
          <w:rStyle w:val="tekstdokbold"/>
          <w:rFonts w:asciiTheme="minorHAnsi" w:hAnsiTheme="minorHAnsi" w:cstheme="minorHAnsi"/>
          <w:bCs/>
          <w:sz w:val="18"/>
          <w:szCs w:val="18"/>
        </w:rPr>
      </w:pPr>
      <w:r w:rsidRPr="00EE4B0A">
        <w:rPr>
          <w:rStyle w:val="tekstdokbold"/>
          <w:rFonts w:asciiTheme="minorHAnsi" w:hAnsiTheme="minorHAnsi" w:cstheme="minorHAnsi"/>
          <w:bCs/>
          <w:sz w:val="18"/>
          <w:szCs w:val="18"/>
        </w:rPr>
        <w:tab/>
      </w:r>
      <w:r w:rsidRPr="00EE4B0A">
        <w:rPr>
          <w:rFonts w:asciiTheme="minorHAnsi" w:hAnsiTheme="minorHAnsi" w:cstheme="minorHAnsi"/>
          <w:b/>
          <w:bCs/>
          <w:sz w:val="18"/>
          <w:szCs w:val="18"/>
        </w:rPr>
        <w:t>WARUNKI</w:t>
      </w:r>
      <w:r w:rsidRPr="00EE4B0A">
        <w:rPr>
          <w:rStyle w:val="tekstdokbold"/>
          <w:rFonts w:asciiTheme="minorHAnsi" w:hAnsiTheme="minorHAnsi" w:cstheme="minorHAnsi"/>
          <w:b w:val="0"/>
          <w:bCs/>
          <w:sz w:val="18"/>
          <w:szCs w:val="18"/>
        </w:rPr>
        <w:t xml:space="preserve"> </w:t>
      </w:r>
      <w:r w:rsidRPr="00EE4B0A">
        <w:rPr>
          <w:rStyle w:val="tekstdokbold"/>
          <w:rFonts w:asciiTheme="minorHAnsi" w:hAnsiTheme="minorHAnsi" w:cstheme="minorHAnsi"/>
          <w:bCs/>
          <w:sz w:val="18"/>
          <w:szCs w:val="18"/>
        </w:rPr>
        <w:t>UDZIAŁU W POSTĘPOWANIU</w:t>
      </w:r>
    </w:p>
    <w:p w14:paraId="57A1B11A" w14:textId="77777777" w:rsidR="009E6824" w:rsidRPr="00EE4B0A" w:rsidRDefault="009E6824" w:rsidP="00553257">
      <w:pPr>
        <w:pStyle w:val="Akapitzlist"/>
        <w:numPr>
          <w:ilvl w:val="1"/>
          <w:numId w:val="14"/>
        </w:numPr>
        <w:spacing w:before="120"/>
        <w:ind w:left="567" w:hanging="567"/>
        <w:jc w:val="both"/>
        <w:outlineLvl w:val="0"/>
        <w:rPr>
          <w:rFonts w:asciiTheme="minorHAnsi" w:hAnsiTheme="minorHAnsi" w:cstheme="minorHAnsi"/>
          <w:sz w:val="18"/>
          <w:szCs w:val="18"/>
        </w:rPr>
      </w:pPr>
      <w:r w:rsidRPr="00EE4B0A">
        <w:rPr>
          <w:rStyle w:val="tekstdokbold"/>
          <w:rFonts w:asciiTheme="minorHAnsi" w:hAnsiTheme="minorHAnsi" w:cstheme="minorHAnsi"/>
          <w:b w:val="0"/>
          <w:sz w:val="18"/>
          <w:szCs w:val="18"/>
        </w:rPr>
        <w:t xml:space="preserve">O udzielenie zamówienia mogą ubiegać się Wykonawcy, którzy </w:t>
      </w:r>
      <w:r w:rsidRPr="00EE4B0A">
        <w:rPr>
          <w:rFonts w:asciiTheme="minorHAnsi" w:hAnsiTheme="minorHAnsi" w:cstheme="minorHAnsi"/>
          <w:sz w:val="18"/>
          <w:szCs w:val="18"/>
        </w:rPr>
        <w:t xml:space="preserve">nie podlegają wykluczeniu, na zasadach określonych w Rozdziale 7 SWZ, oraz spełniają określone przez Zamawiającego </w:t>
      </w:r>
      <w:r w:rsidRPr="00EE4B0A">
        <w:rPr>
          <w:rStyle w:val="tekstdokbold"/>
          <w:rFonts w:asciiTheme="minorHAnsi" w:hAnsiTheme="minorHAnsi" w:cstheme="minorHAnsi"/>
          <w:b w:val="0"/>
          <w:sz w:val="18"/>
          <w:szCs w:val="18"/>
        </w:rPr>
        <w:t>warunki udziału w postępowaniu</w:t>
      </w:r>
      <w:r w:rsidRPr="00EE4B0A">
        <w:rPr>
          <w:rFonts w:asciiTheme="minorHAnsi" w:hAnsiTheme="minorHAnsi" w:cstheme="minorHAnsi"/>
          <w:sz w:val="18"/>
          <w:szCs w:val="18"/>
        </w:rPr>
        <w:t>.</w:t>
      </w:r>
    </w:p>
    <w:p w14:paraId="71142708" w14:textId="77777777" w:rsidR="009E6824" w:rsidRPr="00EE4B0A" w:rsidRDefault="009E6824" w:rsidP="00553257">
      <w:pPr>
        <w:numPr>
          <w:ilvl w:val="1"/>
          <w:numId w:val="14"/>
        </w:numPr>
        <w:spacing w:before="120"/>
        <w:ind w:left="567" w:hanging="567"/>
        <w:jc w:val="both"/>
        <w:outlineLvl w:val="0"/>
        <w:rPr>
          <w:rFonts w:asciiTheme="minorHAnsi" w:hAnsiTheme="minorHAnsi" w:cstheme="minorHAnsi"/>
          <w:b/>
          <w:bCs/>
          <w:sz w:val="18"/>
          <w:szCs w:val="18"/>
        </w:rPr>
      </w:pPr>
      <w:r w:rsidRPr="00EE4B0A">
        <w:rPr>
          <w:rFonts w:asciiTheme="minorHAnsi" w:hAnsiTheme="minorHAnsi" w:cstheme="minorHAnsi"/>
          <w:b/>
          <w:bCs/>
          <w:sz w:val="18"/>
          <w:szCs w:val="18"/>
        </w:rPr>
        <w:t>Warunki udziału w postępowaniu, opis sposobu dokonywania oceny spełniania tych warunków</w:t>
      </w:r>
    </w:p>
    <w:p w14:paraId="2D2A5006" w14:textId="77777777" w:rsidR="009E6824" w:rsidRPr="00EE4B0A" w:rsidRDefault="009E6824" w:rsidP="0090658D">
      <w:pPr>
        <w:pStyle w:val="pkt"/>
        <w:spacing w:before="120" w:after="0" w:line="276" w:lineRule="auto"/>
        <w:ind w:left="567" w:firstLine="0"/>
        <w:rPr>
          <w:rFonts w:asciiTheme="minorHAnsi" w:hAnsiTheme="minorHAnsi" w:cstheme="minorHAnsi"/>
          <w:b/>
          <w:bCs/>
          <w:sz w:val="18"/>
          <w:szCs w:val="18"/>
        </w:rPr>
      </w:pPr>
      <w:r w:rsidRPr="00EE4B0A">
        <w:rPr>
          <w:rFonts w:asciiTheme="minorHAnsi" w:hAnsiTheme="minorHAnsi" w:cstheme="minorHAnsi"/>
          <w:b/>
          <w:bCs/>
          <w:sz w:val="18"/>
          <w:szCs w:val="18"/>
        </w:rPr>
        <w:t>Wykonawcy ubiegający się o zamówienie publiczne muszą spełniać niżej wymienione warunki udziału w postępowaniu dotyczące:</w:t>
      </w:r>
    </w:p>
    <w:p w14:paraId="4B4CC23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zdolności do występowania w obrocie gospodarczym:</w:t>
      </w:r>
    </w:p>
    <w:p w14:paraId="5AC43948"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4D675E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uprawnień do prowadzenia określonej działalności gospodarczej lub zawodowej, o ile wynika to z odrębnych przepisów:</w:t>
      </w:r>
    </w:p>
    <w:p w14:paraId="22768E64"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94159E3"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lastRenderedPageBreak/>
        <w:t>sytuacji ekonomicznej lub finansowej:</w:t>
      </w:r>
    </w:p>
    <w:p w14:paraId="1B221EDA"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07064C51"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u w:val="single"/>
        </w:rPr>
        <w:t>zdolności technicznej lub zawodowej:</w:t>
      </w:r>
    </w:p>
    <w:p w14:paraId="17AA7EF8" w14:textId="77777777" w:rsidR="009E6824" w:rsidRPr="00EE4B0A" w:rsidRDefault="009E6824" w:rsidP="00B62781">
      <w:pPr>
        <w:pStyle w:val="pkt"/>
        <w:spacing w:before="120" w:after="120"/>
        <w:ind w:left="567" w:firstLine="0"/>
        <w:rPr>
          <w:rFonts w:asciiTheme="minorHAnsi" w:hAnsiTheme="minorHAnsi" w:cstheme="minorHAnsi"/>
          <w:bCs/>
          <w:sz w:val="18"/>
          <w:szCs w:val="18"/>
        </w:rPr>
      </w:pPr>
      <w:r w:rsidRPr="00EE4B0A">
        <w:rPr>
          <w:rFonts w:asciiTheme="minorHAnsi" w:hAnsiTheme="minorHAnsi" w:cstheme="minorHAnsi"/>
          <w:bCs/>
          <w:sz w:val="18"/>
          <w:szCs w:val="18"/>
        </w:rPr>
        <w:t>Określenie warunków:</w:t>
      </w:r>
    </w:p>
    <w:p w14:paraId="02D5A4C6" w14:textId="77777777" w:rsidR="0039541B" w:rsidRPr="00EE4B0A" w:rsidRDefault="0039541B" w:rsidP="00580F9D">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591EE7A4"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11A962C3"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A3E97B3"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PODSTAWY WYKLUCZENIA WYKONAWCÓW</w:t>
      </w:r>
    </w:p>
    <w:p w14:paraId="0A3CEB66" w14:textId="77777777" w:rsidR="00C374CD" w:rsidRPr="00EE4B0A" w:rsidRDefault="00C374CD" w:rsidP="00C374CD">
      <w:pPr>
        <w:pStyle w:val="Akapitzlist"/>
        <w:numPr>
          <w:ilvl w:val="1"/>
          <w:numId w:val="15"/>
        </w:numPr>
        <w:ind w:left="567" w:hanging="567"/>
        <w:jc w:val="both"/>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Z postępowania o udzielenie zamówienia wyklucza się Wykonawców w stosunku, do których zachodzi którakolwiek z okoliczności wskazanych w art. 108 ust. 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w art. 7 ust. 1 ustawy z dnia 13 kwietnia 2022r. o szczególnych rozwiązaniach w zakresie przeciwdziałania wspieraniu agresji na Ukrainę oraz służących ochronie bezpieczeństwa narodowego.</w:t>
      </w:r>
    </w:p>
    <w:p w14:paraId="6554C61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u w:val="single"/>
        </w:rPr>
        <w:t>Dodatkowo</w:t>
      </w:r>
      <w:r w:rsidRPr="00EE4B0A">
        <w:rPr>
          <w:rFonts w:asciiTheme="minorHAnsi" w:hAnsiTheme="minorHAnsi" w:cstheme="minorHAnsi"/>
          <w:b w:val="0"/>
          <w:sz w:val="18"/>
          <w:szCs w:val="18"/>
        </w:rPr>
        <w:t xml:space="preserve"> Zamawiający wykluczy Wykonawcę:</w:t>
      </w:r>
    </w:p>
    <w:p w14:paraId="0040D23A" w14:textId="77777777" w:rsidR="009E6824" w:rsidRPr="00EE4B0A" w:rsidRDefault="009E6824" w:rsidP="00E458AC">
      <w:pPr>
        <w:pStyle w:val="Tekstpodstawowy2"/>
        <w:numPr>
          <w:ilvl w:val="0"/>
          <w:numId w:val="11"/>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na podstawie </w:t>
      </w:r>
      <w:r w:rsidRPr="00EE4B0A">
        <w:rPr>
          <w:rFonts w:asciiTheme="minorHAnsi" w:hAnsiTheme="minorHAnsi" w:cstheme="minorHAnsi"/>
          <w:b w:val="0"/>
          <w:sz w:val="18"/>
          <w:szCs w:val="18"/>
          <w:u w:val="single"/>
        </w:rPr>
        <w:t xml:space="preserve">art. 109 ust. 1 pkt 4 ustawy </w:t>
      </w:r>
      <w:proofErr w:type="spellStart"/>
      <w:r w:rsidRPr="00EE4B0A">
        <w:rPr>
          <w:rFonts w:asciiTheme="minorHAnsi" w:hAnsiTheme="minorHAnsi" w:cstheme="minorHAnsi"/>
          <w:b w:val="0"/>
          <w:sz w:val="18"/>
          <w:szCs w:val="18"/>
          <w:u w:val="single"/>
        </w:rPr>
        <w:t>Pzp</w:t>
      </w:r>
      <w:proofErr w:type="spellEnd"/>
      <w:r w:rsidRPr="00EE4B0A">
        <w:rPr>
          <w:rFonts w:asciiTheme="minorHAnsi" w:hAnsiTheme="minorHAnsi" w:cstheme="minorHAnsi"/>
          <w:b w:val="0"/>
          <w:sz w:val="18"/>
          <w:szCs w:val="18"/>
        </w:rPr>
        <w:t xml:space="preserve">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A94B1EC" w14:textId="77777777" w:rsidR="00C374CD" w:rsidRPr="00EE4B0A" w:rsidRDefault="00C374CD" w:rsidP="00C374CD">
      <w:pPr>
        <w:pStyle w:val="Akapitzlist"/>
        <w:numPr>
          <w:ilvl w:val="1"/>
          <w:numId w:val="15"/>
        </w:numPr>
        <w:ind w:left="567" w:hanging="567"/>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Wykluczenie Wykonawcy następuje zgodnie z art. 111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z art. 7 ust. 2 ustawy z dnia 13 kwietnia 2022r. o szczególnych rozwiązaniach w zakresie przeciwdziałania wspieraniu agresji na Ukrainę oraz służących ochronie bezpieczeństwa narodowego.</w:t>
      </w:r>
    </w:p>
    <w:p w14:paraId="5C9C6C4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nie podlega wykluczeniu w okolicznościach określonych w art. 108 ust. 1 pkt 1, 2,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lub określonych w pkt 7.2.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SWZ, jeżeli udowodni Zamawiającemu, że spełnia łącznie przesłanki wskazane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77F3285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oceni, czy podjęte przez Wykonawcę czynności, o których mowa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są wystarczające do wykazania jego rzetelności, uwzględniając wagę i szczególne okoliczności czynu Wykonawcy. Jeżeli podjęte przez Wykonawcę czynności nie są wystarczające do wykazania jego rzetelności, Zamawiający wyklucza Wykonawcę.</w:t>
      </w:r>
    </w:p>
    <w:p w14:paraId="4660CE61"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może zostać wykluczony przez Zamawiającego na każdym etapie postępowania o udzielenie zamówienia zgodnie z art. 110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0ADA4179"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PODMIOTOWE ŚRODKI DOWODOWE</w:t>
      </w:r>
      <w:r w:rsidRPr="00EE4B0A">
        <w:rPr>
          <w:rFonts w:asciiTheme="minorHAnsi" w:hAnsiTheme="minorHAnsi" w:cstheme="minorHAnsi"/>
          <w:b/>
          <w:bCs/>
          <w:sz w:val="18"/>
          <w:szCs w:val="18"/>
        </w:rPr>
        <w:t>, JAKIE ZOBOWIĄZANI SĄ DOSTARCZYĆ</w:t>
      </w:r>
      <w:r w:rsidRPr="00EE4B0A">
        <w:rPr>
          <w:rStyle w:val="tekstdokbold"/>
          <w:rFonts w:asciiTheme="minorHAnsi" w:hAnsiTheme="minorHAnsi" w:cstheme="minorHAnsi"/>
          <w:bCs/>
          <w:sz w:val="18"/>
          <w:szCs w:val="18"/>
        </w:rPr>
        <w:t xml:space="preserve"> WYKONAWCY W CELU WYKAZANIA BRAKU PODSTAW WYKLUCZENIA ORAZ POTWIERDZENIA SPEŁNIANIA WARUNKÓW UDZIAŁU W POSTĘPOWANIU</w:t>
      </w:r>
    </w:p>
    <w:p w14:paraId="720E7773"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zobowiązany jest dołączyć do oferty oświadczenie, że Wykonawca:</w:t>
      </w:r>
    </w:p>
    <w:p w14:paraId="30097555"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nie podlega wykluczeniu z postępowania;</w:t>
      </w:r>
    </w:p>
    <w:p w14:paraId="75E70FC6"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spełnia warunki udziału w postępowaniu;</w:t>
      </w:r>
    </w:p>
    <w:p w14:paraId="3C550D3A" w14:textId="77777777" w:rsidR="009E6824" w:rsidRPr="00EE4B0A" w:rsidRDefault="009E6824" w:rsidP="00E5407A">
      <w:pPr>
        <w:pStyle w:val="Tekstpodstawowy2"/>
        <w:spacing w:before="60"/>
        <w:ind w:left="567"/>
        <w:rPr>
          <w:rFonts w:asciiTheme="minorHAnsi" w:hAnsiTheme="minorHAnsi" w:cstheme="minorHAnsi"/>
          <w:b w:val="0"/>
          <w:bCs w:val="0"/>
          <w:sz w:val="18"/>
          <w:szCs w:val="18"/>
        </w:rPr>
      </w:pPr>
      <w:r w:rsidRPr="00EE4B0A">
        <w:rPr>
          <w:rFonts w:asciiTheme="minorHAnsi" w:hAnsiTheme="minorHAnsi" w:cstheme="minorHAnsi"/>
          <w:b w:val="0"/>
          <w:sz w:val="18"/>
          <w:szCs w:val="18"/>
        </w:rPr>
        <w:t>w zakresie wskazanym przez Zamawiającego.</w:t>
      </w:r>
    </w:p>
    <w:p w14:paraId="25E92BE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Oświadczenie, o którym mowa w pkt 8.1. stanowi dowód potwierdzający brak podstaw wykluczenia i spełnianie warunków udziału w postępowaniu na dzień składania ofert tymczasowo zastępujący wymagane przez Zmawiającego podmiotowe środki dowodowe i winno być złożone zgodnie ze wzorem wg załącznika do SWZ.</w:t>
      </w:r>
    </w:p>
    <w:p w14:paraId="7D473CB2"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wzywa Wykonawcę, którego oferta została najwyżej oceniona, do złożenia w wyznaczonym terminie, nie krótszym niż 5 dni od dnia wezwania, aktualnych na dzień złożenia podmiotowych środków dowodowych:</w:t>
      </w:r>
    </w:p>
    <w:p w14:paraId="30F086CE" w14:textId="77777777" w:rsidR="009E6824" w:rsidRPr="00EE4B0A" w:rsidRDefault="009E6824" w:rsidP="00553257">
      <w:pPr>
        <w:pStyle w:val="Tekstpodstawowy2"/>
        <w:numPr>
          <w:ilvl w:val="0"/>
          <w:numId w:val="16"/>
        </w:numPr>
        <w:rPr>
          <w:rFonts w:asciiTheme="minorHAnsi" w:hAnsiTheme="minorHAnsi" w:cstheme="minorHAnsi"/>
          <w:b w:val="0"/>
          <w:sz w:val="18"/>
          <w:szCs w:val="18"/>
        </w:rPr>
      </w:pPr>
      <w:r w:rsidRPr="00EE4B0A">
        <w:rPr>
          <w:rFonts w:asciiTheme="minorHAnsi" w:hAnsiTheme="minorHAnsi" w:cstheme="minorHAnsi"/>
          <w:b w:val="0"/>
          <w:sz w:val="18"/>
          <w:szCs w:val="18"/>
        </w:rPr>
        <w:t>W celu potwierdzenia braku podstaw wykluczenia Wykonawcy z udziału w postępowaniu:</w:t>
      </w:r>
    </w:p>
    <w:p w14:paraId="16705658"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 xml:space="preserve">Oświadczenia Wykonawcy, </w:t>
      </w:r>
      <w:r w:rsidRPr="00EE4B0A">
        <w:rPr>
          <w:rFonts w:asciiTheme="minorHAnsi" w:hAnsiTheme="minorHAnsi" w:cstheme="minorHAnsi"/>
          <w:b w:val="0"/>
          <w:sz w:val="18"/>
          <w:szCs w:val="18"/>
        </w:rPr>
        <w:t xml:space="preserve">w zakresie art. 108 ust. 1 pkt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w:t>
      </w:r>
      <w:r w:rsidRPr="00EE4B0A">
        <w:rPr>
          <w:rFonts w:asciiTheme="minorHAnsi" w:hAnsiTheme="minorHAnsi" w:cstheme="minorHAnsi"/>
          <w:b w:val="0"/>
          <w:sz w:val="18"/>
          <w:szCs w:val="18"/>
        </w:rPr>
        <w:lastRenderedPageBreak/>
        <w:t>częściowej niezależnie od innego Wykonawcy należącego do tej samej grupy kapitałowej – według załącznika do SWZ;</w:t>
      </w:r>
    </w:p>
    <w:p w14:paraId="6EAD28B6"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Odpisu lub informacji z Krajowego Rejestru Sądowego lub z Centralnej Ewidencji i Informacji o Działalności Gospodarczej</w:t>
      </w:r>
      <w:r w:rsidRPr="00EE4B0A">
        <w:rPr>
          <w:rFonts w:asciiTheme="minorHAnsi" w:hAnsiTheme="minorHAnsi" w:cstheme="minorHAnsi"/>
          <w:b w:val="0"/>
          <w:sz w:val="18"/>
          <w:szCs w:val="18"/>
        </w:rPr>
        <w:t xml:space="preserve">, w zakresie art. 109 ust. 1 pkt 4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sporządzonych nie wcześniej niż 3 miesiące przed jej złożeniem, jeżeli odrębne przepisy wymagają wpisu do rejestru lub ewidencji;</w:t>
      </w:r>
    </w:p>
    <w:p w14:paraId="03FFB78C" w14:textId="77777777" w:rsidR="00AB7B50" w:rsidRPr="00EE4B0A" w:rsidRDefault="00AB7B50"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Oświadczenia Wykonawcy o aktualności informacji zawartych w oświadczeniu, o którym mowa w art. 125 ust. 1 ustawy</w:t>
      </w:r>
      <w:r w:rsidRPr="00EE4B0A">
        <w:rPr>
          <w:rFonts w:asciiTheme="minorHAnsi" w:hAnsiTheme="minorHAnsi" w:cstheme="minorHAnsi"/>
          <w:b w:val="0"/>
          <w:bCs w:val="0"/>
          <w:sz w:val="18"/>
          <w:szCs w:val="18"/>
        </w:rPr>
        <w:t xml:space="preserve">, w zakresie podstaw wykluczenia z postępowania wskazanych przez Zamawiającego, </w:t>
      </w:r>
      <w:r w:rsidRPr="00EE4B0A">
        <w:rPr>
          <w:rFonts w:asciiTheme="minorHAnsi" w:hAnsiTheme="minorHAnsi" w:cstheme="minorHAnsi"/>
          <w:b w:val="0"/>
          <w:bCs w:val="0"/>
          <w:sz w:val="18"/>
          <w:szCs w:val="18"/>
        </w:rPr>
        <w:br/>
        <w:t>o których mowa w:</w:t>
      </w:r>
    </w:p>
    <w:p w14:paraId="043118DB"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6A93365D"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2C997F74"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17BB4DAD"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79F92BC"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Jeżeli wykonawca ma siedzibę lub miejsce zamieszkania poza granicami Rzeczypospolitej Polskiej, zamiast odpisu albo informacji z Krajowego Rejestru Sądowego lub z Centralnej Ewidencji i Informacji o Działalności Gospodarczej, o których mowa w pkt 8.3.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lit. b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winnej tego rodzaju sytuacji wynikającej z podobnej procedury przewidzianej w przepisach miejsca wszczęcia tej procedury, wystawione nie wcześniej niż 3 miesiące przed ich złożeniem.</w:t>
      </w:r>
    </w:p>
    <w:p w14:paraId="0FCCE235"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Jeżeli w kraju, w którym Wykonawca ma siedzibę lub miejsce zamieszkania, nie wydaje się dokumentów, o których mowa w pkt 8.5., lub gdy dokumenty te nie odnoszą się do wszystkich przypadków, o których mowa w art. 108 ust. 1 pkt 1, 2 i 4, art. 109 ust. 1 pkt 1, 2 lit. a i b oraz pkt 3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pkt 8.5.</w:t>
      </w:r>
    </w:p>
    <w:p w14:paraId="420ECFAA"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dane umożliwiające dostęp do tych środków. Wykonawca nie jest zobowiązany do złożenia podmiotowych środków dowodowych, które Zamawiający posiada, jeżeli Wykonawca wskaże te środki (poprzez podanie nr referencyjnego postępowania lub nazwy postępowania) oraz potwierdzi ich prawidłowość i aktualność.</w:t>
      </w:r>
    </w:p>
    <w:p w14:paraId="4D418061"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W zakresie nieuregulowanym ustawą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xml:space="preserve"> lub niniejszą SWZ do oświadczeń i dokumentów składanych przez Wykonawcę w postępowaniu, zastosowanie mają przepisy Rozporządzenia Ministra Rozwoju, Pracy i Technologii z dnia 23 grudnia 2020 r. </w:t>
      </w:r>
      <w:r w:rsidRPr="00EE4B0A">
        <w:rPr>
          <w:rFonts w:asciiTheme="minorHAnsi" w:hAnsiTheme="minorHAnsi" w:cstheme="minorHAnsi"/>
          <w:b w:val="0"/>
          <w:bCs w:val="0"/>
          <w:iCs/>
          <w:sz w:val="18"/>
          <w:szCs w:val="18"/>
        </w:rPr>
        <w:t>w sprawie podmiotowych środków dowodowych oraz innych dokumentów lub oświadczeń, jakich może żądać zamawiający od wykonawcy</w:t>
      </w:r>
      <w:r w:rsidRPr="00EE4B0A">
        <w:rPr>
          <w:rFonts w:asciiTheme="minorHAnsi" w:hAnsiTheme="minorHAnsi" w:cstheme="minorHAnsi"/>
          <w:b w:val="0"/>
          <w:bCs w:val="0"/>
          <w:sz w:val="18"/>
          <w:szCs w:val="18"/>
        </w:rPr>
        <w:t xml:space="preserve"> (Dz. U. poz. 2415) oraz przepisy Rozporządzenia Prezesa Rady Ministrów z dnia 30 grudnia 2020 r. </w:t>
      </w:r>
      <w:r w:rsidRPr="00EE4B0A">
        <w:rPr>
          <w:rFonts w:asciiTheme="minorHAnsi" w:hAnsiTheme="minorHAnsi" w:cstheme="minorHAnsi"/>
          <w:b w:val="0"/>
          <w:bCs w:val="0"/>
          <w:iCs/>
          <w:sz w:val="18"/>
          <w:szCs w:val="18"/>
        </w:rPr>
        <w:t>w sprawie sposobu sporządzania i przekazywania informacji oraz wymagań technicznych dla dokumentów elektronicznych oraz środków komunikacji elektronicznej w postępowaniu o udzielenie zamówienia publicznego lub konkursie</w:t>
      </w:r>
      <w:r w:rsidRPr="00EE4B0A">
        <w:rPr>
          <w:rFonts w:asciiTheme="minorHAnsi" w:hAnsiTheme="minorHAnsi" w:cstheme="minorHAnsi"/>
          <w:b w:val="0"/>
          <w:bCs w:val="0"/>
          <w:sz w:val="18"/>
          <w:szCs w:val="18"/>
        </w:rPr>
        <w:t xml:space="preserve"> (Dz. U. poz. 2452).</w:t>
      </w:r>
    </w:p>
    <w:p w14:paraId="64E6D7FC"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POLEGAJĄCYCH NA ZDOLNOŚCIACH PODMIOTÓW UDOSTĘPNIAJĄCYCH ZASOBY</w:t>
      </w:r>
    </w:p>
    <w:p w14:paraId="06F8DB15"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13F963C3"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który polega na zdolnościach lub sytuacji podmiotów udostępniających zasoby składa wraz z ofertą </w:t>
      </w:r>
      <w:r w:rsidRPr="00EE4B0A">
        <w:rPr>
          <w:rFonts w:asciiTheme="minorHAnsi" w:hAnsiTheme="minorHAnsi" w:cstheme="minorHAnsi"/>
          <w:iCs/>
          <w:sz w:val="18"/>
          <w:szCs w:val="18"/>
        </w:rPr>
        <w:t xml:space="preserve">zobowiązanie tych podmiotów do oddania mu do dyspozycji niezbędnych zasobów na potrzeby realizacji zamówienia </w:t>
      </w:r>
      <w:r w:rsidRPr="00EE4B0A">
        <w:rPr>
          <w:rFonts w:asciiTheme="minorHAnsi" w:hAnsiTheme="minorHAnsi" w:cstheme="minorHAnsi"/>
          <w:iCs/>
          <w:sz w:val="18"/>
          <w:szCs w:val="18"/>
        </w:rPr>
        <w:lastRenderedPageBreak/>
        <w:t xml:space="preserve">lub inny podmiotowy środek dowodowy potwierdzający, </w:t>
      </w:r>
      <w:r w:rsidRPr="00EE4B0A">
        <w:rPr>
          <w:rFonts w:asciiTheme="minorHAnsi" w:hAnsiTheme="minorHAnsi" w:cstheme="minorHAnsi"/>
          <w:bCs w:val="0"/>
          <w:iCs/>
          <w:sz w:val="18"/>
          <w:szCs w:val="18"/>
        </w:rPr>
        <w:t>że Wykonawca realizując zamówienie, będzie dysponował niezbędnymi zasobami tych podmiotów</w:t>
      </w:r>
      <w:r w:rsidRPr="00EE4B0A">
        <w:rPr>
          <w:rFonts w:asciiTheme="minorHAnsi" w:hAnsiTheme="minorHAnsi" w:cstheme="minorHAnsi"/>
          <w:iCs/>
          <w:sz w:val="18"/>
          <w:szCs w:val="18"/>
        </w:rPr>
        <w:t>.</w:t>
      </w:r>
    </w:p>
    <w:p w14:paraId="6174ECFB"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Zobowiązanie podmiotu udostępniającego zasoby, o którym mowa w pkt 9.2., potwierdza, że stosunek łączący Wykonawcę z podmiotami udostępniającymi zasoby gwarantuje rzeczywisty dostęp do tych zasobów oraz określa w szczególności:</w:t>
      </w:r>
    </w:p>
    <w:p w14:paraId="5DB43B6A"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zakres dostępnych wykonawcy zasobów podmiotu udostępniającego zasoby;</w:t>
      </w:r>
    </w:p>
    <w:p w14:paraId="6658305D"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sposób i okres udostępnienia Wykonawcy i wykorzystania przez niego zasobów podmiotu udostępniającego te zasoby przy wykonywaniu zamówienia;</w:t>
      </w:r>
    </w:p>
    <w:p w14:paraId="60445E56"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9E4016E"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Zamawiający ocenia, czy udostępniane Wykonawcy przez podmioty udostępniające zasoby zdolności techniczne lub zawodowe lub ich sytuacja finansowa lub ekonomiczna, pozwalają na wykazanie przez Wykonawcę spełniania warunków udziału w postępowaniu oraz bada, czy nie zachodzą wobec tego podmiotu podstawy wykluczenia, które zostały przewidziane względem Wykonawcy.</w:t>
      </w:r>
    </w:p>
    <w:p w14:paraId="7B1799EC"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378DF14"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F12F547"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5589E0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w przypadku polegania na zdolnościach lub sytuacji podmiotów udostępniających zasoby, przedstawia wraz z oświadczeniem, o którym mowa w art. 125 ust. 1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także oświadczenie podmiotu udostępniającego zasoby, potwierdzający brak podstaw wykluczenia tego podmiotu oraz odpowiednio spełnianie warunków udziału w postępowaniu, w zakresie, w jakim Wykonawca powołuje się na jego zasoby.</w:t>
      </w:r>
    </w:p>
    <w:p w14:paraId="63B3485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Na wezwanie Zamawiającego Wykonawca, który polega na zdolnościach technicznych lub zawodowych lub sytuacji finansowej lub ekonomicznej podmiotów udostępniających zasoby na zasadach określonych w art. 118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zobowiązany jest do przedstawienia podmiotowych środków dowodowych, o których mowa w pkt 8.3. </w:t>
      </w:r>
      <w:proofErr w:type="spellStart"/>
      <w:r w:rsidRPr="00EE4B0A">
        <w:rPr>
          <w:rFonts w:asciiTheme="minorHAnsi" w:hAnsiTheme="minorHAnsi" w:cstheme="minorHAnsi"/>
          <w:b w:val="0"/>
          <w:iCs/>
          <w:sz w:val="18"/>
          <w:szCs w:val="18"/>
        </w:rPr>
        <w:t>ppkt</w:t>
      </w:r>
      <w:proofErr w:type="spellEnd"/>
      <w:r w:rsidRPr="00EE4B0A">
        <w:rPr>
          <w:rFonts w:asciiTheme="minorHAnsi" w:hAnsiTheme="minorHAnsi" w:cstheme="minorHAnsi"/>
          <w:b w:val="0"/>
          <w:iCs/>
          <w:sz w:val="18"/>
          <w:szCs w:val="18"/>
        </w:rPr>
        <w:t xml:space="preserve"> 1 lit. b, dotyczących tych podmiotów, potwierdzających, że nie zachodzą wobec tych podmiotów podstawy wykluczenia z postępowania.</w:t>
      </w:r>
    </w:p>
    <w:p w14:paraId="6FEAE454"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WSPÓLNIE UBIEGAJĄCYCH SIĘ O UDZIELENIE ZAMÓWIENIA (SPÓŁKI CYWILNE/ KONSORCJA)</w:t>
      </w:r>
    </w:p>
    <w:p w14:paraId="21466999"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254DC875"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 xml:space="preserve">W przypadku Wykonawców wspólnie ubiegających się o udzielenie zamówienia, 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iCs/>
          <w:sz w:val="18"/>
          <w:szCs w:val="18"/>
        </w:rPr>
        <w:t xml:space="preserve"> </w:t>
      </w:r>
      <w:r w:rsidRPr="00EE4B0A">
        <w:rPr>
          <w:rFonts w:asciiTheme="minorHAnsi" w:hAnsiTheme="minorHAnsi" w:cstheme="minorHAnsi"/>
          <w:b w:val="0"/>
          <w:sz w:val="18"/>
          <w:szCs w:val="18"/>
        </w:rPr>
        <w:t>składa każdy z Wykonawców. Oświadczenia te potwierdzają brak podstaw wykluczenia oraz spełnianie warunków udziału w postępowaniu w zakresie, w jakim każdy z Wykonawców wykazuje spełnianie warunków udziału w postępowaniu.</w:t>
      </w:r>
    </w:p>
    <w:p w14:paraId="340FFAFC"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641C5E27"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 przypadku wyboru oferty Wykonawców wspólnie ubiegających się o udzielenie zamówienia:</w:t>
      </w:r>
    </w:p>
    <w:p w14:paraId="2F54D862"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zgodnie z art. 59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żąda kopii umowy regulującej współpracę tych Wykonawców przed zawarciem umowy,</w:t>
      </w:r>
    </w:p>
    <w:p w14:paraId="64FDF5C0"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Wykonawcy ponoszą solidarną odpowiedzialność za wykonanie umowy i wniesienie zabezpieczenia należytego wykonania umowy.</w:t>
      </w:r>
    </w:p>
    <w:p w14:paraId="713A4B7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lastRenderedPageBreak/>
        <w:t>SPOSÓB KOMUNIKACJI .</w:t>
      </w:r>
    </w:p>
    <w:p w14:paraId="66472989"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color w:val="0000FF"/>
          <w:sz w:val="18"/>
          <w:szCs w:val="18"/>
          <w:u w:val="single"/>
        </w:rPr>
      </w:pPr>
      <w:r w:rsidRPr="009A1095">
        <w:rPr>
          <w:rFonts w:asciiTheme="minorHAnsi" w:hAnsiTheme="minorHAnsi" w:cstheme="minorHAnsi"/>
          <w:b/>
          <w:bCs/>
          <w:sz w:val="18"/>
          <w:szCs w:val="18"/>
        </w:rPr>
        <w:t>W przedmiotowym postępowaniu komunikacja między Zamawiającym a Wykonawcami odbywa się przy użyciu środków komunikacji elektronicznej, tj. Platformy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snapToGrid w:val="0"/>
          <w:sz w:val="18"/>
          <w:szCs w:val="18"/>
        </w:rPr>
        <w:t xml:space="preserve"> </w:t>
      </w:r>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i</w:t>
      </w:r>
      <w:r w:rsidRPr="009A1095">
        <w:rPr>
          <w:rFonts w:asciiTheme="minorHAnsi" w:hAnsiTheme="minorHAnsi" w:cstheme="minorHAnsi"/>
          <w:sz w:val="18"/>
          <w:szCs w:val="18"/>
        </w:rPr>
        <w:t xml:space="preserve"> poczty elektronicznej adres e-mail: </w:t>
      </w:r>
      <w:hyperlink r:id="rId10" w:history="1">
        <w:r w:rsidRPr="009A1095">
          <w:rPr>
            <w:rStyle w:val="Hipercze"/>
            <w:rFonts w:asciiTheme="minorHAnsi" w:hAnsiTheme="minorHAnsi" w:cstheme="minorHAnsi"/>
            <w:sz w:val="18"/>
            <w:szCs w:val="18"/>
          </w:rPr>
          <w:t>zenona.wylegala@zspwysoka.pl</w:t>
        </w:r>
      </w:hyperlink>
    </w:p>
    <w:p w14:paraId="53114CF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Złożenie oferty jest możliwe wyłącznie na platformie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bCs/>
          <w:sz w:val="18"/>
          <w:szCs w:val="18"/>
        </w:rPr>
        <w:t xml:space="preserve"> </w:t>
      </w:r>
      <w:r w:rsidRPr="009A1095">
        <w:rPr>
          <w:rFonts w:asciiTheme="minorHAnsi" w:hAnsiTheme="minorHAnsi" w:cstheme="minorHAnsi"/>
          <w:b/>
          <w:sz w:val="18"/>
          <w:szCs w:val="18"/>
        </w:rPr>
        <w:t xml:space="preserve">zgodnie z instrukcją zamieszczoną na stronie </w:t>
      </w:r>
      <w:r w:rsidRPr="009A1095">
        <w:rPr>
          <w:rFonts w:asciiTheme="minorHAnsi" w:hAnsiTheme="minorHAnsi" w:cstheme="minorHAnsi"/>
          <w:sz w:val="18"/>
          <w:szCs w:val="18"/>
        </w:rPr>
        <w:t>https://ezamowienia.gov.pl/pl</w:t>
      </w:r>
    </w:p>
    <w:p w14:paraId="59C2F55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Pozostała korespondencja pomiędzy Wykonawcą a Zamawiającym będzie prowadzona w formie elektronicznej za pomocą poczty elektronicznej</w:t>
      </w:r>
      <w:r w:rsidRPr="009A1095">
        <w:rPr>
          <w:rFonts w:asciiTheme="minorHAnsi" w:hAnsiTheme="minorHAnsi" w:cstheme="minorHAnsi"/>
          <w:b/>
          <w:sz w:val="18"/>
          <w:szCs w:val="18"/>
        </w:rPr>
        <w:t>.</w:t>
      </w:r>
    </w:p>
    <w:p w14:paraId="274B5211"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Zamawiający, zgodnie z § 11 ust. 2 Rozporządzenia</w:t>
      </w:r>
      <w:r w:rsidRPr="009A1095">
        <w:rPr>
          <w:rFonts w:asciiTheme="minorHAnsi" w:hAnsiTheme="minorHAnsi" w:cstheme="minorHAnsi"/>
          <w:b/>
          <w:bCs/>
          <w:sz w:val="18"/>
          <w:szCs w:val="18"/>
        </w:rPr>
        <w:t xml:space="preserve"> </w:t>
      </w:r>
      <w:r w:rsidRPr="009A1095">
        <w:rPr>
          <w:rFonts w:asciiTheme="minorHAnsi" w:hAnsiTheme="minorHAnsi" w:cstheme="minorHAnsi"/>
          <w:sz w:val="18"/>
          <w:szCs w:val="18"/>
        </w:rPr>
        <w:t xml:space="preserve">Prezesa Rady Ministrów z dnia 30 grudnia 2020 r. </w:t>
      </w:r>
      <w:r w:rsidRPr="009A1095">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9A1095">
        <w:rPr>
          <w:rFonts w:asciiTheme="minorHAnsi" w:hAnsiTheme="minorHAnsi" w:cstheme="minorHAnsi"/>
          <w:sz w:val="18"/>
          <w:szCs w:val="18"/>
        </w:rPr>
        <w:t xml:space="preserve">udostępnia poniżej informacje na temat specyfikacji połączenia, formatu przesłanych danych oraz szyfrowania i oznaczania czasu przekazania i odbioru danych. </w:t>
      </w:r>
    </w:p>
    <w:p w14:paraId="0F981DE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Wymagania techniczne i organizacyjne wysyłania i odbierania dokumentów elektronicznych, elektronicznych kopii dokumentów i oświadczeń oraz informacji przekazywanych przy ich użyciu opisane zostały w Regulaminie platformy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59BF3A6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W postępowaniu o udzielenie zamówienia ofertę oraz oświadczenie, o którym mowa w art. 125 ust. 1 ustawy </w:t>
      </w:r>
      <w:proofErr w:type="spellStart"/>
      <w:r w:rsidRPr="009A1095">
        <w:rPr>
          <w:rFonts w:asciiTheme="minorHAnsi" w:hAnsiTheme="minorHAnsi" w:cstheme="minorHAnsi"/>
          <w:sz w:val="18"/>
          <w:szCs w:val="18"/>
        </w:rPr>
        <w:t>Pzp</w:t>
      </w:r>
      <w:proofErr w:type="spellEnd"/>
      <w:r w:rsidRPr="009A1095">
        <w:rPr>
          <w:rFonts w:asciiTheme="minorHAnsi" w:hAnsiTheme="minorHAnsi" w:cstheme="minorHAnsi"/>
          <w:sz w:val="18"/>
          <w:szCs w:val="18"/>
        </w:rPr>
        <w:t xml:space="preserve"> składa się, pod rygorem nieważności, w formie elektronicznej lub w postaci elektronicznej opatrzonej kwalifikowanym podpisem elektronicznym, podpisem zaufanym lub podpisem osobistym (za pomocą e-dowodu osobistego z certyfikatem podpisu osobistego).</w:t>
      </w:r>
    </w:p>
    <w:p w14:paraId="18311A7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Wykonawca zamierzający wziąć udział w postępowaniu o udzielenie zamówienia publicznego musi posiadać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Wykonawca posiadający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ma dostęp do formularzy: złożenia, zmiany, wycofania oferty lub wniosku oraz do formularza komunikacji.</w:t>
      </w:r>
    </w:p>
    <w:p w14:paraId="2ED17A9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Maksymalny rozmiar plików przesyłanych za pośrednictwem dedykowanych formularzy do: złożenia, zmiany, wycofania oferty lub wniosku oraz komunikacji wynosi 150MB.</w:t>
      </w:r>
    </w:p>
    <w:p w14:paraId="355986AB" w14:textId="77777777" w:rsidR="00324218" w:rsidRPr="009A1095" w:rsidRDefault="00324218" w:rsidP="00324218">
      <w:pPr>
        <w:pStyle w:val="Akapitzlist"/>
        <w:numPr>
          <w:ilvl w:val="1"/>
          <w:numId w:val="18"/>
        </w:numPr>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Za datę przekazania oferty, wniosków, zawiadomień, dokumentów elektronicznych, oświadczeń lub elektronicznych kopii dokumentów lub oświadczeń oraz innych informacji przyjmuje się datę ich przekazania na </w:t>
      </w:r>
      <w:r w:rsidRPr="009A1095">
        <w:rPr>
          <w:rFonts w:asciiTheme="minorHAnsi" w:hAnsiTheme="minorHAnsi" w:cstheme="minorHAnsi"/>
          <w:sz w:val="18"/>
          <w:szCs w:val="18"/>
        </w:rPr>
        <w:br/>
        <w:t>Platformę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46901959" w14:textId="77777777" w:rsidR="00324218" w:rsidRPr="009A1095" w:rsidRDefault="00324218" w:rsidP="00324218">
      <w:pPr>
        <w:pStyle w:val="Akapitzlist"/>
        <w:numPr>
          <w:ilvl w:val="1"/>
          <w:numId w:val="18"/>
        </w:numPr>
        <w:tabs>
          <w:tab w:val="left" w:pos="0"/>
          <w:tab w:val="left" w:pos="567"/>
        </w:tabs>
        <w:autoSpaceDE w:val="0"/>
        <w:autoSpaceDN w:val="0"/>
        <w:adjustRightInd w:val="0"/>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 </w:t>
      </w:r>
      <w:r w:rsidRPr="009A1095">
        <w:rPr>
          <w:rFonts w:asciiTheme="minorHAnsi" w:hAnsiTheme="minorHAnsi" w:cstheme="minorHAnsi"/>
          <w:sz w:val="18"/>
          <w:szCs w:val="18"/>
          <w:shd w:val="clear" w:color="auto" w:fill="FFFFFF"/>
        </w:rPr>
        <w:t xml:space="preserve"> </w:t>
      </w:r>
      <w:r w:rsidRPr="009A1095">
        <w:rPr>
          <w:rFonts w:asciiTheme="minorHAnsi" w:hAnsiTheme="minorHAnsi" w:cstheme="minorHAnsi"/>
          <w:sz w:val="18"/>
          <w:szCs w:val="18"/>
        </w:rPr>
        <w:t>Dane postępowanie można wyszukać również na Liście wszystkich postępowań  klikając  wcześniej  opcję  „Dla  Wykonawców”  lub  ze  strony  głównej  z zakładki Postępowania na Platformie e-</w:t>
      </w:r>
      <w:proofErr w:type="spellStart"/>
      <w:r w:rsidRPr="009A1095">
        <w:rPr>
          <w:rFonts w:asciiTheme="minorHAnsi" w:hAnsiTheme="minorHAnsi" w:cstheme="minorHAnsi"/>
          <w:sz w:val="18"/>
          <w:szCs w:val="18"/>
        </w:rPr>
        <w:t>zamowienia</w:t>
      </w:r>
      <w:proofErr w:type="spellEnd"/>
    </w:p>
    <w:p w14:paraId="2129534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Zamawiający wyznacza następujące osoby do kontaktu z Wykonawcami: </w:t>
      </w:r>
      <w:r w:rsidRPr="009A1095">
        <w:rPr>
          <w:rFonts w:asciiTheme="minorHAnsi" w:hAnsiTheme="minorHAnsi" w:cstheme="minorHAnsi"/>
          <w:b/>
          <w:bCs/>
          <w:sz w:val="18"/>
          <w:szCs w:val="18"/>
        </w:rPr>
        <w:t>Zenona Wylegała</w:t>
      </w:r>
      <w:r w:rsidRPr="009A1095">
        <w:rPr>
          <w:rFonts w:asciiTheme="minorHAnsi" w:hAnsiTheme="minorHAnsi" w:cstheme="minorHAnsi"/>
          <w:sz w:val="18"/>
          <w:szCs w:val="18"/>
        </w:rPr>
        <w:t xml:space="preserve"> e-mail: </w:t>
      </w:r>
      <w:hyperlink r:id="rId11" w:history="1">
        <w:r w:rsidRPr="009A1095">
          <w:rPr>
            <w:rStyle w:val="Hipercze"/>
            <w:rFonts w:asciiTheme="minorHAnsi" w:hAnsiTheme="minorHAnsi" w:cstheme="minorHAnsi"/>
            <w:sz w:val="18"/>
            <w:szCs w:val="18"/>
          </w:rPr>
          <w:t>zenona.wylegala@zspwysoka.pl</w:t>
        </w:r>
      </w:hyperlink>
    </w:p>
    <w:p w14:paraId="277163B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UDZIELANIE WYJAŚNIEŃ TREŚCI SWZ</w:t>
      </w:r>
    </w:p>
    <w:p w14:paraId="7D27A1BF"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Wykonawca może zwrócić się do Zamawiającego z wnioskiem o wyjaśnienie treści SWZ.</w:t>
      </w:r>
    </w:p>
    <w:p w14:paraId="747522E1"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4CC813BD" w14:textId="2E0C1044"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Wnioski o wyjaśnienie treści SWZ należy przesyłać za pośrednictwem</w:t>
      </w:r>
      <w:r w:rsidRPr="009A1095">
        <w:rPr>
          <w:rFonts w:asciiTheme="minorHAnsi" w:hAnsiTheme="minorHAnsi" w:cstheme="minorHAnsi"/>
          <w:b w:val="0"/>
          <w:sz w:val="18"/>
          <w:szCs w:val="18"/>
        </w:rPr>
        <w:t xml:space="preserve">  </w:t>
      </w:r>
      <w:r w:rsidRPr="009A1095">
        <w:rPr>
          <w:rFonts w:asciiTheme="minorHAnsi" w:hAnsiTheme="minorHAnsi" w:cstheme="minorHAnsi"/>
          <w:b w:val="0"/>
          <w:iCs/>
          <w:sz w:val="18"/>
          <w:szCs w:val="18"/>
        </w:rPr>
        <w:t>Platformy e-</w:t>
      </w:r>
      <w:proofErr w:type="spellStart"/>
      <w:r w:rsidRPr="009A1095">
        <w:rPr>
          <w:rFonts w:asciiTheme="minorHAnsi" w:hAnsiTheme="minorHAnsi" w:cstheme="minorHAnsi"/>
          <w:b w:val="0"/>
          <w:iCs/>
          <w:sz w:val="18"/>
          <w:szCs w:val="18"/>
        </w:rPr>
        <w:t>zamowienia</w:t>
      </w:r>
      <w:proofErr w:type="spellEnd"/>
      <w:r w:rsidRPr="009A1095">
        <w:rPr>
          <w:rFonts w:asciiTheme="minorHAnsi" w:hAnsiTheme="minorHAnsi" w:cstheme="minorHAnsi"/>
          <w:b w:val="0"/>
          <w:iCs/>
          <w:sz w:val="18"/>
          <w:szCs w:val="18"/>
        </w:rPr>
        <w:t xml:space="preserve"> lub poczty elektronicznej na adres:  </w:t>
      </w:r>
      <w:r w:rsidR="00EE2211">
        <w:rPr>
          <w:rFonts w:asciiTheme="minorHAnsi" w:hAnsiTheme="minorHAnsi" w:cstheme="minorHAnsi"/>
          <w:b w:val="0"/>
          <w:bCs w:val="0"/>
          <w:sz w:val="18"/>
          <w:szCs w:val="18"/>
        </w:rPr>
        <w:t>Zenona.wylegala@zspwysoka.pl</w:t>
      </w:r>
      <w:r w:rsidRPr="009A1095">
        <w:rPr>
          <w:rFonts w:asciiTheme="minorHAnsi" w:hAnsiTheme="minorHAnsi" w:cstheme="minorHAnsi"/>
          <w:sz w:val="18"/>
          <w:szCs w:val="18"/>
        </w:rPr>
        <w:t xml:space="preserve"> </w:t>
      </w:r>
      <w:r w:rsidRPr="009A1095">
        <w:rPr>
          <w:rFonts w:asciiTheme="minorHAnsi" w:hAnsiTheme="minorHAnsi" w:cstheme="minorHAnsi"/>
          <w:b w:val="0"/>
          <w:bCs w:val="0"/>
          <w:sz w:val="18"/>
          <w:szCs w:val="18"/>
        </w:rPr>
        <w:t>. Tre</w:t>
      </w:r>
      <w:r w:rsidRPr="009A1095">
        <w:rPr>
          <w:rFonts w:asciiTheme="minorHAnsi" w:eastAsia="TimesNewRoman" w:hAnsiTheme="minorHAnsi" w:cstheme="minorHAnsi"/>
          <w:b w:val="0"/>
          <w:sz w:val="18"/>
          <w:szCs w:val="18"/>
        </w:rPr>
        <w:t xml:space="preserve">ść </w:t>
      </w:r>
      <w:r w:rsidRPr="009A1095">
        <w:rPr>
          <w:rFonts w:asciiTheme="minorHAnsi" w:hAnsiTheme="minorHAnsi" w:cstheme="minorHAnsi"/>
          <w:b w:val="0"/>
          <w:sz w:val="18"/>
          <w:szCs w:val="18"/>
        </w:rPr>
        <w:t>zapyta</w:t>
      </w:r>
      <w:r w:rsidRPr="009A1095">
        <w:rPr>
          <w:rFonts w:asciiTheme="minorHAnsi" w:eastAsia="TimesNewRoman" w:hAnsiTheme="minorHAnsi" w:cstheme="minorHAnsi"/>
          <w:b w:val="0"/>
          <w:sz w:val="18"/>
          <w:szCs w:val="18"/>
        </w:rPr>
        <w:t xml:space="preserve">ń </w:t>
      </w:r>
      <w:r w:rsidRPr="009A1095">
        <w:rPr>
          <w:rFonts w:asciiTheme="minorHAnsi" w:hAnsiTheme="minorHAnsi" w:cstheme="minorHAnsi"/>
          <w:b w:val="0"/>
          <w:sz w:val="18"/>
          <w:szCs w:val="18"/>
        </w:rPr>
        <w:t>wraz z wyja</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nieniami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opublikuje na stronie internetowej prowadzonego postępowania bez ujawniania źródła zapytania.</w:t>
      </w:r>
    </w:p>
    <w:p w14:paraId="32AA1932"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42955D58"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772ACC10"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w:t>
      </w:r>
      <w:r w:rsidRPr="009A1095">
        <w:rPr>
          <w:rFonts w:asciiTheme="minorHAnsi" w:hAnsiTheme="minorHAnsi" w:cstheme="minorHAnsi"/>
          <w:b w:val="0"/>
          <w:iCs/>
          <w:sz w:val="18"/>
          <w:szCs w:val="18"/>
        </w:rPr>
        <w:t xml:space="preserve"> </w:t>
      </w:r>
      <w:r w:rsidRPr="009A1095">
        <w:rPr>
          <w:rFonts w:asciiTheme="minorHAnsi" w:hAnsiTheme="minorHAnsi" w:cstheme="minorHAnsi"/>
          <w:b w:val="0"/>
          <w:sz w:val="18"/>
          <w:szCs w:val="18"/>
        </w:rPr>
        <w:t>wniosek</w:t>
      </w:r>
      <w:r w:rsidRPr="009A1095">
        <w:rPr>
          <w:rFonts w:asciiTheme="minorHAnsi" w:hAnsiTheme="minorHAnsi" w:cstheme="minorHAnsi"/>
          <w:b w:val="0"/>
          <w:iCs/>
          <w:sz w:val="18"/>
          <w:szCs w:val="18"/>
        </w:rPr>
        <w:t xml:space="preserve"> o wyjaśnienie treści SWZ nie wpłynął w terminie, o którym mowa w pkt 12.2., Zamawiający nie ma obowiązku udzielania wyjaśnień SWZ oraz obowiązku przedłużenia terminu składania ofert.</w:t>
      </w:r>
    </w:p>
    <w:p w14:paraId="3FE36C83"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lastRenderedPageBreak/>
        <w:t>W uzasadnionych przypadkach Zamawiający może przed upływem terminu składania ofert zmienić treść Specyfikacji Warunków Zamówienia. Dokonan</w:t>
      </w:r>
      <w:r w:rsidRPr="009A1095">
        <w:rPr>
          <w:rFonts w:asciiTheme="minorHAnsi" w:eastAsia="TimesNewRoman" w:hAnsiTheme="minorHAnsi" w:cstheme="minorHAnsi"/>
          <w:b w:val="0"/>
          <w:sz w:val="18"/>
          <w:szCs w:val="18"/>
        </w:rPr>
        <w:t xml:space="preserve">ą </w:t>
      </w:r>
      <w:r w:rsidRPr="009A1095">
        <w:rPr>
          <w:rFonts w:asciiTheme="minorHAnsi" w:hAnsiTheme="minorHAnsi" w:cstheme="minorHAnsi"/>
          <w:b w:val="0"/>
          <w:sz w:val="18"/>
          <w:szCs w:val="18"/>
        </w:rPr>
        <w:t>zmian</w:t>
      </w:r>
      <w:r w:rsidRPr="009A1095">
        <w:rPr>
          <w:rFonts w:asciiTheme="minorHAnsi" w:eastAsia="TimesNewRoman" w:hAnsiTheme="minorHAnsi" w:cstheme="minorHAnsi"/>
          <w:b w:val="0"/>
          <w:sz w:val="18"/>
          <w:szCs w:val="18"/>
        </w:rPr>
        <w:t>ę treści SWZ</w:t>
      </w:r>
      <w:r w:rsidRPr="009A1095">
        <w:rPr>
          <w:rFonts w:asciiTheme="minorHAnsi" w:hAnsiTheme="minorHAnsi" w:cstheme="minorHAnsi"/>
          <w:b w:val="0"/>
          <w:sz w:val="18"/>
          <w:szCs w:val="18"/>
        </w:rPr>
        <w:t xml:space="preserve">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udostępni na stronie internetowej prowadzonego postępowania.</w:t>
      </w:r>
    </w:p>
    <w:p w14:paraId="12C6AA3F"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 zmiany tre</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9A1095">
        <w:rPr>
          <w:rFonts w:asciiTheme="minorHAnsi" w:eastAsia="TimesNewRoman" w:hAnsiTheme="minorHAnsi" w:cstheme="minorHAnsi"/>
          <w:b w:val="0"/>
          <w:sz w:val="18"/>
          <w:szCs w:val="18"/>
        </w:rPr>
        <w:t>ę</w:t>
      </w:r>
      <w:r w:rsidRPr="009A1095">
        <w:rPr>
          <w:rFonts w:asciiTheme="minorHAnsi" w:hAnsiTheme="minorHAnsi" w:cstheme="minorHAnsi"/>
          <w:b w:val="0"/>
          <w:sz w:val="18"/>
          <w:szCs w:val="18"/>
        </w:rPr>
        <w:t xml:space="preserve">dny na zapoznanie się ze zmianą treści SWZ i przygotowanie oferty. </w:t>
      </w:r>
    </w:p>
    <w:p w14:paraId="6A7DDF64"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 xml:space="preserve">W przypadku, gdy zmiana treści SWZ będzie prowadziła do zmiany treści ogłoszenia o zamówieniu, Zamawiający opublikuje ogłoszenie w Biuletynie Zamówień Publicznych oraz jeżeli będzie to konieczne przedłuży termin składania ofert, zgodnie z art. 271 ust. 2 i 3 ustawy </w:t>
      </w:r>
      <w:proofErr w:type="spellStart"/>
      <w:r w:rsidRPr="009A1095">
        <w:rPr>
          <w:rFonts w:asciiTheme="minorHAnsi" w:hAnsiTheme="minorHAnsi" w:cstheme="minorHAnsi"/>
          <w:b w:val="0"/>
          <w:sz w:val="18"/>
          <w:szCs w:val="18"/>
        </w:rPr>
        <w:t>Pzp</w:t>
      </w:r>
      <w:proofErr w:type="spellEnd"/>
      <w:r w:rsidRPr="009A1095">
        <w:rPr>
          <w:rFonts w:asciiTheme="minorHAnsi" w:hAnsiTheme="minorHAnsi" w:cstheme="minorHAnsi"/>
          <w:b w:val="0"/>
          <w:sz w:val="18"/>
          <w:szCs w:val="18"/>
        </w:rPr>
        <w:t>.</w:t>
      </w:r>
    </w:p>
    <w:p w14:paraId="79EFFB7B"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Zamawiający nie zamierza</w:t>
      </w:r>
      <w:r w:rsidRPr="009A1095">
        <w:rPr>
          <w:rFonts w:asciiTheme="minorHAnsi" w:hAnsiTheme="minorHAnsi" w:cstheme="minorHAnsi"/>
          <w:b w:val="0"/>
          <w:i/>
          <w:sz w:val="18"/>
          <w:szCs w:val="18"/>
        </w:rPr>
        <w:t xml:space="preserve"> </w:t>
      </w:r>
      <w:r w:rsidRPr="009A1095">
        <w:rPr>
          <w:rFonts w:asciiTheme="minorHAnsi" w:hAnsiTheme="minorHAnsi" w:cstheme="minorHAnsi"/>
          <w:b w:val="0"/>
          <w:sz w:val="18"/>
          <w:szCs w:val="18"/>
        </w:rPr>
        <w:t>zwoływać zebrania Wykonawców w celu wyjaśnienia treści SWZ.</w:t>
      </w:r>
    </w:p>
    <w:p w14:paraId="28533F62" w14:textId="439D1B28" w:rsidR="00C13D2F" w:rsidRPr="00EE4B0A" w:rsidRDefault="00C13D2F" w:rsidP="00324218">
      <w:pPr>
        <w:pStyle w:val="Tekstpodstawowy2"/>
        <w:ind w:left="567"/>
        <w:rPr>
          <w:rFonts w:asciiTheme="minorHAnsi" w:hAnsiTheme="minorHAnsi" w:cstheme="minorHAnsi"/>
          <w:b w:val="0"/>
          <w:iCs/>
          <w:sz w:val="18"/>
          <w:szCs w:val="18"/>
        </w:rPr>
      </w:pPr>
    </w:p>
    <w:p w14:paraId="697EF224" w14:textId="77777777" w:rsidR="009E6824" w:rsidRPr="00EE4B0A" w:rsidRDefault="0077247D" w:rsidP="0077247D">
      <w:pPr>
        <w:spacing w:before="240" w:after="120"/>
        <w:ind w:left="142"/>
        <w:jc w:val="both"/>
        <w:rPr>
          <w:rFonts w:asciiTheme="minorHAnsi" w:hAnsiTheme="minorHAnsi" w:cstheme="minorHAnsi"/>
          <w:b/>
          <w:sz w:val="18"/>
          <w:szCs w:val="18"/>
        </w:rPr>
      </w:pPr>
      <w:r w:rsidRPr="00EE4B0A">
        <w:rPr>
          <w:rStyle w:val="tekstdokbold"/>
          <w:rFonts w:asciiTheme="minorHAnsi" w:hAnsiTheme="minorHAnsi" w:cstheme="minorHAnsi"/>
          <w:bCs/>
          <w:sz w:val="18"/>
          <w:szCs w:val="18"/>
        </w:rPr>
        <w:t xml:space="preserve">13. </w:t>
      </w:r>
      <w:r w:rsidR="009E6824" w:rsidRPr="00EE4B0A">
        <w:rPr>
          <w:rStyle w:val="tekstdokbold"/>
          <w:rFonts w:asciiTheme="minorHAnsi" w:hAnsiTheme="minorHAnsi" w:cstheme="minorHAnsi"/>
          <w:bCs/>
          <w:sz w:val="18"/>
          <w:szCs w:val="18"/>
        </w:rPr>
        <w:t>OPIS SPOSOBU PRZYGOTOWANIA OFERT ORAZ WYMAGANIA FORMALNE DOTYCZĄCE SKŁADANYCH OŚWIADCZEŃ I DOKUMENTÓW</w:t>
      </w:r>
    </w:p>
    <w:p w14:paraId="461C3E7F" w14:textId="77777777" w:rsidR="0097521C"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13.1. </w:t>
      </w:r>
      <w:r w:rsidR="009E6824" w:rsidRPr="00EE4B0A">
        <w:rPr>
          <w:rFonts w:asciiTheme="minorHAnsi" w:hAnsiTheme="minorHAnsi" w:cstheme="minorHAnsi"/>
          <w:b w:val="0"/>
          <w:bCs w:val="0"/>
          <w:sz w:val="18"/>
          <w:szCs w:val="18"/>
        </w:rPr>
        <w:t>Wykonawca może złożyć tylko jedną ofertę</w:t>
      </w:r>
    </w:p>
    <w:p w14:paraId="44966BCC" w14:textId="778980DD" w:rsidR="0097521C" w:rsidRPr="00EE4B0A" w:rsidRDefault="0097521C" w:rsidP="0097521C">
      <w:pPr>
        <w:tabs>
          <w:tab w:val="left" w:pos="567"/>
        </w:tabs>
        <w:suppressAutoHyphens/>
        <w:spacing w:before="120" w:line="276" w:lineRule="auto"/>
        <w:ind w:left="425"/>
        <w:jc w:val="both"/>
        <w:rPr>
          <w:rFonts w:asciiTheme="minorHAnsi" w:hAnsiTheme="minorHAnsi" w:cstheme="minorHAnsi"/>
          <w:sz w:val="18"/>
          <w:szCs w:val="18"/>
          <w:lang w:eastAsia="ar-SA"/>
        </w:rPr>
      </w:pPr>
      <w:r w:rsidRPr="00EE4B0A">
        <w:rPr>
          <w:rFonts w:asciiTheme="minorHAnsi" w:hAnsiTheme="minorHAnsi" w:cstheme="minorHAnsi"/>
          <w:bCs/>
          <w:sz w:val="18"/>
          <w:szCs w:val="18"/>
          <w:lang w:eastAsia="ar-SA"/>
        </w:rPr>
        <w:t xml:space="preserve">   Zamawiający </w:t>
      </w:r>
      <w:r w:rsidR="00394BD3" w:rsidRPr="00EE4B0A">
        <w:rPr>
          <w:rFonts w:asciiTheme="minorHAnsi" w:hAnsiTheme="minorHAnsi" w:cstheme="minorHAnsi"/>
          <w:bCs/>
          <w:sz w:val="18"/>
          <w:szCs w:val="18"/>
          <w:lang w:eastAsia="ar-SA"/>
        </w:rPr>
        <w:t xml:space="preserve">nie </w:t>
      </w:r>
      <w:r w:rsidRPr="00EE4B0A">
        <w:rPr>
          <w:rFonts w:asciiTheme="minorHAnsi" w:hAnsiTheme="minorHAnsi" w:cstheme="minorHAnsi"/>
          <w:bCs/>
          <w:sz w:val="18"/>
          <w:szCs w:val="18"/>
          <w:lang w:eastAsia="ar-SA"/>
        </w:rPr>
        <w:t>dopuszcza składania ofert częściowych</w:t>
      </w:r>
      <w:r w:rsidR="00394BD3" w:rsidRPr="00EE4B0A">
        <w:rPr>
          <w:rFonts w:asciiTheme="minorHAnsi" w:hAnsiTheme="minorHAnsi" w:cstheme="minorHAnsi"/>
          <w:bCs/>
          <w:sz w:val="18"/>
          <w:szCs w:val="18"/>
          <w:lang w:eastAsia="ar-SA"/>
        </w:rPr>
        <w:t>.</w:t>
      </w:r>
    </w:p>
    <w:p w14:paraId="59B24CE5" w14:textId="77777777" w:rsidR="009E6824"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13.2. </w:t>
      </w:r>
      <w:r w:rsidR="009E6824" w:rsidRPr="00EE4B0A">
        <w:rPr>
          <w:rFonts w:asciiTheme="minorHAnsi" w:hAnsiTheme="minorHAnsi" w:cstheme="minorHAnsi"/>
          <w:b w:val="0"/>
          <w:bCs w:val="0"/>
          <w:sz w:val="18"/>
          <w:szCs w:val="18"/>
        </w:rPr>
        <w:t>Treść oferty musi odpowiadać treści SWZ.</w:t>
      </w:r>
    </w:p>
    <w:p w14:paraId="3E355E46" w14:textId="77777777" w:rsidR="00394BD3" w:rsidRPr="00EE4B0A" w:rsidRDefault="0077247D" w:rsidP="00EE459D">
      <w:pPr>
        <w:pStyle w:val="Tekstpodstawowy2"/>
        <w:ind w:left="567"/>
        <w:rPr>
          <w:rFonts w:asciiTheme="minorHAnsi" w:hAnsiTheme="minorHAnsi" w:cstheme="minorHAnsi"/>
          <w:b w:val="0"/>
          <w:bCs w:val="0"/>
          <w:sz w:val="18"/>
          <w:szCs w:val="18"/>
        </w:rPr>
      </w:pPr>
      <w:r w:rsidRPr="00EE4B0A">
        <w:rPr>
          <w:rFonts w:asciiTheme="minorHAnsi" w:hAnsiTheme="minorHAnsi" w:cstheme="minorHAnsi"/>
          <w:sz w:val="18"/>
          <w:szCs w:val="18"/>
        </w:rPr>
        <w:t xml:space="preserve">13.3. </w:t>
      </w:r>
      <w:r w:rsidR="00394BD3" w:rsidRPr="00EE4B0A">
        <w:rPr>
          <w:rFonts w:asciiTheme="minorHAnsi" w:hAnsiTheme="minorHAnsi" w:cstheme="minorHAnsi"/>
          <w:sz w:val="18"/>
          <w:szCs w:val="18"/>
        </w:rPr>
        <w:t xml:space="preserve">Ofertę sporządza się na FORMULARZU OFERTOWYM </w:t>
      </w:r>
      <w:r w:rsidR="00394BD3" w:rsidRPr="00EE4B0A">
        <w:rPr>
          <w:rFonts w:asciiTheme="minorHAnsi" w:hAnsiTheme="minorHAnsi" w:cstheme="minorHAnsi"/>
          <w:b w:val="0"/>
          <w:sz w:val="18"/>
          <w:szCs w:val="18"/>
        </w:rPr>
        <w:t xml:space="preserve">– zgodnie z załącznikiem nr 1 do SWZ. </w:t>
      </w:r>
      <w:r w:rsidR="00394BD3" w:rsidRPr="00EE4B0A">
        <w:rPr>
          <w:rFonts w:asciiTheme="minorHAnsi" w:hAnsiTheme="minorHAnsi" w:cstheme="minorHAnsi"/>
          <w:b w:val="0"/>
          <w:sz w:val="18"/>
          <w:szCs w:val="18"/>
        </w:rPr>
        <w:br/>
        <w:t>Wraz z ofertą Wykonawca jest zobowiązany złożyć:</w:t>
      </w:r>
    </w:p>
    <w:p w14:paraId="0CC680F5" w14:textId="343D75A1" w:rsidR="00651410" w:rsidRPr="00EE4B0A" w:rsidRDefault="00651410"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Zestawienie cenowe </w:t>
      </w:r>
    </w:p>
    <w:p w14:paraId="206E6D03" w14:textId="633F41A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sz w:val="18"/>
          <w:szCs w:val="18"/>
        </w:rPr>
        <w:t xml:space="preserve">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4758CDCD"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Zobowiązania podmiotu udostępniającego zasoby oraz oświadczenie, o których mowa w Rozdziale 9 pkt 9.2. i 9.8. (jeżeli dotyczy).</w:t>
      </w:r>
    </w:p>
    <w:p w14:paraId="34DC16C7"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Oświadczenie podmiotów wspólnie ubiegających się o udzielenie zamówienia, o którym mowa w pkt. 10.3. i 10.4. SWZ (jeżeli dotyczy).</w:t>
      </w:r>
    </w:p>
    <w:p w14:paraId="33B8C7F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Dokumenty, z których wynika prawo do podpisania oferty, tj. odpis lub informacja z Krajowego Rejestru Sądowego, Centralnej Ewidencji i Informacji o Działalności Gospodarczej lub innego właściwego rejestru odpowiednie pełnomocnictwa (jeżeli dotyczy).</w:t>
      </w:r>
    </w:p>
    <w:p w14:paraId="52DBE356" w14:textId="77777777" w:rsidR="00394BD3" w:rsidRPr="00EE4B0A" w:rsidRDefault="00394BD3" w:rsidP="00394BD3">
      <w:pPr>
        <w:pStyle w:val="Tekstpodstawowy2"/>
        <w:spacing w:before="0"/>
        <w:ind w:left="924"/>
        <w:rPr>
          <w:rFonts w:asciiTheme="minorHAnsi" w:hAnsiTheme="minorHAnsi" w:cstheme="minorHAnsi"/>
          <w:b w:val="0"/>
          <w:bCs w:val="0"/>
          <w:sz w:val="18"/>
          <w:szCs w:val="18"/>
        </w:rPr>
      </w:pPr>
      <w:r w:rsidRPr="00EE4B0A">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58AD323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przekazane w formie elektronicznej lub postaci elektronicznej i  opatrzone </w:t>
      </w:r>
      <w:r w:rsidRPr="00EE4B0A">
        <w:rPr>
          <w:rFonts w:asciiTheme="minorHAnsi" w:hAnsiTheme="minorHAnsi" w:cstheme="minorHAnsi"/>
          <w:sz w:val="18"/>
          <w:szCs w:val="18"/>
        </w:rPr>
        <w:t>kwalifikowanym podpisem elektronicznym,</w:t>
      </w:r>
      <w:r w:rsidRPr="00EE4B0A">
        <w:rPr>
          <w:rFonts w:asciiTheme="minorHAnsi" w:hAnsiTheme="minorHAnsi" w:cstheme="minorHAnsi"/>
          <w:b w:val="0"/>
          <w:bCs w:val="0"/>
          <w:sz w:val="18"/>
          <w:szCs w:val="18"/>
        </w:rPr>
        <w:t xml:space="preserve"> </w:t>
      </w:r>
      <w:r w:rsidRPr="00EE4B0A">
        <w:rPr>
          <w:rFonts w:asciiTheme="minorHAnsi" w:hAnsiTheme="minorHAnsi" w:cstheme="minorHAnsi"/>
          <w:bCs w:val="0"/>
          <w:sz w:val="18"/>
          <w:szCs w:val="18"/>
        </w:rPr>
        <w:t>podpisem zaufanym lub podpisem osobistym.</w:t>
      </w:r>
    </w:p>
    <w:p w14:paraId="3B5345FE" w14:textId="076BFE8A" w:rsidR="009E6824" w:rsidRPr="00EE4B0A" w:rsidRDefault="0077247D" w:rsidP="00394BD3">
      <w:pPr>
        <w:pStyle w:val="Tekstpodstawowy2"/>
        <w:rPr>
          <w:rFonts w:asciiTheme="minorHAnsi" w:hAnsiTheme="minorHAnsi" w:cstheme="minorHAnsi"/>
          <w:b w:val="0"/>
          <w:iCs/>
          <w:sz w:val="18"/>
          <w:szCs w:val="18"/>
        </w:rPr>
      </w:pPr>
      <w:r w:rsidRPr="00EE4B0A">
        <w:rPr>
          <w:rFonts w:asciiTheme="minorHAnsi" w:hAnsiTheme="minorHAnsi" w:cstheme="minorHAnsi"/>
          <w:bCs w:val="0"/>
          <w:sz w:val="18"/>
          <w:szCs w:val="18"/>
        </w:rPr>
        <w:t xml:space="preserve">13.4. </w:t>
      </w:r>
      <w:r w:rsidR="009E6824" w:rsidRPr="00EE4B0A">
        <w:rPr>
          <w:rFonts w:asciiTheme="minorHAnsi" w:hAnsiTheme="minorHAnsi" w:cstheme="minorHAnsi"/>
          <w:bCs w:val="0"/>
          <w:sz w:val="18"/>
          <w:szCs w:val="18"/>
        </w:rPr>
        <w:t>Ofertę i oświadczenie sporządza się, pod rygorem nieważności, w formie elektronicznej lub w postaci elektronicznej opatrzonej kwalifikowanym podpisem elektronicznym, podpisem zaufanym lub podpisem osobistym (za pomocą e-dowodu osobistego z certyfikatem podpisu osobistego), przez osobę upoważnioną do reprezentowania Wykonawcy</w:t>
      </w:r>
      <w:r w:rsidR="009E6824" w:rsidRPr="00EE4B0A">
        <w:rPr>
          <w:rFonts w:asciiTheme="minorHAnsi" w:hAnsiTheme="minorHAnsi" w:cstheme="minorHAnsi"/>
          <w:b w:val="0"/>
          <w:bCs w:val="0"/>
          <w:sz w:val="18"/>
          <w:szCs w:val="18"/>
        </w:rPr>
        <w:t>, zgodnie z formą reprezentacji Wykonawcy określoną w rejestrze lub innym dokumencie, właściwym dla danej formy organizacyjnej Wykonawcy albo przez upełnomocnionego przedstawiciela Wykonawcy. W taki wypadku należy dołączyć dokument pełnomocnictwa, złożony w postaci elektronicznej, opatrzony podpisem zaufanym lub podpisem osobistym lub elektronicznej kopii, poświadczonej podpisem zaufanym lub podpisem osobistym przez notariusza.</w:t>
      </w:r>
    </w:p>
    <w:p w14:paraId="04B0F9B1" w14:textId="77777777" w:rsidR="009E6824" w:rsidRPr="00EE4B0A" w:rsidRDefault="0077247D" w:rsidP="00324218">
      <w:pPr>
        <w:pStyle w:val="Tekstpodstawowy2"/>
        <w:rPr>
          <w:rFonts w:asciiTheme="minorHAnsi" w:hAnsiTheme="minorHAnsi" w:cstheme="minorHAnsi"/>
          <w:b w:val="0"/>
          <w:iCs/>
          <w:sz w:val="18"/>
          <w:szCs w:val="18"/>
        </w:rPr>
      </w:pPr>
      <w:r w:rsidRPr="00EE4B0A">
        <w:rPr>
          <w:rFonts w:asciiTheme="minorHAnsi" w:hAnsiTheme="minorHAnsi" w:cstheme="minorHAnsi"/>
          <w:b w:val="0"/>
          <w:bCs w:val="0"/>
          <w:sz w:val="18"/>
          <w:szCs w:val="18"/>
        </w:rPr>
        <w:t xml:space="preserve">13.5. </w:t>
      </w:r>
      <w:r w:rsidR="009E6824" w:rsidRPr="00EE4B0A">
        <w:rPr>
          <w:rFonts w:asciiTheme="minorHAnsi" w:hAnsiTheme="minorHAnsi" w:cstheme="minorHAnsi"/>
          <w:b w:val="0"/>
          <w:bCs w:val="0"/>
          <w:sz w:val="18"/>
          <w:szCs w:val="18"/>
        </w:rPr>
        <w:t>Oferta oraz pozostałe oświadczenia i dokumenty, dla których Zamawiający określił wzory w formie formularzy zamieszczonych w SWZ, powinny być sporządzone zgodnie z tymi wzorami, co do treści oraz opisu kolumn i wierszy.</w:t>
      </w:r>
    </w:p>
    <w:p w14:paraId="799CD956" w14:textId="77777777" w:rsidR="00324218" w:rsidRPr="009A1095" w:rsidRDefault="00324218" w:rsidP="00324218">
      <w:pPr>
        <w:pStyle w:val="Tekstpodstawowy2"/>
        <w:numPr>
          <w:ilvl w:val="1"/>
          <w:numId w:val="72"/>
        </w:numPr>
        <w:ind w:left="567" w:hanging="567"/>
        <w:rPr>
          <w:rFonts w:asciiTheme="minorHAnsi" w:hAnsiTheme="minorHAnsi" w:cstheme="minorHAnsi"/>
          <w:b w:val="0"/>
          <w:iCs/>
          <w:sz w:val="18"/>
          <w:szCs w:val="18"/>
        </w:rPr>
      </w:pPr>
      <w:r w:rsidRPr="009A1095">
        <w:rPr>
          <w:rFonts w:asciiTheme="minorHAnsi" w:hAnsiTheme="minorHAnsi" w:cstheme="minorHAnsi"/>
          <w:bCs w:val="0"/>
          <w:iCs/>
          <w:sz w:val="18"/>
          <w:szCs w:val="18"/>
        </w:rPr>
        <w:t>Złożenie oferty.</w:t>
      </w:r>
    </w:p>
    <w:p w14:paraId="114AC2F0"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b/>
          <w:iCs/>
          <w:sz w:val="18"/>
          <w:szCs w:val="18"/>
        </w:rPr>
        <w:t xml:space="preserve">Ofertę sporządzoną w formie elektronicznej lub w postaci elektronicznej opatrzonej kwalifikowanym podpisem elektronicznym, podpisem zaufanym lub podpisem osobistym (za pomocą e-dowodu osobistego z certyfikatem podpisu osobistego) należy złożyć za pośrednictwem </w:t>
      </w:r>
      <w:r w:rsidRPr="009A1095">
        <w:rPr>
          <w:rFonts w:asciiTheme="minorHAnsi" w:hAnsiTheme="minorHAnsi" w:cstheme="minorHAnsi"/>
          <w:bCs/>
          <w:iCs/>
          <w:sz w:val="18"/>
          <w:szCs w:val="18"/>
        </w:rPr>
        <w:t>Formularza do złożenia, zmiany, wycofania oferty lub wniosku dostępnego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w:t>
      </w:r>
      <w:r w:rsidRPr="009A1095">
        <w:rPr>
          <w:rFonts w:asciiTheme="minorHAnsi" w:hAnsiTheme="minorHAnsi" w:cstheme="minorHAnsi"/>
          <w:b/>
          <w:iCs/>
          <w:sz w:val="18"/>
          <w:szCs w:val="18"/>
        </w:rPr>
        <w:t xml:space="preserve">w konkretnym postępowaniu w sprawie udzielenia zamówienia publicznego. </w:t>
      </w:r>
    </w:p>
    <w:p w14:paraId="7C252D0D"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sz w:val="18"/>
          <w:szCs w:val="18"/>
        </w:rPr>
        <w:t>Oferta powinna być sporządzona w języku polskim, z zachowaniem postaci elektronicznej w formacie danych m.in.: .pdf, .</w:t>
      </w:r>
      <w:proofErr w:type="spellStart"/>
      <w:r w:rsidRPr="009A1095">
        <w:rPr>
          <w:rFonts w:asciiTheme="minorHAnsi" w:hAnsiTheme="minorHAnsi" w:cstheme="minorHAnsi"/>
          <w:sz w:val="18"/>
          <w:szCs w:val="18"/>
        </w:rPr>
        <w:t>doc</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docx</w:t>
      </w:r>
      <w:proofErr w:type="spellEnd"/>
      <w:r w:rsidRPr="009A1095">
        <w:rPr>
          <w:rFonts w:asciiTheme="minorHAnsi" w:hAnsiTheme="minorHAnsi" w:cstheme="minorHAnsi"/>
          <w:sz w:val="18"/>
          <w:szCs w:val="18"/>
        </w:rPr>
        <w:t>, .rtf, .</w:t>
      </w:r>
      <w:proofErr w:type="spellStart"/>
      <w:r w:rsidRPr="009A1095">
        <w:rPr>
          <w:rFonts w:asciiTheme="minorHAnsi" w:hAnsiTheme="minorHAnsi" w:cstheme="minorHAnsi"/>
          <w:sz w:val="18"/>
          <w:szCs w:val="18"/>
        </w:rPr>
        <w:t>xps</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odt</w:t>
      </w:r>
      <w:proofErr w:type="spellEnd"/>
      <w:r w:rsidRPr="009A1095">
        <w:rPr>
          <w:rFonts w:asciiTheme="minorHAnsi" w:hAnsiTheme="minorHAnsi" w:cstheme="minorHAnsi"/>
          <w:sz w:val="18"/>
          <w:szCs w:val="18"/>
        </w:rPr>
        <w:t>, .txt, .xls,.xlsx, .zip, .</w:t>
      </w:r>
      <w:proofErr w:type="spellStart"/>
      <w:r w:rsidRPr="009A1095">
        <w:rPr>
          <w:rFonts w:asciiTheme="minorHAnsi" w:hAnsiTheme="minorHAnsi" w:cstheme="minorHAnsi"/>
          <w:sz w:val="18"/>
          <w:szCs w:val="18"/>
        </w:rPr>
        <w:t>rar</w:t>
      </w:r>
      <w:proofErr w:type="spellEnd"/>
      <w:r w:rsidRPr="009A1095">
        <w:rPr>
          <w:rFonts w:asciiTheme="minorHAnsi" w:hAnsiTheme="minorHAnsi" w:cstheme="minorHAnsi"/>
          <w:sz w:val="18"/>
          <w:szCs w:val="18"/>
        </w:rPr>
        <w:t>. Sposób złożenia oferty, w tym zaszyfrowania oferty opisany został w Regulaminie korzystania z Platformie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 Ofertę należy złożyć w oryginale.</w:t>
      </w:r>
    </w:p>
    <w:p w14:paraId="393E50F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lastRenderedPageBreak/>
        <w:t xml:space="preserve">Do oferty należy dołączyć wszystkie wymagane w Ogłoszeniu lub SWZ dokumenty  </w:t>
      </w:r>
      <w:r w:rsidRPr="009A1095">
        <w:rPr>
          <w:rFonts w:asciiTheme="minorHAnsi" w:hAnsiTheme="minorHAnsi" w:cstheme="minorHAnsi"/>
          <w:bCs w:val="0"/>
          <w:sz w:val="18"/>
          <w:szCs w:val="18"/>
        </w:rPr>
        <w:t>w formie elektronicznej lub w postaci elektronicznej opatrzonej kwalifikowanym podpisem elektronicznym, podpisem zaufanym lub podpisem osobistym.</w:t>
      </w:r>
    </w:p>
    <w:p w14:paraId="26B42C4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Składając ofertę zaleca się zaplanowanie złożenia jej z wyprzedzeniem minimum 24h, aby zdążyć w terminie przewidzianym na jej złożenie w przypadku siły wyższej, jak np. awaria </w:t>
      </w:r>
      <w:proofErr w:type="spellStart"/>
      <w:r w:rsidRPr="009A1095">
        <w:rPr>
          <w:rFonts w:asciiTheme="minorHAnsi" w:hAnsiTheme="minorHAnsi" w:cstheme="minorHAnsi"/>
          <w:b w:val="0"/>
          <w:bCs w:val="0"/>
          <w:iCs/>
          <w:sz w:val="18"/>
          <w:szCs w:val="18"/>
        </w:rPr>
        <w:t>Paltformy</w:t>
      </w:r>
      <w:proofErr w:type="spellEnd"/>
      <w:r w:rsidRPr="009A1095">
        <w:rPr>
          <w:rFonts w:asciiTheme="minorHAnsi" w:hAnsiTheme="minorHAnsi" w:cstheme="minorHAnsi"/>
          <w:b w:val="0"/>
          <w:bCs w:val="0"/>
          <w:iCs/>
          <w:sz w:val="18"/>
          <w:szCs w:val="18"/>
        </w:rPr>
        <w:t xml:space="preserve"> e-</w:t>
      </w:r>
      <w:proofErr w:type="spellStart"/>
      <w:r w:rsidRPr="009A1095">
        <w:rPr>
          <w:rFonts w:asciiTheme="minorHAnsi" w:hAnsiTheme="minorHAnsi" w:cstheme="minorHAnsi"/>
          <w:b w:val="0"/>
          <w:bCs w:val="0"/>
          <w:iCs/>
          <w:sz w:val="18"/>
          <w:szCs w:val="18"/>
        </w:rPr>
        <w:t>zamowienia</w:t>
      </w:r>
      <w:proofErr w:type="spellEnd"/>
      <w:r w:rsidRPr="009A1095">
        <w:rPr>
          <w:rFonts w:asciiTheme="minorHAnsi" w:hAnsiTheme="minorHAnsi" w:cstheme="minorHAnsi"/>
          <w:b w:val="0"/>
          <w:bCs w:val="0"/>
          <w:iCs/>
          <w:sz w:val="18"/>
          <w:szCs w:val="18"/>
        </w:rPr>
        <w:t>,</w:t>
      </w:r>
      <w:r w:rsidRPr="009A1095">
        <w:rPr>
          <w:rFonts w:asciiTheme="minorHAnsi" w:hAnsiTheme="minorHAnsi" w:cstheme="minorHAnsi"/>
          <w:b w:val="0"/>
          <w:iCs/>
          <w:sz w:val="18"/>
          <w:szCs w:val="18"/>
        </w:rPr>
        <w:t xml:space="preserve"> awaria Internetu, problemy techniczne związane z brakiem np. aktualnej przeglądarki, itp.</w:t>
      </w:r>
    </w:p>
    <w:p w14:paraId="6912995F"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Czas zapisywany jest w formacie YYYY-MM-DD HH:MM:SS. Czas przekazania danych jest to czas, w którym zostanie potwierdzone złożenie oferty przez Wykonawcę. </w:t>
      </w:r>
    </w:p>
    <w:p w14:paraId="0992B099"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Ze względu na niskie ryzyko naruszenia integralności pliku oraz łatwiejszą weryfikację podpisu, Zamawiający zaleca: </w:t>
      </w:r>
    </w:p>
    <w:p w14:paraId="5B8DA450" w14:textId="77777777" w:rsidR="00324218" w:rsidRPr="009A1095" w:rsidRDefault="00324218" w:rsidP="00324218">
      <w:pPr>
        <w:pStyle w:val="Tekstpodstawowy2"/>
        <w:ind w:left="567"/>
        <w:rPr>
          <w:rFonts w:asciiTheme="minorHAnsi" w:hAnsiTheme="minorHAnsi" w:cstheme="minorHAnsi"/>
          <w:b w:val="0"/>
          <w:iCs/>
          <w:sz w:val="18"/>
          <w:szCs w:val="18"/>
        </w:rPr>
      </w:pPr>
      <w:r w:rsidRPr="009A1095">
        <w:rPr>
          <w:rFonts w:asciiTheme="minorHAnsi" w:hAnsiTheme="minorHAnsi" w:cstheme="minorHAnsi"/>
          <w:b w:val="0"/>
          <w:iCs/>
          <w:sz w:val="18"/>
          <w:szCs w:val="18"/>
        </w:rPr>
        <w:t>- przekonwertowanie plików składających się na ofertę na format PDF,</w:t>
      </w:r>
    </w:p>
    <w:p w14:paraId="63E57CE2" w14:textId="77777777" w:rsidR="00324218" w:rsidRPr="009A1095" w:rsidRDefault="00324218" w:rsidP="00324218">
      <w:pPr>
        <w:pStyle w:val="Tekstpodstawowy2"/>
        <w:ind w:firstLine="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opatrzenie plików składających się na ofertę podpisem kwalifikowanym </w:t>
      </w:r>
      <w:proofErr w:type="spellStart"/>
      <w:r w:rsidRPr="009A1095">
        <w:rPr>
          <w:rFonts w:asciiTheme="minorHAnsi" w:hAnsiTheme="minorHAnsi" w:cstheme="minorHAnsi"/>
          <w:b w:val="0"/>
          <w:iCs/>
          <w:sz w:val="18"/>
          <w:szCs w:val="18"/>
        </w:rPr>
        <w:t>PAdES</w:t>
      </w:r>
      <w:proofErr w:type="spellEnd"/>
      <w:r w:rsidRPr="009A1095">
        <w:rPr>
          <w:rFonts w:asciiTheme="minorHAnsi" w:hAnsiTheme="minorHAnsi" w:cstheme="minorHAnsi"/>
          <w:b w:val="0"/>
          <w:iCs/>
          <w:sz w:val="18"/>
          <w:szCs w:val="18"/>
        </w:rPr>
        <w:t>,</w:t>
      </w:r>
    </w:p>
    <w:p w14:paraId="75F4D28C" w14:textId="77777777" w:rsidR="00324218" w:rsidRPr="009A1095" w:rsidRDefault="00324218" w:rsidP="00324218">
      <w:pPr>
        <w:pStyle w:val="Tekstpodstawowy2"/>
        <w:ind w:left="709" w:hanging="142"/>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w przypadku składania dokumentów w formacie innym niż PDF, pliki w innych formatach niż PDF zaleca się opatrzyć zewnętrznym podpisem </w:t>
      </w:r>
      <w:proofErr w:type="spellStart"/>
      <w:r w:rsidRPr="009A1095">
        <w:rPr>
          <w:rFonts w:asciiTheme="minorHAnsi" w:hAnsiTheme="minorHAnsi" w:cstheme="minorHAnsi"/>
          <w:b w:val="0"/>
          <w:iCs/>
          <w:sz w:val="18"/>
          <w:szCs w:val="18"/>
        </w:rPr>
        <w:t>XAdES</w:t>
      </w:r>
      <w:proofErr w:type="spellEnd"/>
      <w:r w:rsidRPr="009A1095">
        <w:rPr>
          <w:rFonts w:asciiTheme="minorHAnsi" w:hAnsiTheme="minorHAnsi" w:cstheme="minorHAnsi"/>
          <w:b w:val="0"/>
          <w:iCs/>
          <w:sz w:val="18"/>
          <w:szCs w:val="18"/>
        </w:rPr>
        <w:t>. Wykonawca powinien pamiętać, aby plik z podpisem przekazywać łącznie z dokumentem podpisywanym.</w:t>
      </w:r>
    </w:p>
    <w:p w14:paraId="4C3E4D01"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0D1CFADB"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po upływie terminu do składania ofert nie może skutecznie dokonać zmiany ani wycofać złożonej oferty.</w:t>
      </w:r>
    </w:p>
    <w:p w14:paraId="2BD04EB8"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Zamawiający odrzuci ofertę złożoną po terminie składania ofert.</w:t>
      </w:r>
    </w:p>
    <w:p w14:paraId="7168B44B" w14:textId="77777777" w:rsidR="00324218" w:rsidRPr="009A1095" w:rsidRDefault="00324218" w:rsidP="00324218">
      <w:pPr>
        <w:pStyle w:val="Tekstpodstawowy2"/>
        <w:numPr>
          <w:ilvl w:val="1"/>
          <w:numId w:val="72"/>
        </w:numPr>
        <w:tabs>
          <w:tab w:val="left" w:pos="709"/>
        </w:tabs>
        <w:ind w:left="567" w:hanging="567"/>
        <w:rPr>
          <w:rFonts w:asciiTheme="minorHAnsi" w:hAnsiTheme="minorHAnsi" w:cstheme="minorHAnsi"/>
          <w:sz w:val="18"/>
          <w:szCs w:val="18"/>
        </w:rPr>
      </w:pPr>
      <w:r w:rsidRPr="009A1095">
        <w:rPr>
          <w:rFonts w:asciiTheme="minorHAnsi" w:hAnsiTheme="minorHAnsi" w:cstheme="minorHAnsi"/>
          <w:iCs/>
          <w:sz w:val="18"/>
          <w:szCs w:val="18"/>
        </w:rPr>
        <w:t xml:space="preserve">Zamawiający informuje, iż zgodnie z art. 18 ust. 3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nie ujawnia się informacji stanowiących tajemnicę przedsiębiorstwa, w rozumieniu przepisów ustawy z dnia 16 kwietnia 1993 r. </w:t>
      </w:r>
      <w:r w:rsidRPr="009A1095">
        <w:rPr>
          <w:rFonts w:asciiTheme="minorHAnsi" w:hAnsiTheme="minorHAnsi" w:cstheme="minorHAnsi"/>
          <w:i/>
          <w:sz w:val="18"/>
          <w:szCs w:val="18"/>
        </w:rPr>
        <w:t>o zwalczaniu nieuczciwej konkurencji</w:t>
      </w:r>
      <w:r w:rsidRPr="009A1095">
        <w:rPr>
          <w:rFonts w:asciiTheme="minorHAnsi" w:hAnsiTheme="minorHAnsi" w:cstheme="minorHAnsi"/>
          <w:iCs/>
          <w:sz w:val="18"/>
          <w:szCs w:val="18"/>
        </w:rPr>
        <w:t xml:space="preserve">,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ust.5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w:t>
      </w:r>
    </w:p>
    <w:p w14:paraId="58D99E13"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2F92306C"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nie są ujawnione do wiadomości publicznej,</w:t>
      </w:r>
    </w:p>
    <w:p w14:paraId="165859D5"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mają charakter techniczny, technologiczny, organizacyjny lub inny, o ile ma wartość gospodarczą,</w:t>
      </w:r>
    </w:p>
    <w:p w14:paraId="567AF581"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poczynił działania w celu zachowania poufności tych informacji poprzez ochronę fizyczną lub prawną.</w:t>
      </w:r>
    </w:p>
    <w:p w14:paraId="46292763" w14:textId="77777777" w:rsidR="00324218" w:rsidRPr="009A1095" w:rsidRDefault="00324218" w:rsidP="00324218">
      <w:pPr>
        <w:pStyle w:val="Tekstpodstawowy2"/>
        <w:spacing w:before="0"/>
        <w:ind w:left="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Brak elementu wykazania, że informacje stanowią tajemnicę przedsiębiorstwa, będzie powodował, że zastrzeżenie nie będzie miało zastosowania.</w:t>
      </w:r>
    </w:p>
    <w:p w14:paraId="33D8CC6B"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9A1095">
        <w:rPr>
          <w:rFonts w:asciiTheme="minorHAnsi" w:hAnsiTheme="minorHAnsi" w:cstheme="minorHAnsi"/>
          <w:b w:val="0"/>
          <w:bCs w:val="0"/>
          <w:iCs/>
          <w:sz w:val="18"/>
          <w:szCs w:val="18"/>
        </w:rPr>
        <w:br/>
        <w:t>e-</w:t>
      </w:r>
      <w:proofErr w:type="spellStart"/>
      <w:r w:rsidRPr="009A1095">
        <w:rPr>
          <w:rFonts w:asciiTheme="minorHAnsi" w:hAnsiTheme="minorHAnsi" w:cstheme="minorHAnsi"/>
          <w:b w:val="0"/>
          <w:bCs w:val="0"/>
          <w:iCs/>
          <w:sz w:val="18"/>
          <w:szCs w:val="18"/>
        </w:rPr>
        <w:t>zamowienia</w:t>
      </w:r>
      <w:r w:rsidRPr="009A1095">
        <w:rPr>
          <w:rFonts w:asciiTheme="minorHAnsi" w:hAnsiTheme="minorHAnsi" w:cstheme="minorHAnsi"/>
          <w:iCs/>
          <w:sz w:val="18"/>
          <w:szCs w:val="18"/>
        </w:rPr>
        <w:t>w</w:t>
      </w:r>
      <w:proofErr w:type="spellEnd"/>
      <w:r w:rsidRPr="009A1095">
        <w:rPr>
          <w:rFonts w:asciiTheme="minorHAnsi" w:hAnsiTheme="minorHAnsi" w:cstheme="minorHAnsi"/>
          <w:iCs/>
          <w:sz w:val="18"/>
          <w:szCs w:val="18"/>
        </w:rPr>
        <w:t xml:space="preserve"> odrębnym pliku opatrzonym kwalifikowanym podpisem elektronicznym, </w:t>
      </w:r>
      <w:r w:rsidRPr="009A1095">
        <w:rPr>
          <w:rFonts w:asciiTheme="minorHAnsi" w:hAnsiTheme="minorHAnsi" w:cstheme="minorHAnsi"/>
          <w:bCs w:val="0"/>
          <w:sz w:val="18"/>
          <w:szCs w:val="18"/>
        </w:rPr>
        <w:t>podpisem zaufanym lub podpisem osobistym</w:t>
      </w:r>
      <w:r w:rsidRPr="009A1095">
        <w:rPr>
          <w:rFonts w:asciiTheme="minorHAnsi" w:hAnsiTheme="minorHAnsi" w:cstheme="minorHAnsi"/>
          <w:iCs/>
          <w:sz w:val="18"/>
          <w:szCs w:val="18"/>
        </w:rPr>
        <w:t xml:space="preserve"> wraz z jednoczesnym zaznaczeniem polecenia „Zawiera informacje niejawne”</w:t>
      </w:r>
      <w:r w:rsidRPr="009A1095">
        <w:rPr>
          <w:rFonts w:asciiTheme="minorHAnsi" w:hAnsiTheme="minorHAnsi" w:cstheme="minorHAnsi"/>
          <w:b w:val="0"/>
          <w:bCs w:val="0"/>
          <w:iCs/>
          <w:sz w:val="18"/>
          <w:szCs w:val="18"/>
        </w:rPr>
        <w:t>.</w:t>
      </w:r>
    </w:p>
    <w:p w14:paraId="1F26FB57"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sz w:val="18"/>
          <w:szCs w:val="18"/>
        </w:rPr>
        <w:t>Wszelkie negatywne konsekwencje mogące wyniknąć z niezachowania powyższych wymagań będą obciążały Wykonawcę.</w:t>
      </w:r>
    </w:p>
    <w:p w14:paraId="3585039C"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4AE84AB1"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Wszystkie koszty związane z uczestnictwem w postępowaniu, w szczególności z przygotowaniem i złożeniem ofert ponosi Wykonawca składający ofertę.</w:t>
      </w:r>
    </w:p>
    <w:p w14:paraId="522CBD4A" w14:textId="747FDBD6" w:rsidR="009E6824" w:rsidRPr="00EE4B0A" w:rsidRDefault="0077247D" w:rsidP="00C13D2F">
      <w:pPr>
        <w:spacing w:before="240"/>
        <w:jc w:val="both"/>
        <w:rPr>
          <w:rStyle w:val="tekstdokbold"/>
          <w:rFonts w:asciiTheme="minorHAnsi" w:hAnsiTheme="minorHAnsi" w:cstheme="minorHAnsi"/>
          <w:b w:val="0"/>
          <w:sz w:val="18"/>
          <w:szCs w:val="18"/>
        </w:rPr>
      </w:pPr>
      <w:r w:rsidRPr="00EE4B0A">
        <w:rPr>
          <w:rStyle w:val="tekstdokbold"/>
          <w:rFonts w:asciiTheme="minorHAnsi" w:hAnsiTheme="minorHAnsi" w:cstheme="minorHAnsi"/>
          <w:bCs/>
          <w:sz w:val="18"/>
          <w:szCs w:val="18"/>
        </w:rPr>
        <w:t xml:space="preserve">14. </w:t>
      </w:r>
      <w:r w:rsidR="009E6824" w:rsidRPr="00EE4B0A">
        <w:rPr>
          <w:rStyle w:val="tekstdokbold"/>
          <w:rFonts w:asciiTheme="minorHAnsi" w:hAnsiTheme="minorHAnsi" w:cstheme="minorHAnsi"/>
          <w:bCs/>
          <w:sz w:val="18"/>
          <w:szCs w:val="18"/>
        </w:rPr>
        <w:t>OPIS SPOSOBU OBLICZENIA CENY OFERTY</w:t>
      </w:r>
    </w:p>
    <w:p w14:paraId="19668F29"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 xml:space="preserve">14.1. </w:t>
      </w:r>
      <w:r w:rsidR="009E6824" w:rsidRPr="00EE4B0A">
        <w:rPr>
          <w:rFonts w:asciiTheme="minorHAnsi" w:hAnsiTheme="minorHAnsi" w:cstheme="minorHAnsi"/>
          <w:sz w:val="18"/>
          <w:szCs w:val="18"/>
        </w:rPr>
        <w:t>Cena oferty zostanie wyliczona przez Wykonawcę w oparciu o Zestawienie cenowe, którego wzór stanowi załącznik do SWZ.</w:t>
      </w:r>
    </w:p>
    <w:p w14:paraId="0E8ED21E" w14:textId="77777777" w:rsidR="0097521C" w:rsidRPr="00EE4B0A" w:rsidRDefault="0097521C" w:rsidP="0097521C">
      <w:pPr>
        <w:pStyle w:val="Akapitzlist"/>
        <w:ind w:left="0"/>
        <w:jc w:val="both"/>
        <w:rPr>
          <w:rFonts w:asciiTheme="minorHAnsi" w:hAnsiTheme="minorHAnsi" w:cstheme="minorHAnsi"/>
          <w:b/>
          <w:noProof/>
          <w:sz w:val="18"/>
          <w:szCs w:val="18"/>
        </w:rPr>
      </w:pPr>
      <w:r w:rsidRPr="00EE4B0A">
        <w:rPr>
          <w:rFonts w:asciiTheme="minorHAnsi" w:hAnsiTheme="minorHAnsi" w:cstheme="minorHAnsi"/>
          <w:b/>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81F818C"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14.2.</w:t>
      </w:r>
      <w:r w:rsidR="009E6824" w:rsidRPr="00EE4B0A">
        <w:rPr>
          <w:rFonts w:asciiTheme="minorHAnsi" w:hAnsiTheme="minorHAnsi" w:cstheme="minorHAnsi"/>
          <w:sz w:val="18"/>
          <w:szCs w:val="18"/>
        </w:rPr>
        <w:t>Zestawienie cenowe, o którym mowa w pkt 1</w:t>
      </w:r>
      <w:r w:rsidR="0039310E" w:rsidRPr="00EE4B0A">
        <w:rPr>
          <w:rFonts w:asciiTheme="minorHAnsi" w:hAnsiTheme="minorHAnsi" w:cstheme="minorHAnsi"/>
          <w:sz w:val="18"/>
          <w:szCs w:val="18"/>
        </w:rPr>
        <w:t>4</w:t>
      </w:r>
      <w:r w:rsidR="009E6824" w:rsidRPr="00EE4B0A">
        <w:rPr>
          <w:rFonts w:asciiTheme="minorHAnsi" w:hAnsiTheme="minorHAnsi" w:cstheme="minorHAnsi"/>
          <w:sz w:val="18"/>
          <w:szCs w:val="18"/>
        </w:rPr>
        <w:t>.1. SWZ należy wypełnić ściśle według kolejności pozycji. Wykonawca określi wartości netto dla wszystkich pozycji wymienionych w zestawieniu cenowym.</w:t>
      </w:r>
    </w:p>
    <w:p w14:paraId="0BB997A0"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14.3.</w:t>
      </w:r>
      <w:r w:rsidR="009E6824" w:rsidRPr="00EE4B0A">
        <w:rPr>
          <w:rFonts w:asciiTheme="minorHAnsi" w:hAnsiTheme="minorHAnsi" w:cstheme="minorHAnsi"/>
          <w:sz w:val="18"/>
          <w:szCs w:val="18"/>
        </w:rPr>
        <w:t>Wykonawca obliczając cenę oferty musi uwzględnić wszystkie pozycje opisane w zestawieniu cenowym. Wykonawca nie może samodzielnie wprowadzać żadnych zmian we wzorze Zestawienia cenowego.</w:t>
      </w:r>
    </w:p>
    <w:p w14:paraId="69FA9EB4"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lastRenderedPageBreak/>
        <w:t>14.4.</w:t>
      </w:r>
      <w:r w:rsidR="009E6824" w:rsidRPr="00EE4B0A">
        <w:rPr>
          <w:rFonts w:asciiTheme="minorHAnsi" w:hAnsiTheme="minorHAnsi" w:cstheme="minorHAnsi"/>
          <w:sz w:val="18"/>
          <w:szCs w:val="18"/>
        </w:rPr>
        <w:t>Cena oferty stanowi wynagrodzenie ryczałtowe. Wykonawca winien przedstawić w ofercie wartości za wykonanie poszczególnych pozycji, uwzględniając wszelkie niezbędne koszty związane z realizacją zamówienia, wymagane opłaty bez względu na okoliczności i źródła ich powstania oraz opusty, których Wykonawca zamierza udzielić.</w:t>
      </w:r>
    </w:p>
    <w:p w14:paraId="4EA7477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14.5.</w:t>
      </w:r>
      <w:r w:rsidR="009E6824" w:rsidRPr="00EE4B0A">
        <w:rPr>
          <w:rFonts w:asciiTheme="minorHAnsi" w:hAnsiTheme="minorHAnsi" w:cstheme="minorHAnsi"/>
          <w:sz w:val="18"/>
          <w:szCs w:val="18"/>
        </w:rPr>
        <w:t xml:space="preserve">Zamawiający poprawi ofertę zgodnie z art. 223 ust. 2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026D858A"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14.6.</w:t>
      </w:r>
      <w:r w:rsidR="009E6824" w:rsidRPr="00EE4B0A">
        <w:rPr>
          <w:rFonts w:asciiTheme="minorHAnsi" w:hAnsiTheme="minorHAnsi" w:cstheme="minorHAnsi"/>
          <w:sz w:val="18"/>
          <w:szCs w:val="18"/>
        </w:rPr>
        <w:t>Prawidłowe ustalenie podatku VAT należy do obowiązków Wykonawcy zgodnie z przepisami ustawy o podatku od towarów i usług.</w:t>
      </w:r>
    </w:p>
    <w:p w14:paraId="3EA8A26D"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14.7.</w:t>
      </w:r>
      <w:r w:rsidR="009E6824" w:rsidRPr="00EE4B0A">
        <w:rPr>
          <w:rFonts w:asciiTheme="minorHAnsi" w:hAnsiTheme="minorHAnsi" w:cstheme="minorHAnsi"/>
          <w:sz w:val="18"/>
          <w:szCs w:val="18"/>
        </w:rPr>
        <w:t>Cena ofertowa powinna uwzględniać wszystkie elementy składające się na wykonanie przedmiotu zamówienia.</w:t>
      </w:r>
    </w:p>
    <w:p w14:paraId="666BF84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14.8.</w:t>
      </w:r>
      <w:r w:rsidR="009E6824" w:rsidRPr="00EE4B0A">
        <w:rPr>
          <w:rFonts w:asciiTheme="minorHAnsi" w:hAnsiTheme="minorHAnsi" w:cstheme="minorHAnsi"/>
          <w:sz w:val="18"/>
          <w:szCs w:val="18"/>
        </w:rPr>
        <w:t xml:space="preserve">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złożenie dowodów w zakresie wyliczenia ceny lub kosztu lub ich istotnych części składowych, w szczególności w zakresie: </w:t>
      </w:r>
    </w:p>
    <w:p w14:paraId="5720B3F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zarządzania procesem produkcji, świadczonych usług lub metody budowy;</w:t>
      </w:r>
    </w:p>
    <w:p w14:paraId="1CA56526"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wybranych rozwiązań technicznych, wyjątkowo korzystnych warunków dostaw, usług albo związanych z realizacją robót budowlanych;</w:t>
      </w:r>
    </w:p>
    <w:p w14:paraId="102628C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oryginalności dostaw, usług lub robót budowlanych oferowanych przez wykonawcę;</w:t>
      </w:r>
    </w:p>
    <w:p w14:paraId="22F799E3"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zgodności z przepisami dotyczącymi kosztów pracy, których wartość przyjęta do ustalenia ceny nie może być niższa od minimalnego wynagrodzenia za pracę albo minimalnej stawki godzinowej, ustalonych na podstawie przepisów ustawy z dnia 10 października 2002 r. </w:t>
      </w:r>
      <w:r w:rsidRPr="00EE4B0A">
        <w:rPr>
          <w:rFonts w:asciiTheme="minorHAnsi" w:hAnsiTheme="minorHAnsi" w:cstheme="minorHAnsi"/>
          <w:iCs/>
          <w:sz w:val="18"/>
          <w:szCs w:val="18"/>
        </w:rPr>
        <w:t>o minimalnym wynagrodzeniu za pracę</w:t>
      </w:r>
      <w:r w:rsidRPr="00EE4B0A">
        <w:rPr>
          <w:rFonts w:asciiTheme="minorHAnsi" w:hAnsiTheme="minorHAnsi" w:cstheme="minorHAnsi"/>
          <w:sz w:val="18"/>
          <w:szCs w:val="18"/>
        </w:rPr>
        <w:t xml:space="preserve"> lub przepisów odrębnych właściwych dla spraw, z którymi związane jest realizowane zamówienie;</w:t>
      </w:r>
    </w:p>
    <w:p w14:paraId="0FD75E6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prawem w rozumieniu przepisów o postępowaniu w sprawach dotyczących pomocy publicznej;</w:t>
      </w:r>
    </w:p>
    <w:p w14:paraId="544D4D1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prawa pracy i zabezpieczenia społecznego, obowiązującymi w miejscu, w którym realizowane jest zamówienie;</w:t>
      </w:r>
    </w:p>
    <w:p w14:paraId="3493439F"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ochrony środowiska;</w:t>
      </w:r>
    </w:p>
    <w:p w14:paraId="1096038E"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wypełniania obowiązków związanych z powierzeniem wykonania części zamówienia podwykonawcy</w:t>
      </w:r>
    </w:p>
    <w:p w14:paraId="66131B6D" w14:textId="77777777" w:rsidR="009E6824" w:rsidRPr="00EE4B0A" w:rsidRDefault="00AB7325" w:rsidP="00AB7325">
      <w:pPr>
        <w:pStyle w:val="Tekstpodstawowy2"/>
        <w:rPr>
          <w:rFonts w:asciiTheme="minorHAnsi" w:hAnsiTheme="minorHAnsi" w:cstheme="minorHAnsi"/>
          <w:b w:val="0"/>
          <w:sz w:val="18"/>
          <w:szCs w:val="18"/>
        </w:rPr>
      </w:pPr>
      <w:r w:rsidRPr="00EE4B0A">
        <w:rPr>
          <w:rFonts w:asciiTheme="minorHAnsi" w:hAnsiTheme="minorHAnsi" w:cstheme="minorHAnsi"/>
          <w:b w:val="0"/>
          <w:sz w:val="18"/>
          <w:szCs w:val="18"/>
        </w:rPr>
        <w:t>14.9.</w:t>
      </w:r>
      <w:r w:rsidR="009E6824" w:rsidRPr="00EE4B0A">
        <w:rPr>
          <w:rFonts w:asciiTheme="minorHAnsi" w:hAnsiTheme="minorHAnsi" w:cstheme="minorHAnsi"/>
          <w:b w:val="0"/>
          <w:sz w:val="18"/>
          <w:szCs w:val="18"/>
        </w:rPr>
        <w:t>W przypadku gdy cena całkowita oferty złożonej w terminie jest niższa o co najmniej 30% od:</w:t>
      </w:r>
    </w:p>
    <w:p w14:paraId="06101153"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pkt 12.8., chyba że rozbieżność wynika z okoliczności oczywistych, które nie wymagają wyjaśnienia;</w:t>
      </w:r>
    </w:p>
    <w:p w14:paraId="31753FC5"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w:t>
      </w:r>
      <w:r w:rsidR="0039310E" w:rsidRPr="00EE4B0A">
        <w:rPr>
          <w:rFonts w:asciiTheme="minorHAnsi" w:hAnsiTheme="minorHAnsi" w:cstheme="minorHAnsi"/>
          <w:b w:val="0"/>
          <w:sz w:val="18"/>
          <w:szCs w:val="18"/>
        </w:rPr>
        <w:t>4</w:t>
      </w:r>
      <w:r w:rsidRPr="00EE4B0A">
        <w:rPr>
          <w:rFonts w:asciiTheme="minorHAnsi" w:hAnsiTheme="minorHAnsi" w:cstheme="minorHAnsi"/>
          <w:b w:val="0"/>
          <w:sz w:val="18"/>
          <w:szCs w:val="18"/>
        </w:rPr>
        <w:t>.8.</w:t>
      </w:r>
    </w:p>
    <w:p w14:paraId="7A1C3F41"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14.10.</w:t>
      </w:r>
      <w:r w:rsidR="009E6824" w:rsidRPr="00EE4B0A">
        <w:rPr>
          <w:rFonts w:asciiTheme="minorHAnsi" w:hAnsiTheme="minorHAnsi" w:cstheme="minorHAnsi"/>
          <w:b w:val="0"/>
          <w:sz w:val="18"/>
          <w:szCs w:val="18"/>
        </w:rPr>
        <w:t>Obowiązek wykazania, że oferta nie zawiera rażąco niskiej ceny lub kosztu, spoczywa na Wykonawcy.</w:t>
      </w:r>
    </w:p>
    <w:p w14:paraId="28B3A6E3"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14.11.</w:t>
      </w:r>
      <w:r w:rsidR="009E6824" w:rsidRPr="00EE4B0A">
        <w:rPr>
          <w:rFonts w:asciiTheme="minorHAnsi" w:hAnsiTheme="minorHAnsi" w:cstheme="minorHAnsi"/>
          <w:b w:val="0"/>
          <w:bCs w:val="0"/>
          <w:sz w:val="18"/>
          <w:szCs w:val="18"/>
        </w:rPr>
        <w:t>Odrzuceniu, jako oferta z rażąco niską ceną lub kosztem, podlega oferta Wykonawcy,</w:t>
      </w:r>
      <w:r w:rsidR="009E6824" w:rsidRPr="00EE4B0A">
        <w:rPr>
          <w:rFonts w:asciiTheme="minorHAnsi" w:hAnsiTheme="minorHAnsi" w:cstheme="minorHAnsi"/>
          <w:sz w:val="18"/>
          <w:szCs w:val="18"/>
        </w:rPr>
        <w:t xml:space="preserve"> </w:t>
      </w:r>
      <w:r w:rsidR="009E6824" w:rsidRPr="00EE4B0A">
        <w:rPr>
          <w:rFonts w:asciiTheme="minorHAnsi" w:hAnsiTheme="minorHAnsi" w:cstheme="minorHAnsi"/>
          <w:b w:val="0"/>
          <w:sz w:val="18"/>
          <w:szCs w:val="18"/>
        </w:rPr>
        <w:t>który nie udzielił wyjaśnień w wyznaczonym terminie, lub jeżeli złożone wyjaśnienia wraz z dowodami nie uzasadniają podanej w ofercie ceny lub kosztu.</w:t>
      </w:r>
    </w:p>
    <w:p w14:paraId="0F161920"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14.12.</w:t>
      </w:r>
      <w:r w:rsidR="009E6824" w:rsidRPr="00EE4B0A">
        <w:rPr>
          <w:rFonts w:asciiTheme="minorHAnsi" w:hAnsiTheme="minorHAnsi" w:cstheme="minorHAnsi"/>
          <w:b w:val="0"/>
          <w:sz w:val="18"/>
          <w:szCs w:val="18"/>
        </w:rPr>
        <w:t>Jeżeli w postępowaniu zostanie złożona oferta, której wybór prowadziłby do powstania u Zamawiającego obowiązku podatkowego zgodnie z ustawą z dnia 11 marca 2004 r</w:t>
      </w:r>
      <w:r w:rsidR="009E6824" w:rsidRPr="00EE4B0A">
        <w:rPr>
          <w:rFonts w:asciiTheme="minorHAnsi" w:hAnsiTheme="minorHAnsi" w:cstheme="minorHAnsi"/>
          <w:b w:val="0"/>
          <w:iCs/>
          <w:sz w:val="18"/>
          <w:szCs w:val="18"/>
        </w:rPr>
        <w:t>. o podatku od towarów i usług</w:t>
      </w:r>
      <w:r w:rsidR="009E6824" w:rsidRPr="00EE4B0A">
        <w:rPr>
          <w:rFonts w:asciiTheme="minorHAnsi" w:hAnsiTheme="minorHAnsi" w:cstheme="minorHAnsi"/>
          <w:b w:val="0"/>
          <w:sz w:val="18"/>
          <w:szCs w:val="18"/>
        </w:rPr>
        <w:t>, dla celów zastosowania kryterium ceny lub kosztu Zamawiający doliczy do przedstawionej w tej ofercie ceny kwotę podatku od towarów i usług, którą miałby obowiązek rozliczyć.</w:t>
      </w:r>
    </w:p>
    <w:p w14:paraId="5DCE9F1D"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rPr>
        <w:t>14.13.</w:t>
      </w:r>
      <w:r w:rsidR="009E6824" w:rsidRPr="00EE4B0A">
        <w:rPr>
          <w:rFonts w:asciiTheme="minorHAnsi" w:hAnsiTheme="minorHAnsi" w:cstheme="minorHAnsi"/>
          <w:sz w:val="18"/>
          <w:szCs w:val="18"/>
        </w:rPr>
        <w:t>Wykonawca, składając ofertę, zobowiązany jest poinformować Zamawiającego, że wybór jego oferty będzie prowadził do powstania u Zamawiającego obowiązku podatkowego, wskazując nazwę (rodzaj) towaru lub usługi, których dostawa lub świadczenie będą prowadziły do jego powstania, wskazując ich wartość bez kwoty podatku oraz wskazując stawkę podatku od towarów i usług, która zgodnie z wiedzą Wykonawcy, będzie miała zastosowanie.</w:t>
      </w:r>
    </w:p>
    <w:p w14:paraId="5ABB081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14.14.</w:t>
      </w:r>
      <w:r w:rsidR="009E6824" w:rsidRPr="00EE4B0A">
        <w:rPr>
          <w:rFonts w:asciiTheme="minorHAnsi" w:hAnsiTheme="minorHAnsi" w:cstheme="minorHAnsi"/>
          <w:b w:val="0"/>
          <w:sz w:val="18"/>
          <w:szCs w:val="18"/>
        </w:rPr>
        <w:t>Ceny w ofercie powinny obejmować całkowity koszt wykonania przedmiotu zamówienia, w tym również wszelkie koszty towarzyszące wykonaniu zamówienia.</w:t>
      </w:r>
    </w:p>
    <w:p w14:paraId="5432D537"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14.15.</w:t>
      </w:r>
      <w:r w:rsidR="009E6824" w:rsidRPr="00EE4B0A">
        <w:rPr>
          <w:rFonts w:asciiTheme="minorHAnsi" w:hAnsiTheme="minorHAnsi" w:cstheme="minorHAnsi"/>
          <w:b w:val="0"/>
          <w:bCs w:val="0"/>
          <w:sz w:val="18"/>
          <w:szCs w:val="18"/>
        </w:rPr>
        <w:t>Rozliczenia między Zamawiającym a Wykonawcą prowadzone będą w PLN. Rozliczenia nie będą prowadzone w walutach obcych.</w:t>
      </w:r>
    </w:p>
    <w:p w14:paraId="3D2A7DEA"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 xml:space="preserve">14.16. </w:t>
      </w:r>
      <w:r w:rsidR="009E6824" w:rsidRPr="00EE4B0A">
        <w:rPr>
          <w:rFonts w:asciiTheme="minorHAnsi" w:hAnsiTheme="minorHAnsi" w:cstheme="minorHAnsi"/>
          <w:b w:val="0"/>
          <w:sz w:val="18"/>
          <w:szCs w:val="18"/>
        </w:rPr>
        <w:t>Ceny w ofercie powinny być wyrażone w złotych polskich (PLN) z dokładnością do dwóch miejsc po przecinku.</w:t>
      </w:r>
    </w:p>
    <w:p w14:paraId="222D592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lang w:eastAsia="ar-SA"/>
        </w:rPr>
        <w:t xml:space="preserve">15. </w:t>
      </w:r>
      <w:r w:rsidR="009E6824" w:rsidRPr="00EE4B0A">
        <w:rPr>
          <w:rFonts w:asciiTheme="minorHAnsi" w:hAnsiTheme="minorHAnsi" w:cstheme="minorHAnsi"/>
          <w:sz w:val="18"/>
          <w:szCs w:val="18"/>
          <w:lang w:eastAsia="ar-SA"/>
        </w:rPr>
        <w:t>WYMAGANIA DOTYCZĄCE WADIUM</w:t>
      </w:r>
    </w:p>
    <w:p w14:paraId="40C29452" w14:textId="77777777" w:rsidR="00034A7C" w:rsidRPr="00EE4B0A" w:rsidRDefault="00034A7C" w:rsidP="0039310E">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lang w:eastAsia="ar-SA"/>
        </w:rPr>
        <w:t>Zamawiający nie wymaga wniesienia wadium.</w:t>
      </w:r>
    </w:p>
    <w:p w14:paraId="764BE04E" w14:textId="6BE47DE3" w:rsidR="00C13D2F" w:rsidRPr="00EE4B0A" w:rsidRDefault="00C13D2F" w:rsidP="00153A3C">
      <w:pPr>
        <w:pStyle w:val="Akapitzlist"/>
        <w:numPr>
          <w:ilvl w:val="0"/>
          <w:numId w:val="74"/>
        </w:numPr>
        <w:spacing w:before="240"/>
        <w:ind w:left="567" w:hanging="567"/>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lastRenderedPageBreak/>
        <w:t>MIEJSCE ORAZ TERMIN SKŁADANIA OFERT</w:t>
      </w:r>
    </w:p>
    <w:p w14:paraId="7F0C5EEC" w14:textId="4E473F27" w:rsidR="00324218" w:rsidRPr="00324218" w:rsidRDefault="00324218" w:rsidP="000351F3">
      <w:pPr>
        <w:numPr>
          <w:ilvl w:val="1"/>
          <w:numId w:val="73"/>
        </w:numPr>
        <w:spacing w:before="120" w:line="276" w:lineRule="auto"/>
        <w:ind w:left="567"/>
        <w:jc w:val="both"/>
        <w:rPr>
          <w:rFonts w:asciiTheme="minorHAnsi" w:hAnsiTheme="minorHAnsi" w:cstheme="minorHAnsi"/>
          <w:bCs/>
          <w:sz w:val="18"/>
          <w:szCs w:val="18"/>
          <w:lang w:eastAsia="ar-SA"/>
        </w:rPr>
      </w:pPr>
      <w:r w:rsidRPr="009A1095">
        <w:rPr>
          <w:rFonts w:asciiTheme="minorHAnsi" w:hAnsiTheme="minorHAnsi" w:cstheme="minorHAnsi"/>
          <w:b/>
          <w:sz w:val="18"/>
          <w:szCs w:val="18"/>
          <w:lang w:eastAsia="ar-SA"/>
        </w:rPr>
        <w:t>Oferty winny być złożone za pośrednictwem Formularza do złożenia, zmiany, wycofania oferty lub wniosku dostępnego na platformie e-</w:t>
      </w:r>
      <w:proofErr w:type="spellStart"/>
      <w:r w:rsidRPr="009A1095">
        <w:rPr>
          <w:rFonts w:asciiTheme="minorHAnsi" w:hAnsiTheme="minorHAnsi" w:cstheme="minorHAnsi"/>
          <w:b/>
          <w:sz w:val="18"/>
          <w:szCs w:val="18"/>
          <w:lang w:eastAsia="ar-SA"/>
        </w:rPr>
        <w:t>zamowienia</w:t>
      </w:r>
      <w:proofErr w:type="spellEnd"/>
      <w:r w:rsidRPr="009A1095">
        <w:rPr>
          <w:rFonts w:asciiTheme="minorHAnsi" w:hAnsiTheme="minorHAnsi" w:cstheme="minorHAnsi"/>
          <w:b/>
          <w:sz w:val="18"/>
          <w:szCs w:val="18"/>
          <w:lang w:eastAsia="ar-SA"/>
        </w:rPr>
        <w:t xml:space="preserve"> do</w:t>
      </w:r>
      <w:r w:rsidRPr="009A1095">
        <w:rPr>
          <w:rFonts w:asciiTheme="minorHAnsi" w:hAnsiTheme="minorHAnsi" w:cstheme="minorHAnsi"/>
          <w:sz w:val="18"/>
          <w:szCs w:val="18"/>
          <w:lang w:eastAsia="ar-SA"/>
        </w:rPr>
        <w:t xml:space="preserve"> </w:t>
      </w:r>
      <w:r w:rsidRPr="009A1095">
        <w:rPr>
          <w:rFonts w:asciiTheme="minorHAnsi" w:hAnsiTheme="minorHAnsi" w:cstheme="minorHAnsi"/>
          <w:b/>
          <w:sz w:val="18"/>
          <w:szCs w:val="18"/>
          <w:lang w:eastAsia="ar-SA"/>
        </w:rPr>
        <w:t xml:space="preserve">dnia </w:t>
      </w:r>
      <w:r w:rsidR="008E58EF">
        <w:rPr>
          <w:rFonts w:asciiTheme="minorHAnsi" w:hAnsiTheme="minorHAnsi" w:cstheme="minorHAnsi"/>
          <w:b/>
          <w:sz w:val="18"/>
          <w:szCs w:val="18"/>
          <w:lang w:eastAsia="ar-SA"/>
        </w:rPr>
        <w:t xml:space="preserve"> 26.10.</w:t>
      </w:r>
      <w:r>
        <w:rPr>
          <w:rFonts w:asciiTheme="minorHAnsi" w:hAnsiTheme="minorHAnsi" w:cstheme="minorHAnsi"/>
          <w:b/>
          <w:sz w:val="18"/>
          <w:szCs w:val="18"/>
          <w:lang w:eastAsia="ar-SA"/>
        </w:rPr>
        <w:t xml:space="preserve">2026r. </w:t>
      </w:r>
      <w:r w:rsidRPr="009A1095">
        <w:rPr>
          <w:rFonts w:asciiTheme="minorHAnsi" w:hAnsiTheme="minorHAnsi" w:cstheme="minorHAnsi"/>
          <w:b/>
          <w:sz w:val="18"/>
          <w:szCs w:val="18"/>
          <w:lang w:eastAsia="ar-SA"/>
        </w:rPr>
        <w:t xml:space="preserve">do godz. </w:t>
      </w:r>
      <w:r w:rsidR="00F649A8">
        <w:rPr>
          <w:rFonts w:asciiTheme="minorHAnsi" w:hAnsiTheme="minorHAnsi" w:cstheme="minorHAnsi"/>
          <w:b/>
          <w:sz w:val="18"/>
          <w:szCs w:val="18"/>
          <w:lang w:eastAsia="ar-SA"/>
        </w:rPr>
        <w:t>14</w:t>
      </w:r>
      <w:r w:rsidRPr="009A1095">
        <w:rPr>
          <w:rFonts w:asciiTheme="minorHAnsi" w:hAnsiTheme="minorHAnsi" w:cstheme="minorHAnsi"/>
          <w:b/>
          <w:sz w:val="18"/>
          <w:szCs w:val="18"/>
          <w:lang w:eastAsia="ar-SA"/>
        </w:rPr>
        <w:t>:00</w:t>
      </w:r>
    </w:p>
    <w:p w14:paraId="23DBA7EB" w14:textId="057BF255" w:rsidR="00C13D2F" w:rsidRPr="00EE4B0A" w:rsidRDefault="00C13D2F" w:rsidP="000351F3">
      <w:pPr>
        <w:numPr>
          <w:ilvl w:val="1"/>
          <w:numId w:val="73"/>
        </w:numPr>
        <w:spacing w:before="120" w:line="276" w:lineRule="auto"/>
        <w:ind w:left="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Po upływie terminu, o którym mowa powyżej, złożenie oferty jest możliwe, jednak taka oferta, na podstawie  art. 226 ust. 1 pkt 1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 zostanie odrzucona. Uwaga! O terminie złożenia oferty decyduje czas ostatecznego wysłania oferty a nie czas rozpoczęcia jej wprowadzenia.</w:t>
      </w:r>
    </w:p>
    <w:p w14:paraId="3CC5A68E" w14:textId="77777777" w:rsidR="00C13D2F" w:rsidRPr="00EE4B0A" w:rsidRDefault="00C13D2F" w:rsidP="000351F3">
      <w:pPr>
        <w:numPr>
          <w:ilvl w:val="0"/>
          <w:numId w:val="73"/>
        </w:numPr>
        <w:spacing w:before="240" w:after="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MIEJSCE, SPOSÓB I TERMIN OTWARCIA OFERT</w:t>
      </w:r>
    </w:p>
    <w:p w14:paraId="05937AAB" w14:textId="4B59FD48" w:rsidR="00C13D2F" w:rsidRPr="00EE4B0A" w:rsidRDefault="00C13D2F" w:rsidP="000351F3">
      <w:pPr>
        <w:numPr>
          <w:ilvl w:val="1"/>
          <w:numId w:val="73"/>
        </w:numPr>
        <w:spacing w:before="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 xml:space="preserve">Otwarcie ofert nastąpi w dniu  </w:t>
      </w:r>
      <w:r w:rsidR="008E58EF">
        <w:rPr>
          <w:rFonts w:asciiTheme="minorHAnsi" w:hAnsiTheme="minorHAnsi" w:cstheme="minorHAnsi"/>
          <w:b/>
          <w:sz w:val="18"/>
          <w:szCs w:val="18"/>
          <w:lang w:eastAsia="ar-SA"/>
        </w:rPr>
        <w:t>26.10.2026r</w:t>
      </w:r>
      <w:r w:rsidR="002B6DF7" w:rsidRPr="00EE4B0A">
        <w:rPr>
          <w:rFonts w:asciiTheme="minorHAnsi" w:hAnsiTheme="minorHAnsi" w:cstheme="minorHAnsi"/>
          <w:b/>
          <w:sz w:val="18"/>
          <w:szCs w:val="18"/>
          <w:lang w:eastAsia="ar-SA"/>
        </w:rPr>
        <w:t>.</w:t>
      </w:r>
      <w:r w:rsidRPr="00EE4B0A">
        <w:rPr>
          <w:rFonts w:asciiTheme="minorHAnsi" w:hAnsiTheme="minorHAnsi" w:cstheme="minorHAnsi"/>
          <w:b/>
          <w:sz w:val="18"/>
          <w:szCs w:val="18"/>
          <w:lang w:eastAsia="ar-SA"/>
        </w:rPr>
        <w:t xml:space="preserve"> o godzinie </w:t>
      </w:r>
      <w:r w:rsidR="00DE03DF">
        <w:rPr>
          <w:rFonts w:asciiTheme="minorHAnsi" w:hAnsiTheme="minorHAnsi" w:cstheme="minorHAnsi"/>
          <w:b/>
          <w:sz w:val="18"/>
          <w:szCs w:val="18"/>
          <w:lang w:eastAsia="ar-SA"/>
        </w:rPr>
        <w:t>17:00.</w:t>
      </w:r>
    </w:p>
    <w:p w14:paraId="05D5A6E0" w14:textId="114BB34E"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 xml:space="preserve">Otwarcie ofert następuje poprzez użycie mechanizmu  do  odszyfrowania  ofert dostępnego po zalogowaniu platformie </w:t>
      </w:r>
      <w:r w:rsidR="00F649A8">
        <w:rPr>
          <w:rFonts w:asciiTheme="minorHAnsi" w:hAnsiTheme="minorHAnsi" w:cstheme="minorHAnsi"/>
          <w:sz w:val="18"/>
          <w:szCs w:val="18"/>
          <w:lang w:eastAsia="ar-SA"/>
        </w:rPr>
        <w:t>e-</w:t>
      </w:r>
      <w:proofErr w:type="spellStart"/>
      <w:r w:rsidR="00F649A8">
        <w:rPr>
          <w:rFonts w:asciiTheme="minorHAnsi" w:hAnsiTheme="minorHAnsi" w:cstheme="minorHAnsi"/>
          <w:sz w:val="18"/>
          <w:szCs w:val="18"/>
          <w:lang w:eastAsia="ar-SA"/>
        </w:rPr>
        <w:t>zamowienia</w:t>
      </w:r>
      <w:proofErr w:type="spellEnd"/>
      <w:r w:rsidRPr="00EE4B0A">
        <w:rPr>
          <w:rFonts w:asciiTheme="minorHAnsi" w:hAnsiTheme="minorHAnsi" w:cstheme="minorHAnsi"/>
          <w:sz w:val="18"/>
          <w:szCs w:val="18"/>
          <w:lang w:eastAsia="ar-SA"/>
        </w:rPr>
        <w:t xml:space="preserve"> i następuje poprzez wskazanie pliku do odszyfrowania.</w:t>
      </w:r>
    </w:p>
    <w:p w14:paraId="706F8E0D"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Zamawiający, najpóźniej przed otwarciem ofert, udostępnia na stronie internetowej prowadzonego postępowania informację o kwocie, jaką zamierza przeznaczyć na sfinansowanie zamówienia.</w:t>
      </w:r>
    </w:p>
    <w:p w14:paraId="02A98F26"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Niezwłocznie po otwarciu ofert Zamawiający udostępnia na stronie internetowej prowadzonego postępowania informacje o:</w:t>
      </w:r>
    </w:p>
    <w:p w14:paraId="3DE5533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nazwach albo imionach i nazwiskach oraz siedzibach lub miejscach prowadzonej działalności gospodarczej albo miejscach zamieszkania Wykonawców, których oferty zostały otwarte;</w:t>
      </w:r>
    </w:p>
    <w:p w14:paraId="21B51CA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cenach lub kosztach zawartych w ofertach.</w:t>
      </w:r>
    </w:p>
    <w:p w14:paraId="3C17FBD8" w14:textId="77777777" w:rsidR="00C13D2F" w:rsidRPr="00EE4B0A" w:rsidRDefault="00C13D2F" w:rsidP="000351F3">
      <w:pPr>
        <w:numPr>
          <w:ilvl w:val="1"/>
          <w:numId w:val="73"/>
        </w:numPr>
        <w:spacing w:before="120"/>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Protokół wraz z załącznikami jest jawny i udostępniany na wniosek. Załączniki do protokołu Zamawiający udostępni po dokonaniu wyboru najkorzystniejszej oferty albo unieważnieniu postępowania, z tym że oferty wraz z załącznikami udostępnia się niezwłocznie po otwarciu ofert, nie później jednak niż w terminie 3 dni od dnia otwarcia ofert, z uwzględnieniem art. 166 ust. 3 lub art. 291 ust. 2 zdanie drugie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w:t>
      </w:r>
    </w:p>
    <w:p w14:paraId="6589774B" w14:textId="77777777" w:rsidR="009E6824" w:rsidRPr="00EE4B0A" w:rsidRDefault="00AB7325" w:rsidP="00AB7325">
      <w:pPr>
        <w:pStyle w:val="Tekstpodstawowy2"/>
        <w:spacing w:before="240"/>
        <w:rPr>
          <w:rFonts w:asciiTheme="minorHAnsi" w:hAnsiTheme="minorHAnsi" w:cstheme="minorHAnsi"/>
          <w:b w:val="0"/>
          <w:sz w:val="18"/>
          <w:szCs w:val="18"/>
          <w:lang w:eastAsia="ar-SA"/>
        </w:rPr>
      </w:pPr>
      <w:r w:rsidRPr="00EE4B0A">
        <w:rPr>
          <w:rFonts w:asciiTheme="minorHAnsi" w:hAnsiTheme="minorHAnsi" w:cstheme="minorHAnsi"/>
          <w:sz w:val="18"/>
          <w:szCs w:val="18"/>
        </w:rPr>
        <w:t xml:space="preserve">18. </w:t>
      </w:r>
      <w:r w:rsidR="009E6824" w:rsidRPr="00EE4B0A">
        <w:rPr>
          <w:rFonts w:asciiTheme="minorHAnsi" w:hAnsiTheme="minorHAnsi" w:cstheme="minorHAnsi"/>
          <w:sz w:val="18"/>
          <w:szCs w:val="18"/>
        </w:rPr>
        <w:t>TERMIN ZWIĄZANIA OFERTĄ</w:t>
      </w:r>
    </w:p>
    <w:p w14:paraId="65B27227" w14:textId="0E03F6ED"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18.1.</w:t>
      </w:r>
      <w:r w:rsidR="009E6824" w:rsidRPr="00EE4B0A">
        <w:rPr>
          <w:rFonts w:asciiTheme="minorHAnsi" w:hAnsiTheme="minorHAnsi" w:cstheme="minorHAnsi"/>
          <w:b w:val="0"/>
          <w:bCs w:val="0"/>
          <w:sz w:val="18"/>
          <w:szCs w:val="18"/>
        </w:rPr>
        <w:t xml:space="preserve">Wykonawca jest związany ofertą od dnia upływu </w:t>
      </w:r>
      <w:r w:rsidR="00747715" w:rsidRPr="00EE4B0A">
        <w:rPr>
          <w:rFonts w:asciiTheme="minorHAnsi" w:hAnsiTheme="minorHAnsi" w:cstheme="minorHAnsi"/>
          <w:b w:val="0"/>
          <w:bCs w:val="0"/>
          <w:sz w:val="18"/>
          <w:szCs w:val="18"/>
        </w:rPr>
        <w:t xml:space="preserve">terminu składania ofert do dnia </w:t>
      </w:r>
      <w:r w:rsidR="008E58EF">
        <w:rPr>
          <w:rFonts w:asciiTheme="minorHAnsi" w:hAnsiTheme="minorHAnsi" w:cstheme="minorHAnsi"/>
          <w:b w:val="0"/>
          <w:bCs w:val="0"/>
          <w:sz w:val="18"/>
          <w:szCs w:val="18"/>
        </w:rPr>
        <w:t>24.11.2026</w:t>
      </w:r>
      <w:r w:rsidR="0013500F">
        <w:rPr>
          <w:rFonts w:asciiTheme="minorHAnsi" w:hAnsiTheme="minorHAnsi" w:cstheme="minorHAnsi"/>
          <w:b w:val="0"/>
          <w:bCs w:val="0"/>
          <w:sz w:val="18"/>
          <w:szCs w:val="18"/>
        </w:rPr>
        <w:t>r.</w:t>
      </w:r>
    </w:p>
    <w:p w14:paraId="09D23051"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18.2.</w:t>
      </w:r>
      <w:r w:rsidR="009E6824" w:rsidRPr="00EE4B0A">
        <w:rPr>
          <w:rFonts w:asciiTheme="minorHAnsi" w:hAnsiTheme="minorHAnsi" w:cstheme="minorHAnsi"/>
          <w:b w:val="0"/>
          <w:bCs w:val="0"/>
          <w:sz w:val="18"/>
          <w:szCs w:val="18"/>
        </w:rPr>
        <w:t>W przypadku gdy wybór najkorzystniejszej oferty nie nastąpi przed upływem terminu związania ofertą określonego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Zamawiający przed upływem terminu związania ofertą, zwraca się jednokrotnie do Wykonawców o wyrażenie zgody na przedłużenie tego terminu o wskazywany przez niego okres, nie dłuższy niż 30 dni.</w:t>
      </w:r>
    </w:p>
    <w:p w14:paraId="5F944759"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18.3.</w:t>
      </w:r>
      <w:r w:rsidR="009E6824" w:rsidRPr="00EE4B0A">
        <w:rPr>
          <w:rFonts w:asciiTheme="minorHAnsi" w:hAnsiTheme="minorHAnsi" w:cstheme="minorHAnsi"/>
          <w:b w:val="0"/>
          <w:bCs w:val="0"/>
          <w:sz w:val="18"/>
          <w:szCs w:val="18"/>
        </w:rPr>
        <w:t>Przedłużenie terminu związania ofertą, o którym mowa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wymaga złożenia przez Wykonawcę pisemnego oświadczenia o wyrażeniu zgody na przedłużenie terminu związania ofertą.</w:t>
      </w:r>
    </w:p>
    <w:p w14:paraId="56821CD0"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18.4.</w:t>
      </w:r>
      <w:r w:rsidR="009E6824" w:rsidRPr="00EE4B0A">
        <w:rPr>
          <w:rFonts w:asciiTheme="minorHAnsi" w:hAnsiTheme="minorHAnsi" w:cstheme="minorHAnsi"/>
          <w:b w:val="0"/>
          <w:bCs w:val="0"/>
          <w:sz w:val="18"/>
          <w:szCs w:val="18"/>
        </w:rPr>
        <w:t xml:space="preserve">W przypadku, gdy Zamawiający żąda wniesienia wadium, przedłużenie terminu związania ofertą, o którym mowa w pkt </w:t>
      </w:r>
      <w:r w:rsidRPr="00EE4B0A">
        <w:rPr>
          <w:rFonts w:asciiTheme="minorHAnsi" w:hAnsiTheme="minorHAnsi" w:cstheme="minorHAnsi"/>
          <w:b w:val="0"/>
          <w:bCs w:val="0"/>
          <w:sz w:val="18"/>
          <w:szCs w:val="18"/>
        </w:rPr>
        <w:t>18</w:t>
      </w:r>
      <w:r w:rsidR="009E6824" w:rsidRPr="00EE4B0A">
        <w:rPr>
          <w:rFonts w:asciiTheme="minorHAnsi" w:hAnsiTheme="minorHAnsi" w:cstheme="minorHAnsi"/>
          <w:b w:val="0"/>
          <w:bCs w:val="0"/>
          <w:sz w:val="18"/>
          <w:szCs w:val="18"/>
        </w:rPr>
        <w:t>.</w:t>
      </w:r>
      <w:r w:rsidR="0039310E" w:rsidRPr="00EE4B0A">
        <w:rPr>
          <w:rFonts w:asciiTheme="minorHAnsi" w:hAnsiTheme="minorHAnsi" w:cstheme="minorHAnsi"/>
          <w:b w:val="0"/>
          <w:bCs w:val="0"/>
          <w:sz w:val="18"/>
          <w:szCs w:val="18"/>
        </w:rPr>
        <w:t>3</w:t>
      </w:r>
      <w:r w:rsidR="009E6824" w:rsidRPr="00EE4B0A">
        <w:rPr>
          <w:rFonts w:asciiTheme="minorHAnsi" w:hAnsiTheme="minorHAnsi" w:cstheme="minorHAnsi"/>
          <w:b w:val="0"/>
          <w:bCs w:val="0"/>
          <w:sz w:val="18"/>
          <w:szCs w:val="18"/>
        </w:rPr>
        <w:t xml:space="preserve">. następuje wraz z przedłużeniem okresu ważności wadium albo, jeżeli nie jest to możliwe, z wniesieniem nowego wadium na przedłużony okres związania ofertą. </w:t>
      </w:r>
    </w:p>
    <w:p w14:paraId="58983E96" w14:textId="77777777" w:rsidR="009E6824" w:rsidRPr="00EE4B0A" w:rsidRDefault="00AB7325" w:rsidP="00AB7325">
      <w:pPr>
        <w:pStyle w:val="Tekstpodstawowy2"/>
        <w:spacing w:before="240"/>
        <w:ind w:firstLine="142"/>
        <w:rPr>
          <w:rFonts w:asciiTheme="minorHAnsi" w:hAnsiTheme="minorHAnsi" w:cstheme="minorHAnsi"/>
          <w:b w:val="0"/>
          <w:bCs w:val="0"/>
          <w:sz w:val="18"/>
          <w:szCs w:val="18"/>
        </w:rPr>
      </w:pPr>
      <w:r w:rsidRPr="00EE4B0A">
        <w:rPr>
          <w:rFonts w:asciiTheme="minorHAnsi" w:hAnsiTheme="minorHAnsi" w:cstheme="minorHAnsi"/>
          <w:sz w:val="18"/>
          <w:szCs w:val="18"/>
        </w:rPr>
        <w:t xml:space="preserve">19. </w:t>
      </w:r>
      <w:r w:rsidR="009E6824" w:rsidRPr="00EE4B0A">
        <w:rPr>
          <w:rFonts w:asciiTheme="minorHAnsi" w:hAnsiTheme="minorHAnsi" w:cstheme="minorHAnsi"/>
          <w:sz w:val="18"/>
          <w:szCs w:val="18"/>
        </w:rPr>
        <w:t>KRYTERIA WYBORU I SPOSÓB OCENY OFERT ORAZ UDZIELENIE ZAMÓWIENIA</w:t>
      </w:r>
    </w:p>
    <w:p w14:paraId="6BC49353" w14:textId="1D990269" w:rsidR="00C13D2F" w:rsidRPr="00EE4B0A" w:rsidRDefault="00C13D2F" w:rsidP="00C13D2F">
      <w:pPr>
        <w:tabs>
          <w:tab w:val="left" w:pos="284"/>
          <w:tab w:val="left" w:pos="1701"/>
        </w:tabs>
        <w:spacing w:before="120"/>
        <w:rPr>
          <w:rFonts w:asciiTheme="minorHAnsi" w:hAnsiTheme="minorHAnsi" w:cstheme="minorHAnsi"/>
          <w:b/>
          <w:bCs/>
          <w:sz w:val="18"/>
          <w:szCs w:val="18"/>
        </w:rPr>
      </w:pPr>
      <w:r w:rsidRPr="00EE4B0A">
        <w:rPr>
          <w:rFonts w:asciiTheme="minorHAnsi" w:eastAsia="Arial Unicode MS" w:hAnsiTheme="minorHAnsi" w:cstheme="minorHAnsi"/>
          <w:b/>
          <w:bCs/>
          <w:sz w:val="18"/>
          <w:szCs w:val="18"/>
        </w:rPr>
        <w:t>19.1.</w:t>
      </w:r>
      <w:r w:rsidRPr="00EE4B0A">
        <w:rPr>
          <w:rFonts w:asciiTheme="minorHAnsi" w:hAnsiTheme="minorHAnsi" w:cstheme="minorHAnsi"/>
          <w:sz w:val="18"/>
          <w:szCs w:val="18"/>
        </w:rPr>
        <w:t xml:space="preserve"> Cena ofertowa –</w:t>
      </w:r>
      <w:r w:rsidRPr="00EE4B0A">
        <w:rPr>
          <w:rFonts w:asciiTheme="minorHAnsi" w:hAnsiTheme="minorHAnsi" w:cstheme="minorHAnsi"/>
          <w:b/>
          <w:bCs/>
          <w:sz w:val="18"/>
          <w:szCs w:val="18"/>
        </w:rPr>
        <w:t xml:space="preserve"> 100pkt</w:t>
      </w:r>
      <w:r w:rsidRPr="00EE4B0A">
        <w:rPr>
          <w:rFonts w:asciiTheme="minorHAnsi" w:hAnsiTheme="minorHAnsi" w:cstheme="minorHAnsi"/>
          <w:b/>
          <w:bCs/>
          <w:sz w:val="18"/>
          <w:szCs w:val="18"/>
        </w:rPr>
        <w:tab/>
      </w:r>
      <w:r w:rsidRPr="00EE4B0A">
        <w:rPr>
          <w:rFonts w:asciiTheme="minorHAnsi" w:hAnsiTheme="minorHAnsi" w:cstheme="minorHAnsi"/>
          <w:b/>
          <w:bCs/>
          <w:sz w:val="18"/>
          <w:szCs w:val="18"/>
        </w:rPr>
        <w:tab/>
      </w:r>
    </w:p>
    <w:p w14:paraId="6F54CCCA" w14:textId="77777777" w:rsidR="00C13D2F" w:rsidRPr="00EE4B0A" w:rsidRDefault="00C13D2F" w:rsidP="00C13D2F">
      <w:pPr>
        <w:spacing w:before="120"/>
        <w:jc w:val="both"/>
        <w:rPr>
          <w:rFonts w:asciiTheme="minorHAnsi" w:hAnsiTheme="minorHAnsi" w:cstheme="minorHAnsi"/>
          <w:sz w:val="18"/>
          <w:szCs w:val="18"/>
          <w:u w:val="single"/>
        </w:rPr>
      </w:pPr>
      <w:r w:rsidRPr="00EE4B0A">
        <w:rPr>
          <w:rFonts w:asciiTheme="minorHAnsi" w:hAnsiTheme="minorHAnsi" w:cstheme="minorHAnsi"/>
          <w:sz w:val="18"/>
          <w:szCs w:val="18"/>
          <w:u w:val="single"/>
        </w:rPr>
        <w:t>19.2. Cena ofertowa – C</w:t>
      </w:r>
    </w:p>
    <w:p w14:paraId="2341421E"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przyjmuje się, że najwyższą ilość punktów, tj. 100 punktów, otrzyma najniższa wśród cen zawartych </w:t>
      </w:r>
      <w:r w:rsidRPr="00EE4B0A">
        <w:rPr>
          <w:rFonts w:asciiTheme="minorHAnsi" w:hAnsiTheme="minorHAnsi" w:cstheme="minorHAnsi"/>
          <w:sz w:val="18"/>
          <w:szCs w:val="18"/>
        </w:rPr>
        <w:br/>
        <w:t>w ofertach. (uwaga, cena ofertowa służy porównaniu ofert i jest ceną maksymalną, dostawy będą następowały z uwzględnieniem potrzeb Zamawiającego na zasadach opisanych w umowie)</w:t>
      </w:r>
    </w:p>
    <w:p w14:paraId="19923F8F"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pacing w:val="-5"/>
          <w:sz w:val="18"/>
          <w:szCs w:val="18"/>
        </w:rPr>
        <w:t>ceny w  pozostałych  ofertach  punktowane będą w oparciu o następujący wzór:</w:t>
      </w:r>
    </w:p>
    <w:p w14:paraId="1A9D0F71" w14:textId="77777777" w:rsidR="00C13D2F" w:rsidRPr="00EE4B0A" w:rsidRDefault="00C13D2F" w:rsidP="00C13D2F">
      <w:pPr>
        <w:jc w:val="center"/>
        <w:rPr>
          <w:rFonts w:asciiTheme="minorHAnsi" w:hAnsiTheme="minorHAnsi" w:cstheme="minorHAnsi"/>
          <w:b/>
          <w:bCs/>
          <w:sz w:val="18"/>
          <w:szCs w:val="18"/>
        </w:rPr>
      </w:pPr>
    </w:p>
    <w:tbl>
      <w:tblPr>
        <w:tblW w:w="0" w:type="auto"/>
        <w:jc w:val="center"/>
        <w:tblLook w:val="04A0" w:firstRow="1" w:lastRow="0" w:firstColumn="1" w:lastColumn="0" w:noHBand="0" w:noVBand="1"/>
      </w:tblPr>
      <w:tblGrid>
        <w:gridCol w:w="795"/>
        <w:gridCol w:w="793"/>
        <w:gridCol w:w="850"/>
      </w:tblGrid>
      <w:tr w:rsidR="00C13D2F" w:rsidRPr="00EE4B0A" w14:paraId="51C871ED" w14:textId="77777777" w:rsidTr="00547631">
        <w:trPr>
          <w:cantSplit/>
          <w:jc w:val="center"/>
        </w:trPr>
        <w:tc>
          <w:tcPr>
            <w:tcW w:w="795" w:type="dxa"/>
            <w:vMerge w:val="restart"/>
            <w:vAlign w:val="center"/>
          </w:tcPr>
          <w:p w14:paraId="16662843" w14:textId="77777777" w:rsidR="00C13D2F" w:rsidRPr="00EE4B0A" w:rsidRDefault="00C13D2F" w:rsidP="00547631">
            <w:pPr>
              <w:jc w:val="right"/>
              <w:rPr>
                <w:rFonts w:asciiTheme="minorHAnsi" w:hAnsiTheme="minorHAnsi" w:cstheme="minorHAnsi"/>
                <w:sz w:val="18"/>
                <w:szCs w:val="18"/>
              </w:rPr>
            </w:pPr>
            <w:r w:rsidRPr="00EE4B0A">
              <w:rPr>
                <w:rFonts w:asciiTheme="minorHAnsi" w:hAnsiTheme="minorHAnsi" w:cstheme="minorHAnsi"/>
                <w:sz w:val="18"/>
                <w:szCs w:val="18"/>
              </w:rPr>
              <w:t>C =</w:t>
            </w:r>
          </w:p>
        </w:tc>
        <w:tc>
          <w:tcPr>
            <w:tcW w:w="793" w:type="dxa"/>
            <w:tcBorders>
              <w:bottom w:val="single" w:sz="6" w:space="0" w:color="auto"/>
            </w:tcBorders>
            <w:vAlign w:val="bottom"/>
          </w:tcPr>
          <w:p w14:paraId="68234D62"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min</w:t>
            </w:r>
            <w:proofErr w:type="spellEnd"/>
          </w:p>
        </w:tc>
        <w:tc>
          <w:tcPr>
            <w:tcW w:w="850" w:type="dxa"/>
            <w:vMerge w:val="restart"/>
            <w:vAlign w:val="center"/>
          </w:tcPr>
          <w:p w14:paraId="2D5C878A"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 100</w:t>
            </w:r>
          </w:p>
        </w:tc>
      </w:tr>
      <w:tr w:rsidR="00C13D2F" w:rsidRPr="00EE4B0A" w14:paraId="60C37941" w14:textId="77777777" w:rsidTr="00547631">
        <w:trPr>
          <w:cantSplit/>
          <w:jc w:val="center"/>
        </w:trPr>
        <w:tc>
          <w:tcPr>
            <w:tcW w:w="795" w:type="dxa"/>
            <w:vMerge/>
          </w:tcPr>
          <w:p w14:paraId="11C7852A" w14:textId="77777777" w:rsidR="00C13D2F" w:rsidRPr="00EE4B0A" w:rsidRDefault="00C13D2F" w:rsidP="00547631">
            <w:pPr>
              <w:rPr>
                <w:rFonts w:asciiTheme="minorHAnsi" w:hAnsiTheme="minorHAnsi" w:cstheme="minorHAnsi"/>
                <w:sz w:val="18"/>
                <w:szCs w:val="18"/>
              </w:rPr>
            </w:pPr>
          </w:p>
        </w:tc>
        <w:tc>
          <w:tcPr>
            <w:tcW w:w="793" w:type="dxa"/>
            <w:tcBorders>
              <w:top w:val="single" w:sz="6" w:space="0" w:color="auto"/>
            </w:tcBorders>
          </w:tcPr>
          <w:p w14:paraId="2E4C5D99"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x</w:t>
            </w:r>
            <w:proofErr w:type="spellEnd"/>
          </w:p>
        </w:tc>
        <w:tc>
          <w:tcPr>
            <w:tcW w:w="850" w:type="dxa"/>
            <w:vMerge/>
          </w:tcPr>
          <w:p w14:paraId="42AF790B" w14:textId="77777777" w:rsidR="00C13D2F" w:rsidRPr="00EE4B0A" w:rsidRDefault="00C13D2F" w:rsidP="00547631">
            <w:pPr>
              <w:rPr>
                <w:rFonts w:asciiTheme="minorHAnsi" w:hAnsiTheme="minorHAnsi" w:cstheme="minorHAnsi"/>
                <w:sz w:val="18"/>
                <w:szCs w:val="18"/>
              </w:rPr>
            </w:pPr>
          </w:p>
        </w:tc>
      </w:tr>
    </w:tbl>
    <w:p w14:paraId="460F9FC9" w14:textId="77777777" w:rsidR="00C13D2F" w:rsidRPr="00EE4B0A" w:rsidRDefault="00C13D2F" w:rsidP="00C13D2F">
      <w:pPr>
        <w:jc w:val="center"/>
        <w:rPr>
          <w:rFonts w:asciiTheme="minorHAnsi" w:hAnsiTheme="minorHAnsi" w:cstheme="minorHAnsi"/>
          <w:b/>
          <w:bCs/>
          <w:sz w:val="18"/>
          <w:szCs w:val="18"/>
        </w:rPr>
      </w:pPr>
    </w:p>
    <w:tbl>
      <w:tblPr>
        <w:tblW w:w="9154" w:type="dxa"/>
        <w:jc w:val="center"/>
        <w:tblLayout w:type="fixed"/>
        <w:tblCellMar>
          <w:left w:w="70" w:type="dxa"/>
          <w:right w:w="70" w:type="dxa"/>
        </w:tblCellMar>
        <w:tblLook w:val="0000" w:firstRow="0" w:lastRow="0" w:firstColumn="0" w:lastColumn="0" w:noHBand="0" w:noVBand="0"/>
      </w:tblPr>
      <w:tblGrid>
        <w:gridCol w:w="709"/>
        <w:gridCol w:w="530"/>
        <w:gridCol w:w="284"/>
        <w:gridCol w:w="7631"/>
      </w:tblGrid>
      <w:tr w:rsidR="00C13D2F" w:rsidRPr="00EE4B0A" w14:paraId="60BA6E2E" w14:textId="77777777" w:rsidTr="00547631">
        <w:trPr>
          <w:trHeight w:val="289"/>
          <w:jc w:val="center"/>
        </w:trPr>
        <w:tc>
          <w:tcPr>
            <w:tcW w:w="709" w:type="dxa"/>
            <w:vAlign w:val="center"/>
          </w:tcPr>
          <w:p w14:paraId="6071AE72" w14:textId="77777777" w:rsidR="00C13D2F" w:rsidRPr="00EE4B0A" w:rsidRDefault="00C13D2F" w:rsidP="00547631">
            <w:pPr>
              <w:rPr>
                <w:rFonts w:asciiTheme="minorHAnsi" w:hAnsiTheme="minorHAnsi" w:cstheme="minorHAnsi"/>
                <w:sz w:val="18"/>
                <w:szCs w:val="18"/>
              </w:rPr>
            </w:pPr>
          </w:p>
        </w:tc>
        <w:tc>
          <w:tcPr>
            <w:tcW w:w="8445" w:type="dxa"/>
            <w:gridSpan w:val="3"/>
            <w:vAlign w:val="center"/>
          </w:tcPr>
          <w:p w14:paraId="043E2FBF"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gdzie:</w:t>
            </w:r>
          </w:p>
        </w:tc>
      </w:tr>
      <w:tr w:rsidR="00C13D2F" w:rsidRPr="00EE4B0A" w14:paraId="0A479139" w14:textId="77777777" w:rsidTr="00547631">
        <w:trPr>
          <w:jc w:val="center"/>
        </w:trPr>
        <w:tc>
          <w:tcPr>
            <w:tcW w:w="709" w:type="dxa"/>
            <w:vAlign w:val="center"/>
          </w:tcPr>
          <w:p w14:paraId="6B21B299" w14:textId="77777777" w:rsidR="00C13D2F" w:rsidRPr="00EE4B0A" w:rsidRDefault="00C13D2F" w:rsidP="00547631">
            <w:pPr>
              <w:rPr>
                <w:rFonts w:asciiTheme="minorHAnsi" w:hAnsiTheme="minorHAnsi" w:cstheme="minorHAnsi"/>
                <w:sz w:val="18"/>
                <w:szCs w:val="18"/>
              </w:rPr>
            </w:pPr>
          </w:p>
        </w:tc>
        <w:tc>
          <w:tcPr>
            <w:tcW w:w="530" w:type="dxa"/>
            <w:vAlign w:val="center"/>
          </w:tcPr>
          <w:p w14:paraId="06CD9A43"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p>
        </w:tc>
        <w:tc>
          <w:tcPr>
            <w:tcW w:w="284" w:type="dxa"/>
            <w:vAlign w:val="center"/>
          </w:tcPr>
          <w:p w14:paraId="18A3A76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5AC515"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ilość punktów przyznana ofercie w kryterium  „Cena ofertowa”</w:t>
            </w:r>
          </w:p>
        </w:tc>
      </w:tr>
      <w:tr w:rsidR="00C13D2F" w:rsidRPr="00EE4B0A" w14:paraId="5B89DB0D" w14:textId="77777777" w:rsidTr="00547631">
        <w:trPr>
          <w:jc w:val="center"/>
        </w:trPr>
        <w:tc>
          <w:tcPr>
            <w:tcW w:w="709" w:type="dxa"/>
            <w:vAlign w:val="center"/>
          </w:tcPr>
          <w:p w14:paraId="769ADBF8" w14:textId="77777777" w:rsidR="00C13D2F" w:rsidRPr="00EE4B0A" w:rsidRDefault="00C13D2F" w:rsidP="00547631">
            <w:pPr>
              <w:rPr>
                <w:rFonts w:asciiTheme="minorHAnsi" w:hAnsiTheme="minorHAnsi" w:cstheme="minorHAnsi"/>
                <w:sz w:val="18"/>
                <w:szCs w:val="18"/>
              </w:rPr>
            </w:pPr>
          </w:p>
        </w:tc>
        <w:tc>
          <w:tcPr>
            <w:tcW w:w="530" w:type="dxa"/>
            <w:vAlign w:val="center"/>
          </w:tcPr>
          <w:p w14:paraId="2DF5B600"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min</w:t>
            </w:r>
            <w:proofErr w:type="spellEnd"/>
          </w:p>
        </w:tc>
        <w:tc>
          <w:tcPr>
            <w:tcW w:w="284" w:type="dxa"/>
            <w:vAlign w:val="center"/>
          </w:tcPr>
          <w:p w14:paraId="4653F00C"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1D2CD23B"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Najniższa cena brutto wśród ocenianych ofert</w:t>
            </w:r>
          </w:p>
        </w:tc>
      </w:tr>
      <w:tr w:rsidR="00C13D2F" w:rsidRPr="00EE4B0A" w14:paraId="4EF8AFAA" w14:textId="77777777" w:rsidTr="00547631">
        <w:trPr>
          <w:trHeight w:val="152"/>
          <w:jc w:val="center"/>
        </w:trPr>
        <w:tc>
          <w:tcPr>
            <w:tcW w:w="709" w:type="dxa"/>
            <w:vAlign w:val="center"/>
          </w:tcPr>
          <w:p w14:paraId="52A575B6" w14:textId="77777777" w:rsidR="00C13D2F" w:rsidRPr="00EE4B0A" w:rsidRDefault="00C13D2F" w:rsidP="00547631">
            <w:pPr>
              <w:rPr>
                <w:rFonts w:asciiTheme="minorHAnsi" w:hAnsiTheme="minorHAnsi" w:cstheme="minorHAnsi"/>
                <w:sz w:val="18"/>
                <w:szCs w:val="18"/>
              </w:rPr>
            </w:pPr>
          </w:p>
        </w:tc>
        <w:tc>
          <w:tcPr>
            <w:tcW w:w="530" w:type="dxa"/>
          </w:tcPr>
          <w:p w14:paraId="30A1A7DA"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x</w:t>
            </w:r>
            <w:proofErr w:type="spellEnd"/>
          </w:p>
        </w:tc>
        <w:tc>
          <w:tcPr>
            <w:tcW w:w="284" w:type="dxa"/>
          </w:tcPr>
          <w:p w14:paraId="44B11CC7"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A9DC2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cena brutto ocenianej oferty</w:t>
            </w:r>
          </w:p>
          <w:p w14:paraId="64709B0A" w14:textId="77777777" w:rsidR="00C13D2F" w:rsidRPr="00EE4B0A" w:rsidRDefault="00C13D2F" w:rsidP="00547631">
            <w:pPr>
              <w:rPr>
                <w:rFonts w:asciiTheme="minorHAnsi" w:hAnsiTheme="minorHAnsi" w:cstheme="minorHAnsi"/>
                <w:sz w:val="18"/>
                <w:szCs w:val="18"/>
              </w:rPr>
            </w:pPr>
          </w:p>
        </w:tc>
      </w:tr>
    </w:tbl>
    <w:p w14:paraId="3577EF37"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19.3.Zamawiający wybiera ofertę najkorzystniejszą na podstawie kryteriów oceny ofert określonych w specyfikacji warunków zamówienia. </w:t>
      </w:r>
    </w:p>
    <w:p w14:paraId="5520DE61"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lastRenderedPageBreak/>
        <w:t>19.4.Za ofertę najkorzystniejszą zostanie uznana oferta, która uzyskała najwyższą sumaryczną liczbę punktów po zastosowaniu wszystkich kryteriów oceny ofert.</w:t>
      </w:r>
    </w:p>
    <w:p w14:paraId="6900216D"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19.5.W toku dokonywania oceny złożonych ofert Zamawiający, na podstawie art. 223 ust. 1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 może żądać od Wykonawców wyjaśnień dotyczących treści złożonych ofert.</w:t>
      </w:r>
    </w:p>
    <w:p w14:paraId="450F4BE8"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19.6.Zamawiający wybiera najkorzystniejszą ofertę w terminie związania ofertą określonym w SWZ.</w:t>
      </w:r>
    </w:p>
    <w:p w14:paraId="76DFE00A"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19.7.Jeżeli termin związania ofertą upłynie przed wyborem najkorzystniejszej oferty, Zamawiający wezwie Wykonawcę, którego oferta otrzymała najwyższą ocenę, do wyrażenia, w wyznaczonym przez Zamawiającego terminie, pisemnej zgody na wybór jego oferty.</w:t>
      </w:r>
    </w:p>
    <w:p w14:paraId="05A2DAE5"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19.8.W przypadku braku zgody, o której mowa w pkt 18.3., oferta podlega odrzuceniu, a Zamawiający zwróci się o wyrażenie takiej zgody do kolejnego Wykonawcy, którego oferta została najwyżej oceniona, chyba że zachodzą przesłanki do unieważnienia postępowania.</w:t>
      </w:r>
    </w:p>
    <w:p w14:paraId="53B42F06"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19.9.Zamawiający odrzuci ofertę, jeżeli zaistnieją przypadki określone w art. 226 ust. 1 ustawy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w:t>
      </w:r>
    </w:p>
    <w:p w14:paraId="09A8ADD3" w14:textId="77777777" w:rsidR="009E6824" w:rsidRPr="00EE4B0A" w:rsidRDefault="009B3453" w:rsidP="009B3453">
      <w:pPr>
        <w:spacing w:before="120"/>
        <w:ind w:left="142"/>
        <w:jc w:val="both"/>
        <w:rPr>
          <w:rFonts w:asciiTheme="minorHAnsi" w:eastAsia="Arial Unicode MS" w:hAnsiTheme="minorHAnsi" w:cstheme="minorHAnsi"/>
          <w:sz w:val="18"/>
          <w:szCs w:val="18"/>
        </w:rPr>
      </w:pPr>
      <w:r w:rsidRPr="00EE4B0A">
        <w:rPr>
          <w:rFonts w:asciiTheme="minorHAnsi" w:hAnsiTheme="minorHAnsi" w:cstheme="minorHAnsi"/>
          <w:b/>
          <w:sz w:val="18"/>
          <w:szCs w:val="18"/>
          <w:lang w:eastAsia="ar-SA"/>
        </w:rPr>
        <w:t xml:space="preserve">20. </w:t>
      </w:r>
      <w:r w:rsidR="009E6824" w:rsidRPr="00EE4B0A">
        <w:rPr>
          <w:rFonts w:asciiTheme="minorHAnsi" w:hAnsiTheme="minorHAnsi" w:cstheme="minorHAnsi"/>
          <w:b/>
          <w:sz w:val="18"/>
          <w:szCs w:val="18"/>
          <w:lang w:eastAsia="ar-SA"/>
        </w:rPr>
        <w:t>OGŁOSZENIE WYNIKÓW POSTĘPOWANIA ORAZ INFORMACJA O FORMALNOŚCIACH, JAKIE POWINNY ZOSTAĆ DOPEŁNIONE PO WYBORZE OFERTY W CELU ZAWARCIA UMOWY W SPRAWIE ZAMÓWIENIA PUBLICZNEGO</w:t>
      </w:r>
    </w:p>
    <w:p w14:paraId="27213073" w14:textId="77777777" w:rsidR="009E6824" w:rsidRPr="00EE4B0A" w:rsidRDefault="009B3453" w:rsidP="009B3453">
      <w:pPr>
        <w:spacing w:before="120"/>
        <w:ind w:left="180"/>
        <w:jc w:val="both"/>
        <w:rPr>
          <w:rFonts w:asciiTheme="minorHAnsi" w:eastAsia="Arial Unicode MS" w:hAnsiTheme="minorHAnsi" w:cstheme="minorHAnsi"/>
          <w:sz w:val="18"/>
          <w:szCs w:val="18"/>
        </w:rPr>
      </w:pPr>
      <w:r w:rsidRPr="00EE4B0A">
        <w:rPr>
          <w:rFonts w:asciiTheme="minorHAnsi" w:hAnsiTheme="minorHAnsi" w:cstheme="minorHAnsi"/>
          <w:sz w:val="18"/>
          <w:szCs w:val="18"/>
        </w:rPr>
        <w:t xml:space="preserve">20.1. </w:t>
      </w:r>
      <w:r w:rsidR="009E6824" w:rsidRPr="00EE4B0A">
        <w:rPr>
          <w:rFonts w:asciiTheme="minorHAnsi" w:hAnsiTheme="minorHAnsi" w:cstheme="minorHAnsi"/>
          <w:sz w:val="18"/>
          <w:szCs w:val="18"/>
        </w:rPr>
        <w:t>Niezwłocznie po wyborze najkorzystniejszej oferty Zamawiający informuje równocześnie Wykonawców, którzy złożyli ofertę o:</w:t>
      </w:r>
    </w:p>
    <w:p w14:paraId="3F4C797A"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73DD2505"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Wykonawcach, których oferty zostały odrzucone,</w:t>
      </w:r>
    </w:p>
    <w:p w14:paraId="05E219A5" w14:textId="77777777" w:rsidR="009E6824" w:rsidRPr="00EE4B0A" w:rsidRDefault="009E6824" w:rsidP="00BA624A">
      <w:pPr>
        <w:pStyle w:val="Akapitzlist"/>
        <w:suppressAutoHyphens/>
        <w:ind w:left="851"/>
        <w:jc w:val="both"/>
        <w:rPr>
          <w:rFonts w:asciiTheme="minorHAnsi" w:hAnsiTheme="minorHAnsi" w:cstheme="minorHAnsi"/>
          <w:sz w:val="18"/>
          <w:szCs w:val="18"/>
        </w:rPr>
      </w:pPr>
      <w:r w:rsidRPr="00EE4B0A">
        <w:rPr>
          <w:rFonts w:asciiTheme="minorHAnsi" w:hAnsiTheme="minorHAnsi" w:cstheme="minorHAnsi"/>
          <w:sz w:val="18"/>
          <w:szCs w:val="18"/>
        </w:rPr>
        <w:t>– podając uzasadnienie faktyczne i prawne.</w:t>
      </w:r>
    </w:p>
    <w:p w14:paraId="4DFE86E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20.2.</w:t>
      </w:r>
      <w:r w:rsidR="009E6824" w:rsidRPr="00EE4B0A">
        <w:rPr>
          <w:rFonts w:asciiTheme="minorHAnsi" w:hAnsiTheme="minorHAnsi" w:cstheme="minorHAnsi"/>
          <w:sz w:val="18"/>
          <w:szCs w:val="18"/>
        </w:rPr>
        <w:t xml:space="preserve">Zamawiający udostępnia niezwłocznie informacje, o których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 xml:space="preserve">.1. </w:t>
      </w:r>
      <w:proofErr w:type="spellStart"/>
      <w:r w:rsidR="009E6824" w:rsidRPr="00EE4B0A">
        <w:rPr>
          <w:rFonts w:asciiTheme="minorHAnsi" w:hAnsiTheme="minorHAnsi" w:cstheme="minorHAnsi"/>
          <w:sz w:val="18"/>
          <w:szCs w:val="18"/>
        </w:rPr>
        <w:t>ppkt</w:t>
      </w:r>
      <w:proofErr w:type="spellEnd"/>
      <w:r w:rsidR="009E6824" w:rsidRPr="00EE4B0A">
        <w:rPr>
          <w:rFonts w:asciiTheme="minorHAnsi" w:hAnsiTheme="minorHAnsi" w:cstheme="minorHAnsi"/>
          <w:sz w:val="18"/>
          <w:szCs w:val="18"/>
        </w:rPr>
        <w:t xml:space="preserve"> 1 SWZ, na stronie internetowej prowadzonego postępowania.</w:t>
      </w:r>
    </w:p>
    <w:p w14:paraId="388A8CC9"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20.3.</w:t>
      </w:r>
      <w:r w:rsidR="009E6824" w:rsidRPr="00EE4B0A">
        <w:rPr>
          <w:rFonts w:asciiTheme="minorHAnsi" w:hAnsiTheme="minorHAnsi" w:cstheme="minorHAnsi"/>
          <w:sz w:val="18"/>
          <w:szCs w:val="18"/>
        </w:rPr>
        <w:t>Zamawiający może nie ujawniać in</w:t>
      </w:r>
      <w:r w:rsidR="0039310E" w:rsidRPr="00EE4B0A">
        <w:rPr>
          <w:rFonts w:asciiTheme="minorHAnsi" w:hAnsiTheme="minorHAnsi" w:cstheme="minorHAnsi"/>
          <w:sz w:val="18"/>
          <w:szCs w:val="18"/>
        </w:rPr>
        <w:t>formacji, o których mowa w pkt 20</w:t>
      </w:r>
      <w:r w:rsidR="009E6824" w:rsidRPr="00EE4B0A">
        <w:rPr>
          <w:rFonts w:asciiTheme="minorHAnsi" w:hAnsiTheme="minorHAnsi" w:cstheme="minorHAnsi"/>
          <w:sz w:val="18"/>
          <w:szCs w:val="18"/>
        </w:rPr>
        <w:t>.1. SWZ, jeżeli ich ujawnienie byłoby sprzeczne z ważnym interesem publicznym.</w:t>
      </w:r>
    </w:p>
    <w:p w14:paraId="3647C354"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20.4.</w:t>
      </w:r>
      <w:r w:rsidR="009E6824" w:rsidRPr="00EE4B0A">
        <w:rPr>
          <w:rFonts w:asciiTheme="minorHAnsi" w:hAnsiTheme="minorHAnsi" w:cstheme="minorHAnsi"/>
          <w:sz w:val="18"/>
          <w:szCs w:val="18"/>
        </w:rPr>
        <w:t xml:space="preserve">Zamawiający zawrze umowę w sprawie zamówienia publicznego, z uwzględnieniem art. 577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w terminie nie krótszym niż 5 dni od dnia przesłania zawiadomienia o wyborze najkorzystniejszej oferty, jeżeli zawiadomienie to zostało przesłane przy użyciu środków komunikacji elektronicznej, albo 10 dni – jeżeli zostało przesłane w inny sposób.</w:t>
      </w:r>
    </w:p>
    <w:p w14:paraId="7A1D2BD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20.5.</w:t>
      </w:r>
      <w:r w:rsidR="009E6824" w:rsidRPr="00EE4B0A">
        <w:rPr>
          <w:rFonts w:asciiTheme="minorHAnsi" w:hAnsiTheme="minorHAnsi" w:cstheme="minorHAnsi"/>
          <w:sz w:val="18"/>
          <w:szCs w:val="18"/>
        </w:rPr>
        <w:t xml:space="preserve">Zamawiający może zawrzeć umowę w sprawie zamówienia publicznego przed upływem terminu, o którym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.4., jeżeli w postępowaniu o udzielenie zamówienia prowadzonym w trybie podstawowym złożono tylko jedną ofertę.</w:t>
      </w:r>
    </w:p>
    <w:p w14:paraId="4C284F31"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20.6.</w:t>
      </w:r>
      <w:r w:rsidR="009E6824" w:rsidRPr="00EE4B0A">
        <w:rPr>
          <w:rFonts w:asciiTheme="minorHAnsi" w:hAnsiTheme="minorHAnsi" w:cstheme="minorHAnsi"/>
          <w:sz w:val="18"/>
          <w:szCs w:val="18"/>
        </w:rPr>
        <w:t>Wybrany Wykonawca jest zobowiązany do zawarcia umowy w terminie i miejscu wyznaczonym przez Zamawiającego, na warunkach określonych w projektowanych postanowieniach umowy, które stanowią Załącznik do SWZ. Umowa zostanie uzupełniona o zapisy wynikające ze złożonej oferty.</w:t>
      </w:r>
    </w:p>
    <w:p w14:paraId="4172F486"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20.7.</w:t>
      </w:r>
      <w:r w:rsidR="009E6824" w:rsidRPr="00EE4B0A">
        <w:rPr>
          <w:rFonts w:asciiTheme="minorHAnsi" w:hAnsiTheme="minorHAnsi" w:cstheme="minorHAnsi"/>
          <w:sz w:val="18"/>
          <w:szCs w:val="18"/>
        </w:rPr>
        <w:t>Jeżeli Wykonawca, którego oferta została wybrana jako najkorzystniejsza, uchyla się̨ od zawarcia umowy w sprawie zamówienia publicznego lub nie wnosi wymaganego zabezpieczenia wykonania umowy, Zamawiający może dokonać́ ponownego badania i oceny ofert spośród ofert pozostałych w postępowaniu Wykonawców oraz wybrać najkorzystniejszą ofertę albo unieważnić́ postępowanie.</w:t>
      </w:r>
    </w:p>
    <w:p w14:paraId="721B9DD5" w14:textId="77777777" w:rsidR="009E6824" w:rsidRPr="00EE4B0A" w:rsidRDefault="009B3453" w:rsidP="009B3453">
      <w:pPr>
        <w:suppressAutoHyphens/>
        <w:spacing w:before="120"/>
        <w:ind w:left="142"/>
        <w:jc w:val="both"/>
        <w:rPr>
          <w:rFonts w:asciiTheme="minorHAnsi" w:hAnsiTheme="minorHAnsi" w:cstheme="minorHAnsi"/>
          <w:sz w:val="18"/>
          <w:szCs w:val="18"/>
        </w:rPr>
      </w:pPr>
      <w:r w:rsidRPr="00EE4B0A">
        <w:rPr>
          <w:rFonts w:asciiTheme="minorHAnsi" w:hAnsiTheme="minorHAnsi" w:cstheme="minorHAnsi"/>
          <w:b/>
          <w:sz w:val="18"/>
          <w:szCs w:val="18"/>
        </w:rPr>
        <w:t xml:space="preserve">21. </w:t>
      </w:r>
      <w:r w:rsidR="009E6824" w:rsidRPr="00EE4B0A">
        <w:rPr>
          <w:rFonts w:asciiTheme="minorHAnsi" w:hAnsiTheme="minorHAnsi" w:cstheme="minorHAnsi"/>
          <w:b/>
          <w:sz w:val="18"/>
          <w:szCs w:val="18"/>
        </w:rPr>
        <w:t>ZABEZPIECZENIE NALEŻYTEGO WYKONANIA UMOWY</w:t>
      </w:r>
    </w:p>
    <w:p w14:paraId="2882D676" w14:textId="77777777" w:rsidR="002D339B" w:rsidRPr="00EE4B0A" w:rsidRDefault="002D339B" w:rsidP="009B3453">
      <w:pPr>
        <w:pStyle w:val="Akapitzlist"/>
        <w:suppressAutoHyphen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Zamawiający nie wymaga wniesienia zabezpieczenia należytego wykonania umowy.</w:t>
      </w:r>
    </w:p>
    <w:p w14:paraId="3E6A3DDD" w14:textId="77777777" w:rsidR="009E6824" w:rsidRPr="00EE4B0A" w:rsidRDefault="009B3453" w:rsidP="009B3453">
      <w:pPr>
        <w:pStyle w:val="Akapitzlist"/>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rPr>
        <w:t xml:space="preserve">22. </w:t>
      </w:r>
      <w:r w:rsidR="009E6824" w:rsidRPr="00EE4B0A">
        <w:rPr>
          <w:rFonts w:asciiTheme="minorHAnsi" w:hAnsiTheme="minorHAnsi" w:cstheme="minorHAnsi"/>
          <w:b/>
          <w:sz w:val="18"/>
          <w:szCs w:val="18"/>
        </w:rPr>
        <w:t>ISTOTNE</w:t>
      </w:r>
      <w:r w:rsidR="009E6824" w:rsidRPr="00EE4B0A">
        <w:rPr>
          <w:rFonts w:asciiTheme="minorHAnsi" w:hAnsiTheme="minorHAnsi" w:cstheme="minorHAnsi"/>
          <w:b/>
          <w:sz w:val="18"/>
          <w:szCs w:val="18"/>
          <w:lang w:eastAsia="ar-SA"/>
        </w:rPr>
        <w:t xml:space="preserv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0CD42EB1"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22.1.</w:t>
      </w:r>
      <w:r w:rsidR="009E6824" w:rsidRPr="00EE4B0A">
        <w:rPr>
          <w:rFonts w:asciiTheme="minorHAnsi" w:hAnsiTheme="minorHAnsi" w:cstheme="minorHAnsi"/>
          <w:sz w:val="18"/>
          <w:szCs w:val="18"/>
          <w:lang w:eastAsia="ar-SA"/>
        </w:rPr>
        <w:t>Istotne postanowienia do umowy zawiera wzór umowy stanowiący załącznik do SWZ.</w:t>
      </w:r>
    </w:p>
    <w:p w14:paraId="430FE2E4"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22.2.</w:t>
      </w:r>
      <w:r w:rsidR="009E6824" w:rsidRPr="00EE4B0A">
        <w:rPr>
          <w:rFonts w:asciiTheme="minorHAnsi" w:hAnsiTheme="minorHAnsi" w:cstheme="minorHAnsi"/>
          <w:sz w:val="18"/>
          <w:szCs w:val="18"/>
          <w:lang w:eastAsia="ar-SA"/>
        </w:rPr>
        <w:t>Zamawiający dopuszcza możliwość dokonania zmian postanowień zawartej umowy w zakresie wskazanym we wzorze umowy, o którym mowa w pkt 2</w:t>
      </w:r>
      <w:r w:rsidR="0039310E" w:rsidRPr="00EE4B0A">
        <w:rPr>
          <w:rFonts w:asciiTheme="minorHAnsi" w:hAnsiTheme="minorHAnsi" w:cstheme="minorHAnsi"/>
          <w:sz w:val="18"/>
          <w:szCs w:val="18"/>
          <w:lang w:eastAsia="ar-SA"/>
        </w:rPr>
        <w:t>2</w:t>
      </w:r>
      <w:r w:rsidR="009E6824" w:rsidRPr="00EE4B0A">
        <w:rPr>
          <w:rFonts w:asciiTheme="minorHAnsi" w:hAnsiTheme="minorHAnsi" w:cstheme="minorHAnsi"/>
          <w:sz w:val="18"/>
          <w:szCs w:val="18"/>
          <w:lang w:eastAsia="ar-SA"/>
        </w:rPr>
        <w:t>.1.</w:t>
      </w:r>
    </w:p>
    <w:p w14:paraId="53800D35"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22.3.</w:t>
      </w:r>
      <w:r w:rsidR="009E6824" w:rsidRPr="00EE4B0A">
        <w:rPr>
          <w:rFonts w:asciiTheme="minorHAnsi" w:hAnsiTheme="minorHAnsi" w:cstheme="minorHAnsi"/>
          <w:sz w:val="18"/>
          <w:szCs w:val="18"/>
          <w:lang w:eastAsia="ar-SA"/>
        </w:rPr>
        <w:t xml:space="preserve">Zmiana umowy podlega unieważnieniu, jeżeli została dokonana z naruszeniem art. 454 i art. 455 ustawy </w:t>
      </w:r>
      <w:proofErr w:type="spellStart"/>
      <w:r w:rsidR="009E6824" w:rsidRPr="00EE4B0A">
        <w:rPr>
          <w:rFonts w:asciiTheme="minorHAnsi" w:hAnsiTheme="minorHAnsi" w:cstheme="minorHAnsi"/>
          <w:sz w:val="18"/>
          <w:szCs w:val="18"/>
          <w:lang w:eastAsia="ar-SA"/>
        </w:rPr>
        <w:t>Pzp</w:t>
      </w:r>
      <w:proofErr w:type="spellEnd"/>
      <w:r w:rsidR="009E6824" w:rsidRPr="00EE4B0A">
        <w:rPr>
          <w:rFonts w:asciiTheme="minorHAnsi" w:hAnsiTheme="minorHAnsi" w:cstheme="minorHAnsi"/>
          <w:sz w:val="18"/>
          <w:szCs w:val="18"/>
          <w:lang w:eastAsia="ar-SA"/>
        </w:rPr>
        <w:t>.</w:t>
      </w:r>
    </w:p>
    <w:p w14:paraId="728795E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t>23.</w:t>
      </w:r>
      <w:r w:rsidR="009E6824" w:rsidRPr="00EE4B0A">
        <w:rPr>
          <w:rFonts w:asciiTheme="minorHAnsi" w:hAnsiTheme="minorHAnsi" w:cstheme="minorHAnsi"/>
          <w:b/>
          <w:sz w:val="18"/>
          <w:szCs w:val="18"/>
          <w:lang w:eastAsia="ar-SA"/>
        </w:rPr>
        <w:t>POUCZENIE</w:t>
      </w:r>
      <w:r w:rsidR="009E6824" w:rsidRPr="00EE4B0A">
        <w:rPr>
          <w:rFonts w:asciiTheme="minorHAnsi" w:hAnsiTheme="minorHAnsi" w:cstheme="minorHAnsi"/>
          <w:b/>
          <w:bCs/>
          <w:sz w:val="18"/>
          <w:szCs w:val="18"/>
        </w:rPr>
        <w:t xml:space="preserve"> O ŚRODKACH OCHRONY PRAWNEJ</w:t>
      </w:r>
    </w:p>
    <w:p w14:paraId="568F7F9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23.1.</w:t>
      </w:r>
      <w:r w:rsidR="009E6824" w:rsidRPr="00EE4B0A">
        <w:rPr>
          <w:rFonts w:asciiTheme="minorHAnsi" w:hAnsiTheme="minorHAnsi" w:cstheme="minorHAnsi"/>
          <w:sz w:val="18"/>
          <w:szCs w:val="18"/>
        </w:rPr>
        <w:t xml:space="preserve">Wykonawcy, uczestnikowi konkursu oraz innemu podmiotowi, jeżeli ma lub miał interes w uzyskaniu zamówienia lub nagrody w konkursie oraz poniósł lub może ponieść szkodę w wyniku naruszenia przez Zamawiającego przepisów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lastRenderedPageBreak/>
        <w:t xml:space="preserve">przysługują środki ochrony prawnej określone w Dziale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oraz Rzecznikowi Małych i Średnich Przedsiębiorców.</w:t>
      </w:r>
    </w:p>
    <w:p w14:paraId="5A1F6DB2"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23.2.</w:t>
      </w:r>
      <w:r w:rsidR="009E6824" w:rsidRPr="00EE4B0A">
        <w:rPr>
          <w:rFonts w:asciiTheme="minorHAnsi" w:hAnsiTheme="minorHAnsi" w:cstheme="minorHAnsi"/>
          <w:sz w:val="18"/>
          <w:szCs w:val="18"/>
        </w:rPr>
        <w:t>Odwołanie przysługuje na:</w:t>
      </w:r>
    </w:p>
    <w:p w14:paraId="02C02055"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rPr>
        <w:t xml:space="preserve">niezgodną z przepisami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czynności Zamawiającego, podjętą w postępowaniu o udzielenie zamówienia, w tym na projektowane postanowienia umowy;</w:t>
      </w:r>
    </w:p>
    <w:p w14:paraId="1FA5081D"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 xml:space="preserve">zaniechanie czynności w postępowaniu o udzielenie zamówienia, do której Zamawiający był obowiązany na podstawie ustawy </w:t>
      </w:r>
      <w:proofErr w:type="spellStart"/>
      <w:r w:rsidRPr="00EE4B0A">
        <w:rPr>
          <w:rFonts w:asciiTheme="minorHAnsi" w:hAnsiTheme="minorHAnsi" w:cstheme="minorHAnsi"/>
          <w:sz w:val="18"/>
          <w:szCs w:val="18"/>
          <w:lang w:eastAsia="ar-SA"/>
        </w:rPr>
        <w:t>Pzp</w:t>
      </w:r>
      <w:proofErr w:type="spellEnd"/>
      <w:r w:rsidRPr="00EE4B0A">
        <w:rPr>
          <w:rFonts w:asciiTheme="minorHAnsi" w:hAnsiTheme="minorHAnsi" w:cstheme="minorHAnsi"/>
          <w:sz w:val="18"/>
          <w:szCs w:val="18"/>
          <w:lang w:eastAsia="ar-SA"/>
        </w:rPr>
        <w:t>.</w:t>
      </w:r>
    </w:p>
    <w:p w14:paraId="193512F6"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23.3.</w:t>
      </w:r>
      <w:r w:rsidR="009E6824" w:rsidRPr="00EE4B0A">
        <w:rPr>
          <w:rFonts w:asciiTheme="minorHAnsi" w:hAnsiTheme="minorHAnsi" w:cstheme="minorHAnsi"/>
          <w:sz w:val="18"/>
          <w:szCs w:val="18"/>
        </w:rPr>
        <w:t>Odwołanie wnosi się do Prezesa Izby.</w:t>
      </w:r>
    </w:p>
    <w:p w14:paraId="24252A5B"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23.4.</w:t>
      </w:r>
      <w:r w:rsidR="009E6824" w:rsidRPr="00EE4B0A">
        <w:rPr>
          <w:rFonts w:asciiTheme="minorHAnsi" w:hAnsiTheme="minorHAnsi" w:cstheme="minorHAnsi"/>
          <w:sz w:val="18"/>
          <w:szCs w:val="18"/>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0D6A75F"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23.5.</w:t>
      </w:r>
      <w:r w:rsidR="009E6824" w:rsidRPr="00EE4B0A">
        <w:rPr>
          <w:rFonts w:asciiTheme="minorHAnsi" w:hAnsiTheme="minorHAnsi" w:cstheme="minorHAnsi"/>
          <w:sz w:val="18"/>
          <w:szCs w:val="18"/>
        </w:rPr>
        <w:t>Terminy wniesienia odwołania:</w:t>
      </w:r>
    </w:p>
    <w:p w14:paraId="05DFB7D7"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wnosi się w terminie 5 dni od dnia przekazania informacji o czynności Zamawiającego stanowiącej podstawę jego wniesienia, jeżeli informacja została przekazana przy użyciu środków komunikacji elektronicznej albo w terminie 10 dni, jeżeli informacja została przekazana w inny sposób.</w:t>
      </w:r>
    </w:p>
    <w:p w14:paraId="729C5BCA"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737A466C"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34EC88C2"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Jeżeli Zamawiający nie przesłał Wykonawcy zawiadomienia o wyborze oferty najkorzystniejszej odwołanie wnosi się nie później niż w terminie:</w:t>
      </w:r>
    </w:p>
    <w:p w14:paraId="71474720"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15 dni od dnia zamieszczenia w Biuletynie Zamówień Publicznych ogłoszenia o wyniku postępowania;</w:t>
      </w:r>
    </w:p>
    <w:p w14:paraId="56808FDC"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 miesiąca od dnia zawarcia umowy, jeżeli Zamawiający nie zamieścił w Biuletynie Zamówień Publicznych ogłoszenia o wyniku postępowania.</w:t>
      </w:r>
    </w:p>
    <w:p w14:paraId="1D1BC0DE"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23.6.</w:t>
      </w:r>
      <w:r w:rsidR="009E6824" w:rsidRPr="00EE4B0A">
        <w:rPr>
          <w:rFonts w:asciiTheme="minorHAnsi" w:hAnsiTheme="minorHAnsi" w:cstheme="minorHAnsi"/>
          <w:sz w:val="18"/>
          <w:szCs w:val="18"/>
        </w:rPr>
        <w:t xml:space="preserve">Szczegółowe zasady postępowania po wniesieniu odwołania określają stosowne przepisy Działu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4CC2C53C"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23.7.</w:t>
      </w:r>
      <w:r w:rsidR="009E6824" w:rsidRPr="00EE4B0A">
        <w:rPr>
          <w:rFonts w:asciiTheme="minorHAnsi" w:hAnsiTheme="minorHAnsi" w:cstheme="minorHAnsi"/>
          <w:sz w:val="18"/>
          <w:szCs w:val="18"/>
        </w:rPr>
        <w:t xml:space="preserve">Na orzeczenie Krajowej Izby Odwoławczej oraz postanowienie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stronom oraz uczestnikom postępowania odwoławczego przysługuje skarga do sądu.</w:t>
      </w:r>
    </w:p>
    <w:p w14:paraId="67157EAA"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23.8.</w:t>
      </w:r>
      <w:r w:rsidR="009E6824" w:rsidRPr="00EE4B0A">
        <w:rPr>
          <w:rFonts w:asciiTheme="minorHAnsi" w:hAnsiTheme="minorHAnsi" w:cstheme="minorHAnsi"/>
          <w:sz w:val="18"/>
          <w:szCs w:val="18"/>
        </w:rPr>
        <w:t xml:space="preserve">Skargę wnosi się do Sądu Okręgowego w Warszawie – sądu zamówień publicznych, za pośrednictwem Prezesa Krajowej Izby Odwoławczej w terminie 14 dni od dnia doręczenia orzeczenia Krajowej Izby Odwoławczej lub postanowienia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przesyłając jednocześnie jej odpis przeciwnikowi skargi. Złożenie skargi w placówce pocztowej operatora wyznaczonego w rozumieniu ustawy z dnia 23 listopada 2012 r. - Prawo pocztowe jest równoznaczne z jej wniesieniem.</w:t>
      </w:r>
    </w:p>
    <w:p w14:paraId="3EA920DE" w14:textId="77777777" w:rsidR="009E6824" w:rsidRPr="00EE4B0A" w:rsidRDefault="009E6824" w:rsidP="009B3453">
      <w:pPr>
        <w:pStyle w:val="Tekstpodstawowy"/>
        <w:tabs>
          <w:tab w:val="left" w:pos="142"/>
        </w:tabs>
        <w:ind w:left="142"/>
        <w:rPr>
          <w:rFonts w:asciiTheme="minorHAnsi" w:hAnsiTheme="minorHAnsi" w:cstheme="minorHAnsi"/>
          <w:sz w:val="18"/>
          <w:szCs w:val="18"/>
        </w:rPr>
      </w:pPr>
      <w:r w:rsidRPr="00EE4B0A">
        <w:rPr>
          <w:rFonts w:asciiTheme="minorHAnsi" w:hAnsiTheme="minorHAnsi" w:cstheme="minorHAnsi"/>
          <w:sz w:val="18"/>
          <w:szCs w:val="18"/>
        </w:rPr>
        <w:br w:type="page"/>
      </w:r>
    </w:p>
    <w:p w14:paraId="5E64B893" w14:textId="691F22A3" w:rsidR="004950D4" w:rsidRPr="00EE4B0A" w:rsidRDefault="004950D4" w:rsidP="004950D4">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Załącznik nr 1</w:t>
      </w:r>
    </w:p>
    <w:p w14:paraId="7172DBBC" w14:textId="77777777" w:rsidR="004950D4" w:rsidRPr="00EE4B0A" w:rsidRDefault="004950D4" w:rsidP="004950D4">
      <w:pPr>
        <w:widowControl w:val="0"/>
        <w:spacing w:after="240"/>
        <w:jc w:val="center"/>
        <w:rPr>
          <w:rFonts w:asciiTheme="minorHAnsi" w:hAnsiTheme="minorHAnsi" w:cstheme="minorHAnsi"/>
          <w:b/>
          <w:bCs/>
          <w:sz w:val="18"/>
          <w:szCs w:val="18"/>
        </w:rPr>
      </w:pPr>
    </w:p>
    <w:p w14:paraId="33B2F7A2" w14:textId="19E14077" w:rsidR="004950D4" w:rsidRPr="00EE4B0A" w:rsidRDefault="004950D4" w:rsidP="004950D4">
      <w:pPr>
        <w:widowControl w:val="0"/>
        <w:spacing w:after="240"/>
        <w:jc w:val="center"/>
        <w:rPr>
          <w:rFonts w:asciiTheme="minorHAnsi" w:hAnsiTheme="minorHAnsi" w:cstheme="minorHAnsi"/>
          <w:b/>
          <w:bCs/>
          <w:sz w:val="18"/>
          <w:szCs w:val="18"/>
        </w:rPr>
      </w:pPr>
      <w:r w:rsidRPr="00EE4B0A">
        <w:rPr>
          <w:rFonts w:asciiTheme="minorHAnsi" w:hAnsiTheme="minorHAnsi" w:cstheme="minorHAnsi"/>
          <w:b/>
          <w:bCs/>
          <w:sz w:val="18"/>
          <w:szCs w:val="18"/>
        </w:rPr>
        <w:t>FORMULARZ OFERTY</w:t>
      </w:r>
    </w:p>
    <w:p w14:paraId="73D2D7B7" w14:textId="1ABA40E8" w:rsidR="004950D4" w:rsidRPr="00EE4B0A" w:rsidRDefault="004950D4" w:rsidP="00DE53F9">
      <w:pPr>
        <w:pStyle w:val="Standard"/>
        <w:jc w:val="left"/>
        <w:rPr>
          <w:rFonts w:cstheme="minorHAnsi"/>
          <w:bCs w:val="0"/>
        </w:rPr>
      </w:pPr>
      <w:r w:rsidRPr="00EE4B0A">
        <w:rPr>
          <w:rFonts w:cstheme="minorHAnsi"/>
        </w:rPr>
        <w:t xml:space="preserve">Wyrażamy chęć uczestnictwa w postępowaniu o udzielenie zamówienia publicznego prowadzonym w trybie podstawowym bez negocjacji zorganizowanym przez Zespół Szkolno-Przedszkolny w Wysokiej  na zadanie pn.: </w:t>
      </w:r>
    </w:p>
    <w:p w14:paraId="11FE3649" w14:textId="77777777" w:rsidR="008E58EF" w:rsidRPr="00EE4B0A" w:rsidRDefault="008E58EF" w:rsidP="00747B76">
      <w:pP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E9846CC" w14:textId="4D98AB4F" w:rsidR="00747B76" w:rsidRPr="00EE4B0A" w:rsidRDefault="00747B76" w:rsidP="00747B76">
      <w:pP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32E0FEF7" w14:textId="77777777" w:rsidR="00747B76" w:rsidRPr="00EE4B0A" w:rsidRDefault="00747B76" w:rsidP="00747B76">
      <w:pPr>
        <w:outlineLvl w:val="0"/>
        <w:rPr>
          <w:rFonts w:asciiTheme="minorHAnsi" w:hAnsiTheme="minorHAnsi" w:cstheme="minorHAnsi"/>
          <w:b/>
          <w:bCs/>
          <w:sz w:val="18"/>
          <w:szCs w:val="18"/>
        </w:rPr>
      </w:pPr>
    </w:p>
    <w:p w14:paraId="05071343" w14:textId="77777777" w:rsidR="004950D4" w:rsidRPr="00EE4B0A" w:rsidRDefault="004950D4" w:rsidP="004950D4">
      <w:pPr>
        <w:widowControl w:val="0"/>
        <w:jc w:val="both"/>
        <w:rPr>
          <w:rFonts w:asciiTheme="minorHAnsi" w:hAnsiTheme="minorHAnsi" w:cstheme="minorHAnsi"/>
          <w:b/>
          <w:bCs/>
          <w:sz w:val="18"/>
          <w:szCs w:val="18"/>
        </w:rPr>
      </w:pPr>
      <w:r w:rsidRPr="00EE4B0A">
        <w:rPr>
          <w:rFonts w:asciiTheme="minorHAnsi" w:hAnsiTheme="minorHAnsi" w:cstheme="minorHAnsi"/>
          <w:b/>
          <w:bCs/>
          <w:sz w:val="18"/>
          <w:szCs w:val="18"/>
        </w:rPr>
        <w:t>1.</w:t>
      </w:r>
      <w:r w:rsidRPr="00EE4B0A">
        <w:rPr>
          <w:rFonts w:asciiTheme="minorHAnsi" w:hAnsiTheme="minorHAnsi" w:cstheme="minorHAnsi"/>
          <w:b/>
          <w:bCs/>
          <w:sz w:val="18"/>
          <w:szCs w:val="18"/>
        </w:rPr>
        <w:tab/>
        <w:t>DANE WYKONAWCY</w:t>
      </w:r>
      <w:r w:rsidRPr="00EE4B0A">
        <w:rPr>
          <w:rStyle w:val="Odwoanieprzypisudolnego"/>
          <w:rFonts w:asciiTheme="minorHAnsi" w:hAnsiTheme="minorHAnsi" w:cstheme="minorHAnsi"/>
          <w:b/>
          <w:bCs/>
          <w:sz w:val="18"/>
          <w:szCs w:val="18"/>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6578"/>
      </w:tblGrid>
      <w:tr w:rsidR="004950D4" w:rsidRPr="00EE4B0A" w14:paraId="659C6F7A" w14:textId="77777777" w:rsidTr="00547631">
        <w:trPr>
          <w:trHeight w:val="586"/>
        </w:trPr>
        <w:tc>
          <w:tcPr>
            <w:tcW w:w="1480" w:type="pct"/>
            <w:vAlign w:val="center"/>
          </w:tcPr>
          <w:p w14:paraId="7B7A947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Firma (nazwa) / Imię i nazwisko</w:t>
            </w:r>
          </w:p>
        </w:tc>
        <w:tc>
          <w:tcPr>
            <w:tcW w:w="3520" w:type="pct"/>
            <w:vAlign w:val="center"/>
          </w:tcPr>
          <w:p w14:paraId="289F13CB" w14:textId="77777777" w:rsidR="004950D4" w:rsidRPr="00EE4B0A" w:rsidRDefault="004950D4" w:rsidP="00547631">
            <w:pPr>
              <w:widowControl w:val="0"/>
              <w:jc w:val="both"/>
              <w:rPr>
                <w:rFonts w:asciiTheme="minorHAnsi" w:hAnsiTheme="minorHAnsi" w:cstheme="minorHAnsi"/>
                <w:bCs/>
                <w:sz w:val="18"/>
                <w:szCs w:val="18"/>
              </w:rPr>
            </w:pPr>
          </w:p>
          <w:p w14:paraId="79C715CE"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A2D22C5" w14:textId="77777777" w:rsidTr="00547631">
        <w:trPr>
          <w:trHeight w:val="340"/>
        </w:trPr>
        <w:tc>
          <w:tcPr>
            <w:tcW w:w="1480" w:type="pct"/>
            <w:vAlign w:val="center"/>
          </w:tcPr>
          <w:p w14:paraId="3D6D8E0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NIP</w:t>
            </w:r>
          </w:p>
        </w:tc>
        <w:tc>
          <w:tcPr>
            <w:tcW w:w="3520" w:type="pct"/>
            <w:vAlign w:val="center"/>
          </w:tcPr>
          <w:p w14:paraId="2EEECCA2"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D384CE7" w14:textId="77777777" w:rsidTr="00547631">
        <w:trPr>
          <w:trHeight w:val="340"/>
        </w:trPr>
        <w:tc>
          <w:tcPr>
            <w:tcW w:w="1480" w:type="pct"/>
            <w:vAlign w:val="center"/>
          </w:tcPr>
          <w:p w14:paraId="509B90B8"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REGON</w:t>
            </w:r>
          </w:p>
        </w:tc>
        <w:tc>
          <w:tcPr>
            <w:tcW w:w="3520" w:type="pct"/>
            <w:vAlign w:val="center"/>
          </w:tcPr>
          <w:p w14:paraId="7B0BC2A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8EC72FC" w14:textId="77777777" w:rsidTr="00547631">
        <w:trPr>
          <w:trHeight w:val="340"/>
        </w:trPr>
        <w:tc>
          <w:tcPr>
            <w:tcW w:w="5000" w:type="pct"/>
            <w:gridSpan w:val="2"/>
            <w:vAlign w:val="center"/>
          </w:tcPr>
          <w:p w14:paraId="43EAFCA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w:t>
            </w:r>
          </w:p>
        </w:tc>
      </w:tr>
      <w:tr w:rsidR="004950D4" w:rsidRPr="00EE4B0A" w14:paraId="37EF606E" w14:textId="77777777" w:rsidTr="00547631">
        <w:trPr>
          <w:trHeight w:val="340"/>
        </w:trPr>
        <w:tc>
          <w:tcPr>
            <w:tcW w:w="1480" w:type="pct"/>
            <w:vAlign w:val="center"/>
          </w:tcPr>
          <w:p w14:paraId="1203E3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3A49AFF0"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B759E15" w14:textId="77777777" w:rsidTr="00547631">
        <w:trPr>
          <w:trHeight w:val="340"/>
        </w:trPr>
        <w:tc>
          <w:tcPr>
            <w:tcW w:w="1480" w:type="pct"/>
            <w:vAlign w:val="center"/>
          </w:tcPr>
          <w:p w14:paraId="7553386B"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14A8669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84C5B8" w14:textId="77777777" w:rsidTr="00547631">
        <w:trPr>
          <w:trHeight w:val="340"/>
        </w:trPr>
        <w:tc>
          <w:tcPr>
            <w:tcW w:w="1480" w:type="pct"/>
            <w:vAlign w:val="center"/>
          </w:tcPr>
          <w:p w14:paraId="0A3E479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124C91D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D1BD6E" w14:textId="77777777" w:rsidTr="00547631">
        <w:trPr>
          <w:trHeight w:val="340"/>
        </w:trPr>
        <w:tc>
          <w:tcPr>
            <w:tcW w:w="1480" w:type="pct"/>
            <w:vAlign w:val="center"/>
          </w:tcPr>
          <w:p w14:paraId="66A1F60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6E68C16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91A1573" w14:textId="77777777" w:rsidTr="00547631">
        <w:trPr>
          <w:trHeight w:val="340"/>
        </w:trPr>
        <w:tc>
          <w:tcPr>
            <w:tcW w:w="1480" w:type="pct"/>
            <w:vAlign w:val="center"/>
          </w:tcPr>
          <w:p w14:paraId="605CF36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68F2E3C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30AB03" w14:textId="77777777" w:rsidTr="00547631">
        <w:trPr>
          <w:trHeight w:val="340"/>
        </w:trPr>
        <w:tc>
          <w:tcPr>
            <w:tcW w:w="1480" w:type="pct"/>
            <w:vAlign w:val="center"/>
          </w:tcPr>
          <w:p w14:paraId="08B5BE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64EEF9"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63AAEA" w14:textId="77777777" w:rsidTr="00547631">
        <w:trPr>
          <w:trHeight w:val="340"/>
        </w:trPr>
        <w:tc>
          <w:tcPr>
            <w:tcW w:w="5000" w:type="pct"/>
            <w:gridSpan w:val="2"/>
            <w:vAlign w:val="center"/>
          </w:tcPr>
          <w:p w14:paraId="4C1D62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 do korespondencji</w:t>
            </w:r>
          </w:p>
        </w:tc>
      </w:tr>
      <w:tr w:rsidR="004950D4" w:rsidRPr="00EE4B0A" w14:paraId="36DF8B23" w14:textId="77777777" w:rsidTr="00547631">
        <w:trPr>
          <w:trHeight w:val="340"/>
        </w:trPr>
        <w:tc>
          <w:tcPr>
            <w:tcW w:w="1480" w:type="pct"/>
            <w:vAlign w:val="center"/>
          </w:tcPr>
          <w:p w14:paraId="70A08A14"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59DE0E8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2C8B1B8" w14:textId="77777777" w:rsidTr="00547631">
        <w:trPr>
          <w:trHeight w:val="340"/>
        </w:trPr>
        <w:tc>
          <w:tcPr>
            <w:tcW w:w="1480" w:type="pct"/>
            <w:vAlign w:val="center"/>
          </w:tcPr>
          <w:p w14:paraId="38E9857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71B333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128A605" w14:textId="77777777" w:rsidTr="00547631">
        <w:trPr>
          <w:trHeight w:val="340"/>
        </w:trPr>
        <w:tc>
          <w:tcPr>
            <w:tcW w:w="1480" w:type="pct"/>
            <w:vAlign w:val="center"/>
          </w:tcPr>
          <w:p w14:paraId="6856A08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5E586BB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3840C934" w14:textId="77777777" w:rsidTr="00547631">
        <w:trPr>
          <w:trHeight w:val="340"/>
        </w:trPr>
        <w:tc>
          <w:tcPr>
            <w:tcW w:w="1480" w:type="pct"/>
            <w:vAlign w:val="center"/>
          </w:tcPr>
          <w:p w14:paraId="0F75C83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348DA00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4DAE05" w14:textId="77777777" w:rsidTr="00547631">
        <w:trPr>
          <w:trHeight w:val="340"/>
        </w:trPr>
        <w:tc>
          <w:tcPr>
            <w:tcW w:w="1480" w:type="pct"/>
            <w:vAlign w:val="center"/>
          </w:tcPr>
          <w:p w14:paraId="2873A8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78222E0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8D67E8" w14:textId="77777777" w:rsidTr="00547631">
        <w:trPr>
          <w:trHeight w:val="340"/>
        </w:trPr>
        <w:tc>
          <w:tcPr>
            <w:tcW w:w="1480" w:type="pct"/>
            <w:vAlign w:val="center"/>
          </w:tcPr>
          <w:p w14:paraId="0919D50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0F2864"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7B364CC" w14:textId="77777777" w:rsidTr="00547631">
        <w:trPr>
          <w:trHeight w:val="340"/>
        </w:trPr>
        <w:tc>
          <w:tcPr>
            <w:tcW w:w="1480" w:type="pct"/>
            <w:vAlign w:val="center"/>
          </w:tcPr>
          <w:p w14:paraId="22D8187C"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20" w:type="pct"/>
            <w:vAlign w:val="center"/>
          </w:tcPr>
          <w:p w14:paraId="573001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04BE86" w14:textId="77777777" w:rsidTr="00547631">
        <w:trPr>
          <w:trHeight w:val="340"/>
        </w:trPr>
        <w:tc>
          <w:tcPr>
            <w:tcW w:w="1480" w:type="pct"/>
            <w:vAlign w:val="center"/>
          </w:tcPr>
          <w:p w14:paraId="682EDAC5"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20" w:type="pct"/>
            <w:vAlign w:val="center"/>
          </w:tcPr>
          <w:p w14:paraId="688BB0A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EC5AD7B" w14:textId="77777777" w:rsidTr="00547631">
        <w:trPr>
          <w:trHeight w:val="340"/>
        </w:trPr>
        <w:tc>
          <w:tcPr>
            <w:tcW w:w="1480" w:type="pct"/>
            <w:vAlign w:val="center"/>
          </w:tcPr>
          <w:p w14:paraId="1B0DFBF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20" w:type="pct"/>
            <w:vAlign w:val="center"/>
          </w:tcPr>
          <w:p w14:paraId="0286F730" w14:textId="77777777" w:rsidR="004950D4" w:rsidRPr="00EE4B0A" w:rsidRDefault="004950D4" w:rsidP="00547631">
            <w:pPr>
              <w:widowControl w:val="0"/>
              <w:jc w:val="both"/>
              <w:rPr>
                <w:rFonts w:asciiTheme="minorHAnsi" w:hAnsiTheme="minorHAnsi" w:cstheme="minorHAnsi"/>
                <w:bCs/>
                <w:sz w:val="18"/>
                <w:szCs w:val="18"/>
              </w:rPr>
            </w:pPr>
          </w:p>
        </w:tc>
      </w:tr>
    </w:tbl>
    <w:p w14:paraId="509CEE46" w14:textId="77777777" w:rsidR="004950D4" w:rsidRPr="00EE4B0A" w:rsidRDefault="004950D4" w:rsidP="004950D4">
      <w:pPr>
        <w:widowControl w:val="0"/>
        <w:spacing w:before="120"/>
        <w:jc w:val="both"/>
        <w:rPr>
          <w:rFonts w:asciiTheme="minorHAnsi" w:hAnsiTheme="minorHAnsi" w:cstheme="minorHAnsi"/>
          <w:b/>
          <w:bCs/>
          <w:sz w:val="18"/>
          <w:szCs w:val="18"/>
        </w:rPr>
      </w:pPr>
      <w:r w:rsidRPr="00EE4B0A">
        <w:rPr>
          <w:rFonts w:asciiTheme="minorHAnsi" w:hAnsiTheme="minorHAnsi" w:cstheme="minorHAnsi"/>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6569"/>
      </w:tblGrid>
      <w:tr w:rsidR="004950D4" w:rsidRPr="00EE4B0A" w14:paraId="036C44F6" w14:textId="77777777" w:rsidTr="00547631">
        <w:trPr>
          <w:trHeight w:val="340"/>
        </w:trPr>
        <w:tc>
          <w:tcPr>
            <w:tcW w:w="1485" w:type="pct"/>
            <w:vAlign w:val="center"/>
          </w:tcPr>
          <w:p w14:paraId="2F6DD2D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Imię i nazwisko</w:t>
            </w:r>
          </w:p>
        </w:tc>
        <w:tc>
          <w:tcPr>
            <w:tcW w:w="3515" w:type="pct"/>
            <w:vAlign w:val="center"/>
          </w:tcPr>
          <w:p w14:paraId="233D582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0370109" w14:textId="77777777" w:rsidTr="00547631">
        <w:trPr>
          <w:trHeight w:val="340"/>
        </w:trPr>
        <w:tc>
          <w:tcPr>
            <w:tcW w:w="1485" w:type="pct"/>
            <w:vAlign w:val="center"/>
          </w:tcPr>
          <w:p w14:paraId="6B9E54F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15" w:type="pct"/>
            <w:vAlign w:val="center"/>
          </w:tcPr>
          <w:p w14:paraId="342DE85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D6ED210" w14:textId="77777777" w:rsidTr="00547631">
        <w:trPr>
          <w:trHeight w:val="340"/>
        </w:trPr>
        <w:tc>
          <w:tcPr>
            <w:tcW w:w="1485" w:type="pct"/>
            <w:vAlign w:val="center"/>
          </w:tcPr>
          <w:p w14:paraId="392F8F4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15" w:type="pct"/>
            <w:vAlign w:val="center"/>
          </w:tcPr>
          <w:p w14:paraId="7098B54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B68E2BE" w14:textId="77777777" w:rsidTr="00547631">
        <w:trPr>
          <w:trHeight w:val="340"/>
        </w:trPr>
        <w:tc>
          <w:tcPr>
            <w:tcW w:w="1485" w:type="pct"/>
            <w:vAlign w:val="center"/>
          </w:tcPr>
          <w:p w14:paraId="0F7D7A12"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15" w:type="pct"/>
            <w:vAlign w:val="center"/>
          </w:tcPr>
          <w:p w14:paraId="5BC0B83D" w14:textId="77777777" w:rsidR="004950D4" w:rsidRPr="00EE4B0A" w:rsidRDefault="004950D4" w:rsidP="00547631">
            <w:pPr>
              <w:widowControl w:val="0"/>
              <w:jc w:val="both"/>
              <w:rPr>
                <w:rFonts w:asciiTheme="minorHAnsi" w:hAnsiTheme="minorHAnsi" w:cstheme="minorHAnsi"/>
                <w:bCs/>
                <w:sz w:val="18"/>
                <w:szCs w:val="18"/>
              </w:rPr>
            </w:pPr>
          </w:p>
        </w:tc>
      </w:tr>
    </w:tbl>
    <w:p w14:paraId="51CF39B0" w14:textId="77777777" w:rsidR="004950D4" w:rsidRPr="00EE4B0A" w:rsidRDefault="004950D4" w:rsidP="004950D4">
      <w:pPr>
        <w:widowControl w:val="0"/>
        <w:numPr>
          <w:ilvl w:val="0"/>
          <w:numId w:val="9"/>
        </w:numPr>
        <w:tabs>
          <w:tab w:val="clear" w:pos="357"/>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OFERUJEMY WYKONANIE ZAMÓWIENIA OBJĘTEGO PRZETARGIEM ZA CENĘ:</w:t>
      </w:r>
    </w:p>
    <w:p w14:paraId="15E4E44A" w14:textId="55DE9288"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zł </w:t>
      </w:r>
      <w:proofErr w:type="spellStart"/>
      <w:r w:rsidRPr="00EE4B0A">
        <w:rPr>
          <w:rFonts w:asciiTheme="minorHAnsi" w:hAnsiTheme="minorHAnsi" w:cstheme="minorHAnsi"/>
          <w:b/>
          <w:bCs/>
          <w:iCs/>
          <w:sz w:val="18"/>
          <w:szCs w:val="18"/>
        </w:rPr>
        <w:t>burtto</w:t>
      </w:r>
      <w:proofErr w:type="spellEnd"/>
    </w:p>
    <w:p w14:paraId="0916AC13"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45D4096D"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27A8119"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60B78880"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BFC9068"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5128E5C7" w14:textId="77777777" w:rsidR="004950D4" w:rsidRPr="00EE4B0A" w:rsidRDefault="004950D4" w:rsidP="004950D4">
      <w:pPr>
        <w:rPr>
          <w:rFonts w:asciiTheme="minorHAnsi" w:hAnsiTheme="minorHAnsi" w:cstheme="minorHAnsi"/>
          <w:sz w:val="18"/>
          <w:szCs w:val="18"/>
        </w:rPr>
      </w:pPr>
      <w:r w:rsidRPr="00EE4B0A">
        <w:rPr>
          <w:rFonts w:asciiTheme="minorHAnsi" w:hAnsiTheme="minorHAnsi" w:cstheme="minorHAnsi"/>
          <w:sz w:val="18"/>
          <w:szCs w:val="18"/>
        </w:rPr>
        <w:t>Powyższa cena zawiera wszystkie koszty związane z realizacją zdania.</w:t>
      </w:r>
    </w:p>
    <w:p w14:paraId="2903F2DD"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bCs/>
          <w:sz w:val="18"/>
          <w:szCs w:val="18"/>
        </w:rPr>
        <w:t>OŚWIADCZAMY,</w:t>
      </w:r>
      <w:r w:rsidRPr="00EE4B0A">
        <w:rPr>
          <w:rFonts w:asciiTheme="minorHAnsi" w:hAnsiTheme="minorHAnsi" w:cstheme="minorHAnsi"/>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14:paraId="1788CD86" w14:textId="77777777" w:rsidR="004950D4" w:rsidRPr="00EE4B0A" w:rsidRDefault="004950D4" w:rsidP="004950D4">
      <w:pPr>
        <w:numPr>
          <w:ilvl w:val="0"/>
          <w:numId w:val="9"/>
        </w:numPr>
        <w:tabs>
          <w:tab w:val="num" w:pos="284"/>
          <w:tab w:val="left" w:pos="426"/>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OŚWIADCZAMY</w:t>
      </w:r>
      <w:r w:rsidRPr="00EE4B0A">
        <w:rPr>
          <w:rFonts w:asciiTheme="minorHAnsi" w:hAnsiTheme="minorHAnsi" w:cstheme="minorHAnsi"/>
          <w:sz w:val="18"/>
          <w:szCs w:val="18"/>
        </w:rPr>
        <w:t>, że wypełniliśmy obowiązki informacyjne przewidziane w art. 13 lub art. 14 RODO</w:t>
      </w:r>
      <w:r w:rsidRPr="00EE4B0A">
        <w:rPr>
          <w:rStyle w:val="Odwoanieprzypisudolnego"/>
          <w:rFonts w:asciiTheme="minorHAnsi" w:hAnsiTheme="minorHAnsi" w:cstheme="minorHAnsi"/>
          <w:sz w:val="18"/>
          <w:szCs w:val="18"/>
        </w:rPr>
        <w:footnoteReference w:id="4"/>
      </w:r>
      <w:r w:rsidRPr="00EE4B0A">
        <w:rPr>
          <w:rFonts w:asciiTheme="minorHAnsi" w:hAnsiTheme="minorHAnsi" w:cstheme="minorHAnsi"/>
          <w:sz w:val="18"/>
          <w:szCs w:val="18"/>
        </w:rPr>
        <w:t xml:space="preserve"> wobec osób fizycznych, od których dane osobowe bezpośrednio lub pośrednio pozyskaliśmy w celu ubiegania się o udzielenie zamówienia publicznego w niniejszym postępowaniu</w:t>
      </w:r>
      <w:r w:rsidRPr="00EE4B0A">
        <w:rPr>
          <w:rStyle w:val="Odwoanieprzypisudolnego"/>
          <w:rFonts w:asciiTheme="minorHAnsi" w:hAnsiTheme="minorHAnsi" w:cstheme="minorHAnsi"/>
          <w:sz w:val="18"/>
          <w:szCs w:val="18"/>
        </w:rPr>
        <w:footnoteReference w:id="5"/>
      </w:r>
      <w:r w:rsidRPr="00EE4B0A">
        <w:rPr>
          <w:rFonts w:asciiTheme="minorHAnsi" w:hAnsiTheme="minorHAnsi" w:cstheme="minorHAnsi"/>
          <w:sz w:val="18"/>
          <w:szCs w:val="18"/>
        </w:rPr>
        <w:t>.</w:t>
      </w:r>
    </w:p>
    <w:p w14:paraId="76413ADC"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INFORMUJEMY</w:t>
      </w:r>
      <w:r w:rsidRPr="00EE4B0A">
        <w:rPr>
          <w:rFonts w:asciiTheme="minorHAnsi" w:hAnsiTheme="minorHAnsi" w:cstheme="minorHAnsi"/>
          <w:sz w:val="18"/>
          <w:szCs w:val="18"/>
        </w:rPr>
        <w:t>, że</w:t>
      </w:r>
      <w:r w:rsidRPr="00EE4B0A">
        <w:rPr>
          <w:rStyle w:val="Odwoanieprzypisudolnego"/>
          <w:rFonts w:asciiTheme="minorHAnsi" w:hAnsiTheme="minorHAnsi" w:cstheme="minorHAnsi"/>
          <w:sz w:val="18"/>
          <w:szCs w:val="18"/>
        </w:rPr>
        <w:footnoteReference w:id="6"/>
      </w:r>
      <w:r w:rsidRPr="00EE4B0A">
        <w:rPr>
          <w:rFonts w:asciiTheme="minorHAnsi" w:hAnsiTheme="minorHAnsi" w:cstheme="minorHAnsi"/>
          <w:sz w:val="18"/>
          <w:szCs w:val="18"/>
        </w:rPr>
        <w:t>:</w:t>
      </w:r>
    </w:p>
    <w:p w14:paraId="3F7BF811"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sz w:val="18"/>
          <w:szCs w:val="18"/>
          <w:lang w:eastAsia="en-US"/>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 xml:space="preserve">nie będzie </w:t>
      </w:r>
      <w:r w:rsidRPr="00EE4B0A">
        <w:rPr>
          <w:rFonts w:asciiTheme="minorHAnsi" w:hAnsiTheme="minorHAnsi" w:cstheme="minorHAnsi"/>
          <w:sz w:val="18"/>
          <w:szCs w:val="18"/>
        </w:rPr>
        <w:t>prowadzić do powstania u Zamawiającego obowiązku podatkowego*</w:t>
      </w:r>
      <w:r w:rsidRPr="00EE4B0A">
        <w:rPr>
          <w:rFonts w:asciiTheme="minorHAnsi" w:hAnsiTheme="minorHAnsi" w:cstheme="minorHAnsi"/>
          <w:bCs/>
          <w:sz w:val="18"/>
          <w:szCs w:val="18"/>
        </w:rPr>
        <w:t>.</w:t>
      </w:r>
    </w:p>
    <w:p w14:paraId="11E87E9E"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b/>
          <w:bCs/>
          <w:sz w:val="18"/>
          <w:szCs w:val="18"/>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będzie</w:t>
      </w:r>
      <w:r w:rsidRPr="00EE4B0A">
        <w:rPr>
          <w:rFonts w:asciiTheme="minorHAnsi" w:hAnsiTheme="minorHAnsi" w:cstheme="minorHAnsi"/>
          <w:sz w:val="18"/>
          <w:szCs w:val="18"/>
        </w:rPr>
        <w:t xml:space="preserve"> prowadzić do powstania u Zamawiającego obowiązku podatkowego w odniesieniu do następujących </w:t>
      </w:r>
      <w:r w:rsidRPr="00EE4B0A">
        <w:rPr>
          <w:rFonts w:asciiTheme="minorHAnsi" w:hAnsiTheme="minorHAnsi" w:cstheme="minorHAnsi"/>
          <w:iCs/>
          <w:sz w:val="18"/>
          <w:szCs w:val="18"/>
        </w:rPr>
        <w:t>towarów/ usług (w zależności od przedmiotu zamówienia)</w:t>
      </w:r>
      <w:r w:rsidRPr="00EE4B0A">
        <w:rPr>
          <w:rFonts w:asciiTheme="minorHAnsi" w:hAnsiTheme="minorHAnsi" w:cstheme="minorHAnsi"/>
          <w:sz w:val="18"/>
          <w:szCs w:val="18"/>
        </w:rPr>
        <w:t>: …………………………………………………………………*.</w:t>
      </w:r>
    </w:p>
    <w:p w14:paraId="1F4E3018" w14:textId="77777777" w:rsidR="004950D4" w:rsidRPr="00EE4B0A" w:rsidRDefault="004950D4" w:rsidP="004950D4">
      <w:pPr>
        <w:tabs>
          <w:tab w:val="left" w:pos="426"/>
        </w:tabs>
        <w:suppressAutoHyphens/>
        <w:spacing w:before="120"/>
        <w:ind w:right="23"/>
        <w:jc w:val="both"/>
        <w:rPr>
          <w:rFonts w:asciiTheme="minorHAnsi" w:hAnsiTheme="minorHAnsi" w:cstheme="minorHAnsi"/>
          <w:bCs/>
          <w:sz w:val="18"/>
          <w:szCs w:val="18"/>
        </w:rPr>
      </w:pPr>
      <w:r w:rsidRPr="00EE4B0A">
        <w:rPr>
          <w:rFonts w:asciiTheme="minorHAnsi" w:hAnsiTheme="minorHAnsi" w:cstheme="minorHAnsi"/>
          <w:sz w:val="18"/>
          <w:szCs w:val="18"/>
        </w:rPr>
        <w:t xml:space="preserve">Wartość </w:t>
      </w:r>
      <w:r w:rsidRPr="00EE4B0A">
        <w:rPr>
          <w:rFonts w:asciiTheme="minorHAnsi" w:hAnsiTheme="minorHAnsi" w:cstheme="minorHAnsi"/>
          <w:iCs/>
          <w:sz w:val="18"/>
          <w:szCs w:val="18"/>
        </w:rPr>
        <w:t>towaru/ usług</w:t>
      </w:r>
      <w:r w:rsidRPr="00EE4B0A">
        <w:rPr>
          <w:rFonts w:asciiTheme="minorHAnsi" w:hAnsiTheme="minorHAnsi" w:cstheme="minorHAnsi"/>
          <w:sz w:val="18"/>
          <w:szCs w:val="18"/>
        </w:rPr>
        <w:t xml:space="preserve"> </w:t>
      </w:r>
      <w:r w:rsidRPr="00EE4B0A">
        <w:rPr>
          <w:rFonts w:asciiTheme="minorHAnsi" w:hAnsiTheme="minorHAnsi" w:cstheme="minorHAnsi"/>
          <w:iCs/>
          <w:sz w:val="18"/>
          <w:szCs w:val="18"/>
        </w:rPr>
        <w:t>(w zależności od przedmiotu zamówienia)</w:t>
      </w:r>
      <w:r w:rsidRPr="00EE4B0A">
        <w:rPr>
          <w:rFonts w:asciiTheme="minorHAnsi" w:hAnsiTheme="minorHAnsi" w:cstheme="minorHAnsi"/>
          <w:sz w:val="18"/>
          <w:szCs w:val="18"/>
        </w:rPr>
        <w:t xml:space="preserve"> powodująca obowiązek podatkowy u Zamawiającego to ………………….. zł netto*</w:t>
      </w:r>
      <w:r w:rsidRPr="00EE4B0A">
        <w:rPr>
          <w:rFonts w:asciiTheme="minorHAnsi" w:hAnsiTheme="minorHAnsi" w:cstheme="minorHAnsi"/>
          <w:bCs/>
          <w:sz w:val="18"/>
          <w:szCs w:val="18"/>
        </w:rPr>
        <w:t>.</w:t>
      </w:r>
    </w:p>
    <w:p w14:paraId="1597C125" w14:textId="77777777" w:rsidR="004950D4" w:rsidRPr="00EE4B0A" w:rsidRDefault="004950D4" w:rsidP="004950D4">
      <w:pPr>
        <w:numPr>
          <w:ilvl w:val="0"/>
          <w:numId w:val="9"/>
        </w:numPr>
        <w:tabs>
          <w:tab w:val="left" w:pos="284"/>
          <w:tab w:val="left" w:pos="426"/>
        </w:tabs>
        <w:suppressAutoHyphens/>
        <w:spacing w:before="120"/>
        <w:ind w:right="23"/>
        <w:jc w:val="both"/>
        <w:rPr>
          <w:rFonts w:asciiTheme="minorHAnsi" w:hAnsiTheme="minorHAnsi" w:cstheme="minorHAnsi"/>
          <w:b/>
          <w:bCs/>
          <w:sz w:val="18"/>
          <w:szCs w:val="18"/>
        </w:rPr>
      </w:pPr>
      <w:r w:rsidRPr="00EE4B0A">
        <w:rPr>
          <w:rFonts w:asciiTheme="minorHAnsi" w:hAnsiTheme="minorHAnsi" w:cstheme="minorHAnsi"/>
          <w:b/>
          <w:bCs/>
          <w:sz w:val="18"/>
          <w:szCs w:val="18"/>
        </w:rPr>
        <w:t>ZAMIERZAMY</w:t>
      </w:r>
      <w:r w:rsidRPr="00EE4B0A">
        <w:rPr>
          <w:rFonts w:asciiTheme="minorHAnsi" w:hAnsiTheme="minorHAnsi" w:cstheme="minorHAnsi"/>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6"/>
        <w:gridCol w:w="4408"/>
        <w:gridCol w:w="4470"/>
      </w:tblGrid>
      <w:tr w:rsidR="004950D4" w:rsidRPr="00EE4B0A" w14:paraId="7DA99102" w14:textId="77777777" w:rsidTr="00547631">
        <w:tc>
          <w:tcPr>
            <w:tcW w:w="249" w:type="pct"/>
            <w:vAlign w:val="center"/>
          </w:tcPr>
          <w:p w14:paraId="79D9534C"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Lp.</w:t>
            </w:r>
          </w:p>
        </w:tc>
        <w:tc>
          <w:tcPr>
            <w:tcW w:w="2359" w:type="pct"/>
            <w:vAlign w:val="center"/>
          </w:tcPr>
          <w:p w14:paraId="215D86EB"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Część zamówienia</w:t>
            </w:r>
          </w:p>
        </w:tc>
        <w:tc>
          <w:tcPr>
            <w:tcW w:w="2392" w:type="pct"/>
            <w:vAlign w:val="center"/>
          </w:tcPr>
          <w:p w14:paraId="1C0DA609"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Nazwa podwykonawcy</w:t>
            </w:r>
          </w:p>
          <w:p w14:paraId="52A777BE" w14:textId="77777777" w:rsidR="004950D4" w:rsidRPr="00EE4B0A" w:rsidRDefault="004950D4" w:rsidP="00547631">
            <w:pPr>
              <w:tabs>
                <w:tab w:val="left" w:pos="426"/>
              </w:tabs>
              <w:suppressAutoHyphens/>
              <w:ind w:right="23"/>
              <w:jc w:val="center"/>
              <w:rPr>
                <w:rFonts w:asciiTheme="minorHAnsi" w:hAnsiTheme="minorHAnsi" w:cstheme="minorHAnsi"/>
                <w:bCs/>
                <w:sz w:val="18"/>
                <w:szCs w:val="18"/>
              </w:rPr>
            </w:pPr>
            <w:r w:rsidRPr="00EE4B0A">
              <w:rPr>
                <w:rFonts w:asciiTheme="minorHAnsi" w:hAnsiTheme="minorHAnsi" w:cstheme="minorHAnsi"/>
                <w:bCs/>
                <w:sz w:val="18"/>
                <w:szCs w:val="18"/>
              </w:rPr>
              <w:t>(o ile jest to wiadome podać firmy Podwykonawców)</w:t>
            </w:r>
          </w:p>
        </w:tc>
      </w:tr>
      <w:tr w:rsidR="004950D4" w:rsidRPr="00EE4B0A" w14:paraId="685B4091" w14:textId="77777777" w:rsidTr="00547631">
        <w:tc>
          <w:tcPr>
            <w:tcW w:w="249" w:type="pct"/>
          </w:tcPr>
          <w:p w14:paraId="6D2CE386"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6E2177CC"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14FDD183"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r w:rsidR="004950D4" w:rsidRPr="00EE4B0A" w14:paraId="68794232" w14:textId="77777777" w:rsidTr="00547631">
        <w:tc>
          <w:tcPr>
            <w:tcW w:w="249" w:type="pct"/>
          </w:tcPr>
          <w:p w14:paraId="0FC8DA70"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2770B369"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299F89E1"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bl>
    <w:p w14:paraId="77165556" w14:textId="77777777" w:rsidR="004950D4" w:rsidRPr="00EE4B0A" w:rsidRDefault="004950D4" w:rsidP="004950D4">
      <w:pPr>
        <w:numPr>
          <w:ilvl w:val="0"/>
          <w:numId w:val="9"/>
        </w:numPr>
        <w:tabs>
          <w:tab w:val="left" w:pos="284"/>
          <w:tab w:val="left" w:pos="426"/>
        </w:tabs>
        <w:spacing w:before="120"/>
        <w:jc w:val="both"/>
        <w:rPr>
          <w:rFonts w:asciiTheme="minorHAnsi" w:eastAsia="Arial Unicode MS" w:hAnsiTheme="minorHAnsi" w:cstheme="minorHAnsi"/>
          <w:kern w:val="28"/>
          <w:sz w:val="18"/>
          <w:szCs w:val="18"/>
        </w:rPr>
      </w:pPr>
      <w:r w:rsidRPr="00EE4B0A">
        <w:rPr>
          <w:rFonts w:asciiTheme="minorHAnsi" w:eastAsia="Arial Unicode MS" w:hAnsiTheme="minorHAnsi" w:cstheme="minorHAnsi"/>
          <w:b/>
          <w:bCs/>
          <w:sz w:val="18"/>
          <w:szCs w:val="18"/>
        </w:rPr>
        <w:t>OŚWIADCZAMY</w:t>
      </w:r>
      <w:r w:rsidRPr="00EE4B0A">
        <w:rPr>
          <w:rFonts w:asciiTheme="minorHAnsi" w:eastAsia="Arial Unicode MS" w:hAnsiTheme="minorHAnsi" w:cstheme="minorHAnsi"/>
          <w:bCs/>
          <w:sz w:val="18"/>
          <w:szCs w:val="18"/>
        </w:rPr>
        <w:t>, że informacje i dokumenty stanowiące tajemnicę przedsiębiorstwa</w:t>
      </w:r>
      <w:r w:rsidRPr="00EE4B0A">
        <w:rPr>
          <w:rFonts w:asciiTheme="minorHAnsi" w:eastAsia="Arial Unicode MS" w:hAnsiTheme="minorHAnsi" w:cstheme="minorHAnsi"/>
          <w:b/>
          <w:bCs/>
          <w:sz w:val="18"/>
          <w:szCs w:val="18"/>
        </w:rPr>
        <w:t xml:space="preserve"> </w:t>
      </w:r>
      <w:r w:rsidRPr="00EE4B0A">
        <w:rPr>
          <w:rFonts w:asciiTheme="minorHAnsi" w:eastAsia="Arial Unicode MS" w:hAnsiTheme="minorHAnsi" w:cstheme="minorHAnsi"/>
          <w:bCs/>
          <w:sz w:val="18"/>
          <w:szCs w:val="18"/>
        </w:rPr>
        <w:t xml:space="preserve">w rozumieniu przepisów ustawy o zwalczaniu nieuczciwej konkurencji </w:t>
      </w:r>
      <w:r w:rsidRPr="00EE4B0A">
        <w:rPr>
          <w:rFonts w:asciiTheme="minorHAnsi" w:eastAsia="Arial Unicode MS" w:hAnsiTheme="minorHAnsi" w:cstheme="minorHAnsi"/>
          <w:sz w:val="18"/>
          <w:szCs w:val="18"/>
        </w:rPr>
        <w:t>zawarte są na stronach ………………………. .</w:t>
      </w:r>
    </w:p>
    <w:p w14:paraId="2ED4B529" w14:textId="77777777" w:rsidR="004950D4" w:rsidRPr="00EE4B0A" w:rsidRDefault="004950D4" w:rsidP="004950D4">
      <w:pPr>
        <w:widowControl w:val="0"/>
        <w:numPr>
          <w:ilvl w:val="0"/>
          <w:numId w:val="9"/>
        </w:numPr>
        <w:tabs>
          <w:tab w:val="left" w:pos="284"/>
          <w:tab w:val="left" w:pos="426"/>
        </w:tabs>
        <w:spacing w:before="120" w:line="276" w:lineRule="auto"/>
        <w:jc w:val="both"/>
        <w:rPr>
          <w:rFonts w:asciiTheme="minorHAnsi" w:eastAsia="Arial Unicode MS" w:hAnsiTheme="minorHAnsi" w:cstheme="minorHAnsi"/>
          <w:sz w:val="18"/>
          <w:szCs w:val="18"/>
          <w:lang w:eastAsia="en-US"/>
        </w:rPr>
      </w:pPr>
      <w:r w:rsidRPr="00EE4B0A">
        <w:rPr>
          <w:rFonts w:asciiTheme="minorHAnsi" w:eastAsia="Arial Unicode MS" w:hAnsiTheme="minorHAnsi" w:cstheme="minorHAnsi"/>
          <w:b/>
          <w:sz w:val="18"/>
          <w:szCs w:val="18"/>
          <w:lang w:eastAsia="en-US"/>
        </w:rPr>
        <w:t>INFORMUJEMY</w:t>
      </w:r>
      <w:r w:rsidRPr="00EE4B0A">
        <w:rPr>
          <w:rFonts w:asciiTheme="minorHAnsi" w:eastAsia="Arial Unicode MS" w:hAnsiTheme="minorHAnsi" w:cstheme="minorHAnsi"/>
          <w:sz w:val="18"/>
          <w:szCs w:val="18"/>
          <w:lang w:eastAsia="en-US"/>
        </w:rPr>
        <w:t>, że zgodnie z przepisami ustawy z dnia 6 marca 2018 r. Prawo przedsiębiorców, jesteśmy:</w:t>
      </w:r>
    </w:p>
    <w:p w14:paraId="3136B58B" w14:textId="77777777" w:rsidR="004950D4" w:rsidRPr="00EE4B0A" w:rsidRDefault="004950D4" w:rsidP="004950D4">
      <w:pPr>
        <w:widowControl w:val="0"/>
        <w:tabs>
          <w:tab w:val="left" w:pos="426"/>
        </w:tabs>
        <w:spacing w:before="120" w:line="276" w:lineRule="auto"/>
        <w:rPr>
          <w:rFonts w:asciiTheme="minorHAnsi" w:eastAsia="Arial Unicode MS" w:hAnsiTheme="minorHAnsi" w:cstheme="minorHAnsi"/>
          <w:bCs/>
          <w:sz w:val="18"/>
          <w:szCs w:val="18"/>
          <w:lang w:eastAsia="en-US"/>
        </w:rPr>
      </w:pPr>
      <w:r w:rsidRPr="00EE4B0A">
        <w:rPr>
          <w:rFonts w:asciiTheme="minorHAnsi" w:eastAsia="Arial Unicode MS" w:hAnsiTheme="minorHAnsi" w:cstheme="minorHAnsi"/>
          <w:bCs/>
          <w:sz w:val="18"/>
          <w:szCs w:val="18"/>
          <w:lang w:eastAsia="en-US"/>
        </w:rPr>
        <w:t>- mikroprzedsiębiorstwem / małym przedsiębiorstwem / średnim przedsiębiorstwem / dużym przedsiębiorstwem*.</w:t>
      </w:r>
    </w:p>
    <w:p w14:paraId="1ADF728F" w14:textId="77777777" w:rsidR="004950D4" w:rsidRPr="00EE4B0A" w:rsidRDefault="004950D4" w:rsidP="004950D4">
      <w:pPr>
        <w:widowControl w:val="0"/>
        <w:numPr>
          <w:ilvl w:val="0"/>
          <w:numId w:val="9"/>
        </w:numPr>
        <w:tabs>
          <w:tab w:val="left" w:pos="426"/>
        </w:tabs>
        <w:spacing w:before="120" w:line="276" w:lineRule="auto"/>
        <w:jc w:val="both"/>
        <w:rPr>
          <w:rFonts w:asciiTheme="minorHAnsi" w:hAnsiTheme="minorHAnsi" w:cstheme="minorHAnsi"/>
          <w:sz w:val="18"/>
          <w:szCs w:val="18"/>
          <w:lang w:eastAsia="en-US"/>
        </w:rPr>
      </w:pPr>
      <w:r w:rsidRPr="00EE4B0A">
        <w:rPr>
          <w:rFonts w:asciiTheme="minorHAnsi" w:hAnsiTheme="minorHAnsi" w:cstheme="minorHAnsi"/>
          <w:sz w:val="18"/>
          <w:szCs w:val="18"/>
          <w:lang w:eastAsia="en-US"/>
        </w:rPr>
        <w:t>Integralnymi załącznikami do niniejszej oferty są:</w:t>
      </w:r>
    </w:p>
    <w:p w14:paraId="093AA25B" w14:textId="77777777" w:rsidR="004950D4" w:rsidRPr="00EE4B0A" w:rsidRDefault="004950D4" w:rsidP="004950D4">
      <w:pPr>
        <w:widowControl w:val="0"/>
        <w:tabs>
          <w:tab w:val="left" w:pos="426"/>
        </w:tabs>
        <w:spacing w:before="120"/>
        <w:jc w:val="both"/>
        <w:rPr>
          <w:rFonts w:asciiTheme="minorHAnsi" w:hAnsiTheme="minorHAnsi" w:cstheme="minorHAnsi"/>
          <w:bCs/>
          <w:sz w:val="18"/>
          <w:szCs w:val="18"/>
        </w:rPr>
      </w:pPr>
      <w:r w:rsidRPr="00EE4B0A">
        <w:rPr>
          <w:rFonts w:asciiTheme="minorHAnsi" w:hAnsiTheme="minorHAnsi" w:cstheme="minorHAnsi"/>
          <w:bCs/>
          <w:sz w:val="18"/>
          <w:szCs w:val="18"/>
        </w:rPr>
        <w:t>...................................................................................................................................................................</w:t>
      </w:r>
    </w:p>
    <w:p w14:paraId="29733EB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FD45ACE"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BCB427A"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371B19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E2E78E2"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F45D1D0"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DF2C8C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4CF2F7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99A5ED8"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256468D"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EA909CC" w14:textId="77777777" w:rsidR="004950D4" w:rsidRPr="00EE4B0A" w:rsidRDefault="004950D4" w:rsidP="00EC0DBE">
      <w:pPr>
        <w:pStyle w:val="Tekstpodstawowy"/>
        <w:jc w:val="right"/>
        <w:rPr>
          <w:rFonts w:asciiTheme="minorHAnsi" w:hAnsiTheme="minorHAnsi" w:cstheme="minorHAnsi"/>
          <w:sz w:val="18"/>
          <w:szCs w:val="18"/>
        </w:rPr>
      </w:pPr>
    </w:p>
    <w:p w14:paraId="304A768E" w14:textId="77777777" w:rsidR="004950D4" w:rsidRPr="00EE4B0A" w:rsidRDefault="004950D4" w:rsidP="00EC0DBE">
      <w:pPr>
        <w:pStyle w:val="Tekstpodstawowy"/>
        <w:jc w:val="right"/>
        <w:rPr>
          <w:rFonts w:asciiTheme="minorHAnsi" w:hAnsiTheme="minorHAnsi" w:cstheme="minorHAnsi"/>
          <w:sz w:val="18"/>
          <w:szCs w:val="18"/>
        </w:rPr>
      </w:pPr>
    </w:p>
    <w:p w14:paraId="795EA7B5" w14:textId="45E9AACE" w:rsidR="009E6824" w:rsidRPr="00EE4B0A" w:rsidRDefault="009E6824" w:rsidP="00EC0DBE">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p>
    <w:p w14:paraId="68D8DBE6" w14:textId="77777777" w:rsidR="009E6824" w:rsidRPr="00EE4B0A" w:rsidRDefault="009E6824" w:rsidP="009C49BD">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E6824" w:rsidRPr="00EE4B0A" w14:paraId="1B311B1B" w14:textId="77777777" w:rsidTr="00B70DD1">
        <w:trPr>
          <w:trHeight w:val="752"/>
        </w:trPr>
        <w:tc>
          <w:tcPr>
            <w:tcW w:w="9214" w:type="dxa"/>
            <w:shd w:val="clear" w:color="auto" w:fill="CCCCCC"/>
            <w:vAlign w:val="center"/>
          </w:tcPr>
          <w:p w14:paraId="6278EB68" w14:textId="77777777" w:rsidR="009E6824" w:rsidRPr="00EE4B0A" w:rsidRDefault="009E6824" w:rsidP="00C07629">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w:t>
            </w:r>
            <w:r w:rsidRPr="00EE4B0A">
              <w:rPr>
                <w:rStyle w:val="Odwoanieprzypisudolnego"/>
                <w:rFonts w:asciiTheme="minorHAnsi" w:hAnsiTheme="minorHAnsi" w:cstheme="minorHAnsi"/>
                <w:sz w:val="18"/>
                <w:szCs w:val="18"/>
              </w:rPr>
              <w:footnoteReference w:id="7"/>
            </w:r>
          </w:p>
          <w:p w14:paraId="53EBE15A" w14:textId="77777777" w:rsidR="009E6824" w:rsidRPr="00EE4B0A" w:rsidRDefault="009E6824" w:rsidP="00155A39">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o którym mowa w art. 125 ust. 1 ustawy </w:t>
            </w:r>
            <w:proofErr w:type="spellStart"/>
            <w:r w:rsidRPr="00EE4B0A">
              <w:rPr>
                <w:rFonts w:asciiTheme="minorHAnsi" w:hAnsiTheme="minorHAnsi" w:cstheme="minorHAnsi"/>
                <w:b/>
                <w:bCs/>
                <w:iCs/>
                <w:sz w:val="18"/>
                <w:szCs w:val="18"/>
              </w:rPr>
              <w:t>Pzp</w:t>
            </w:r>
            <w:proofErr w:type="spellEnd"/>
            <w:r w:rsidRPr="00EE4B0A">
              <w:rPr>
                <w:rFonts w:asciiTheme="minorHAnsi" w:hAnsiTheme="minorHAnsi" w:cstheme="minorHAnsi"/>
                <w:b/>
                <w:bCs/>
                <w:iCs/>
                <w:sz w:val="18"/>
                <w:szCs w:val="18"/>
              </w:rPr>
              <w:t xml:space="preserve"> </w:t>
            </w:r>
          </w:p>
        </w:tc>
      </w:tr>
    </w:tbl>
    <w:p w14:paraId="45E99361"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
          <w:sz w:val="18"/>
          <w:szCs w:val="18"/>
        </w:rPr>
      </w:pPr>
    </w:p>
    <w:p w14:paraId="2CC7CF66"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086C49C2" w14:textId="77777777" w:rsidR="002D339B" w:rsidRPr="00EE4B0A" w:rsidRDefault="009E6824" w:rsidP="00E1220E">
      <w:pPr>
        <w:adjustRightInd w:val="0"/>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Składając ofertę w postępowaniu o udzielenie zamówienia publicznego pn.: </w:t>
      </w:r>
    </w:p>
    <w:p w14:paraId="3D5658D1" w14:textId="77777777" w:rsidR="002D339B" w:rsidRPr="00EE4B0A" w:rsidRDefault="002D339B" w:rsidP="00E1220E">
      <w:pPr>
        <w:adjustRightInd w:val="0"/>
        <w:jc w:val="both"/>
        <w:rPr>
          <w:rFonts w:asciiTheme="minorHAnsi" w:hAnsiTheme="minorHAnsi" w:cstheme="minorHAnsi"/>
          <w:spacing w:val="4"/>
          <w:sz w:val="18"/>
          <w:szCs w:val="18"/>
        </w:rPr>
      </w:pPr>
    </w:p>
    <w:p w14:paraId="103A853D"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CA21122" w14:textId="62CACEB7"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70784986" w14:textId="77777777" w:rsidR="00747B76" w:rsidRPr="00EE4B0A" w:rsidRDefault="00747B76" w:rsidP="00747B76">
      <w:pPr>
        <w:jc w:val="both"/>
        <w:outlineLvl w:val="0"/>
        <w:rPr>
          <w:rFonts w:asciiTheme="minorHAnsi" w:hAnsiTheme="minorHAnsi" w:cstheme="minorHAnsi"/>
          <w:b/>
          <w:bCs/>
          <w:sz w:val="18"/>
          <w:szCs w:val="18"/>
        </w:rPr>
      </w:pPr>
    </w:p>
    <w:p w14:paraId="373FB1E2" w14:textId="77777777" w:rsidR="00C374CD" w:rsidRPr="00EE4B0A" w:rsidRDefault="00C374CD" w:rsidP="00C374CD">
      <w:pPr>
        <w:spacing w:line="360" w:lineRule="auto"/>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w:t>
      </w:r>
      <w:r w:rsidRPr="00EE4B0A">
        <w:rPr>
          <w:rFonts w:asciiTheme="minorHAnsi" w:hAnsiTheme="minorHAnsi" w:cstheme="minorHAnsi"/>
          <w:spacing w:val="4"/>
          <w:sz w:val="18"/>
          <w:szCs w:val="18"/>
        </w:rPr>
        <w:t>;</w:t>
      </w:r>
    </w:p>
    <w:p w14:paraId="2197FE59"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 w SWZ</w:t>
      </w:r>
      <w:r w:rsidRPr="00EE4B0A">
        <w:rPr>
          <w:rFonts w:asciiTheme="minorHAnsi" w:hAnsiTheme="minorHAnsi" w:cstheme="minorHAnsi"/>
          <w:spacing w:val="4"/>
          <w:sz w:val="18"/>
          <w:szCs w:val="18"/>
        </w:rPr>
        <w:t>;</w:t>
      </w:r>
    </w:p>
    <w:p w14:paraId="5F056E9A" w14:textId="77777777" w:rsidR="00C374CD" w:rsidRPr="00EE4B0A" w:rsidRDefault="00C374CD" w:rsidP="000351F3">
      <w:pPr>
        <w:pStyle w:val="Akapitzlist"/>
        <w:numPr>
          <w:ilvl w:val="1"/>
          <w:numId w:val="71"/>
        </w:numPr>
        <w:ind w:left="426" w:hanging="426"/>
        <w:jc w:val="both"/>
        <w:rPr>
          <w:rFonts w:asciiTheme="minorHAnsi" w:hAnsiTheme="minorHAnsi" w:cstheme="minorHAnsi"/>
          <w:spacing w:val="4"/>
          <w:sz w:val="18"/>
          <w:szCs w:val="18"/>
          <w:lang w:eastAsia="pl-PL"/>
        </w:rPr>
      </w:pPr>
      <w:r w:rsidRPr="00EE4B0A">
        <w:rPr>
          <w:rFonts w:asciiTheme="minorHAnsi" w:hAnsiTheme="minorHAnsi" w:cstheme="minorHAnsi"/>
          <w:spacing w:val="4"/>
          <w:sz w:val="18"/>
          <w:szCs w:val="18"/>
          <w:lang w:eastAsia="pl-PL"/>
        </w:rPr>
        <w:t>Oświadczam, że nie podlegam wykluczeniu z postępowania na podstawie art. 7 ust. 1 ustawy z dnia 13 kwietnia 2022r. o szczególnych rozwiązaniach w zakresie przeciwdziałania wspieraniu agresji na Ukrainę oraz służących ochronie bezpieczeństwa narodowego.</w:t>
      </w:r>
    </w:p>
    <w:p w14:paraId="6E70F4B7"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zachodzą wobec mnie podstawy wykluczenia z postępowania na podstawie art. …………. ustawy </w:t>
      </w:r>
      <w:proofErr w:type="spellStart"/>
      <w:r w:rsidRPr="00EE4B0A">
        <w:rPr>
          <w:rFonts w:asciiTheme="minorHAnsi" w:hAnsiTheme="minorHAnsi" w:cstheme="minorHAnsi"/>
          <w:spacing w:val="4"/>
          <w:sz w:val="18"/>
          <w:szCs w:val="18"/>
        </w:rPr>
        <w:t>Pzp</w:t>
      </w:r>
      <w:proofErr w:type="spellEnd"/>
      <w:r w:rsidRPr="00EE4B0A">
        <w:rPr>
          <w:rStyle w:val="Odwoanieprzypisudolnego"/>
          <w:rFonts w:asciiTheme="minorHAnsi" w:hAnsiTheme="minorHAnsi" w:cstheme="minorHAnsi"/>
          <w:spacing w:val="4"/>
          <w:sz w:val="18"/>
          <w:szCs w:val="18"/>
        </w:rPr>
        <w:footnoteReference w:id="8"/>
      </w:r>
      <w:r w:rsidRPr="00EE4B0A">
        <w:rPr>
          <w:rFonts w:asciiTheme="minorHAnsi" w:hAnsiTheme="minorHAnsi" w:cstheme="minorHAnsi"/>
          <w:spacing w:val="4"/>
          <w:sz w:val="18"/>
          <w:szCs w:val="18"/>
        </w:rPr>
        <w:t xml:space="preserve">. Jednocześnie oświadczam, że w związku z ww. okolicznością, na podstawie art. 110 ust. 2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pacing w:val="4"/>
          <w:sz w:val="18"/>
          <w:szCs w:val="18"/>
        </w:rPr>
        <w:t xml:space="preserve"> podjąłem następujące środki naprawcze: …………………………………………………………………………………;</w:t>
      </w:r>
    </w:p>
    <w:p w14:paraId="7E690A76"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spełniam warunki udziału w postępowaniu w zakresie wskazanym przez Zamawiającego w SWZ;</w:t>
      </w:r>
    </w:p>
    <w:p w14:paraId="1EC345FC"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podmiotowe środki dowodowe, tj.: ………………………………………… Zamawiający może uzyskać za pomocą bezpłatnych i ogólnodostępnych baz danych dostępnych pod adresem: ………………………………………………….. .</w:t>
      </w:r>
    </w:p>
    <w:p w14:paraId="4460846D"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w celu potwierdzenia spełniania warunków udziału w postępowaniu wskazanych przez Zamawiającego w SWZ, polegam na zdolnościach następujących podmiotów udostępniających zasoby</w:t>
      </w:r>
      <w:r w:rsidRPr="00EE4B0A">
        <w:rPr>
          <w:rStyle w:val="Odwoanieprzypisudolnego"/>
          <w:rFonts w:asciiTheme="minorHAnsi" w:hAnsiTheme="minorHAnsi" w:cstheme="minorHAnsi"/>
          <w:sz w:val="18"/>
          <w:szCs w:val="18"/>
        </w:rPr>
        <w:footnoteReference w:id="9"/>
      </w:r>
      <w:r w:rsidRPr="00EE4B0A">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C374CD" w:rsidRPr="00EE4B0A" w14:paraId="5CF789FC" w14:textId="77777777" w:rsidTr="00006854">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C5260F"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51ECD5"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Zakres udostępnianych zasobów</w:t>
            </w:r>
          </w:p>
        </w:tc>
      </w:tr>
      <w:tr w:rsidR="00C374CD" w:rsidRPr="00EE4B0A" w14:paraId="26FF296B" w14:textId="77777777" w:rsidTr="00006854">
        <w:trPr>
          <w:trHeight w:val="278"/>
        </w:trPr>
        <w:tc>
          <w:tcPr>
            <w:tcW w:w="2493" w:type="pct"/>
            <w:tcBorders>
              <w:top w:val="single" w:sz="4" w:space="0" w:color="auto"/>
              <w:left w:val="single" w:sz="4" w:space="0" w:color="auto"/>
              <w:bottom w:val="single" w:sz="4" w:space="0" w:color="auto"/>
              <w:right w:val="single" w:sz="4" w:space="0" w:color="auto"/>
            </w:tcBorders>
            <w:vAlign w:val="center"/>
          </w:tcPr>
          <w:p w14:paraId="1F7563E3"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vAlign w:val="center"/>
          </w:tcPr>
          <w:p w14:paraId="7585BF0C"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r w:rsidR="00C374CD" w:rsidRPr="00EE4B0A" w14:paraId="49D662AD" w14:textId="77777777" w:rsidTr="00006854">
        <w:tc>
          <w:tcPr>
            <w:tcW w:w="2493" w:type="pct"/>
            <w:tcBorders>
              <w:top w:val="single" w:sz="4" w:space="0" w:color="auto"/>
              <w:left w:val="single" w:sz="4" w:space="0" w:color="auto"/>
              <w:bottom w:val="single" w:sz="4" w:space="0" w:color="auto"/>
              <w:right w:val="single" w:sz="4" w:space="0" w:color="auto"/>
            </w:tcBorders>
          </w:tcPr>
          <w:p w14:paraId="25E4C3AA"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tcPr>
          <w:p w14:paraId="543329C6"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bl>
    <w:p w14:paraId="40946735"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1848265C" w14:textId="77777777" w:rsidR="00C374CD" w:rsidRPr="00EE4B0A" w:rsidRDefault="00C374CD" w:rsidP="00C374CD">
      <w:pPr>
        <w:pStyle w:val="Tekstpodstawowy"/>
        <w:jc w:val="right"/>
        <w:rPr>
          <w:rFonts w:asciiTheme="minorHAnsi" w:hAnsiTheme="minorHAnsi" w:cstheme="minorHAnsi"/>
          <w:sz w:val="18"/>
          <w:szCs w:val="18"/>
        </w:rPr>
      </w:pPr>
    </w:p>
    <w:p w14:paraId="7E1AD68E" w14:textId="77777777" w:rsidR="009461A5" w:rsidRPr="00EE4B0A" w:rsidRDefault="009461A5" w:rsidP="00D83267">
      <w:pPr>
        <w:pStyle w:val="Tekstpodstawowy"/>
        <w:jc w:val="right"/>
        <w:rPr>
          <w:rFonts w:asciiTheme="minorHAnsi" w:hAnsiTheme="minorHAnsi" w:cstheme="minorHAnsi"/>
          <w:sz w:val="18"/>
          <w:szCs w:val="18"/>
        </w:rPr>
      </w:pPr>
    </w:p>
    <w:p w14:paraId="66A606FC" w14:textId="77777777" w:rsidR="009461A5" w:rsidRPr="00EE4B0A" w:rsidRDefault="009461A5" w:rsidP="00D83267">
      <w:pPr>
        <w:pStyle w:val="Tekstpodstawowy"/>
        <w:jc w:val="right"/>
        <w:rPr>
          <w:rFonts w:asciiTheme="minorHAnsi" w:hAnsiTheme="minorHAnsi" w:cstheme="minorHAnsi"/>
          <w:sz w:val="18"/>
          <w:szCs w:val="18"/>
        </w:rPr>
      </w:pPr>
    </w:p>
    <w:p w14:paraId="0A66E610" w14:textId="77777777" w:rsidR="009461A5" w:rsidRPr="00EE4B0A" w:rsidRDefault="009461A5" w:rsidP="00D83267">
      <w:pPr>
        <w:pStyle w:val="Tekstpodstawowy"/>
        <w:jc w:val="right"/>
        <w:rPr>
          <w:rFonts w:asciiTheme="minorHAnsi" w:hAnsiTheme="minorHAnsi" w:cstheme="minorHAnsi"/>
          <w:sz w:val="18"/>
          <w:szCs w:val="18"/>
        </w:rPr>
      </w:pPr>
    </w:p>
    <w:p w14:paraId="2894B899" w14:textId="77777777" w:rsidR="009461A5" w:rsidRPr="00EE4B0A" w:rsidRDefault="009461A5" w:rsidP="00D83267">
      <w:pPr>
        <w:pStyle w:val="Tekstpodstawowy"/>
        <w:jc w:val="right"/>
        <w:rPr>
          <w:rFonts w:asciiTheme="minorHAnsi" w:hAnsiTheme="minorHAnsi" w:cstheme="minorHAnsi"/>
          <w:sz w:val="18"/>
          <w:szCs w:val="18"/>
        </w:rPr>
      </w:pPr>
    </w:p>
    <w:p w14:paraId="6C7A95AE" w14:textId="77777777" w:rsidR="009461A5" w:rsidRPr="00EE4B0A" w:rsidRDefault="009461A5" w:rsidP="00D83267">
      <w:pPr>
        <w:pStyle w:val="Tekstpodstawowy"/>
        <w:jc w:val="right"/>
        <w:rPr>
          <w:rFonts w:asciiTheme="minorHAnsi" w:hAnsiTheme="minorHAnsi" w:cstheme="minorHAnsi"/>
          <w:sz w:val="18"/>
          <w:szCs w:val="18"/>
        </w:rPr>
      </w:pPr>
    </w:p>
    <w:p w14:paraId="35CD14B8" w14:textId="77777777" w:rsidR="009461A5" w:rsidRPr="00EE4B0A" w:rsidRDefault="009461A5" w:rsidP="00D83267">
      <w:pPr>
        <w:pStyle w:val="Tekstpodstawowy"/>
        <w:jc w:val="right"/>
        <w:rPr>
          <w:rFonts w:asciiTheme="minorHAnsi" w:hAnsiTheme="minorHAnsi" w:cstheme="minorHAnsi"/>
          <w:sz w:val="18"/>
          <w:szCs w:val="18"/>
        </w:rPr>
      </w:pPr>
    </w:p>
    <w:p w14:paraId="17A0AEE3" w14:textId="77777777" w:rsidR="009461A5" w:rsidRPr="00EE4B0A" w:rsidRDefault="009461A5" w:rsidP="00D83267">
      <w:pPr>
        <w:pStyle w:val="Tekstpodstawowy"/>
        <w:jc w:val="right"/>
        <w:rPr>
          <w:rFonts w:asciiTheme="minorHAnsi" w:hAnsiTheme="minorHAnsi" w:cstheme="minorHAnsi"/>
          <w:sz w:val="18"/>
          <w:szCs w:val="18"/>
        </w:rPr>
      </w:pPr>
    </w:p>
    <w:p w14:paraId="0A61FE5A" w14:textId="77777777" w:rsidR="009461A5" w:rsidRPr="00EE4B0A" w:rsidRDefault="009461A5" w:rsidP="00D83267">
      <w:pPr>
        <w:pStyle w:val="Tekstpodstawowy"/>
        <w:jc w:val="right"/>
        <w:rPr>
          <w:rFonts w:asciiTheme="minorHAnsi" w:hAnsiTheme="minorHAnsi" w:cstheme="minorHAnsi"/>
          <w:sz w:val="18"/>
          <w:szCs w:val="18"/>
        </w:rPr>
      </w:pPr>
    </w:p>
    <w:p w14:paraId="6C678BE6" w14:textId="77777777" w:rsidR="009461A5" w:rsidRPr="00EE4B0A" w:rsidRDefault="009461A5" w:rsidP="00D83267">
      <w:pPr>
        <w:pStyle w:val="Tekstpodstawowy"/>
        <w:jc w:val="right"/>
        <w:rPr>
          <w:rFonts w:asciiTheme="minorHAnsi" w:hAnsiTheme="minorHAnsi" w:cstheme="minorHAnsi"/>
          <w:sz w:val="18"/>
          <w:szCs w:val="18"/>
        </w:rPr>
      </w:pPr>
    </w:p>
    <w:p w14:paraId="5B6EE226" w14:textId="77777777" w:rsidR="009461A5" w:rsidRPr="00EE4B0A" w:rsidRDefault="009461A5" w:rsidP="00D83267">
      <w:pPr>
        <w:pStyle w:val="Tekstpodstawowy"/>
        <w:jc w:val="right"/>
        <w:rPr>
          <w:rFonts w:asciiTheme="minorHAnsi" w:hAnsiTheme="minorHAnsi" w:cstheme="minorHAnsi"/>
          <w:sz w:val="18"/>
          <w:szCs w:val="18"/>
        </w:rPr>
      </w:pPr>
    </w:p>
    <w:p w14:paraId="47E6C5B6" w14:textId="622B3978" w:rsidR="009461A5" w:rsidRPr="00EE4B0A" w:rsidRDefault="009461A5" w:rsidP="009461A5">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w:t>
      </w:r>
    </w:p>
    <w:p w14:paraId="7B3BC542" w14:textId="77777777" w:rsidR="009461A5" w:rsidRPr="00EE4B0A" w:rsidRDefault="009461A5" w:rsidP="009461A5">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461A5" w:rsidRPr="00EE4B0A" w14:paraId="3451DF35" w14:textId="77777777" w:rsidTr="002D68DA">
        <w:trPr>
          <w:trHeight w:val="752"/>
        </w:trPr>
        <w:tc>
          <w:tcPr>
            <w:tcW w:w="9214" w:type="dxa"/>
            <w:shd w:val="clear" w:color="auto" w:fill="CCCCCC"/>
            <w:vAlign w:val="center"/>
          </w:tcPr>
          <w:p w14:paraId="3F0B75A1" w14:textId="77777777" w:rsidR="009461A5" w:rsidRPr="00EE4B0A" w:rsidRDefault="009461A5" w:rsidP="002D68DA">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 WYKONAWCY O AKTUALNOŚCI OŚWIADCZENIA ZGODNEGO Z ART.125 UST.1 PZP</w:t>
            </w:r>
          </w:p>
          <w:p w14:paraId="35AC76AF" w14:textId="77777777" w:rsidR="009461A5" w:rsidRPr="00EE4B0A" w:rsidRDefault="009461A5" w:rsidP="002D68DA">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w:t>
            </w:r>
          </w:p>
        </w:tc>
      </w:tr>
    </w:tbl>
    <w:p w14:paraId="43ECC09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
          <w:sz w:val="18"/>
          <w:szCs w:val="18"/>
        </w:rPr>
      </w:pPr>
    </w:p>
    <w:p w14:paraId="6CA5D7A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51A98367" w14:textId="43DE11CF" w:rsidR="00747B76" w:rsidRPr="00EE4B0A" w:rsidRDefault="009461A5" w:rsidP="00747B76">
      <w:pPr>
        <w:rPr>
          <w:rFonts w:asciiTheme="minorHAnsi" w:hAnsiTheme="minorHAnsi" w:cstheme="minorHAnsi"/>
          <w:sz w:val="18"/>
          <w:szCs w:val="18"/>
        </w:rPr>
      </w:pPr>
      <w:r w:rsidRPr="00EE4B0A">
        <w:rPr>
          <w:rFonts w:asciiTheme="minorHAnsi" w:hAnsiTheme="minorHAnsi" w:cstheme="minorHAnsi"/>
          <w:spacing w:val="4"/>
          <w:sz w:val="18"/>
          <w:szCs w:val="18"/>
        </w:rPr>
        <w:t xml:space="preserve">Składając ofertę w postępowaniu o udzielenie zamówienia publicznego pn.: </w:t>
      </w:r>
      <w:r w:rsidR="008E58EF" w:rsidRPr="00EE4B0A">
        <w:rPr>
          <w:rFonts w:asciiTheme="minorHAnsi" w:hAnsiTheme="minorHAnsi" w:cstheme="minorHAnsi"/>
          <w:b/>
          <w:sz w:val="18"/>
          <w:szCs w:val="18"/>
        </w:rPr>
        <w:t>Sukcesywna dostawa produktów spożywczych dla potrzeb Zespołu Szkolno-Przedszkolnego w Wysokiej</w:t>
      </w:r>
      <w:r w:rsidR="00747B76">
        <w:rPr>
          <w:rFonts w:asciiTheme="minorHAnsi" w:hAnsiTheme="minorHAnsi" w:cstheme="minorHAnsi"/>
          <w:b/>
          <w:sz w:val="18"/>
          <w:szCs w:val="18"/>
        </w:rPr>
        <w:t xml:space="preserve"> </w:t>
      </w:r>
      <w:r w:rsidR="00747B76"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6F22EBA5" w14:textId="77777777" w:rsidR="00747B76" w:rsidRPr="00EE4B0A" w:rsidRDefault="00747B76" w:rsidP="00747B76">
      <w:pPr>
        <w:jc w:val="both"/>
        <w:outlineLvl w:val="0"/>
        <w:rPr>
          <w:rFonts w:asciiTheme="minorHAnsi" w:hAnsiTheme="minorHAnsi" w:cstheme="minorHAnsi"/>
          <w:b/>
          <w:bCs/>
          <w:sz w:val="18"/>
          <w:szCs w:val="18"/>
        </w:rPr>
      </w:pPr>
    </w:p>
    <w:p w14:paraId="56CE78C0" w14:textId="77777777" w:rsidR="00664548" w:rsidRPr="00EE4B0A" w:rsidRDefault="00664548" w:rsidP="00664548">
      <w:pPr>
        <w:jc w:val="both"/>
        <w:outlineLvl w:val="0"/>
        <w:rPr>
          <w:rFonts w:asciiTheme="minorHAnsi" w:hAnsiTheme="minorHAnsi" w:cstheme="minorHAnsi"/>
          <w:b/>
          <w:bCs/>
          <w:sz w:val="18"/>
          <w:szCs w:val="18"/>
        </w:rPr>
      </w:pPr>
    </w:p>
    <w:p w14:paraId="6093DCFD" w14:textId="49FB4CDE" w:rsidR="009461A5" w:rsidRPr="00EE4B0A" w:rsidRDefault="009461A5" w:rsidP="00EE4B0A">
      <w:pPr>
        <w:rPr>
          <w:rFonts w:asciiTheme="minorHAnsi" w:hAnsiTheme="minorHAnsi" w:cstheme="minorHAnsi"/>
          <w:b/>
          <w:sz w:val="18"/>
          <w:szCs w:val="18"/>
        </w:rPr>
      </w:pPr>
      <w:r w:rsidRPr="00EE4B0A">
        <w:rPr>
          <w:rFonts w:asciiTheme="minorHAnsi" w:hAnsiTheme="minorHAnsi" w:cstheme="minorHAnsi"/>
          <w:sz w:val="18"/>
          <w:szCs w:val="18"/>
        </w:rPr>
        <w:t xml:space="preserve">OŚWIADCZAM, że informacje zawarte w złożonym przez nas oświadczeniu, o którym mowa w art. 125 ust. 1 ustawy PZP w zakresie podstaw wykluczenia wskazanych przez Zamawiającego </w:t>
      </w:r>
      <w:proofErr w:type="spellStart"/>
      <w:r w:rsidRPr="00EE4B0A">
        <w:rPr>
          <w:rFonts w:asciiTheme="minorHAnsi" w:hAnsiTheme="minorHAnsi" w:cstheme="minorHAnsi"/>
          <w:sz w:val="18"/>
          <w:szCs w:val="18"/>
        </w:rPr>
        <w:t>tj</w:t>
      </w:r>
      <w:proofErr w:type="spellEnd"/>
      <w:r w:rsidRPr="00EE4B0A">
        <w:rPr>
          <w:rFonts w:asciiTheme="minorHAnsi" w:hAnsiTheme="minorHAnsi" w:cstheme="minorHAnsi"/>
          <w:sz w:val="18"/>
          <w:szCs w:val="18"/>
        </w:rPr>
        <w:t>:</w:t>
      </w:r>
    </w:p>
    <w:p w14:paraId="2391BE96"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294950D1"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7CAE30F9"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4199B280" w14:textId="77777777" w:rsidR="009461A5" w:rsidRPr="00EE4B0A" w:rsidRDefault="009461A5" w:rsidP="009461A5">
      <w:pPr>
        <w:pStyle w:val="Tekstpodstawowy"/>
        <w:jc w:val="right"/>
        <w:rPr>
          <w:rFonts w:asciiTheme="minorHAnsi" w:hAnsiTheme="minorHAnsi" w:cstheme="minorHAnsi"/>
          <w:sz w:val="18"/>
          <w:szCs w:val="18"/>
        </w:rPr>
      </w:pPr>
    </w:p>
    <w:p w14:paraId="40619DA9" w14:textId="77777777" w:rsidR="009461A5" w:rsidRPr="00EE4B0A" w:rsidRDefault="009461A5" w:rsidP="009461A5">
      <w:pPr>
        <w:pStyle w:val="Tekstpodstawowy"/>
        <w:rPr>
          <w:rFonts w:asciiTheme="minorHAnsi" w:hAnsiTheme="minorHAnsi" w:cstheme="minorHAnsi"/>
          <w:sz w:val="18"/>
          <w:szCs w:val="18"/>
        </w:rPr>
      </w:pPr>
      <w:r w:rsidRPr="00EE4B0A">
        <w:rPr>
          <w:rFonts w:asciiTheme="minorHAnsi" w:hAnsiTheme="minorHAnsi" w:cstheme="minorHAnsi"/>
          <w:sz w:val="18"/>
          <w:szCs w:val="18"/>
        </w:rPr>
        <w:t>są nadal aktualne.</w:t>
      </w:r>
    </w:p>
    <w:p w14:paraId="7BEA28F8" w14:textId="77777777" w:rsidR="009461A5" w:rsidRPr="00EE4B0A" w:rsidRDefault="009461A5" w:rsidP="009461A5">
      <w:pPr>
        <w:pStyle w:val="Tekstpodstawowy"/>
        <w:jc w:val="right"/>
        <w:rPr>
          <w:rFonts w:asciiTheme="minorHAnsi" w:hAnsiTheme="minorHAnsi" w:cstheme="minorHAnsi"/>
          <w:sz w:val="18"/>
          <w:szCs w:val="18"/>
        </w:rPr>
      </w:pPr>
    </w:p>
    <w:p w14:paraId="6132A45C" w14:textId="77777777" w:rsidR="009E6824" w:rsidRPr="00EE4B0A" w:rsidRDefault="009E6824" w:rsidP="00D83267">
      <w:pPr>
        <w:pStyle w:val="Tekstpodstawowy"/>
        <w:jc w:val="right"/>
        <w:rPr>
          <w:rFonts w:asciiTheme="minorHAnsi" w:hAnsiTheme="minorHAnsi" w:cstheme="minorHAnsi"/>
          <w:sz w:val="18"/>
          <w:szCs w:val="18"/>
        </w:rPr>
      </w:pPr>
    </w:p>
    <w:p w14:paraId="6ED83769" w14:textId="77777777" w:rsidR="009E6824" w:rsidRPr="00EE4B0A" w:rsidRDefault="009E6824" w:rsidP="00D83267">
      <w:pPr>
        <w:pStyle w:val="Tekstpodstawowy"/>
        <w:jc w:val="right"/>
        <w:rPr>
          <w:rFonts w:asciiTheme="minorHAnsi" w:hAnsiTheme="minorHAnsi" w:cstheme="minorHAnsi"/>
          <w:sz w:val="18"/>
          <w:szCs w:val="18"/>
        </w:rPr>
      </w:pPr>
    </w:p>
    <w:p w14:paraId="77D296C0" w14:textId="77777777" w:rsidR="009E6824" w:rsidRPr="00EE4B0A" w:rsidRDefault="009E6824" w:rsidP="00D83267">
      <w:pPr>
        <w:pStyle w:val="Tekstpodstawowy"/>
        <w:jc w:val="right"/>
        <w:rPr>
          <w:rFonts w:asciiTheme="minorHAnsi" w:hAnsiTheme="minorHAnsi" w:cstheme="minorHAnsi"/>
          <w:sz w:val="18"/>
          <w:szCs w:val="18"/>
        </w:rPr>
      </w:pPr>
    </w:p>
    <w:p w14:paraId="64EE3B42" w14:textId="77777777" w:rsidR="009E6824" w:rsidRPr="00EE4B0A" w:rsidRDefault="009E6824" w:rsidP="00D83267">
      <w:pPr>
        <w:pStyle w:val="Tekstpodstawowy"/>
        <w:jc w:val="right"/>
        <w:rPr>
          <w:rFonts w:asciiTheme="minorHAnsi" w:hAnsiTheme="minorHAnsi" w:cstheme="minorHAnsi"/>
          <w:sz w:val="18"/>
          <w:szCs w:val="18"/>
        </w:rPr>
      </w:pPr>
    </w:p>
    <w:p w14:paraId="22644864" w14:textId="77777777" w:rsidR="009E6824" w:rsidRPr="00EE4B0A" w:rsidRDefault="009E6824" w:rsidP="00D83267">
      <w:pPr>
        <w:pStyle w:val="Tekstpodstawowy"/>
        <w:jc w:val="right"/>
        <w:rPr>
          <w:rFonts w:asciiTheme="minorHAnsi" w:hAnsiTheme="minorHAnsi" w:cstheme="minorHAnsi"/>
          <w:sz w:val="18"/>
          <w:szCs w:val="18"/>
        </w:rPr>
      </w:pPr>
    </w:p>
    <w:p w14:paraId="7C39F001" w14:textId="77777777" w:rsidR="002D339B" w:rsidRPr="00EE4B0A" w:rsidRDefault="002D339B" w:rsidP="00D83267">
      <w:pPr>
        <w:pStyle w:val="Tekstpodstawowy"/>
        <w:jc w:val="right"/>
        <w:rPr>
          <w:rFonts w:asciiTheme="minorHAnsi" w:hAnsiTheme="minorHAnsi" w:cstheme="minorHAnsi"/>
          <w:sz w:val="18"/>
          <w:szCs w:val="18"/>
        </w:rPr>
      </w:pPr>
    </w:p>
    <w:p w14:paraId="55B941BC" w14:textId="77777777" w:rsidR="002D339B" w:rsidRPr="00EE4B0A" w:rsidRDefault="002D339B" w:rsidP="00D83267">
      <w:pPr>
        <w:pStyle w:val="Tekstpodstawowy"/>
        <w:jc w:val="right"/>
        <w:rPr>
          <w:rFonts w:asciiTheme="minorHAnsi" w:hAnsiTheme="minorHAnsi" w:cstheme="minorHAnsi"/>
          <w:sz w:val="18"/>
          <w:szCs w:val="18"/>
        </w:rPr>
      </w:pPr>
    </w:p>
    <w:p w14:paraId="3F1BAE60" w14:textId="77777777" w:rsidR="002D339B" w:rsidRPr="00EE4B0A" w:rsidRDefault="002D339B" w:rsidP="00D83267">
      <w:pPr>
        <w:pStyle w:val="Tekstpodstawowy"/>
        <w:jc w:val="right"/>
        <w:rPr>
          <w:rFonts w:asciiTheme="minorHAnsi" w:hAnsiTheme="minorHAnsi" w:cstheme="minorHAnsi"/>
          <w:sz w:val="18"/>
          <w:szCs w:val="18"/>
        </w:rPr>
      </w:pPr>
    </w:p>
    <w:p w14:paraId="23FD73FD" w14:textId="77777777" w:rsidR="002D339B" w:rsidRPr="00EE4B0A" w:rsidRDefault="002D339B" w:rsidP="00D83267">
      <w:pPr>
        <w:pStyle w:val="Tekstpodstawowy"/>
        <w:jc w:val="right"/>
        <w:rPr>
          <w:rFonts w:asciiTheme="minorHAnsi" w:hAnsiTheme="minorHAnsi" w:cstheme="minorHAnsi"/>
          <w:sz w:val="18"/>
          <w:szCs w:val="18"/>
        </w:rPr>
      </w:pPr>
    </w:p>
    <w:p w14:paraId="4D5785F4" w14:textId="77777777" w:rsidR="009137FD" w:rsidRPr="00EE4B0A" w:rsidRDefault="009137FD" w:rsidP="009137FD">
      <w:pPr>
        <w:rPr>
          <w:rFonts w:asciiTheme="minorHAnsi" w:hAnsiTheme="minorHAnsi" w:cstheme="minorHAnsi"/>
          <w:sz w:val="18"/>
          <w:szCs w:val="18"/>
        </w:rPr>
        <w:sectPr w:rsidR="009137FD" w:rsidRPr="00EE4B0A" w:rsidSect="008A1F56">
          <w:headerReference w:type="even" r:id="rId12"/>
          <w:headerReference w:type="default" r:id="rId13"/>
          <w:footerReference w:type="even" r:id="rId14"/>
          <w:footerReference w:type="default" r:id="rId15"/>
          <w:pgSz w:w="11906" w:h="16838"/>
          <w:pgMar w:top="709" w:right="1134" w:bottom="1134" w:left="1418" w:header="709" w:footer="624" w:gutter="0"/>
          <w:cols w:space="708"/>
          <w:docGrid w:linePitch="360"/>
        </w:sectPr>
      </w:pP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p>
    <w:p w14:paraId="31BAC1B3" w14:textId="115B7FAC"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3</w:t>
      </w:r>
    </w:p>
    <w:p w14:paraId="64A5C49F" w14:textId="77777777" w:rsidR="009E6824" w:rsidRPr="00EE4B0A" w:rsidRDefault="009E6824" w:rsidP="00EC0DBE">
      <w:pPr>
        <w:jc w:val="right"/>
        <w:rPr>
          <w:rFonts w:asciiTheme="minorHAnsi" w:hAnsiTheme="minorHAnsi" w:cstheme="minorHAnsi"/>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2AAB8B1D" w14:textId="77777777" w:rsidTr="00995345">
        <w:trPr>
          <w:trHeight w:val="844"/>
        </w:trPr>
        <w:tc>
          <w:tcPr>
            <w:tcW w:w="9356" w:type="dxa"/>
            <w:shd w:val="clear" w:color="auto" w:fill="CCCCCC"/>
            <w:vAlign w:val="center"/>
          </w:tcPr>
          <w:p w14:paraId="4674E45F"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WZÓR ZOBOWIĄZANIA PODMIOTU UDOSTĘPNIAJĄCEGO ZASOBY</w:t>
            </w:r>
          </w:p>
          <w:p w14:paraId="0D69FDD6"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do oddania do dyspozycji Wykonawcy</w:t>
            </w:r>
          </w:p>
          <w:p w14:paraId="363BAEBE" w14:textId="77777777" w:rsidR="009E6824" w:rsidRPr="00EE4B0A" w:rsidRDefault="009E6824" w:rsidP="0065142A">
            <w:pPr>
              <w:pStyle w:val="Nagwek5"/>
              <w:rPr>
                <w:rFonts w:asciiTheme="minorHAnsi" w:hAnsiTheme="minorHAnsi" w:cstheme="minorHAnsi"/>
                <w:b/>
                <w:i w:val="0"/>
                <w:sz w:val="18"/>
                <w:szCs w:val="18"/>
              </w:rPr>
            </w:pPr>
            <w:r w:rsidRPr="00EE4B0A">
              <w:rPr>
                <w:rFonts w:asciiTheme="minorHAnsi" w:hAnsiTheme="minorHAnsi" w:cstheme="minorHAnsi"/>
                <w:b/>
                <w:i w:val="0"/>
                <w:sz w:val="18"/>
                <w:szCs w:val="18"/>
              </w:rPr>
              <w:t>niezbędnych zasobów, na potrzeby wykonania zamówienia</w:t>
            </w:r>
          </w:p>
        </w:tc>
      </w:tr>
    </w:tbl>
    <w:p w14:paraId="12049415" w14:textId="77777777" w:rsidR="009E6824" w:rsidRPr="00EE4B0A" w:rsidRDefault="009E6824" w:rsidP="00EC0DBE">
      <w:pPr>
        <w:jc w:val="right"/>
        <w:rPr>
          <w:rFonts w:asciiTheme="minorHAnsi" w:hAnsiTheme="minorHAnsi" w:cstheme="minorHAnsi"/>
          <w:b/>
          <w:sz w:val="18"/>
          <w:szCs w:val="18"/>
        </w:rPr>
      </w:pPr>
    </w:p>
    <w:p w14:paraId="54B1941D" w14:textId="77777777" w:rsidR="009E6824" w:rsidRPr="00EE4B0A" w:rsidRDefault="009E6824" w:rsidP="0073380E">
      <w:pPr>
        <w:jc w:val="center"/>
        <w:rPr>
          <w:rFonts w:asciiTheme="minorHAnsi" w:hAnsiTheme="minorHAnsi" w:cstheme="minorHAnsi"/>
          <w:b/>
          <w:sz w:val="18"/>
          <w:szCs w:val="18"/>
        </w:rPr>
      </w:pPr>
    </w:p>
    <w:p w14:paraId="3B8BF600"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b/>
          <w:bCs/>
          <w:sz w:val="18"/>
          <w:szCs w:val="18"/>
        </w:rPr>
        <w:t>MY NIŻEJ PODPISANI</w:t>
      </w:r>
    </w:p>
    <w:p w14:paraId="03693333" w14:textId="77777777" w:rsidR="009E6824" w:rsidRPr="00EE4B0A" w:rsidRDefault="009E6824" w:rsidP="00EC0DBE">
      <w:pPr>
        <w:pStyle w:val="Zwykytekst"/>
        <w:jc w:val="both"/>
        <w:rPr>
          <w:rFonts w:asciiTheme="minorHAnsi" w:hAnsiTheme="minorHAnsi" w:cstheme="minorHAnsi"/>
          <w:sz w:val="18"/>
          <w:szCs w:val="18"/>
        </w:rPr>
      </w:pPr>
    </w:p>
    <w:p w14:paraId="75DDCCCB"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59067A76"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podmiotu)</w:t>
      </w:r>
    </w:p>
    <w:p w14:paraId="6894DE4D"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2211D38" w14:textId="77777777" w:rsidR="009E6824" w:rsidRPr="00EE4B0A" w:rsidRDefault="009E6824" w:rsidP="00EC0DBE">
      <w:pPr>
        <w:pStyle w:val="Zwykytekst"/>
        <w:jc w:val="both"/>
        <w:rPr>
          <w:rFonts w:asciiTheme="minorHAnsi" w:hAnsiTheme="minorHAnsi" w:cstheme="minorHAnsi"/>
          <w:sz w:val="18"/>
          <w:szCs w:val="18"/>
        </w:rPr>
      </w:pPr>
    </w:p>
    <w:p w14:paraId="3B6AC0BD"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0970F2DF"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Podmiotu)</w:t>
      </w:r>
    </w:p>
    <w:p w14:paraId="4D22112E" w14:textId="77777777" w:rsidR="009E6824" w:rsidRPr="00EE4B0A" w:rsidRDefault="009E6824" w:rsidP="00EC0DBE">
      <w:pPr>
        <w:pStyle w:val="Zwykytekst1"/>
        <w:jc w:val="both"/>
        <w:rPr>
          <w:rFonts w:asciiTheme="minorHAnsi" w:hAnsiTheme="minorHAnsi" w:cstheme="minorHAnsi"/>
          <w:sz w:val="18"/>
          <w:szCs w:val="18"/>
        </w:rPr>
      </w:pPr>
    </w:p>
    <w:p w14:paraId="2EF9E615"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 xml:space="preserve">Zobowiązuję się do oddania nw. zasobów na potrzeby wykonania zamówienia </w:t>
      </w:r>
    </w:p>
    <w:p w14:paraId="43FC7B56" w14:textId="77777777" w:rsidR="009E6824" w:rsidRPr="00EE4B0A" w:rsidRDefault="009E6824" w:rsidP="00EC0DBE">
      <w:pPr>
        <w:pStyle w:val="Zwykytekst1"/>
        <w:jc w:val="both"/>
        <w:rPr>
          <w:rFonts w:asciiTheme="minorHAnsi" w:hAnsiTheme="minorHAnsi" w:cstheme="minorHAnsi"/>
          <w:sz w:val="18"/>
          <w:szCs w:val="18"/>
        </w:rPr>
      </w:pPr>
    </w:p>
    <w:p w14:paraId="48146590"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1891E8D"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(określenie zasobu – zdolności techniczne lub zdolności zawodowe / sytuacja finansowa lub sytuacja ekonomiczna)</w:t>
      </w:r>
    </w:p>
    <w:p w14:paraId="1465EDE1" w14:textId="77777777" w:rsidR="009E6824" w:rsidRPr="00EE4B0A" w:rsidRDefault="009E6824" w:rsidP="00EC0DBE">
      <w:pPr>
        <w:pStyle w:val="Zwykytekst1"/>
        <w:jc w:val="both"/>
        <w:rPr>
          <w:rFonts w:asciiTheme="minorHAnsi" w:hAnsiTheme="minorHAnsi" w:cstheme="minorHAnsi"/>
          <w:sz w:val="18"/>
          <w:szCs w:val="18"/>
        </w:rPr>
      </w:pPr>
    </w:p>
    <w:p w14:paraId="25637E5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do dyspozycji Wykonawcy:</w:t>
      </w:r>
    </w:p>
    <w:p w14:paraId="74F3CDBD" w14:textId="77777777" w:rsidR="009E6824" w:rsidRPr="00EE4B0A" w:rsidRDefault="009E6824" w:rsidP="00EC0DBE">
      <w:pPr>
        <w:pStyle w:val="Zwykytekst1"/>
        <w:jc w:val="both"/>
        <w:rPr>
          <w:rFonts w:asciiTheme="minorHAnsi" w:hAnsiTheme="minorHAnsi" w:cstheme="minorHAnsi"/>
          <w:sz w:val="18"/>
          <w:szCs w:val="18"/>
        </w:rPr>
      </w:pPr>
    </w:p>
    <w:p w14:paraId="4828B396"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C7E58EF"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(nazwa Wykonawcy)</w:t>
      </w:r>
    </w:p>
    <w:p w14:paraId="7626A1B0" w14:textId="77777777" w:rsidR="009E6824" w:rsidRPr="00EE4B0A" w:rsidRDefault="009E6824" w:rsidP="00EC0DBE">
      <w:pPr>
        <w:rPr>
          <w:rFonts w:asciiTheme="minorHAnsi" w:hAnsiTheme="minorHAnsi" w:cstheme="minorHAnsi"/>
          <w:sz w:val="18"/>
          <w:szCs w:val="18"/>
        </w:rPr>
      </w:pPr>
    </w:p>
    <w:p w14:paraId="4315C71C"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r w:rsidRPr="00EE4B0A">
        <w:rPr>
          <w:rFonts w:asciiTheme="minorHAnsi" w:hAnsiTheme="minorHAnsi" w:cstheme="minorHAnsi"/>
          <w:sz w:val="18"/>
          <w:szCs w:val="18"/>
        </w:rPr>
        <w:t>przy wykonywaniu zamówienia pod nazwą:</w:t>
      </w:r>
    </w:p>
    <w:p w14:paraId="009BCD42"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24CA8B74" w14:textId="5863EF9E"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0954A69A" w14:textId="77777777" w:rsidR="00747B76" w:rsidRPr="00EE4B0A" w:rsidRDefault="00747B76" w:rsidP="00747B76">
      <w:pPr>
        <w:jc w:val="both"/>
        <w:outlineLvl w:val="0"/>
        <w:rPr>
          <w:rFonts w:asciiTheme="minorHAnsi" w:hAnsiTheme="minorHAnsi" w:cstheme="minorHAnsi"/>
          <w:b/>
          <w:bCs/>
          <w:sz w:val="18"/>
          <w:szCs w:val="18"/>
        </w:rPr>
      </w:pPr>
    </w:p>
    <w:p w14:paraId="53ACFB94"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p>
    <w:p w14:paraId="2E3C4EC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Oświadczam, iż:</w:t>
      </w:r>
    </w:p>
    <w:p w14:paraId="5AA82035"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udostępniam Wykonawcy ww. zasoby, w następującym zakresie:</w:t>
      </w:r>
    </w:p>
    <w:p w14:paraId="7EE8764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70D961F" w14:textId="77777777" w:rsidR="009E6824" w:rsidRPr="00EE4B0A" w:rsidRDefault="009E6824" w:rsidP="008B7AE2">
      <w:pPr>
        <w:pStyle w:val="Zwykytekst1"/>
        <w:numPr>
          <w:ilvl w:val="0"/>
          <w:numId w:val="3"/>
        </w:numPr>
        <w:tabs>
          <w:tab w:val="left" w:pos="284"/>
        </w:tabs>
        <w:spacing w:before="120" w:line="276" w:lineRule="auto"/>
        <w:ind w:left="284"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i wykorzystania przez Wykonawcę zasobów podmiotu udostępniającego te zasoby przy wykonywaniu zamówienia będzie następujący:</w:t>
      </w:r>
    </w:p>
    <w:p w14:paraId="1F44FC8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497A127"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zakres mojego udziału przy wykonywaniu zamówienia będzie następujący:</w:t>
      </w:r>
    </w:p>
    <w:p w14:paraId="380E292A"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124DFB7D" w14:textId="77777777" w:rsidR="009E6824" w:rsidRPr="00EE4B0A" w:rsidRDefault="009E6824" w:rsidP="008B7AE2">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charakter stosunku łączącego mnie z Wykonawcą będzie następujący:</w:t>
      </w:r>
    </w:p>
    <w:p w14:paraId="54B5ABF9" w14:textId="77777777" w:rsidR="009E6824" w:rsidRPr="00EE4B0A" w:rsidRDefault="009E6824" w:rsidP="008B7AE2">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589346D2" w14:textId="77777777" w:rsidR="009E6824" w:rsidRPr="00EE4B0A" w:rsidRDefault="009E6824" w:rsidP="00301FA8">
      <w:pPr>
        <w:rPr>
          <w:rFonts w:asciiTheme="minorHAnsi" w:hAnsiTheme="minorHAnsi" w:cstheme="minorHAnsi"/>
          <w:sz w:val="18"/>
          <w:szCs w:val="18"/>
          <w:u w:val="single"/>
        </w:rPr>
      </w:pPr>
    </w:p>
    <w:p w14:paraId="47D4F691" w14:textId="77777777" w:rsidR="009E6824" w:rsidRPr="00EE4B0A" w:rsidRDefault="009E6824" w:rsidP="00301FA8">
      <w:pPr>
        <w:rPr>
          <w:rFonts w:asciiTheme="minorHAnsi" w:hAnsiTheme="minorHAnsi" w:cstheme="minorHAnsi"/>
          <w:sz w:val="18"/>
          <w:szCs w:val="18"/>
          <w:u w:val="single"/>
        </w:rPr>
      </w:pPr>
    </w:p>
    <w:p w14:paraId="50040073" w14:textId="77777777" w:rsidR="009E6824" w:rsidRPr="00EE4B0A" w:rsidRDefault="009E6824" w:rsidP="00301FA8">
      <w:pPr>
        <w:rPr>
          <w:rFonts w:asciiTheme="minorHAnsi" w:hAnsiTheme="minorHAnsi" w:cstheme="minorHAnsi"/>
          <w:sz w:val="18"/>
          <w:szCs w:val="18"/>
          <w:u w:val="single"/>
        </w:rPr>
      </w:pPr>
      <w:r w:rsidRPr="00EE4B0A">
        <w:rPr>
          <w:rFonts w:asciiTheme="minorHAnsi" w:hAnsiTheme="minorHAnsi" w:cstheme="minorHAnsi"/>
          <w:sz w:val="18"/>
          <w:szCs w:val="18"/>
          <w:u w:val="single"/>
        </w:rPr>
        <w:t>UWAGA:</w:t>
      </w:r>
    </w:p>
    <w:p w14:paraId="44922B92"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Zamiast niniejszego Formularza można przedstawić inne dokumenty, w szczególności:</w:t>
      </w:r>
    </w:p>
    <w:p w14:paraId="369E5A2E"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zobowiązanie podmiotu, o którym mowa w art. 118 ust. 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sporządzone w oparciu o własny wzór;</w:t>
      </w:r>
    </w:p>
    <w:p w14:paraId="73F65DE4"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D7CE319"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zakres dostępnych Wykonawcy zasobów innego podmiotu;</w:t>
      </w:r>
    </w:p>
    <w:p w14:paraId="4B2105E1"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Wykonawcy i wykorzystania przez niego zasobów podmiotu udostępniającego te zasoby przy wykonywaniu zamówienia;</w:t>
      </w:r>
    </w:p>
    <w:p w14:paraId="4CEB73BC" w14:textId="77777777" w:rsidR="009E6824" w:rsidRPr="00EE4B0A" w:rsidRDefault="009E6824" w:rsidP="00553257">
      <w:pPr>
        <w:pStyle w:val="Akapitzlist"/>
        <w:numPr>
          <w:ilvl w:val="0"/>
          <w:numId w:val="32"/>
        </w:numPr>
        <w:ind w:left="851" w:hanging="284"/>
        <w:rPr>
          <w:rFonts w:asciiTheme="minorHAnsi" w:hAnsiTheme="minorHAnsi" w:cstheme="minorHAnsi"/>
          <w:sz w:val="18"/>
          <w:szCs w:val="18"/>
        </w:rPr>
      </w:pPr>
      <w:r w:rsidRPr="00EE4B0A">
        <w:rPr>
          <w:rFonts w:asciiTheme="minorHAnsi" w:hAnsiTheme="minorHAnsi" w:cstheme="minorHAnsi"/>
          <w:sz w:val="18"/>
          <w:szCs w:val="18"/>
        </w:rPr>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7FC3DBD1"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Zgodnie z treścią art. 118 ust.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EE4B0A">
        <w:rPr>
          <w:rFonts w:asciiTheme="minorHAnsi" w:hAnsiTheme="minorHAnsi" w:cstheme="minorHAnsi"/>
          <w:sz w:val="18"/>
          <w:szCs w:val="18"/>
        </w:rPr>
        <w:br w:type="page"/>
      </w:r>
    </w:p>
    <w:p w14:paraId="17D4F00B" w14:textId="6BBE6CBF"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4</w:t>
      </w:r>
    </w:p>
    <w:p w14:paraId="5F098713" w14:textId="77777777" w:rsidR="009E6824" w:rsidRPr="00EE4B0A" w:rsidRDefault="009E6824" w:rsidP="00EC0DBE">
      <w:pPr>
        <w:rPr>
          <w:rFonts w:asciiTheme="minorHAnsi" w:hAnsiTheme="minorHAnsi" w:cstheme="minorHAnsi"/>
          <w:bCs/>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7CF24DAC" w14:textId="77777777" w:rsidTr="00A369C8">
        <w:trPr>
          <w:trHeight w:val="844"/>
        </w:trPr>
        <w:tc>
          <w:tcPr>
            <w:tcW w:w="9356" w:type="dxa"/>
            <w:shd w:val="clear" w:color="auto" w:fill="CCCCCC"/>
            <w:vAlign w:val="center"/>
          </w:tcPr>
          <w:p w14:paraId="0B8FBCC5"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 xml:space="preserve">OŚWIADCZENIE </w:t>
            </w:r>
          </w:p>
          <w:p w14:paraId="24499561"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W ZAKRESIE ART. 108 UST. 1 PKT 5 USTAWY PZP</w:t>
            </w:r>
          </w:p>
          <w:p w14:paraId="35F46C7A"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O BRAKU PRZYNALEŻNOŚCI DO TEJ SAMEJ GRUPY KAPITAŁOWEJ</w:t>
            </w:r>
          </w:p>
        </w:tc>
      </w:tr>
    </w:tbl>
    <w:p w14:paraId="769AB904" w14:textId="77777777" w:rsidR="009E6824" w:rsidRPr="00EE4B0A" w:rsidRDefault="009E6824" w:rsidP="00EC0DBE">
      <w:pPr>
        <w:jc w:val="center"/>
        <w:rPr>
          <w:rFonts w:asciiTheme="minorHAnsi" w:hAnsiTheme="minorHAnsi" w:cstheme="minorHAnsi"/>
          <w:b/>
          <w:bCs/>
          <w:sz w:val="18"/>
          <w:szCs w:val="18"/>
        </w:rPr>
      </w:pPr>
    </w:p>
    <w:p w14:paraId="28B8C045" w14:textId="77777777" w:rsidR="009E6824" w:rsidRPr="00EE4B0A" w:rsidRDefault="009E6824" w:rsidP="00EC0DBE">
      <w:pPr>
        <w:jc w:val="center"/>
        <w:rPr>
          <w:rFonts w:asciiTheme="minorHAnsi" w:hAnsiTheme="minorHAnsi" w:cstheme="minorHAnsi"/>
          <w:b/>
          <w:bCs/>
          <w:sz w:val="18"/>
          <w:szCs w:val="18"/>
        </w:rPr>
      </w:pPr>
    </w:p>
    <w:p w14:paraId="584A5F89" w14:textId="77777777" w:rsidR="008E58EF" w:rsidRPr="00EE4B0A" w:rsidRDefault="009E6824"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7FD1F6E4" w14:textId="626F63BF"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34F976E6" w14:textId="77777777" w:rsidR="00747B76" w:rsidRPr="00EE4B0A" w:rsidRDefault="00747B76" w:rsidP="00747B76">
      <w:pPr>
        <w:jc w:val="both"/>
        <w:outlineLvl w:val="0"/>
        <w:rPr>
          <w:rFonts w:asciiTheme="minorHAnsi" w:hAnsiTheme="minorHAnsi" w:cstheme="minorHAnsi"/>
          <w:b/>
          <w:bCs/>
          <w:sz w:val="18"/>
          <w:szCs w:val="18"/>
        </w:rPr>
      </w:pPr>
    </w:p>
    <w:p w14:paraId="2E056737" w14:textId="77777777" w:rsidR="009E6824" w:rsidRPr="00EE4B0A" w:rsidRDefault="009E6824" w:rsidP="00E1220E">
      <w:pPr>
        <w:adjustRightInd w:val="0"/>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5566E0" w14:textId="77777777" w:rsidR="009E6824" w:rsidRPr="00EE4B0A" w:rsidRDefault="009E6824" w:rsidP="00EC0DBE">
      <w:pPr>
        <w:jc w:val="both"/>
        <w:rPr>
          <w:rFonts w:asciiTheme="minorHAnsi" w:hAnsiTheme="minorHAnsi" w:cstheme="minorHAnsi"/>
          <w:sz w:val="18"/>
          <w:szCs w:val="18"/>
        </w:rPr>
      </w:pPr>
      <w:r w:rsidRPr="00EE4B0A">
        <w:rPr>
          <w:rFonts w:asciiTheme="minorHAnsi" w:hAnsiTheme="minorHAnsi" w:cstheme="minorHAnsi"/>
          <w:sz w:val="18"/>
          <w:szCs w:val="18"/>
        </w:rPr>
        <w:t>W odpowiedzi na wezwanie Zamawiającego oświadczam, że:</w:t>
      </w:r>
    </w:p>
    <w:p w14:paraId="07585434" w14:textId="77777777" w:rsidR="009E6824" w:rsidRPr="00EE4B0A" w:rsidRDefault="009E6824" w:rsidP="00EC0DBE">
      <w:pPr>
        <w:jc w:val="both"/>
        <w:rPr>
          <w:rFonts w:asciiTheme="minorHAnsi" w:hAnsiTheme="minorHAnsi" w:cstheme="minorHAnsi"/>
          <w:bCs/>
          <w:sz w:val="18"/>
          <w:szCs w:val="18"/>
        </w:rPr>
      </w:pPr>
    </w:p>
    <w:p w14:paraId="62A3048A"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nie należy do tej samej grupy kapitałowej</w:t>
      </w:r>
      <w:r w:rsidRPr="00EE4B0A">
        <w:rPr>
          <w:rFonts w:asciiTheme="minorHAnsi" w:hAnsiTheme="minorHAnsi" w:cstheme="minorHAnsi"/>
          <w:sz w:val="18"/>
          <w:szCs w:val="18"/>
        </w:rPr>
        <w:t>, o której mowa w art. 108 ust. 1 pkt 5 ustawy Prawo zamówień publicznych*.</w:t>
      </w:r>
    </w:p>
    <w:p w14:paraId="22F1FE12"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p>
    <w:p w14:paraId="38ACCD82"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b/>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należy do tej samej grupy kapitałowej</w:t>
      </w:r>
      <w:r w:rsidRPr="00EE4B0A">
        <w:rPr>
          <w:rFonts w:asciiTheme="minorHAnsi" w:hAnsiTheme="minorHAnsi" w:cstheme="minorHAnsi"/>
          <w:sz w:val="18"/>
          <w:szCs w:val="18"/>
        </w:rPr>
        <w:t xml:space="preserve">, o której mowa w art. 108 ust. 1 pkt 5 ustawy Prawo zamówień publicznych, </w:t>
      </w:r>
      <w:r w:rsidRPr="00EE4B0A">
        <w:rPr>
          <w:rFonts w:asciiTheme="minorHAnsi" w:hAnsiTheme="minorHAnsi" w:cstheme="minorHAnsi"/>
          <w:b/>
          <w:sz w:val="18"/>
          <w:szCs w:val="18"/>
        </w:rPr>
        <w:t>co wskazany poniżej Wykonawca, którego oferta została złożona w niniejszym podstępowaniu*:</w:t>
      </w:r>
    </w:p>
    <w:p w14:paraId="5854CD51" w14:textId="77777777" w:rsidR="009E6824" w:rsidRPr="00EE4B0A" w:rsidRDefault="009E6824" w:rsidP="00F671A9">
      <w:pPr>
        <w:pStyle w:val="Akapitzlist"/>
        <w:rPr>
          <w:rFonts w:asciiTheme="minorHAnsi" w:hAnsiTheme="minorHAnsi" w:cstheme="minorHAns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3467"/>
        <w:gridCol w:w="3827"/>
      </w:tblGrid>
      <w:tr w:rsidR="009E6824" w:rsidRPr="00EE4B0A" w14:paraId="7CD0F7E2" w14:textId="77777777" w:rsidTr="003E7C6F">
        <w:trPr>
          <w:trHeight w:val="469"/>
          <w:jc w:val="center"/>
        </w:trPr>
        <w:tc>
          <w:tcPr>
            <w:tcW w:w="441" w:type="dxa"/>
            <w:shd w:val="pct15" w:color="auto" w:fill="auto"/>
            <w:vAlign w:val="center"/>
          </w:tcPr>
          <w:p w14:paraId="48557524"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Lp.</w:t>
            </w:r>
          </w:p>
        </w:tc>
        <w:tc>
          <w:tcPr>
            <w:tcW w:w="3467" w:type="dxa"/>
            <w:shd w:val="pct15" w:color="auto" w:fill="auto"/>
            <w:vAlign w:val="center"/>
          </w:tcPr>
          <w:p w14:paraId="117BC251"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Nazwa podmiotu</w:t>
            </w:r>
          </w:p>
        </w:tc>
        <w:tc>
          <w:tcPr>
            <w:tcW w:w="3827" w:type="dxa"/>
            <w:shd w:val="pct15" w:color="auto" w:fill="auto"/>
            <w:vAlign w:val="center"/>
          </w:tcPr>
          <w:p w14:paraId="53DA67E7"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Adres siedziby</w:t>
            </w:r>
          </w:p>
        </w:tc>
      </w:tr>
      <w:tr w:rsidR="009E6824" w:rsidRPr="00EE4B0A" w14:paraId="48899B15" w14:textId="77777777" w:rsidTr="003E7C6F">
        <w:trPr>
          <w:trHeight w:val="456"/>
          <w:jc w:val="center"/>
        </w:trPr>
        <w:tc>
          <w:tcPr>
            <w:tcW w:w="441" w:type="dxa"/>
            <w:vAlign w:val="center"/>
          </w:tcPr>
          <w:p w14:paraId="77C299AD" w14:textId="77777777" w:rsidR="009E6824" w:rsidRPr="00EE4B0A" w:rsidRDefault="009E6824" w:rsidP="00F671A9">
            <w:pPr>
              <w:jc w:val="center"/>
              <w:rPr>
                <w:rFonts w:asciiTheme="minorHAnsi" w:hAnsiTheme="minorHAnsi" w:cstheme="minorHAnsi"/>
                <w:sz w:val="18"/>
                <w:szCs w:val="18"/>
              </w:rPr>
            </w:pPr>
            <w:r w:rsidRPr="00EE4B0A">
              <w:rPr>
                <w:rFonts w:asciiTheme="minorHAnsi" w:hAnsiTheme="minorHAnsi" w:cstheme="minorHAnsi"/>
                <w:sz w:val="18"/>
                <w:szCs w:val="18"/>
              </w:rPr>
              <w:t>1.</w:t>
            </w:r>
          </w:p>
        </w:tc>
        <w:tc>
          <w:tcPr>
            <w:tcW w:w="3467" w:type="dxa"/>
            <w:vAlign w:val="center"/>
          </w:tcPr>
          <w:p w14:paraId="7F8E765C" w14:textId="77777777" w:rsidR="009E6824" w:rsidRPr="00EE4B0A" w:rsidRDefault="009E6824" w:rsidP="00F671A9">
            <w:pPr>
              <w:rPr>
                <w:rFonts w:asciiTheme="minorHAnsi" w:hAnsiTheme="minorHAnsi" w:cstheme="minorHAnsi"/>
                <w:sz w:val="18"/>
                <w:szCs w:val="18"/>
              </w:rPr>
            </w:pPr>
          </w:p>
        </w:tc>
        <w:tc>
          <w:tcPr>
            <w:tcW w:w="3827" w:type="dxa"/>
            <w:vAlign w:val="center"/>
          </w:tcPr>
          <w:p w14:paraId="175F92A6" w14:textId="77777777" w:rsidR="009E6824" w:rsidRPr="00EE4B0A" w:rsidRDefault="009E6824" w:rsidP="00F671A9">
            <w:pPr>
              <w:jc w:val="center"/>
              <w:rPr>
                <w:rFonts w:asciiTheme="minorHAnsi" w:hAnsiTheme="minorHAnsi" w:cstheme="minorHAnsi"/>
                <w:sz w:val="18"/>
                <w:szCs w:val="18"/>
              </w:rPr>
            </w:pPr>
          </w:p>
        </w:tc>
      </w:tr>
    </w:tbl>
    <w:p w14:paraId="620F57FB" w14:textId="77777777" w:rsidR="009E6824" w:rsidRPr="00EE4B0A" w:rsidRDefault="009E6824" w:rsidP="00D036B3">
      <w:pPr>
        <w:spacing w:line="271" w:lineRule="auto"/>
        <w:jc w:val="both"/>
        <w:rPr>
          <w:rFonts w:asciiTheme="minorHAnsi" w:hAnsiTheme="minorHAnsi" w:cstheme="minorHAnsi"/>
          <w:sz w:val="18"/>
          <w:szCs w:val="18"/>
        </w:rPr>
      </w:pPr>
    </w:p>
    <w:p w14:paraId="01AF32D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Jednocześnie w załączeniu przekazuje następujące dokumenty/informacje (wymienić poniżej i załączyć):</w:t>
      </w:r>
    </w:p>
    <w:p w14:paraId="393E4935"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258B4DB3"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6C30958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potwierdzające, że oferta została przygotowana niezależnie od tego Wykonawcy*.</w:t>
      </w:r>
    </w:p>
    <w:p w14:paraId="1EE56384" w14:textId="77777777" w:rsidR="009E6824" w:rsidRPr="00EE4B0A" w:rsidRDefault="009E6824" w:rsidP="00EC0DBE">
      <w:pPr>
        <w:jc w:val="both"/>
        <w:rPr>
          <w:rFonts w:asciiTheme="minorHAnsi" w:hAnsiTheme="minorHAnsi" w:cstheme="minorHAnsi"/>
          <w:bCs/>
          <w:sz w:val="18"/>
          <w:szCs w:val="18"/>
        </w:rPr>
      </w:pPr>
    </w:p>
    <w:p w14:paraId="61278203" w14:textId="77777777" w:rsidR="009E6824" w:rsidRPr="00EE4B0A" w:rsidRDefault="009E6824" w:rsidP="00EC0DBE">
      <w:pPr>
        <w:jc w:val="both"/>
        <w:rPr>
          <w:rFonts w:asciiTheme="minorHAnsi" w:hAnsiTheme="minorHAnsi" w:cstheme="minorHAnsi"/>
          <w:bCs/>
          <w:sz w:val="18"/>
          <w:szCs w:val="18"/>
        </w:rPr>
      </w:pPr>
    </w:p>
    <w:p w14:paraId="43B39CBC" w14:textId="77777777" w:rsidR="009E6824" w:rsidRPr="00EE4B0A" w:rsidRDefault="009E6824" w:rsidP="00EC0DBE">
      <w:pPr>
        <w:jc w:val="both"/>
        <w:rPr>
          <w:rFonts w:asciiTheme="minorHAnsi" w:hAnsiTheme="minorHAnsi" w:cstheme="minorHAnsi"/>
          <w:bCs/>
          <w:sz w:val="18"/>
          <w:szCs w:val="18"/>
        </w:rPr>
      </w:pPr>
    </w:p>
    <w:p w14:paraId="5C90A47F" w14:textId="77777777" w:rsidR="009E6824" w:rsidRPr="00EE4B0A" w:rsidRDefault="009E6824" w:rsidP="00EC0DBE">
      <w:pPr>
        <w:jc w:val="both"/>
        <w:rPr>
          <w:rFonts w:asciiTheme="minorHAnsi" w:hAnsiTheme="minorHAnsi" w:cstheme="minorHAnsi"/>
          <w:bCs/>
          <w:sz w:val="18"/>
          <w:szCs w:val="18"/>
        </w:rPr>
      </w:pPr>
    </w:p>
    <w:p w14:paraId="340391ED" w14:textId="77777777" w:rsidR="009E6824" w:rsidRPr="00EE4B0A" w:rsidRDefault="009E6824" w:rsidP="00EC0DBE">
      <w:pPr>
        <w:jc w:val="both"/>
        <w:rPr>
          <w:rFonts w:asciiTheme="minorHAnsi" w:hAnsiTheme="minorHAnsi" w:cstheme="minorHAnsi"/>
          <w:bCs/>
          <w:sz w:val="18"/>
          <w:szCs w:val="18"/>
        </w:rPr>
      </w:pPr>
    </w:p>
    <w:p w14:paraId="0801F942" w14:textId="77777777" w:rsidR="009E6824" w:rsidRPr="00EE4B0A" w:rsidRDefault="009E6824" w:rsidP="00EC0DBE">
      <w:pPr>
        <w:jc w:val="both"/>
        <w:rPr>
          <w:rFonts w:asciiTheme="minorHAnsi" w:hAnsiTheme="minorHAnsi" w:cstheme="minorHAnsi"/>
          <w:bCs/>
          <w:sz w:val="18"/>
          <w:szCs w:val="18"/>
        </w:rPr>
      </w:pPr>
    </w:p>
    <w:p w14:paraId="4EC40961" w14:textId="77777777" w:rsidR="009E6824" w:rsidRPr="00EE4B0A" w:rsidRDefault="009E6824" w:rsidP="00EC0DBE">
      <w:pPr>
        <w:jc w:val="both"/>
        <w:rPr>
          <w:rFonts w:asciiTheme="minorHAnsi" w:hAnsiTheme="minorHAnsi" w:cstheme="minorHAnsi"/>
          <w:bCs/>
          <w:sz w:val="18"/>
          <w:szCs w:val="18"/>
        </w:rPr>
      </w:pPr>
    </w:p>
    <w:p w14:paraId="51A8B51D" w14:textId="77777777" w:rsidR="009E6824" w:rsidRPr="00EE4B0A" w:rsidRDefault="009E6824" w:rsidP="00EC0DBE">
      <w:pPr>
        <w:jc w:val="both"/>
        <w:rPr>
          <w:rFonts w:asciiTheme="minorHAnsi" w:hAnsiTheme="minorHAnsi" w:cstheme="minorHAnsi"/>
          <w:bCs/>
          <w:sz w:val="18"/>
          <w:szCs w:val="18"/>
        </w:rPr>
      </w:pPr>
    </w:p>
    <w:p w14:paraId="5039026F" w14:textId="77777777" w:rsidR="009E6824" w:rsidRPr="00EE4B0A" w:rsidRDefault="009E6824" w:rsidP="00EC0DBE">
      <w:pPr>
        <w:jc w:val="both"/>
        <w:rPr>
          <w:rFonts w:asciiTheme="minorHAnsi" w:hAnsiTheme="minorHAnsi" w:cstheme="minorHAnsi"/>
          <w:bCs/>
          <w:sz w:val="18"/>
          <w:szCs w:val="18"/>
        </w:rPr>
      </w:pPr>
    </w:p>
    <w:p w14:paraId="361F418E" w14:textId="77777777" w:rsidR="009E6824" w:rsidRPr="00EE4B0A" w:rsidRDefault="009E6824" w:rsidP="00EC0DBE">
      <w:pPr>
        <w:jc w:val="both"/>
        <w:rPr>
          <w:rFonts w:asciiTheme="minorHAnsi" w:hAnsiTheme="minorHAnsi" w:cstheme="minorHAnsi"/>
          <w:bCs/>
          <w:sz w:val="18"/>
          <w:szCs w:val="18"/>
        </w:rPr>
      </w:pPr>
    </w:p>
    <w:p w14:paraId="6822A745" w14:textId="77777777" w:rsidR="009E6824" w:rsidRPr="00EE4B0A" w:rsidRDefault="009E6824" w:rsidP="00EC0DBE">
      <w:pPr>
        <w:jc w:val="both"/>
        <w:rPr>
          <w:rFonts w:asciiTheme="minorHAnsi" w:hAnsiTheme="minorHAnsi" w:cstheme="minorHAnsi"/>
          <w:bCs/>
          <w:sz w:val="18"/>
          <w:szCs w:val="18"/>
        </w:rPr>
      </w:pPr>
    </w:p>
    <w:p w14:paraId="1477F53C" w14:textId="77777777" w:rsidR="009E6824" w:rsidRPr="00EE4B0A" w:rsidRDefault="009E6824" w:rsidP="00EC0DBE">
      <w:pPr>
        <w:jc w:val="both"/>
        <w:rPr>
          <w:rFonts w:asciiTheme="minorHAnsi" w:hAnsiTheme="minorHAnsi" w:cstheme="minorHAnsi"/>
          <w:bCs/>
          <w:sz w:val="18"/>
          <w:szCs w:val="18"/>
        </w:rPr>
      </w:pPr>
    </w:p>
    <w:p w14:paraId="5907B93D" w14:textId="77777777" w:rsidR="009E6824" w:rsidRPr="00EE4B0A" w:rsidRDefault="009E6824" w:rsidP="00D036B3">
      <w:pPr>
        <w:spacing w:line="271" w:lineRule="auto"/>
        <w:jc w:val="both"/>
        <w:rPr>
          <w:rFonts w:asciiTheme="minorHAnsi" w:hAnsiTheme="minorHAnsi" w:cstheme="minorHAnsi"/>
          <w:sz w:val="18"/>
          <w:szCs w:val="18"/>
          <w:u w:val="single"/>
        </w:rPr>
      </w:pPr>
      <w:r w:rsidRPr="00EE4B0A">
        <w:rPr>
          <w:rFonts w:asciiTheme="minorHAnsi" w:hAnsiTheme="minorHAnsi" w:cstheme="minorHAnsi"/>
          <w:sz w:val="18"/>
          <w:szCs w:val="18"/>
          <w:u w:val="single"/>
        </w:rPr>
        <w:t>Uwagi:</w:t>
      </w:r>
    </w:p>
    <w:p w14:paraId="185A4D14"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Należy wykreślić pkt 1) albo pkt 2).</w:t>
      </w:r>
    </w:p>
    <w:p w14:paraId="5B4BABAA"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14:paraId="010589D4"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u w:val="single"/>
        </w:rPr>
      </w:pPr>
      <w:r w:rsidRPr="00EE4B0A">
        <w:rPr>
          <w:rFonts w:asciiTheme="minorHAnsi" w:hAnsiTheme="minorHAnsi" w:cstheme="minorHAnsi"/>
          <w:sz w:val="18"/>
          <w:szCs w:val="18"/>
          <w:u w:val="single"/>
        </w:rPr>
        <w:t xml:space="preserve">Niniejszy formularz </w:t>
      </w:r>
      <w:r w:rsidRPr="00EE4B0A">
        <w:rPr>
          <w:rFonts w:asciiTheme="minorHAnsi" w:hAnsiTheme="minorHAnsi" w:cstheme="minorHAnsi"/>
          <w:iCs/>
          <w:sz w:val="18"/>
          <w:szCs w:val="18"/>
          <w:u w:val="single"/>
          <w:lang w:eastAsia="pl-PL"/>
        </w:rPr>
        <w:t>składa tylko Wykonawca w odpowiedzi na wezwanie Zamawiającego.</w:t>
      </w:r>
    </w:p>
    <w:p w14:paraId="4C85412A"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Wykonawców wspólnie ubiegających się o udzielenie zamówienia oświadczenie składa każdy z członków konsorcjum lub wspólników spółki cywilnej.</w:t>
      </w:r>
    </w:p>
    <w:p w14:paraId="2F21B61C" w14:textId="77777777" w:rsidR="009E6824" w:rsidRPr="00EE4B0A" w:rsidRDefault="009E6824" w:rsidP="00EC0DBE">
      <w:pPr>
        <w:jc w:val="both"/>
        <w:rPr>
          <w:rFonts w:asciiTheme="minorHAnsi" w:hAnsiTheme="minorHAnsi" w:cstheme="minorHAnsi"/>
          <w:bCs/>
          <w:sz w:val="18"/>
          <w:szCs w:val="18"/>
        </w:rPr>
      </w:pPr>
    </w:p>
    <w:p w14:paraId="3B542AE9" w14:textId="77777777" w:rsidR="009E6824" w:rsidRPr="00EE4B0A" w:rsidRDefault="009E6824" w:rsidP="00EC0DBE">
      <w:pPr>
        <w:jc w:val="both"/>
        <w:rPr>
          <w:rFonts w:asciiTheme="minorHAnsi" w:hAnsiTheme="minorHAnsi" w:cstheme="minorHAnsi"/>
          <w:bCs/>
          <w:sz w:val="18"/>
          <w:szCs w:val="18"/>
        </w:rPr>
      </w:pPr>
    </w:p>
    <w:p w14:paraId="26FF0536" w14:textId="77777777" w:rsidR="009E6824" w:rsidRPr="00EE4B0A" w:rsidRDefault="009E6824" w:rsidP="00EC0DBE">
      <w:pPr>
        <w:jc w:val="both"/>
        <w:rPr>
          <w:rFonts w:asciiTheme="minorHAnsi" w:hAnsiTheme="minorHAnsi" w:cstheme="minorHAnsi"/>
          <w:bCs/>
          <w:sz w:val="18"/>
          <w:szCs w:val="18"/>
        </w:rPr>
      </w:pPr>
    </w:p>
    <w:p w14:paraId="2077B6EB" w14:textId="77777777" w:rsidR="009E6824" w:rsidRPr="00EE4B0A" w:rsidRDefault="009E6824" w:rsidP="003E7C6F">
      <w:pPr>
        <w:jc w:val="both"/>
        <w:rPr>
          <w:rFonts w:asciiTheme="minorHAnsi" w:hAnsiTheme="minorHAnsi" w:cstheme="minorHAnsi"/>
          <w:sz w:val="18"/>
          <w:szCs w:val="18"/>
        </w:rPr>
      </w:pPr>
      <w:r w:rsidRPr="00EE4B0A">
        <w:rPr>
          <w:rFonts w:asciiTheme="minorHAnsi" w:hAnsiTheme="minorHAnsi" w:cstheme="minorHAnsi"/>
          <w:bCs/>
          <w:sz w:val="18"/>
          <w:szCs w:val="18"/>
        </w:rPr>
        <w:t>*niepotrzebne skreślić</w:t>
      </w:r>
    </w:p>
    <w:p w14:paraId="2BB12818" w14:textId="77777777" w:rsidR="009E6824" w:rsidRPr="00EE4B0A" w:rsidRDefault="009E6824" w:rsidP="00CE5C76">
      <w:pPr>
        <w:spacing w:line="271" w:lineRule="auto"/>
        <w:jc w:val="both"/>
        <w:rPr>
          <w:rFonts w:asciiTheme="minorHAnsi" w:hAnsiTheme="minorHAnsi" w:cstheme="minorHAnsi"/>
          <w:sz w:val="18"/>
          <w:szCs w:val="18"/>
          <w:u w:val="single"/>
        </w:rPr>
      </w:pPr>
    </w:p>
    <w:p w14:paraId="465BE893" w14:textId="77777777" w:rsidR="009E6824" w:rsidRPr="00EE4B0A" w:rsidRDefault="009E6824" w:rsidP="00CE5C76">
      <w:pPr>
        <w:spacing w:line="271" w:lineRule="auto"/>
        <w:jc w:val="both"/>
        <w:rPr>
          <w:rFonts w:asciiTheme="minorHAnsi" w:hAnsiTheme="minorHAnsi" w:cstheme="minorHAnsi"/>
          <w:sz w:val="18"/>
          <w:szCs w:val="18"/>
          <w:u w:val="single"/>
        </w:rPr>
      </w:pPr>
    </w:p>
    <w:p w14:paraId="4EF630A9" w14:textId="77777777" w:rsidR="009E6824" w:rsidRPr="00EE4B0A" w:rsidRDefault="009E6824" w:rsidP="00CE5C76">
      <w:pPr>
        <w:spacing w:line="271" w:lineRule="auto"/>
        <w:jc w:val="both"/>
        <w:rPr>
          <w:rFonts w:asciiTheme="minorHAnsi" w:hAnsiTheme="minorHAnsi" w:cstheme="minorHAnsi"/>
          <w:sz w:val="18"/>
          <w:szCs w:val="18"/>
          <w:u w:val="single"/>
        </w:rPr>
      </w:pPr>
    </w:p>
    <w:p w14:paraId="55B59464" w14:textId="77777777" w:rsidR="002D339B" w:rsidRPr="00EE4B0A" w:rsidRDefault="002D339B" w:rsidP="00CE5C76">
      <w:pPr>
        <w:spacing w:line="271" w:lineRule="auto"/>
        <w:jc w:val="both"/>
        <w:rPr>
          <w:rFonts w:asciiTheme="minorHAnsi" w:hAnsiTheme="minorHAnsi" w:cstheme="minorHAnsi"/>
          <w:sz w:val="18"/>
          <w:szCs w:val="18"/>
          <w:u w:val="single"/>
        </w:rPr>
      </w:pPr>
    </w:p>
    <w:p w14:paraId="320AA7BB" w14:textId="77777777" w:rsidR="002D339B" w:rsidRPr="00EE4B0A" w:rsidRDefault="002D339B" w:rsidP="00CE5C76">
      <w:pPr>
        <w:spacing w:line="271" w:lineRule="auto"/>
        <w:jc w:val="both"/>
        <w:rPr>
          <w:rFonts w:asciiTheme="minorHAnsi" w:hAnsiTheme="minorHAnsi" w:cstheme="minorHAnsi"/>
          <w:sz w:val="18"/>
          <w:szCs w:val="18"/>
          <w:u w:val="single"/>
        </w:rPr>
      </w:pPr>
    </w:p>
    <w:p w14:paraId="5DD17DE2" w14:textId="77777777" w:rsidR="002D339B" w:rsidRPr="00EE4B0A" w:rsidRDefault="002D339B" w:rsidP="00CE5C76">
      <w:pPr>
        <w:spacing w:line="271" w:lineRule="auto"/>
        <w:jc w:val="both"/>
        <w:rPr>
          <w:rFonts w:asciiTheme="minorHAnsi" w:hAnsiTheme="minorHAnsi" w:cstheme="minorHAnsi"/>
          <w:sz w:val="18"/>
          <w:szCs w:val="18"/>
          <w:u w:val="single"/>
        </w:rPr>
      </w:pPr>
    </w:p>
    <w:p w14:paraId="48D735D8" w14:textId="77777777" w:rsidR="002D339B" w:rsidRPr="00EE4B0A" w:rsidRDefault="002D339B" w:rsidP="00CE5C76">
      <w:pPr>
        <w:spacing w:line="271" w:lineRule="auto"/>
        <w:jc w:val="both"/>
        <w:rPr>
          <w:rFonts w:asciiTheme="minorHAnsi" w:hAnsiTheme="minorHAnsi" w:cstheme="minorHAnsi"/>
          <w:sz w:val="18"/>
          <w:szCs w:val="18"/>
          <w:u w:val="single"/>
        </w:rPr>
      </w:pPr>
    </w:p>
    <w:p w14:paraId="03398B25" w14:textId="77777777" w:rsidR="009461A5" w:rsidRPr="00EE4B0A" w:rsidRDefault="009461A5" w:rsidP="00A451AB">
      <w:pPr>
        <w:jc w:val="right"/>
        <w:rPr>
          <w:rFonts w:asciiTheme="minorHAnsi" w:hAnsiTheme="minorHAnsi" w:cstheme="minorHAnsi"/>
          <w:sz w:val="18"/>
          <w:szCs w:val="18"/>
        </w:rPr>
      </w:pPr>
    </w:p>
    <w:p w14:paraId="519BBE97" w14:textId="30A9F8E4" w:rsidR="009461A5" w:rsidRPr="00EE4B0A" w:rsidRDefault="009461A5" w:rsidP="009461A5">
      <w:pPr>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p>
    <w:p w14:paraId="5EEB90E1" w14:textId="77777777" w:rsidR="009461A5" w:rsidRPr="00EE4B0A" w:rsidRDefault="009461A5" w:rsidP="00A451AB">
      <w:pPr>
        <w:jc w:val="right"/>
        <w:rPr>
          <w:rFonts w:asciiTheme="minorHAnsi" w:hAnsiTheme="minorHAnsi" w:cstheme="minorHAnsi"/>
          <w:sz w:val="18"/>
          <w:szCs w:val="18"/>
        </w:rPr>
      </w:pPr>
    </w:p>
    <w:p w14:paraId="0E21F968" w14:textId="77777777" w:rsidR="009461A5" w:rsidRPr="00EE4B0A" w:rsidRDefault="009461A5" w:rsidP="009461A5">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9461A5" w:rsidRPr="00EE4B0A" w14:paraId="0AD9E3F9" w14:textId="77777777" w:rsidTr="002D68DA">
        <w:trPr>
          <w:trHeight w:val="1149"/>
        </w:trPr>
        <w:tc>
          <w:tcPr>
            <w:tcW w:w="5000" w:type="pct"/>
            <w:shd w:val="clear" w:color="auto" w:fill="CCCCCC"/>
            <w:vAlign w:val="center"/>
          </w:tcPr>
          <w:p w14:paraId="4869D350"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WZÓR OŚWIADCZENIA WYKONAWCÓW WSPÓLNIE UBIEGAJACYCH SIĘ O UDZIELENIE ZAMÓWIENIA</w:t>
            </w:r>
          </w:p>
          <w:p w14:paraId="1EDC774F"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 ZAKRESIE ART. 117 UST.4 USTWY PZP</w:t>
            </w:r>
          </w:p>
        </w:tc>
      </w:tr>
    </w:tbl>
    <w:p w14:paraId="640B8BDD" w14:textId="77777777" w:rsidR="009461A5" w:rsidRPr="00EE4B0A" w:rsidRDefault="009461A5" w:rsidP="009461A5">
      <w:pPr>
        <w:jc w:val="right"/>
        <w:rPr>
          <w:rFonts w:asciiTheme="minorHAnsi" w:hAnsiTheme="minorHAnsi" w:cstheme="minorHAnsi"/>
          <w:b/>
          <w:sz w:val="18"/>
          <w:szCs w:val="18"/>
        </w:rPr>
      </w:pPr>
    </w:p>
    <w:p w14:paraId="3031A3B3"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615328F3" w14:textId="7FFDF6AF"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4E56D27C" w14:textId="77777777" w:rsidR="00747B76" w:rsidRPr="00EE4B0A" w:rsidRDefault="00747B76" w:rsidP="00747B76">
      <w:pPr>
        <w:jc w:val="both"/>
        <w:outlineLvl w:val="0"/>
        <w:rPr>
          <w:rFonts w:asciiTheme="minorHAnsi" w:hAnsiTheme="minorHAnsi" w:cstheme="minorHAnsi"/>
          <w:b/>
          <w:bCs/>
          <w:sz w:val="18"/>
          <w:szCs w:val="18"/>
        </w:rPr>
      </w:pPr>
    </w:p>
    <w:p w14:paraId="0387F637" w14:textId="04F43756" w:rsidR="009461A5" w:rsidRPr="00EE4B0A" w:rsidRDefault="00D345F3" w:rsidP="007700BC">
      <w:pPr>
        <w:rPr>
          <w:rFonts w:asciiTheme="minorHAnsi" w:hAnsiTheme="minorHAnsi" w:cstheme="minorHAnsi"/>
          <w:sz w:val="18"/>
          <w:szCs w:val="18"/>
        </w:rPr>
      </w:pPr>
      <w:r w:rsidRPr="00EE4B0A">
        <w:rPr>
          <w:rFonts w:asciiTheme="minorHAnsi" w:hAnsiTheme="minorHAnsi" w:cstheme="minorHAnsi"/>
          <w:b/>
          <w:sz w:val="18"/>
          <w:szCs w:val="18"/>
        </w:rPr>
        <w:t xml:space="preserve"> </w:t>
      </w:r>
      <w:r w:rsidRPr="00EE4B0A">
        <w:rPr>
          <w:rFonts w:asciiTheme="minorHAnsi" w:hAnsiTheme="minorHAnsi" w:cstheme="minorHAnsi"/>
          <w:b/>
          <w:sz w:val="18"/>
          <w:szCs w:val="18"/>
        </w:rPr>
        <w:br/>
      </w:r>
      <w:r w:rsidR="009461A5" w:rsidRPr="00EE4B0A">
        <w:rPr>
          <w:rFonts w:asciiTheme="minorHAnsi" w:hAnsiTheme="minorHAnsi" w:cstheme="minorHAnsi"/>
          <w:b/>
          <w:bCs/>
          <w:sz w:val="18"/>
          <w:szCs w:val="18"/>
        </w:rPr>
        <w:t>JA NIŻEJ PODPISANY</w:t>
      </w:r>
    </w:p>
    <w:p w14:paraId="11FD5920" w14:textId="77777777" w:rsidR="009461A5" w:rsidRPr="00EE4B0A" w:rsidRDefault="009461A5" w:rsidP="009461A5">
      <w:pPr>
        <w:pStyle w:val="Zwykytekst"/>
        <w:jc w:val="both"/>
        <w:rPr>
          <w:rFonts w:asciiTheme="minorHAnsi" w:hAnsiTheme="minorHAnsi" w:cstheme="minorHAnsi"/>
          <w:sz w:val="18"/>
          <w:szCs w:val="18"/>
        </w:rPr>
      </w:pPr>
    </w:p>
    <w:p w14:paraId="3F50DC7E"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1C27ACA3"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Wykonawcy)</w:t>
      </w:r>
    </w:p>
    <w:p w14:paraId="39169B0B" w14:textId="77777777" w:rsidR="009461A5" w:rsidRPr="00EE4B0A" w:rsidRDefault="009461A5" w:rsidP="009461A5">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346C6D2" w14:textId="77777777" w:rsidR="009461A5" w:rsidRPr="00EE4B0A" w:rsidRDefault="009461A5" w:rsidP="009461A5">
      <w:pPr>
        <w:pStyle w:val="Zwykytekst"/>
        <w:jc w:val="both"/>
        <w:rPr>
          <w:rFonts w:asciiTheme="minorHAnsi" w:hAnsiTheme="minorHAnsi" w:cstheme="minorHAnsi"/>
          <w:sz w:val="18"/>
          <w:szCs w:val="18"/>
        </w:rPr>
      </w:pPr>
    </w:p>
    <w:p w14:paraId="3D462741"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475CAE99"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Wykonawców wspólnie ubiegających się o udzielenie zamówienia)</w:t>
      </w:r>
    </w:p>
    <w:p w14:paraId="49A2F015" w14:textId="77777777" w:rsidR="009461A5" w:rsidRPr="00EE4B0A" w:rsidRDefault="009461A5" w:rsidP="009461A5">
      <w:pPr>
        <w:widowControl w:val="0"/>
        <w:tabs>
          <w:tab w:val="left" w:pos="0"/>
        </w:tabs>
        <w:jc w:val="both"/>
        <w:outlineLvl w:val="0"/>
        <w:rPr>
          <w:rFonts w:asciiTheme="minorHAnsi" w:hAnsiTheme="minorHAnsi" w:cstheme="minorHAnsi"/>
          <w:bCs/>
          <w:sz w:val="18"/>
          <w:szCs w:val="18"/>
        </w:rPr>
      </w:pPr>
    </w:p>
    <w:p w14:paraId="0AE140EE" w14:textId="77777777" w:rsidR="009461A5" w:rsidRPr="00EE4B0A" w:rsidRDefault="009461A5" w:rsidP="009461A5">
      <w:pPr>
        <w:jc w:val="both"/>
        <w:rPr>
          <w:rFonts w:asciiTheme="minorHAnsi" w:hAnsiTheme="minorHAnsi" w:cstheme="minorHAnsi"/>
          <w:bCs/>
          <w:sz w:val="18"/>
          <w:szCs w:val="18"/>
        </w:rPr>
      </w:pPr>
    </w:p>
    <w:p w14:paraId="7E84A221"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OŚWIADCZAM, że następujące roboty/usługi/dostawy* wykonają poszczególni Wykonawcy wspólnie ubiegających się o udzielenie zamówienia:</w:t>
      </w:r>
    </w:p>
    <w:p w14:paraId="414CCA9E" w14:textId="77777777" w:rsidR="009461A5" w:rsidRPr="00EE4B0A" w:rsidRDefault="009461A5" w:rsidP="009461A5">
      <w:pPr>
        <w:spacing w:line="269" w:lineRule="auto"/>
        <w:jc w:val="both"/>
        <w:rPr>
          <w:rFonts w:asciiTheme="minorHAnsi" w:hAnsiTheme="minorHAnsi" w:cstheme="minorHAnsi"/>
          <w:sz w:val="18"/>
          <w:szCs w:val="18"/>
        </w:rPr>
      </w:pPr>
    </w:p>
    <w:p w14:paraId="3A05E857"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FAF1C63" w14:textId="77777777" w:rsidR="009461A5" w:rsidRPr="00EE4B0A" w:rsidRDefault="009461A5" w:rsidP="009461A5">
      <w:pPr>
        <w:jc w:val="right"/>
        <w:rPr>
          <w:rFonts w:asciiTheme="minorHAnsi" w:hAnsiTheme="minorHAnsi" w:cstheme="minorHAnsi"/>
          <w:sz w:val="18"/>
          <w:szCs w:val="18"/>
        </w:rPr>
      </w:pPr>
    </w:p>
    <w:p w14:paraId="4BE0C014"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835AF5D" w14:textId="77777777" w:rsidR="009461A5" w:rsidRPr="00EE4B0A" w:rsidRDefault="009461A5" w:rsidP="009461A5">
      <w:pPr>
        <w:jc w:val="right"/>
        <w:rPr>
          <w:rFonts w:asciiTheme="minorHAnsi" w:hAnsiTheme="minorHAnsi" w:cstheme="minorHAnsi"/>
          <w:sz w:val="18"/>
          <w:szCs w:val="18"/>
        </w:rPr>
      </w:pPr>
    </w:p>
    <w:p w14:paraId="0E952C13" w14:textId="77777777" w:rsidR="009461A5" w:rsidRPr="00EE4B0A" w:rsidRDefault="009461A5" w:rsidP="009461A5">
      <w:pPr>
        <w:jc w:val="right"/>
        <w:rPr>
          <w:rFonts w:asciiTheme="minorHAnsi" w:hAnsiTheme="minorHAnsi" w:cstheme="minorHAnsi"/>
          <w:sz w:val="18"/>
          <w:szCs w:val="18"/>
        </w:rPr>
      </w:pPr>
    </w:p>
    <w:p w14:paraId="0BC88B9A" w14:textId="77777777" w:rsidR="009461A5" w:rsidRPr="00EE4B0A" w:rsidRDefault="009461A5" w:rsidP="009461A5">
      <w:pPr>
        <w:jc w:val="right"/>
        <w:rPr>
          <w:rFonts w:asciiTheme="minorHAnsi" w:hAnsiTheme="minorHAnsi" w:cstheme="minorHAnsi"/>
          <w:sz w:val="18"/>
          <w:szCs w:val="18"/>
        </w:rPr>
      </w:pPr>
    </w:p>
    <w:p w14:paraId="27A05D5A"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niepotrzebne skreślić</w:t>
      </w:r>
    </w:p>
    <w:p w14:paraId="4E2A0755"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należy dostosować do ilości Wykonawców w Konsorcjum</w:t>
      </w:r>
    </w:p>
    <w:p w14:paraId="3D682637" w14:textId="77777777" w:rsidR="009461A5" w:rsidRPr="00EE4B0A" w:rsidRDefault="009461A5" w:rsidP="009461A5">
      <w:pPr>
        <w:jc w:val="right"/>
        <w:rPr>
          <w:rFonts w:asciiTheme="minorHAnsi" w:hAnsiTheme="minorHAnsi" w:cstheme="minorHAnsi"/>
          <w:color w:val="FF0000"/>
          <w:sz w:val="18"/>
          <w:szCs w:val="18"/>
        </w:rPr>
      </w:pPr>
    </w:p>
    <w:p w14:paraId="5F8ED9C1" w14:textId="77777777" w:rsidR="009461A5" w:rsidRPr="00EE4B0A" w:rsidRDefault="009461A5" w:rsidP="009461A5">
      <w:pPr>
        <w:jc w:val="right"/>
        <w:rPr>
          <w:rFonts w:asciiTheme="minorHAnsi" w:hAnsiTheme="minorHAnsi" w:cstheme="minorHAnsi"/>
          <w:color w:val="FF0000"/>
          <w:sz w:val="18"/>
          <w:szCs w:val="18"/>
        </w:rPr>
      </w:pPr>
    </w:p>
    <w:p w14:paraId="0644AFC9" w14:textId="77777777" w:rsidR="009461A5" w:rsidRPr="00EE4B0A" w:rsidRDefault="009461A5" w:rsidP="009461A5">
      <w:pPr>
        <w:jc w:val="right"/>
        <w:rPr>
          <w:rFonts w:asciiTheme="minorHAnsi" w:hAnsiTheme="minorHAnsi" w:cstheme="minorHAnsi"/>
          <w:color w:val="FF0000"/>
          <w:sz w:val="18"/>
          <w:szCs w:val="18"/>
        </w:rPr>
      </w:pPr>
    </w:p>
    <w:p w14:paraId="1418705D" w14:textId="77777777" w:rsidR="009461A5" w:rsidRPr="00EE4B0A" w:rsidRDefault="009461A5" w:rsidP="009461A5">
      <w:pPr>
        <w:jc w:val="right"/>
        <w:rPr>
          <w:rFonts w:asciiTheme="minorHAnsi" w:hAnsiTheme="minorHAnsi" w:cstheme="minorHAnsi"/>
          <w:color w:val="FF0000"/>
          <w:sz w:val="18"/>
          <w:szCs w:val="18"/>
        </w:rPr>
      </w:pPr>
    </w:p>
    <w:p w14:paraId="089B580F" w14:textId="77777777" w:rsidR="009461A5" w:rsidRPr="00EE4B0A" w:rsidRDefault="009461A5" w:rsidP="009461A5">
      <w:pPr>
        <w:jc w:val="right"/>
        <w:rPr>
          <w:rFonts w:asciiTheme="minorHAnsi" w:hAnsiTheme="minorHAnsi" w:cstheme="minorHAnsi"/>
          <w:color w:val="FF0000"/>
          <w:sz w:val="18"/>
          <w:szCs w:val="18"/>
        </w:rPr>
      </w:pPr>
    </w:p>
    <w:p w14:paraId="4A8DFABC" w14:textId="77777777" w:rsidR="009461A5" w:rsidRPr="00EE4B0A" w:rsidRDefault="009461A5" w:rsidP="009461A5">
      <w:pPr>
        <w:jc w:val="right"/>
        <w:rPr>
          <w:rFonts w:asciiTheme="minorHAnsi" w:hAnsiTheme="minorHAnsi" w:cstheme="minorHAnsi"/>
          <w:color w:val="FF0000"/>
          <w:sz w:val="18"/>
          <w:szCs w:val="18"/>
        </w:rPr>
      </w:pPr>
    </w:p>
    <w:p w14:paraId="43D8DC7B" w14:textId="77777777" w:rsidR="009461A5" w:rsidRPr="00EE4B0A" w:rsidRDefault="009461A5" w:rsidP="009461A5">
      <w:pPr>
        <w:jc w:val="right"/>
        <w:rPr>
          <w:rFonts w:asciiTheme="minorHAnsi" w:hAnsiTheme="minorHAnsi" w:cstheme="minorHAnsi"/>
          <w:color w:val="FF0000"/>
          <w:sz w:val="18"/>
          <w:szCs w:val="18"/>
        </w:rPr>
      </w:pPr>
    </w:p>
    <w:p w14:paraId="718F40E2" w14:textId="77777777" w:rsidR="009461A5" w:rsidRPr="00EE4B0A" w:rsidRDefault="009461A5" w:rsidP="009461A5">
      <w:pPr>
        <w:ind w:left="360"/>
        <w:jc w:val="right"/>
        <w:rPr>
          <w:rFonts w:asciiTheme="minorHAnsi" w:hAnsiTheme="minorHAnsi" w:cstheme="minorHAnsi"/>
          <w:color w:val="FF0000"/>
          <w:sz w:val="18"/>
          <w:szCs w:val="18"/>
        </w:rPr>
      </w:pPr>
    </w:p>
    <w:p w14:paraId="1FB91504" w14:textId="77777777" w:rsidR="009461A5" w:rsidRPr="00EE4B0A" w:rsidRDefault="009461A5" w:rsidP="00A451AB">
      <w:pPr>
        <w:jc w:val="right"/>
        <w:rPr>
          <w:rFonts w:asciiTheme="minorHAnsi" w:hAnsiTheme="minorHAnsi" w:cstheme="minorHAnsi"/>
          <w:sz w:val="18"/>
          <w:szCs w:val="18"/>
        </w:rPr>
      </w:pPr>
    </w:p>
    <w:p w14:paraId="1A67F81F" w14:textId="77777777" w:rsidR="009461A5" w:rsidRPr="00EE4B0A" w:rsidRDefault="009461A5" w:rsidP="00A451AB">
      <w:pPr>
        <w:jc w:val="right"/>
        <w:rPr>
          <w:rFonts w:asciiTheme="minorHAnsi" w:hAnsiTheme="minorHAnsi" w:cstheme="minorHAnsi"/>
          <w:sz w:val="18"/>
          <w:szCs w:val="18"/>
        </w:rPr>
      </w:pPr>
    </w:p>
    <w:p w14:paraId="21A6838C" w14:textId="77777777" w:rsidR="009461A5" w:rsidRPr="00EE4B0A" w:rsidRDefault="009461A5" w:rsidP="00A451AB">
      <w:pPr>
        <w:jc w:val="right"/>
        <w:rPr>
          <w:rFonts w:asciiTheme="minorHAnsi" w:hAnsiTheme="minorHAnsi" w:cstheme="minorHAnsi"/>
          <w:sz w:val="18"/>
          <w:szCs w:val="18"/>
        </w:rPr>
      </w:pPr>
    </w:p>
    <w:p w14:paraId="0C1153E0" w14:textId="77777777" w:rsidR="009461A5" w:rsidRPr="00EE4B0A" w:rsidRDefault="009461A5" w:rsidP="00A451AB">
      <w:pPr>
        <w:jc w:val="right"/>
        <w:rPr>
          <w:rFonts w:asciiTheme="minorHAnsi" w:hAnsiTheme="minorHAnsi" w:cstheme="minorHAnsi"/>
          <w:sz w:val="18"/>
          <w:szCs w:val="18"/>
        </w:rPr>
      </w:pPr>
    </w:p>
    <w:p w14:paraId="0FCB6CD4" w14:textId="77777777" w:rsidR="009461A5" w:rsidRPr="00EE4B0A" w:rsidRDefault="009461A5" w:rsidP="00A451AB">
      <w:pPr>
        <w:jc w:val="right"/>
        <w:rPr>
          <w:rFonts w:asciiTheme="minorHAnsi" w:hAnsiTheme="minorHAnsi" w:cstheme="minorHAnsi"/>
          <w:sz w:val="18"/>
          <w:szCs w:val="18"/>
        </w:rPr>
      </w:pPr>
    </w:p>
    <w:p w14:paraId="0A1ABA31" w14:textId="77777777" w:rsidR="009461A5" w:rsidRPr="00EE4B0A" w:rsidRDefault="009461A5" w:rsidP="00A451AB">
      <w:pPr>
        <w:jc w:val="right"/>
        <w:rPr>
          <w:rFonts w:asciiTheme="minorHAnsi" w:hAnsiTheme="minorHAnsi" w:cstheme="minorHAnsi"/>
          <w:sz w:val="18"/>
          <w:szCs w:val="18"/>
        </w:rPr>
      </w:pPr>
    </w:p>
    <w:p w14:paraId="3E658D9E" w14:textId="77777777" w:rsidR="009461A5" w:rsidRPr="00EE4B0A" w:rsidRDefault="009461A5" w:rsidP="00A451AB">
      <w:pPr>
        <w:jc w:val="right"/>
        <w:rPr>
          <w:rFonts w:asciiTheme="minorHAnsi" w:hAnsiTheme="minorHAnsi" w:cstheme="minorHAnsi"/>
          <w:sz w:val="18"/>
          <w:szCs w:val="18"/>
        </w:rPr>
      </w:pPr>
    </w:p>
    <w:p w14:paraId="58F6B97E" w14:textId="77777777" w:rsidR="009461A5" w:rsidRPr="00EE4B0A" w:rsidRDefault="009461A5" w:rsidP="00A451AB">
      <w:pPr>
        <w:jc w:val="right"/>
        <w:rPr>
          <w:rFonts w:asciiTheme="minorHAnsi" w:hAnsiTheme="minorHAnsi" w:cstheme="minorHAnsi"/>
          <w:sz w:val="18"/>
          <w:szCs w:val="18"/>
        </w:rPr>
      </w:pPr>
    </w:p>
    <w:p w14:paraId="0C37017A" w14:textId="77777777" w:rsidR="009461A5" w:rsidRPr="00EE4B0A" w:rsidRDefault="009461A5" w:rsidP="00A451AB">
      <w:pPr>
        <w:jc w:val="right"/>
        <w:rPr>
          <w:rFonts w:asciiTheme="minorHAnsi" w:hAnsiTheme="minorHAnsi" w:cstheme="minorHAnsi"/>
          <w:sz w:val="18"/>
          <w:szCs w:val="18"/>
        </w:rPr>
      </w:pPr>
    </w:p>
    <w:p w14:paraId="35404B9C" w14:textId="77777777" w:rsidR="009461A5" w:rsidRPr="00EE4B0A" w:rsidRDefault="009461A5" w:rsidP="00A451AB">
      <w:pPr>
        <w:jc w:val="right"/>
        <w:rPr>
          <w:rFonts w:asciiTheme="minorHAnsi" w:hAnsiTheme="minorHAnsi" w:cstheme="minorHAnsi"/>
          <w:sz w:val="18"/>
          <w:szCs w:val="18"/>
        </w:rPr>
      </w:pPr>
    </w:p>
    <w:p w14:paraId="7EA1728A" w14:textId="77777777" w:rsidR="009461A5" w:rsidRPr="00EE4B0A" w:rsidRDefault="009461A5" w:rsidP="00A451AB">
      <w:pPr>
        <w:jc w:val="right"/>
        <w:rPr>
          <w:rFonts w:asciiTheme="minorHAnsi" w:hAnsiTheme="minorHAnsi" w:cstheme="minorHAnsi"/>
          <w:sz w:val="18"/>
          <w:szCs w:val="18"/>
        </w:rPr>
      </w:pPr>
    </w:p>
    <w:p w14:paraId="12B4144B" w14:textId="77777777" w:rsidR="009461A5" w:rsidRPr="00EE4B0A" w:rsidRDefault="009461A5" w:rsidP="00A451AB">
      <w:pPr>
        <w:jc w:val="right"/>
        <w:rPr>
          <w:rFonts w:asciiTheme="minorHAnsi" w:hAnsiTheme="minorHAnsi" w:cstheme="minorHAnsi"/>
          <w:sz w:val="18"/>
          <w:szCs w:val="18"/>
        </w:rPr>
      </w:pPr>
    </w:p>
    <w:p w14:paraId="217B33FA" w14:textId="77777777" w:rsidR="009461A5" w:rsidRDefault="009461A5" w:rsidP="00A451AB">
      <w:pPr>
        <w:jc w:val="right"/>
        <w:rPr>
          <w:rFonts w:asciiTheme="minorHAnsi" w:hAnsiTheme="minorHAnsi" w:cstheme="minorHAnsi"/>
          <w:sz w:val="18"/>
          <w:szCs w:val="18"/>
        </w:rPr>
      </w:pPr>
    </w:p>
    <w:p w14:paraId="7A066685" w14:textId="77777777" w:rsidR="007700BC" w:rsidRDefault="007700BC" w:rsidP="00A451AB">
      <w:pPr>
        <w:jc w:val="right"/>
        <w:rPr>
          <w:rFonts w:asciiTheme="minorHAnsi" w:hAnsiTheme="minorHAnsi" w:cstheme="minorHAnsi"/>
          <w:sz w:val="18"/>
          <w:szCs w:val="18"/>
        </w:rPr>
      </w:pPr>
    </w:p>
    <w:p w14:paraId="7AED7593" w14:textId="77777777" w:rsidR="007700BC" w:rsidRDefault="007700BC" w:rsidP="00A451AB">
      <w:pPr>
        <w:jc w:val="right"/>
        <w:rPr>
          <w:rFonts w:asciiTheme="minorHAnsi" w:hAnsiTheme="minorHAnsi" w:cstheme="minorHAnsi"/>
          <w:sz w:val="18"/>
          <w:szCs w:val="18"/>
        </w:rPr>
      </w:pPr>
    </w:p>
    <w:p w14:paraId="49D60754" w14:textId="77777777" w:rsidR="007700BC" w:rsidRDefault="007700BC" w:rsidP="00A451AB">
      <w:pPr>
        <w:jc w:val="right"/>
        <w:rPr>
          <w:rFonts w:asciiTheme="minorHAnsi" w:hAnsiTheme="minorHAnsi" w:cstheme="minorHAnsi"/>
          <w:sz w:val="18"/>
          <w:szCs w:val="18"/>
        </w:rPr>
      </w:pPr>
    </w:p>
    <w:p w14:paraId="793BD75A" w14:textId="77777777" w:rsidR="00664548" w:rsidRDefault="00664548" w:rsidP="00A451AB">
      <w:pPr>
        <w:jc w:val="right"/>
        <w:rPr>
          <w:rFonts w:asciiTheme="minorHAnsi" w:hAnsiTheme="minorHAnsi" w:cstheme="minorHAnsi"/>
          <w:sz w:val="18"/>
          <w:szCs w:val="18"/>
        </w:rPr>
      </w:pPr>
    </w:p>
    <w:p w14:paraId="26D39C6A" w14:textId="77777777" w:rsidR="00664548" w:rsidRDefault="00664548" w:rsidP="00A451AB">
      <w:pPr>
        <w:jc w:val="right"/>
        <w:rPr>
          <w:rFonts w:asciiTheme="minorHAnsi" w:hAnsiTheme="minorHAnsi" w:cstheme="minorHAnsi"/>
          <w:sz w:val="18"/>
          <w:szCs w:val="18"/>
        </w:rPr>
      </w:pPr>
    </w:p>
    <w:p w14:paraId="4D744D2D" w14:textId="77777777" w:rsidR="00664548" w:rsidRDefault="00664548" w:rsidP="00A451AB">
      <w:pPr>
        <w:jc w:val="right"/>
        <w:rPr>
          <w:rFonts w:asciiTheme="minorHAnsi" w:hAnsiTheme="minorHAnsi" w:cstheme="minorHAnsi"/>
          <w:sz w:val="18"/>
          <w:szCs w:val="18"/>
        </w:rPr>
      </w:pPr>
    </w:p>
    <w:p w14:paraId="47073CB0" w14:textId="77777777" w:rsidR="008E58EF" w:rsidRPr="00EE4B0A" w:rsidRDefault="008E58EF" w:rsidP="00A451AB">
      <w:pPr>
        <w:jc w:val="right"/>
        <w:rPr>
          <w:rFonts w:asciiTheme="minorHAnsi" w:hAnsiTheme="minorHAnsi" w:cstheme="minorHAnsi"/>
          <w:sz w:val="18"/>
          <w:szCs w:val="18"/>
        </w:rPr>
      </w:pPr>
    </w:p>
    <w:p w14:paraId="38B30ACB" w14:textId="18BA4249" w:rsidR="00A451AB" w:rsidRPr="00EE4B0A" w:rsidRDefault="00A451AB" w:rsidP="00A451AB">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6</w:t>
      </w:r>
    </w:p>
    <w:p w14:paraId="47B1EE41" w14:textId="77777777" w:rsidR="00A451AB" w:rsidRPr="00EE4B0A" w:rsidRDefault="00A451AB" w:rsidP="00A451AB">
      <w:pPr>
        <w:jc w:val="right"/>
        <w:rPr>
          <w:rFonts w:asciiTheme="minorHAnsi" w:hAnsiTheme="minorHAnsi" w:cstheme="minorHAnsi"/>
          <w:sz w:val="18"/>
          <w:szCs w:val="18"/>
        </w:rPr>
      </w:pPr>
    </w:p>
    <w:p w14:paraId="30FEDA98" w14:textId="77777777" w:rsidR="00EE4B0A" w:rsidRPr="00EE4B0A" w:rsidRDefault="00EE4B0A" w:rsidP="00EE4B0A">
      <w:pPr>
        <w:rPr>
          <w:rFonts w:asciiTheme="minorHAnsi" w:hAnsiTheme="minorHAnsi" w:cstheme="minorHAnsi"/>
          <w:sz w:val="18"/>
          <w:szCs w:val="18"/>
        </w:rPr>
      </w:pPr>
    </w:p>
    <w:p w14:paraId="3C14BD41" w14:textId="77777777" w:rsidR="00EE4B0A" w:rsidRPr="00EE4B0A" w:rsidRDefault="00EE4B0A" w:rsidP="00EE4B0A">
      <w:pPr>
        <w:rPr>
          <w:rFonts w:asciiTheme="minorHAnsi" w:hAnsiTheme="minorHAnsi" w:cstheme="minorHAnsi"/>
          <w:sz w:val="18"/>
          <w:szCs w:val="18"/>
        </w:rPr>
      </w:pPr>
    </w:p>
    <w:p w14:paraId="29F059D6"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sz w:val="18"/>
          <w:szCs w:val="18"/>
        </w:rPr>
        <w:t>UMOWA  NR …………………..</w:t>
      </w:r>
    </w:p>
    <w:p w14:paraId="04B339EB" w14:textId="77777777" w:rsidR="006C0B17" w:rsidRPr="002E72CB" w:rsidRDefault="006C0B17" w:rsidP="006C0B17">
      <w:pPr>
        <w:ind w:left="360" w:hanging="360"/>
        <w:jc w:val="center"/>
        <w:rPr>
          <w:rFonts w:asciiTheme="minorHAnsi" w:hAnsiTheme="minorHAnsi" w:cstheme="minorHAnsi"/>
          <w:sz w:val="18"/>
          <w:szCs w:val="18"/>
        </w:rPr>
      </w:pPr>
      <w:r w:rsidRPr="002E72CB">
        <w:rPr>
          <w:rFonts w:asciiTheme="minorHAnsi" w:hAnsiTheme="minorHAnsi" w:cstheme="minorHAnsi"/>
          <w:sz w:val="18"/>
          <w:szCs w:val="18"/>
        </w:rPr>
        <w:t xml:space="preserve">na </w:t>
      </w:r>
    </w:p>
    <w:p w14:paraId="6AC1914F"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i/>
          <w:sz w:val="18"/>
          <w:szCs w:val="18"/>
        </w:rPr>
        <w:t xml:space="preserve">Sukcesywna dostawa produktów spożywczych dla potrzeb Zespołu Szkolono-Przedszkolnego w Wysokiej  </w:t>
      </w:r>
      <w:r w:rsidRPr="002E72CB">
        <w:rPr>
          <w:rFonts w:asciiTheme="minorHAnsi" w:hAnsiTheme="minorHAnsi" w:cstheme="minorHAnsi"/>
          <w:b/>
          <w:sz w:val="18"/>
          <w:szCs w:val="18"/>
        </w:rPr>
        <w:t xml:space="preserve"> – w zakresie ……………………</w:t>
      </w:r>
    </w:p>
    <w:p w14:paraId="1EF07298" w14:textId="77777777" w:rsidR="006C0B17" w:rsidRPr="002E72CB" w:rsidRDefault="006C0B17" w:rsidP="006C0B17">
      <w:pPr>
        <w:outlineLvl w:val="0"/>
        <w:rPr>
          <w:rFonts w:asciiTheme="minorHAnsi" w:hAnsiTheme="minorHAnsi" w:cstheme="minorHAnsi"/>
          <w:b/>
          <w:sz w:val="18"/>
          <w:szCs w:val="18"/>
        </w:rPr>
      </w:pPr>
      <w:r w:rsidRPr="002E72CB">
        <w:rPr>
          <w:rFonts w:asciiTheme="minorHAnsi" w:hAnsiTheme="minorHAnsi" w:cstheme="minorHAnsi"/>
          <w:sz w:val="18"/>
          <w:szCs w:val="18"/>
        </w:rPr>
        <w:t>Zawarta w dniu ………………………….. roku  w  Wysokiej pomiędzy:</w:t>
      </w:r>
    </w:p>
    <w:p w14:paraId="09690478" w14:textId="77777777" w:rsidR="006C0B17" w:rsidRPr="002E72CB" w:rsidRDefault="006C0B17" w:rsidP="006C0B17">
      <w:pPr>
        <w:spacing w:line="312" w:lineRule="auto"/>
        <w:rPr>
          <w:rFonts w:asciiTheme="minorHAnsi" w:hAnsiTheme="minorHAnsi" w:cstheme="minorHAnsi"/>
          <w:bCs/>
          <w:sz w:val="18"/>
          <w:szCs w:val="18"/>
        </w:rPr>
      </w:pPr>
      <w:r w:rsidRPr="002E72CB">
        <w:rPr>
          <w:rFonts w:asciiTheme="minorHAnsi" w:eastAsia="Arial Unicode MS" w:hAnsiTheme="minorHAnsi" w:cstheme="minorHAnsi"/>
          <w:bCs/>
          <w:sz w:val="18"/>
          <w:szCs w:val="18"/>
        </w:rPr>
        <w:t xml:space="preserve">Gminą Kobierzyce al. Pałacowa 1,  55-040 Kobierzyce, NIP:8961308068, działającą przez jednostkę oświatową </w:t>
      </w:r>
      <w:r w:rsidRPr="002E72CB">
        <w:rPr>
          <w:rFonts w:asciiTheme="minorHAnsi" w:hAnsiTheme="minorHAnsi" w:cstheme="minorHAnsi"/>
          <w:bCs/>
          <w:sz w:val="18"/>
          <w:szCs w:val="18"/>
        </w:rPr>
        <w:t>Zespół Szkolno-Przedszkolny w Wysokiej, ul. Chabrowa 99, 52-200 Wrocław,</w:t>
      </w:r>
    </w:p>
    <w:p w14:paraId="1CDD1B81"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 xml:space="preserve">reprezentowany przez : Dyrektora Zespołu Szkolno-Przedszkolnego mgr Halinę </w:t>
      </w:r>
      <w:proofErr w:type="spellStart"/>
      <w:r w:rsidRPr="002E72CB">
        <w:rPr>
          <w:rFonts w:asciiTheme="minorHAnsi" w:hAnsiTheme="minorHAnsi" w:cstheme="minorHAnsi"/>
          <w:bCs/>
          <w:sz w:val="18"/>
          <w:szCs w:val="18"/>
        </w:rPr>
        <w:t>Frodyma</w:t>
      </w:r>
      <w:proofErr w:type="spellEnd"/>
      <w:r w:rsidRPr="002E72CB">
        <w:rPr>
          <w:rFonts w:asciiTheme="minorHAnsi" w:hAnsiTheme="minorHAnsi" w:cstheme="minorHAnsi"/>
          <w:bCs/>
          <w:sz w:val="18"/>
          <w:szCs w:val="18"/>
        </w:rPr>
        <w:t xml:space="preserve"> </w:t>
      </w:r>
    </w:p>
    <w:p w14:paraId="6974E845"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przy kontrasygnacie  Skarbnika Gminy Kobierzyce – Agnieszki Jastrzębskiej</w:t>
      </w:r>
    </w:p>
    <w:p w14:paraId="44FF990D"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zwanym w treści umowy „Zamawiającym”</w:t>
      </w:r>
    </w:p>
    <w:p w14:paraId="1C9F567A" w14:textId="77777777" w:rsidR="006C0B17" w:rsidRPr="002E72CB" w:rsidRDefault="006C0B17" w:rsidP="006C0B17">
      <w:pPr>
        <w:tabs>
          <w:tab w:val="left" w:pos="284"/>
        </w:tabs>
        <w:jc w:val="right"/>
        <w:rPr>
          <w:rFonts w:asciiTheme="minorHAnsi" w:hAnsiTheme="minorHAnsi" w:cstheme="minorHAnsi"/>
          <w:bCs/>
          <w:iCs/>
          <w:sz w:val="18"/>
          <w:szCs w:val="18"/>
        </w:rPr>
      </w:pPr>
    </w:p>
    <w:p w14:paraId="27C53620"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[nazwa lub imię i nazwisko oraz firma kontrahenta], [adres], [właściwy sąd i wydział KRS oraz nr KRS w przypadku spółek prawa handlowego], NIP [nr NIP], REGON [nr REGON], zwanym dalej: „Wykonawcą”, którego reprezentuje:</w:t>
      </w:r>
    </w:p>
    <w:p w14:paraId="53BA3F1E"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[imię i nazwisko osoby reprezentującej oraz funkcja]</w:t>
      </w:r>
    </w:p>
    <w:p w14:paraId="2B144568" w14:textId="77777777" w:rsidR="006C0B17" w:rsidRPr="002E72CB" w:rsidRDefault="006C0B17" w:rsidP="006C0B17">
      <w:pPr>
        <w:jc w:val="both"/>
        <w:rPr>
          <w:rFonts w:asciiTheme="minorHAnsi" w:hAnsiTheme="minorHAnsi" w:cstheme="minorHAnsi"/>
          <w:bCs/>
          <w:sz w:val="18"/>
          <w:szCs w:val="18"/>
        </w:rPr>
      </w:pPr>
    </w:p>
    <w:p w14:paraId="43B762A6" w14:textId="77777777" w:rsidR="006C0B17" w:rsidRPr="002E72CB" w:rsidRDefault="006C0B17" w:rsidP="006C0B17">
      <w:pPr>
        <w:rPr>
          <w:rFonts w:asciiTheme="minorHAnsi" w:hAnsiTheme="minorHAnsi" w:cstheme="minorHAnsi"/>
          <w:sz w:val="18"/>
          <w:szCs w:val="18"/>
        </w:rPr>
      </w:pPr>
      <w:r w:rsidRPr="002E72CB">
        <w:rPr>
          <w:rFonts w:asciiTheme="minorHAnsi" w:hAnsiTheme="minorHAnsi" w:cstheme="minorHAnsi"/>
          <w:sz w:val="18"/>
          <w:szCs w:val="18"/>
        </w:rPr>
        <w:t>w rezultacie dokonania przez Zamawiającego wyboru Wykonawcy w trybie podstawowym na podstawie art. 275 pkt 1) ustawy z dnia 11 września 2019 r. – Prawo zamówień publicznych (Dz. U. z 2024 r. poz. 1320 ze zm.), została zawarta umowa o następującej treści:</w:t>
      </w:r>
    </w:p>
    <w:p w14:paraId="6D505929"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1</w:t>
      </w:r>
    </w:p>
    <w:p w14:paraId="3E797873"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Przedmiot umowy</w:t>
      </w:r>
    </w:p>
    <w:p w14:paraId="550EA5AC"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Przedmiotem niniejszej umowy jest Sukcesywna dostawa produktów spożywczych dla potrzeb Zespołu Szkolno-Przedszkolnego w Wysokiej w zakresie ……………………………….. z zachowaniem warunków określonych w SWZ oraz niniejszej umowy.</w:t>
      </w:r>
    </w:p>
    <w:p w14:paraId="2DF6A5C8"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 2</w:t>
      </w:r>
    </w:p>
    <w:p w14:paraId="6A42AB84"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Zakres umowy i zobowiązania Wykonawcy.</w:t>
      </w:r>
    </w:p>
    <w:p w14:paraId="1ABADA32"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1. Dostawy będą dokonywane partiami, w związku z bieżącymi potrzebami Zamawiającego. </w:t>
      </w:r>
      <w:r w:rsidRPr="002E72CB">
        <w:rPr>
          <w:rFonts w:asciiTheme="minorHAnsi" w:hAnsiTheme="minorHAnsi" w:cstheme="minorHAnsi"/>
          <w:sz w:val="18"/>
          <w:szCs w:val="18"/>
        </w:rPr>
        <w:br/>
        <w:t>Zgłoszenie zapotrzebowania będzie następować drogą elektroniczną (e-mail:</w:t>
      </w:r>
      <w:hyperlink r:id="rId16" w:history="1">
        <w:r w:rsidRPr="002E72CB">
          <w:rPr>
            <w:rStyle w:val="Hipercze"/>
            <w:rFonts w:asciiTheme="minorHAnsi" w:hAnsiTheme="minorHAnsi" w:cstheme="minorHAnsi"/>
            <w:sz w:val="18"/>
            <w:szCs w:val="18"/>
          </w:rPr>
          <w:t>dorota.majchrzak@zspwysoka.pl</w:t>
        </w:r>
      </w:hyperlink>
      <w:r w:rsidRPr="002E72CB">
        <w:rPr>
          <w:rFonts w:asciiTheme="minorHAnsi" w:hAnsiTheme="minorHAnsi" w:cstheme="minorHAnsi"/>
          <w:sz w:val="18"/>
          <w:szCs w:val="18"/>
        </w:rPr>
        <w:t xml:space="preserve">, </w:t>
      </w:r>
      <w:hyperlink r:id="rId17" w:history="1">
        <w:r w:rsidRPr="002E72CB">
          <w:rPr>
            <w:rStyle w:val="Hipercze"/>
            <w:rFonts w:asciiTheme="minorHAnsi" w:hAnsiTheme="minorHAnsi" w:cstheme="minorHAnsi"/>
            <w:sz w:val="18"/>
            <w:szCs w:val="18"/>
          </w:rPr>
          <w:t>d.bronowicka@zspwysoka.pl</w:t>
        </w:r>
      </w:hyperlink>
      <w:r w:rsidRPr="002E72CB">
        <w:rPr>
          <w:rFonts w:asciiTheme="minorHAnsi" w:hAnsiTheme="minorHAnsi" w:cstheme="minorHAnsi"/>
          <w:sz w:val="18"/>
          <w:szCs w:val="18"/>
        </w:rPr>
        <w:t xml:space="preserve">, </w:t>
      </w:r>
      <w:hyperlink r:id="rId18"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przez upoważnionego pracownika, najpóźniej w dniu poprzedzającym dzień planowanych dostaw, do godz. 13:00 (zamówienie określać będzie dokładną ilość zamawianych produktów). Dostawy standardowe muszą być zrealizowane najpóźniej do godziny 07:00. Dostawy nowych - wolnych od wad produktów muszą być zrealizowane na zasadach dostawy specjalnej, tj. najpóźniej do 2 godzin od zgłoszenia nieprawidłowości przez Zamawiającego. </w:t>
      </w:r>
    </w:p>
    <w:p w14:paraId="0D517194"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2. Nadzór nad realizacją umowy, ze strony Wykonawcy pełni p. .............................., adres e-mail: ...., nr </w:t>
      </w:r>
      <w:proofErr w:type="spellStart"/>
      <w:r w:rsidRPr="002E72CB">
        <w:rPr>
          <w:rFonts w:asciiTheme="minorHAnsi" w:hAnsiTheme="minorHAnsi" w:cstheme="minorHAnsi"/>
          <w:sz w:val="18"/>
          <w:szCs w:val="18"/>
        </w:rPr>
        <w:t>tel</w:t>
      </w:r>
      <w:proofErr w:type="spellEnd"/>
      <w:r w:rsidRPr="002E72CB">
        <w:rPr>
          <w:rFonts w:asciiTheme="minorHAnsi" w:hAnsiTheme="minorHAnsi" w:cstheme="minorHAnsi"/>
          <w:sz w:val="18"/>
          <w:szCs w:val="18"/>
        </w:rPr>
        <w:t xml:space="preserve"> ..... a  </w:t>
      </w:r>
      <w:r w:rsidRPr="002E72CB">
        <w:rPr>
          <w:rFonts w:asciiTheme="minorHAnsi" w:hAnsiTheme="minorHAnsi" w:cstheme="minorHAnsi"/>
          <w:sz w:val="18"/>
          <w:szCs w:val="18"/>
        </w:rPr>
        <w:br/>
        <w:t xml:space="preserve">ze  strony Zamawiającego Marta Kotlarek adres e-mail: </w:t>
      </w:r>
      <w:hyperlink r:id="rId19"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nr tel. 71 715 15 99.</w:t>
      </w:r>
    </w:p>
    <w:p w14:paraId="087F0433"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3. Produkty spożywcze muszą być dostarczane samochodem własnym dostawcy w opakowaniach jednostkowych opisanych w formularzu asortymentowo-cenowym lub opakowaniu o gramaturze bardzo zbliżonej.</w:t>
      </w:r>
    </w:p>
    <w:p w14:paraId="0BD0CC4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4. Artykuły żywnościowe objęte dostawą powinny spełniać wymogi sanitarno-epidemiologiczne i zasady systemu HACCP w zakładach żywienia zbiorowego.</w:t>
      </w:r>
    </w:p>
    <w:p w14:paraId="643A9384"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5. Ponadto wszystkie artykuły muszą jednocześnie spełniać warunki zawarte w rozporządzeniu Ministra Zdrowia z dnia 26.07.2016 r. w sprawie grup środków spożywczych przeznaczonych do sprzedaży dzieciom i młodzieży w jednostkach systemu oświaty oraz wymagań ,jakie muszą spełniać środki spożywcze stosowane w ramach żywienia zbiorowego dzieci i młodzieży w tych jednostkach (Dz.U. z 2016 poz.1154).</w:t>
      </w:r>
    </w:p>
    <w:p w14:paraId="363A1E3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6. Dostarczy towar winien być świeży i posiadać ważną datę przydatności do spożycia, a jego wartości smakowe i organoleptyczne powinny odpowiadać pierwszemu gatunkowi wyrobu.</w:t>
      </w:r>
    </w:p>
    <w:p w14:paraId="6EA6406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7. Przedmiot zamówienia obejmuje transport asortymentu do miejsca przeznaczenia oraz wyładunek. </w:t>
      </w:r>
    </w:p>
    <w:p w14:paraId="7B029FFD"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8. Zamawiający zastrzega sobie prawo odmówienia przyjęcia dostarczonych towarów jeżeli wystąpią jakiekolwiek nieprawidłowości co do jakości, terminu przydatności do spożycia danego produktu, bądź będzie on przewożony w nieodpowiednich warunkach. Brakujący towar bądź towar wadliwy wykonawca jest zobowiązany dowieźć lub wymienić na zasadach dostawy specjalnej, tj. do 2 godzin od zgłoszenia nieprawidłowości przez Zamawiającego.  </w:t>
      </w:r>
    </w:p>
    <w:p w14:paraId="2EC099A2" w14:textId="77777777" w:rsidR="006C0B17" w:rsidRPr="002E72CB" w:rsidRDefault="006C0B17" w:rsidP="006C0B17">
      <w:pPr>
        <w:jc w:val="both"/>
        <w:rPr>
          <w:rFonts w:asciiTheme="minorHAnsi" w:hAnsiTheme="minorHAnsi" w:cstheme="minorHAnsi"/>
          <w:noProof/>
          <w:sz w:val="18"/>
          <w:szCs w:val="18"/>
        </w:rPr>
      </w:pPr>
      <w:r w:rsidRPr="002E72CB">
        <w:rPr>
          <w:rFonts w:asciiTheme="minorHAnsi" w:hAnsiTheme="minorHAnsi" w:cstheme="minorHAnsi"/>
          <w:sz w:val="18"/>
          <w:szCs w:val="18"/>
        </w:rPr>
        <w:t>9. Zamawiający nie ponosi odpowiedzialności za szkody wyrządzone przez Wykonawcę podczas wykonywania przedmiotu zamówienia.</w:t>
      </w:r>
      <w:r w:rsidRPr="002E72CB">
        <w:rPr>
          <w:rFonts w:asciiTheme="minorHAnsi" w:hAnsiTheme="minorHAnsi" w:cstheme="minorHAnsi"/>
          <w:noProof/>
          <w:sz w:val="18"/>
          <w:szCs w:val="18"/>
        </w:rPr>
        <w:t xml:space="preserve"> </w:t>
      </w:r>
    </w:p>
    <w:p w14:paraId="2DD2A4E8" w14:textId="77777777" w:rsidR="006C0B17" w:rsidRPr="002E72CB" w:rsidRDefault="006C0B17" w:rsidP="006C0B17">
      <w:pPr>
        <w:ind w:left="426"/>
        <w:jc w:val="center"/>
        <w:rPr>
          <w:rFonts w:asciiTheme="minorHAnsi" w:hAnsiTheme="minorHAnsi" w:cstheme="minorHAnsi"/>
          <w:bCs/>
          <w:sz w:val="18"/>
          <w:szCs w:val="18"/>
        </w:rPr>
      </w:pPr>
      <w:r w:rsidRPr="002E72CB">
        <w:rPr>
          <w:rFonts w:asciiTheme="minorHAnsi" w:hAnsiTheme="minorHAnsi" w:cstheme="minorHAnsi"/>
          <w:b/>
          <w:bCs/>
          <w:sz w:val="18"/>
          <w:szCs w:val="18"/>
        </w:rPr>
        <w:t>§ 3</w:t>
      </w:r>
    </w:p>
    <w:p w14:paraId="050D35F2"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Termin i miejsce wykonania zamówienia</w:t>
      </w:r>
    </w:p>
    <w:p w14:paraId="66DB3A56"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1.</w:t>
      </w:r>
      <w:r w:rsidRPr="002E72CB">
        <w:rPr>
          <w:rFonts w:asciiTheme="minorHAnsi" w:hAnsiTheme="minorHAnsi" w:cstheme="minorHAnsi"/>
          <w:sz w:val="18"/>
          <w:szCs w:val="18"/>
        </w:rPr>
        <w:tab/>
        <w:t>Termin realizacji umowy strony ustalają w następujący sposób:</w:t>
      </w:r>
    </w:p>
    <w:p w14:paraId="0359E2A4"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a) data rozpoczęcia świadczenia usługi: …………………….</w:t>
      </w:r>
    </w:p>
    <w:p w14:paraId="2A58688C"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b) data zakończenia, z zastrzeżeniem§ 4 ust. 1 : ……………………..</w:t>
      </w:r>
    </w:p>
    <w:p w14:paraId="1CAF9AD4"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t xml:space="preserve">Miejsce wykonywania dostawy:  Zespół Szkolno-Przedszkolny w Wysokiej, ul. Chabrowa 99, Wysoka. </w:t>
      </w:r>
    </w:p>
    <w:p w14:paraId="17D373EF"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3.</w:t>
      </w:r>
      <w:r w:rsidRPr="002E72CB">
        <w:rPr>
          <w:rFonts w:asciiTheme="minorHAnsi" w:hAnsiTheme="minorHAnsi" w:cstheme="minorHAnsi"/>
          <w:sz w:val="18"/>
          <w:szCs w:val="18"/>
        </w:rPr>
        <w:tab/>
        <w:t>Przez wykonanie dostawy rozumie się realizację przedmiotu zamówienia zgodnie z zakresem określonym w § 1 i 2 niniejszej umowy.</w:t>
      </w:r>
    </w:p>
    <w:p w14:paraId="26136527"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4</w:t>
      </w:r>
    </w:p>
    <w:p w14:paraId="511C4E07"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lastRenderedPageBreak/>
        <w:t>Cena  i warunki płatności</w:t>
      </w:r>
    </w:p>
    <w:p w14:paraId="45EA399C" w14:textId="77777777" w:rsidR="006C0B17" w:rsidRPr="002E72CB" w:rsidRDefault="006C0B17" w:rsidP="006C0B17">
      <w:pPr>
        <w:numPr>
          <w:ilvl w:val="0"/>
          <w:numId w:val="61"/>
        </w:numPr>
        <w:tabs>
          <w:tab w:val="left" w:pos="142"/>
          <w:tab w:val="left" w:pos="426"/>
        </w:tabs>
        <w:spacing w:line="276" w:lineRule="auto"/>
        <w:ind w:left="0" w:hanging="142"/>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Maksymalna wartość planowanych do zrealizowania dostaw  będących przedmiotem niniejszej umowy, zwana „wartością umowy" wynosi (jest to kwota jaką Zamawiający zamierza przeznaczyć na realizację zamówienia): Brutto: ……….…….. zł słownie: …………………………………………………………. zł.</w:t>
      </w:r>
    </w:p>
    <w:p w14:paraId="45B0F20F"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Umowa wygasa w przypadku wykorzystania maksymalnej kwoty zobowiązania umownego.</w:t>
      </w:r>
    </w:p>
    <w:p w14:paraId="304301DE" w14:textId="77777777" w:rsidR="006C0B17" w:rsidRPr="002E72CB" w:rsidRDefault="006C0B17" w:rsidP="006C0B17">
      <w:pPr>
        <w:pStyle w:val="Akapitzlist"/>
        <w:ind w:left="0"/>
        <w:rPr>
          <w:rFonts w:asciiTheme="minorHAnsi" w:hAnsiTheme="minorHAnsi" w:cstheme="minorHAnsi"/>
          <w:kern w:val="2"/>
          <w:sz w:val="18"/>
          <w:szCs w:val="18"/>
        </w:rPr>
      </w:pPr>
      <w:r w:rsidRPr="002E72CB">
        <w:rPr>
          <w:rFonts w:asciiTheme="minorHAnsi" w:hAnsiTheme="minorHAnsi" w:cstheme="minorHAnsi"/>
          <w:kern w:val="2"/>
          <w:sz w:val="18"/>
          <w:szCs w:val="18"/>
        </w:rPr>
        <w:t>Wykonawcy nie przysługują żadne roszczenia z tytułu wykonania umowy w zakresie mniejszym niż podane wartości maksymalne dotyczące ilości produktów.</w:t>
      </w:r>
    </w:p>
    <w:p w14:paraId="15AB6204" w14:textId="77777777" w:rsidR="006C0B17" w:rsidRPr="002E72CB" w:rsidRDefault="006C0B17" w:rsidP="006C0B17">
      <w:pPr>
        <w:ind w:left="426" w:hanging="426"/>
        <w:jc w:val="both"/>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r>
      <w:r w:rsidRPr="002E72CB">
        <w:rPr>
          <w:rFonts w:asciiTheme="minorHAnsi" w:hAnsiTheme="minorHAnsi" w:cstheme="minorHAnsi"/>
          <w:kern w:val="2"/>
          <w:sz w:val="18"/>
          <w:szCs w:val="18"/>
        </w:rPr>
        <w:t xml:space="preserve">Ceny jednostkowe produktów wynikające z arkusza kalkulacyjnego stanowią integralną część Umowy ( Arkusz kalkulacyjny stanowi załącznik nr 1 do niniejszej umowy ). </w:t>
      </w:r>
    </w:p>
    <w:p w14:paraId="6ADBE80D" w14:textId="77777777" w:rsidR="006C0B17" w:rsidRPr="002E72CB" w:rsidRDefault="006C0B17" w:rsidP="006C0B17">
      <w:pPr>
        <w:ind w:left="426" w:hanging="426"/>
        <w:jc w:val="both"/>
        <w:rPr>
          <w:rFonts w:asciiTheme="minorHAnsi" w:hAnsiTheme="minorHAnsi" w:cstheme="minorHAnsi"/>
          <w:kern w:val="2"/>
          <w:sz w:val="18"/>
          <w:szCs w:val="18"/>
        </w:rPr>
      </w:pPr>
      <w:r w:rsidRPr="002E72CB">
        <w:rPr>
          <w:rFonts w:asciiTheme="minorHAnsi" w:hAnsiTheme="minorHAnsi" w:cstheme="minorHAnsi"/>
          <w:noProof/>
          <w:sz w:val="18"/>
          <w:szCs w:val="18"/>
        </w:rPr>
        <w:t xml:space="preserve">          Ilości podane w arkuszu kalkulacyjnym są ilościami szacunkowymi podanymi na potrzeby dokonania oceny ofert i wyboru oferty najkorzytsniejszej.  Zamawiający zawrze umowy na kwoty jakie zamierza przeznaczyć na sfinansowanie zamówienia. Zamawiający zastrzega, że w ramach zawartej umowy będzie dokonywał zakupów w ramach danej grupy produktów ( grupa produktów to produkty opisane w arkuszch kalkulacyjnych ). Ilość zakupowanych produktów będzie uzależniona od potrzeb Zamawiajacego, przy jednoczesnym nieprzekroczeniu maksymalnej wartości umowy.</w:t>
      </w:r>
    </w:p>
    <w:p w14:paraId="11622832" w14:textId="77777777" w:rsidR="006C0B17" w:rsidRPr="002E72CB" w:rsidRDefault="006C0B17" w:rsidP="006C0B17">
      <w:pPr>
        <w:autoSpaceDE w:val="0"/>
        <w:ind w:left="426" w:hanging="426"/>
        <w:jc w:val="both"/>
        <w:rPr>
          <w:rFonts w:asciiTheme="minorHAnsi" w:hAnsiTheme="minorHAnsi" w:cstheme="minorHAnsi"/>
          <w:kern w:val="2"/>
          <w:sz w:val="18"/>
          <w:szCs w:val="18"/>
        </w:rPr>
      </w:pPr>
      <w:r w:rsidRPr="002E72CB">
        <w:rPr>
          <w:rFonts w:asciiTheme="minorHAnsi" w:hAnsiTheme="minorHAnsi" w:cstheme="minorHAnsi"/>
          <w:kern w:val="2"/>
          <w:sz w:val="18"/>
          <w:szCs w:val="18"/>
        </w:rPr>
        <w:t>3.</w:t>
      </w:r>
      <w:r w:rsidRPr="002E72CB">
        <w:rPr>
          <w:rFonts w:asciiTheme="minorHAnsi" w:hAnsiTheme="minorHAnsi" w:cstheme="minorHAnsi"/>
          <w:kern w:val="2"/>
          <w:sz w:val="18"/>
          <w:szCs w:val="18"/>
        </w:rPr>
        <w:tab/>
        <w:t>Wykonawca ma prawo wystawić fakturę na koniec każdego tygodnia (w wysokości wynikającej z ilości i cen dostarczonych produktów) po podpisaniu  przez Zamawiającego protokołu odbioru.</w:t>
      </w:r>
    </w:p>
    <w:p w14:paraId="7DACC82C" w14:textId="77777777" w:rsidR="006C0B17" w:rsidRPr="002E72CB" w:rsidRDefault="006C0B17" w:rsidP="006C0B17">
      <w:pPr>
        <w:autoSpaceDE w:val="0"/>
        <w:ind w:left="426" w:hanging="426"/>
        <w:jc w:val="both"/>
        <w:rPr>
          <w:rFonts w:asciiTheme="minorHAnsi" w:hAnsiTheme="minorHAnsi" w:cstheme="minorHAnsi"/>
          <w:color w:val="3366FF"/>
          <w:kern w:val="2"/>
          <w:sz w:val="18"/>
          <w:szCs w:val="18"/>
        </w:rPr>
      </w:pPr>
      <w:r w:rsidRPr="002E72CB">
        <w:rPr>
          <w:rFonts w:asciiTheme="minorHAnsi" w:hAnsiTheme="minorHAnsi" w:cstheme="minorHAnsi"/>
          <w:kern w:val="2"/>
          <w:sz w:val="18"/>
          <w:szCs w:val="18"/>
        </w:rPr>
        <w:t>4.</w:t>
      </w:r>
      <w:r w:rsidRPr="002E72CB">
        <w:rPr>
          <w:rFonts w:asciiTheme="minorHAnsi" w:hAnsiTheme="minorHAnsi" w:cstheme="minorHAnsi"/>
          <w:kern w:val="2"/>
          <w:sz w:val="18"/>
          <w:szCs w:val="18"/>
        </w:rPr>
        <w:tab/>
        <w:t>Za opóźnienie  w  zapłacie wynagrodzenia, Wykonawcy przysługują odsetki ustawowe za opóźnienie.</w:t>
      </w:r>
    </w:p>
    <w:p w14:paraId="6888412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kern w:val="2"/>
          <w:sz w:val="18"/>
          <w:szCs w:val="18"/>
        </w:rPr>
        <w:t xml:space="preserve">5.    </w:t>
      </w:r>
      <w:r w:rsidRPr="002E72CB">
        <w:rPr>
          <w:rFonts w:asciiTheme="minorHAnsi" w:hAnsiTheme="minorHAnsi" w:cstheme="minorHAnsi"/>
          <w:sz w:val="18"/>
          <w:szCs w:val="18"/>
        </w:rPr>
        <w:t xml:space="preserve">Płatności  za wykonanie poszczególnych zamówień zostaną dokonane  przelewem na rachunek bankowy Wykonawcy nr ..........................., w terminie  21 dni od daty otrzymania przez Zamawiającego prawidłowo wystawionej faktury VAT                </w:t>
      </w:r>
    </w:p>
    <w:p w14:paraId="4E38A16D" w14:textId="77777777" w:rsidR="006C0B17" w:rsidRPr="002E72CB" w:rsidRDefault="006C0B17" w:rsidP="006C0B17">
      <w:pPr>
        <w:jc w:val="both"/>
        <w:rPr>
          <w:rFonts w:asciiTheme="minorHAnsi" w:hAnsiTheme="minorHAnsi" w:cstheme="minorHAnsi"/>
          <w:kern w:val="2"/>
          <w:sz w:val="18"/>
          <w:szCs w:val="18"/>
        </w:rPr>
      </w:pPr>
      <w:r w:rsidRPr="002E72CB">
        <w:rPr>
          <w:rFonts w:asciiTheme="minorHAnsi" w:hAnsiTheme="minorHAnsi" w:cstheme="minorHAnsi"/>
          <w:kern w:val="2"/>
          <w:sz w:val="18"/>
          <w:szCs w:val="18"/>
        </w:rPr>
        <w:t>6</w:t>
      </w:r>
      <w:r w:rsidRPr="002E72CB">
        <w:rPr>
          <w:rFonts w:asciiTheme="minorHAnsi" w:hAnsiTheme="minorHAnsi" w:cstheme="minorHAnsi"/>
          <w:sz w:val="18"/>
          <w:szCs w:val="18"/>
        </w:rPr>
        <w:t>. Wykonawca wystawi fakturę z uwzględnieniem poniższych zapisów:</w:t>
      </w:r>
    </w:p>
    <w:p w14:paraId="6D95C323"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Nabywca : Gmina Kobierzyce al. Pałacowa 1,  55-040 Kobierzyce, NIP:8961308068</w:t>
      </w:r>
    </w:p>
    <w:p w14:paraId="256C0F2D"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Odbiorca:  Zespół Szkolno-Przedszkolny w Wysokiej, ul. Chabrowa 99, 52-200 Wrocław NIP: 8961551811</w:t>
      </w:r>
    </w:p>
    <w:p w14:paraId="3D8EF5C2" w14:textId="77777777" w:rsidR="006C0B17" w:rsidRPr="002E72CB" w:rsidRDefault="006C0B17" w:rsidP="006C0B17">
      <w:pPr>
        <w:pStyle w:val="Akapitzlist"/>
        <w:numPr>
          <w:ilvl w:val="0"/>
          <w:numId w:val="83"/>
        </w:numPr>
        <w:autoSpaceDE w:val="0"/>
        <w:ind w:left="284" w:hanging="284"/>
        <w:jc w:val="both"/>
        <w:rPr>
          <w:rFonts w:asciiTheme="minorHAnsi" w:hAnsiTheme="minorHAnsi" w:cstheme="minorHAnsi"/>
          <w:sz w:val="18"/>
          <w:szCs w:val="18"/>
        </w:rPr>
      </w:pPr>
      <w:r w:rsidRPr="002E72CB">
        <w:rPr>
          <w:rFonts w:asciiTheme="minorHAnsi" w:hAnsiTheme="minorHAnsi" w:cstheme="minorHAnsi"/>
          <w:sz w:val="18"/>
          <w:szCs w:val="18"/>
        </w:rPr>
        <w:t>W przypadku wystawienia faktury przez Krajowy System e Faktur, proszę o uzupełnienie pola "Podmiot 3 - odbiorca" o adres:</w:t>
      </w:r>
    </w:p>
    <w:p w14:paraId="3076E719" w14:textId="77777777" w:rsidR="006C0B17" w:rsidRPr="002E72CB" w:rsidRDefault="006C0B17" w:rsidP="006C0B17">
      <w:p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Zespół Szkolno-Przedszkolny w Wysokiej, ul. Chabrowa 99, 52-200 Wrocław oraz obowiązkowo wpisać nr NIP: 8961551811</w:t>
      </w:r>
    </w:p>
    <w:p w14:paraId="5C8C78D5"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Adresatem faktury jest Zespół Szkolno-Przedszkolny w Wysokiej, ul. Chabrowa 99, 52-200 Wrocław  NIP:8961551811</w:t>
      </w:r>
    </w:p>
    <w:p w14:paraId="1404598D"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Zamawiający informuje, że w ramach niniejszej umowy będzie dokonywał płatności  na zasadach podzielnej płatności (</w:t>
      </w:r>
      <w:proofErr w:type="spellStart"/>
      <w:r w:rsidRPr="002E72CB">
        <w:rPr>
          <w:rFonts w:asciiTheme="minorHAnsi" w:hAnsiTheme="minorHAnsi" w:cstheme="minorHAnsi"/>
          <w:sz w:val="18"/>
          <w:szCs w:val="18"/>
        </w:rPr>
        <w:t>split</w:t>
      </w:r>
      <w:proofErr w:type="spellEnd"/>
      <w:r w:rsidRPr="002E72CB">
        <w:rPr>
          <w:rFonts w:asciiTheme="minorHAnsi" w:hAnsiTheme="minorHAnsi" w:cstheme="minorHAnsi"/>
          <w:sz w:val="18"/>
          <w:szCs w:val="18"/>
        </w:rPr>
        <w:t xml:space="preserve"> </w:t>
      </w:r>
      <w:proofErr w:type="spellStart"/>
      <w:r w:rsidRPr="002E72CB">
        <w:rPr>
          <w:rFonts w:asciiTheme="minorHAnsi" w:hAnsiTheme="minorHAnsi" w:cstheme="minorHAnsi"/>
          <w:sz w:val="18"/>
          <w:szCs w:val="18"/>
        </w:rPr>
        <w:t>payment</w:t>
      </w:r>
      <w:proofErr w:type="spellEnd"/>
      <w:r w:rsidRPr="002E72CB">
        <w:rPr>
          <w:rFonts w:asciiTheme="minorHAnsi" w:hAnsiTheme="minorHAnsi" w:cstheme="minorHAnsi"/>
          <w:sz w:val="18"/>
          <w:szCs w:val="18"/>
        </w:rPr>
        <w:t xml:space="preserve"> ) zgodnie z art. 108a ustawy z dnia 11 marca 2014 r.  o podatku od towarów i usług. </w:t>
      </w:r>
    </w:p>
    <w:p w14:paraId="05EC255B" w14:textId="77777777" w:rsidR="006C0B17" w:rsidRPr="002E72CB" w:rsidRDefault="006C0B17" w:rsidP="006C0B17">
      <w:pPr>
        <w:pStyle w:val="Akapitzlist"/>
        <w:numPr>
          <w:ilvl w:val="0"/>
          <w:numId w:val="83"/>
        </w:numPr>
        <w:autoSpaceDE w:val="0"/>
        <w:ind w:left="284" w:hanging="284"/>
        <w:rPr>
          <w:rFonts w:asciiTheme="minorHAnsi" w:hAnsiTheme="minorHAnsi" w:cstheme="minorHAnsi"/>
          <w:kern w:val="2"/>
          <w:sz w:val="18"/>
          <w:szCs w:val="18"/>
        </w:rPr>
      </w:pPr>
      <w:r w:rsidRPr="002E72CB">
        <w:rPr>
          <w:rFonts w:asciiTheme="minorHAnsi" w:hAnsiTheme="minorHAnsi" w:cstheme="minorHAnsi"/>
          <w:kern w:val="2"/>
          <w:sz w:val="18"/>
          <w:szCs w:val="18"/>
        </w:rPr>
        <w:t>Zakazuje się cesji wierzytelności wynikającej z niniejszej umowy bez pisemnej zgody Zamawiającego, pod rygorem nieważności.</w:t>
      </w:r>
    </w:p>
    <w:p w14:paraId="4F61D133" w14:textId="77777777" w:rsidR="006C0B17" w:rsidRPr="002E72CB" w:rsidRDefault="006C0B17" w:rsidP="006C0B17">
      <w:pPr>
        <w:autoSpaceDE w:val="0"/>
        <w:rPr>
          <w:rFonts w:asciiTheme="minorHAnsi" w:hAnsiTheme="minorHAnsi" w:cstheme="minorHAnsi"/>
          <w:kern w:val="2"/>
          <w:sz w:val="18"/>
          <w:szCs w:val="18"/>
        </w:rPr>
      </w:pPr>
    </w:p>
    <w:p w14:paraId="76A373C1" w14:textId="77777777" w:rsidR="006C0B17" w:rsidRPr="002E72CB" w:rsidRDefault="006C0B17" w:rsidP="006C0B17">
      <w:pPr>
        <w:tabs>
          <w:tab w:val="left" w:pos="0"/>
          <w:tab w:val="left" w:pos="240"/>
          <w:tab w:val="center" w:pos="4535"/>
        </w:tabs>
        <w:ind w:left="284" w:hanging="44"/>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§5</w:t>
      </w:r>
    </w:p>
    <w:p w14:paraId="779CB855" w14:textId="77777777" w:rsidR="006C0B17" w:rsidRPr="002E72CB" w:rsidRDefault="006C0B17" w:rsidP="006C0B17">
      <w:pPr>
        <w:autoSpaceDE w:val="0"/>
        <w:autoSpaceDN w:val="0"/>
        <w:adjustRightInd w:val="0"/>
        <w:jc w:val="center"/>
        <w:rPr>
          <w:rStyle w:val="cf01"/>
          <w:rFonts w:asciiTheme="minorHAnsi" w:hAnsiTheme="minorHAnsi" w:cstheme="minorHAnsi"/>
        </w:rPr>
      </w:pPr>
      <w:r w:rsidRPr="002E72CB">
        <w:rPr>
          <w:rFonts w:asciiTheme="minorHAnsi" w:hAnsiTheme="minorHAnsi" w:cstheme="minorHAnsi"/>
          <w:b/>
          <w:bCs/>
          <w:snapToGrid w:val="0"/>
          <w:sz w:val="18"/>
          <w:szCs w:val="18"/>
        </w:rPr>
        <w:t>Podwykonawcy</w:t>
      </w:r>
    </w:p>
    <w:p w14:paraId="52589395"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1. Wykonawca oświadcza, że przedmiot umowy zrealizuje samodzielnie.</w:t>
      </w:r>
    </w:p>
    <w:p w14:paraId="2B229AF7"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2. Jeżeli w okresie wykonywania przedmiotu umowy Wykonawca zechce zatrudnić podwykonawców, musi uzyskać </w:t>
      </w:r>
      <w:r w:rsidRPr="002E72CB">
        <w:rPr>
          <w:rStyle w:val="cf21"/>
          <w:rFonts w:asciiTheme="minorHAnsi" w:hAnsiTheme="minorHAnsi" w:cstheme="minorHAnsi"/>
        </w:rPr>
        <w:t xml:space="preserve">pisemną zgodę Zamawiającego na zatrudnienie wskazanych przez siebie podwykonawców i zakres usług/dostaw przez nich realizowany. </w:t>
      </w:r>
      <w:r w:rsidRPr="002E72CB">
        <w:rPr>
          <w:rStyle w:val="cf01"/>
          <w:rFonts w:asciiTheme="minorHAnsi" w:hAnsiTheme="minorHAnsi" w:cstheme="minorHAnsi"/>
        </w:rPr>
        <w:t>Ustalenia pomiędzy stronami w powyższym zakresie będą integralną częścią umowy.</w:t>
      </w:r>
      <w:r w:rsidRPr="002E72CB">
        <w:rPr>
          <w:rStyle w:val="cf21"/>
          <w:rFonts w:asciiTheme="minorHAnsi" w:hAnsiTheme="minorHAnsi" w:cstheme="minorHAnsi"/>
        </w:rPr>
        <w:t xml:space="preserve"> </w:t>
      </w:r>
    </w:p>
    <w:p w14:paraId="699FB56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3. Wykonawca jest całkowicie odpowiedzialny przed Zamawiającym za działania, uchybienia </w:t>
      </w:r>
      <w:r w:rsidRPr="002E72CB">
        <w:rPr>
          <w:rFonts w:asciiTheme="minorHAnsi" w:hAnsiTheme="minorHAnsi" w:cstheme="minorHAnsi"/>
          <w:sz w:val="18"/>
          <w:szCs w:val="18"/>
        </w:rPr>
        <w:br/>
      </w:r>
      <w:r w:rsidRPr="002E72CB">
        <w:rPr>
          <w:rStyle w:val="cf01"/>
          <w:rFonts w:asciiTheme="minorHAnsi" w:hAnsiTheme="minorHAnsi" w:cstheme="minorHAnsi"/>
        </w:rPr>
        <w:t>i zaniedbania podwykonawcy i jego pracowników w takim samym stopniu jakby to były działania, uchybienia i zaniedbania jego własnych pracowników.</w:t>
      </w:r>
    </w:p>
    <w:p w14:paraId="2EFFB2D9"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4. Zamawiający nie dopuszcza możliwości dalszego powierzania podwykonawstwa prac objętych umową na podwykonawstwo.</w:t>
      </w:r>
    </w:p>
    <w:p w14:paraId="227CF4A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5. Nie spełnienie warunków o których mowa w ust. 2 i 4 stanowi dla Zamawiającego przyczynę do odstąpienia od umowy z przyczyn zawinionych przez Wykonawcę.</w:t>
      </w:r>
    </w:p>
    <w:p w14:paraId="2EC302B0" w14:textId="77777777" w:rsidR="006C0B17" w:rsidRPr="002E72CB" w:rsidRDefault="006C0B17" w:rsidP="006C0B17">
      <w:pPr>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6</w:t>
      </w:r>
    </w:p>
    <w:p w14:paraId="0A4AE71E" w14:textId="77777777" w:rsidR="006C0B17" w:rsidRPr="002E72CB" w:rsidRDefault="006C0B17" w:rsidP="006C0B17">
      <w:pPr>
        <w:spacing w:line="360" w:lineRule="auto"/>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Kary umowne</w:t>
      </w:r>
    </w:p>
    <w:p w14:paraId="769120D1" w14:textId="77777777" w:rsidR="006C0B17" w:rsidRPr="002E72CB" w:rsidRDefault="006C0B17" w:rsidP="006C0B17">
      <w:pPr>
        <w:numPr>
          <w:ilvl w:val="0"/>
          <w:numId w:val="62"/>
        </w:numPr>
        <w:tabs>
          <w:tab w:val="left" w:pos="284"/>
        </w:tabs>
        <w:spacing w:line="240" w:lineRule="atLeast"/>
        <w:rPr>
          <w:rFonts w:asciiTheme="minorHAnsi" w:hAnsiTheme="minorHAnsi" w:cstheme="minorHAnsi"/>
          <w:b/>
          <w:sz w:val="18"/>
          <w:szCs w:val="18"/>
        </w:rPr>
      </w:pPr>
      <w:r w:rsidRPr="002E72CB">
        <w:rPr>
          <w:rFonts w:asciiTheme="minorHAnsi" w:hAnsiTheme="minorHAnsi" w:cstheme="minorHAnsi"/>
          <w:sz w:val="18"/>
          <w:szCs w:val="18"/>
        </w:rPr>
        <w:t>Strony ustalają odpowiedzialność za niewykonanie lub nienależyte wykonanie zobowiązań umownych w formie kar umownych w następujących przypadkach i wysokościach:</w:t>
      </w:r>
    </w:p>
    <w:p w14:paraId="38A4F799"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Wykonawca zapłaci Zamawiającemu karę umowną:</w:t>
      </w:r>
    </w:p>
    <w:p w14:paraId="2BBB8439"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wystąpienia zwłoki w dostarczeniu zamówionych artykułów spożywczych w wysokości 1%  wartości zamówienia za każde 30 minut zwłoki, ale nie więcej niż 20% wartości brutto danego zamówienia,</w:t>
      </w:r>
    </w:p>
    <w:p w14:paraId="53CC37CD"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odstąpienia od Umowy przez Zamawiającego z przyczyn obciążających Wykonawcę w wysokości 20 % maksymalnej wartości brutto niniejszej Umowy;</w:t>
      </w:r>
    </w:p>
    <w:p w14:paraId="5C859D0C"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Zamawiający zapłaci Wykonawcy karę umowną</w:t>
      </w:r>
      <w:r w:rsidRPr="002E72CB">
        <w:rPr>
          <w:rFonts w:asciiTheme="minorHAnsi" w:hAnsiTheme="minorHAnsi" w:cstheme="minorHAnsi"/>
          <w:sz w:val="18"/>
          <w:szCs w:val="18"/>
        </w:rPr>
        <w:t xml:space="preserve"> w przypadku odstąpienia od Umowy przez Wykonawcę z przyczyn obciążających Zamawiającego w wysokości 20 % maksymalnej wartości brutto niniejszej Umowy.</w:t>
      </w:r>
    </w:p>
    <w:p w14:paraId="0CE6AC94"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2. Zamawiający zapłaci Wykonawcy karę umowną w wysokości 20% wynagrodzenia brutto określonego w § 4 ust. 1 w przypadku odstąpienia od umowy z przyczyn leżących po stronie Zamawiającego z wyjątkiem wystąpienia okoliczności, o których mowa w art. 456 ustawy Prawo zamówień publicznych. </w:t>
      </w:r>
    </w:p>
    <w:p w14:paraId="08776DBB"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3. Łączna maksymalna wysokość kar umownych, o których mowa w ust. 1 lit. a-c oraz ust. 2 nie może przekroczyć 20% wynagrodzenia brutto. </w:t>
      </w:r>
    </w:p>
    <w:p w14:paraId="68B948BE"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Zamawiający zastrzega sobie prawo dochodzenia odszkodowania na zasadach ogólnych, w przypadku gdy kary umowne nie pokryją szkód wyrządzonych przez Wykonawcę w trakcie realizacji zadania.</w:t>
      </w:r>
    </w:p>
    <w:p w14:paraId="27288880"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lastRenderedPageBreak/>
        <w:t>4. Wykonawca oświadcza, iż wyraża zgodę na potrącenie naliczonych kar umownych z wynagrodzenia za wykonanie przedmiotu umowy choćby obie wierzytelności nie były wymagalne.</w:t>
      </w:r>
    </w:p>
    <w:p w14:paraId="59096A6B" w14:textId="77777777" w:rsidR="006C0B17" w:rsidRPr="002E72CB" w:rsidRDefault="006C0B17" w:rsidP="006C0B17">
      <w:pPr>
        <w:tabs>
          <w:tab w:val="left" w:pos="284"/>
        </w:tabs>
        <w:autoSpaceDE w:val="0"/>
        <w:rPr>
          <w:rFonts w:asciiTheme="minorHAnsi" w:hAnsiTheme="minorHAnsi" w:cstheme="minorHAnsi"/>
          <w:b/>
          <w:bCs/>
          <w:color w:val="000000"/>
          <w:sz w:val="18"/>
          <w:szCs w:val="18"/>
        </w:rPr>
      </w:pPr>
    </w:p>
    <w:p w14:paraId="5944757E" w14:textId="77777777" w:rsidR="006C0B17" w:rsidRPr="002E72CB" w:rsidRDefault="006C0B17" w:rsidP="006C0B17">
      <w:pPr>
        <w:autoSpaceDE w:val="0"/>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7</w:t>
      </w:r>
    </w:p>
    <w:p w14:paraId="325C4ED2" w14:textId="77777777" w:rsidR="006C0B17" w:rsidRPr="002E72CB" w:rsidRDefault="006C0B17" w:rsidP="006C0B17">
      <w:pPr>
        <w:autoSpaceDE w:val="0"/>
        <w:spacing w:line="360" w:lineRule="auto"/>
        <w:jc w:val="center"/>
        <w:rPr>
          <w:rFonts w:asciiTheme="minorHAnsi" w:hAnsiTheme="minorHAnsi" w:cstheme="minorHAnsi"/>
          <w:color w:val="000000"/>
          <w:sz w:val="18"/>
          <w:szCs w:val="18"/>
        </w:rPr>
      </w:pPr>
      <w:r w:rsidRPr="002E72CB">
        <w:rPr>
          <w:rFonts w:asciiTheme="minorHAnsi" w:hAnsiTheme="minorHAnsi" w:cstheme="minorHAnsi"/>
          <w:b/>
          <w:bCs/>
          <w:color w:val="000000"/>
          <w:sz w:val="18"/>
          <w:szCs w:val="18"/>
        </w:rPr>
        <w:t>Odstąpienie od umowy/Rozwiązanie umowy</w:t>
      </w:r>
    </w:p>
    <w:p w14:paraId="1A48A54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1. Zamawiający może odstąpić od umowy, jeżeli: </w:t>
      </w:r>
    </w:p>
    <w:p w14:paraId="6FF99092"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Wykonawca przerwał z przyczyn leżących po stronie Wykonawcy realizację przedmiotu umowy, </w:t>
      </w:r>
    </w:p>
    <w:p w14:paraId="542C33F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 Wykonawca wykonuje dostawy wadliwe, nieterminowo, niezgodnie z Opisem przedmiotu zamówienia lub wskazaniami Zamawiającego lub niniejszą umową; </w:t>
      </w:r>
    </w:p>
    <w:p w14:paraId="3ED1649D"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2. W przypadkach wymienionych w ust. 1 lit. a), b) Zamawiający może wezwać Wykonawcę do zmiany sposobu wykonania umowy i wyznaczyć w tym celu dodatkowy termin, po upływie którego ma prawo odstąpić od umowy albo powierzyć poprawienie lub dalsze wykonywanie umowy innej osobie na koszt i ryzyko Wykonawcy. </w:t>
      </w:r>
    </w:p>
    <w:p w14:paraId="020DC07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 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zgodnie z art. 456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4. Dodatkowo Zamawiający może odstąpić od umowy jeżeli zachodzi co najmniej jedna z następujących okoliczności: </w:t>
      </w:r>
    </w:p>
    <w:p w14:paraId="649E530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dokonano zmiany umowy z naruszeniem art. 454 i art. 455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8E30DC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Wykonawca w chwili zawarcia umowy podlegał wykluczeniu na podstawie art. 108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9956A6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641FF81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5. W przypadku, o którym mowa w ust. 4 lit. a), Zamawiający odstępuje od umowy w części, której zmiana dotyczy. </w:t>
      </w:r>
    </w:p>
    <w:p w14:paraId="397C675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6. W przypadkach, o których mowa w ust. 3 i ust. 4 Wykonawca może żądać jedynie wynagrodzenia należnego mu z tytułu wykonania części umowy. </w:t>
      </w:r>
    </w:p>
    <w:p w14:paraId="7494384F"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7. Odstąpienie od umowy, o którym mowa w ust. 1 - 4 powinno nastąpić w formie pisemnej pod rygorem nieważności takiego oświadczenia, powinno zawierać uzasadnienie odstąpienia od umowy i powinno nastąpić w terminie 30 dni od dnia powzięcia wiadomości o tych okolicznościach lub w terminie 30 dni od daty upływu dodatkowego terminu, o którym mowa w ust. 2.</w:t>
      </w:r>
    </w:p>
    <w:p w14:paraId="75411D24"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p>
    <w:p w14:paraId="5E07E463"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§8</w:t>
      </w:r>
    </w:p>
    <w:p w14:paraId="6FD1A2F9" w14:textId="77777777" w:rsidR="006C0B17" w:rsidRPr="002E72CB" w:rsidRDefault="006C0B17" w:rsidP="006C0B17">
      <w:pPr>
        <w:autoSpaceDE w:val="0"/>
        <w:autoSpaceDN w:val="0"/>
        <w:adjustRightInd w:val="0"/>
        <w:jc w:val="center"/>
        <w:rPr>
          <w:rFonts w:asciiTheme="minorHAnsi" w:hAnsiTheme="minorHAnsi" w:cstheme="minorHAnsi"/>
          <w:b/>
          <w:sz w:val="18"/>
          <w:szCs w:val="18"/>
        </w:rPr>
      </w:pPr>
      <w:r w:rsidRPr="002E72CB">
        <w:rPr>
          <w:rFonts w:asciiTheme="minorHAnsi" w:hAnsiTheme="minorHAnsi" w:cstheme="minorHAnsi"/>
          <w:b/>
          <w:sz w:val="18"/>
          <w:szCs w:val="18"/>
        </w:rPr>
        <w:t>Zmiany do umowy</w:t>
      </w:r>
    </w:p>
    <w:p w14:paraId="586611B5"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hAnsiTheme="minorHAnsi" w:cstheme="minorHAnsi"/>
          <w:sz w:val="18"/>
          <w:szCs w:val="18"/>
        </w:rPr>
        <w:t>Wszelkie zmiany i uzupełnienia umowy mogą być dokonywane jedynie w formie pisemnej w postaci aneksu do umowy, pod rygorem nieważności.</w:t>
      </w:r>
    </w:p>
    <w:p w14:paraId="5EC23248"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Zakazuje się zmian postanowień zawartej umowy w stosunku do treści oferty, na podstawie której dokonano wyboru wykonawcy, chyba że zachodzi co najmniej jedna z okoliczności, przewidzianych w art. 455 ustawy Prawo zamówień publicznych.</w:t>
      </w:r>
    </w:p>
    <w:p w14:paraId="5B0FD2B7"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 xml:space="preserve">Zamawiający oświadcza, iż zgodnie z art. 455ustawy Prawo zamówień publicznych, przewiduje możliwość istotnych zmian Umowy w stosunku do treści oferty, na podstawie której dokonano wyboru Wykonawcy, </w:t>
      </w:r>
      <w:r w:rsidRPr="002E72CB">
        <w:rPr>
          <w:rFonts w:asciiTheme="minorHAnsi" w:eastAsia="Calibri" w:hAnsiTheme="minorHAnsi" w:cstheme="minorHAnsi"/>
          <w:bCs/>
          <w:sz w:val="18"/>
          <w:szCs w:val="18"/>
        </w:rPr>
        <w:br/>
        <w:t xml:space="preserve">w przypadku wystąpienia co najmniej jednej z wymienionych w niniejszym ustępie okoliczności oraz określa warunki tych zmian:  </w:t>
      </w:r>
    </w:p>
    <w:p w14:paraId="0913992A" w14:textId="77777777" w:rsidR="006C0B17" w:rsidRPr="002E72CB" w:rsidRDefault="006C0B17" w:rsidP="006C0B17">
      <w:pPr>
        <w:autoSpaceDE w:val="0"/>
        <w:autoSpaceDN w:val="0"/>
        <w:adjustRightInd w:val="0"/>
        <w:jc w:val="both"/>
        <w:rPr>
          <w:rFonts w:asciiTheme="minorHAnsi" w:eastAsia="Calibri" w:hAnsiTheme="minorHAnsi" w:cstheme="minorHAnsi"/>
          <w:sz w:val="18"/>
          <w:szCs w:val="18"/>
        </w:rPr>
      </w:pPr>
      <w:r w:rsidRPr="002E72CB">
        <w:rPr>
          <w:rFonts w:asciiTheme="minorHAnsi" w:eastAsia="Calibri" w:hAnsiTheme="minorHAnsi" w:cstheme="minorHAnsi"/>
          <w:bCs/>
          <w:sz w:val="18"/>
          <w:szCs w:val="18"/>
        </w:rPr>
        <w:t xml:space="preserve">1) </w:t>
      </w:r>
      <w:r w:rsidRPr="002E72CB">
        <w:rPr>
          <w:rFonts w:asciiTheme="minorHAnsi" w:hAnsiTheme="minorHAnsi" w:cstheme="minorHAnsi"/>
          <w:sz w:val="18"/>
          <w:szCs w:val="18"/>
        </w:rPr>
        <w:t>Zmiany terminu realizacji zadania w przypadku:</w:t>
      </w:r>
    </w:p>
    <w:p w14:paraId="4FE79C33"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przypadki losowe (kataklizmy lub inne czynniki zewnętrzne, niemożliwe do przewidzenia wydarzenia, którym nie można zapobiec), które będą miały wpływ na treść zawartej umowy i termin realizacji dostaw;</w:t>
      </w:r>
    </w:p>
    <w:p w14:paraId="0360365C"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przepisów powodujących konieczność innych rozwiązań niż zakładano w opisie przedmiotu zamówienia;</w:t>
      </w:r>
    </w:p>
    <w:p w14:paraId="1D121521"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2)Zmiany osobowe w przypadku:</w:t>
      </w:r>
    </w:p>
    <w:p w14:paraId="59C1652F" w14:textId="77777777" w:rsidR="006C0B17" w:rsidRPr="002E72CB" w:rsidRDefault="006C0B17" w:rsidP="006C0B17">
      <w:pPr>
        <w:numPr>
          <w:ilvl w:val="0"/>
          <w:numId w:val="67"/>
        </w:numPr>
        <w:tabs>
          <w:tab w:val="left" w:pos="0"/>
          <w:tab w:val="num" w:pos="851"/>
        </w:tabs>
        <w:autoSpaceDE w:val="0"/>
        <w:autoSpaceDN w:val="0"/>
        <w:adjustRightInd w:val="0"/>
        <w:ind w:left="0"/>
        <w:jc w:val="both"/>
        <w:rPr>
          <w:rFonts w:asciiTheme="minorHAnsi" w:hAnsiTheme="minorHAnsi" w:cstheme="minorHAnsi"/>
          <w:sz w:val="18"/>
          <w:szCs w:val="18"/>
        </w:rPr>
      </w:pPr>
      <w:r w:rsidRPr="002E72CB">
        <w:rPr>
          <w:rFonts w:asciiTheme="minorHAnsi" w:hAnsiTheme="minorHAnsi" w:cstheme="minorHAnsi"/>
          <w:sz w:val="18"/>
          <w:szCs w:val="18"/>
        </w:rPr>
        <w:t xml:space="preserve">  zmiana osób odpowiedzialnych za prawidłowe świadczenie usług ze strony Wykonawcy i osób wyznaczonych do współpracy w imieniu Zamawiającego. </w:t>
      </w:r>
    </w:p>
    <w:p w14:paraId="6B539F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3)Pozostałe zmiany: </w:t>
      </w:r>
    </w:p>
    <w:p w14:paraId="0229527C"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w każdym przypadku, gdy zmiana jest korzystna dla Zamawiającego (np. zmniejszenie wartości zamówienia, skrócenie czasu dostaw);</w:t>
      </w:r>
    </w:p>
    <w:p w14:paraId="064E0723"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w przypadku zmiany wysokości obowiązującej stawki podatku VAT, w sytuacji, gdy w trakcie realizacji przedmiotu umowy, nastąpi zmiana stawki VAT dla produktów objętych przedmiotem umowy. W takim przypadku Zamawiający dopuszcza możliwość zmiany cen jednostkowych brutto przedmiotu zamówienia i wysokości wynagrodzenia określonego w niniejszej umowie, o kwotę równą różnicy w kwocie podatku, jednakże wyłącznie co do części wynagrodzenia za dostawy, których do dnia zmiany podatku VAT jeszcze nie wykonano.</w:t>
      </w:r>
    </w:p>
    <w:p w14:paraId="7A74840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sposobu rozliczania umowy lub dokonywania płatności na rzecz Wykonawcy ( np. terminu płatności faktury, zmiana okresu rozliczeniowego);</w:t>
      </w:r>
    </w:p>
    <w:p w14:paraId="62F93DB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przypadki losowe (kataklizmy lub inne czynniki zewnętrzne, zgony i niemożliwe do przewidzenia wydarzenia), które będą miały wpływ na treść zawartej umowy i termin realizacji;</w:t>
      </w:r>
    </w:p>
    <w:p w14:paraId="0EC0C5D6"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obniżenie wynagrodzenia Wykonawcy;</w:t>
      </w:r>
    </w:p>
    <w:p w14:paraId="14725300"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rezygnacja przez Zamawiającego z realizacji części przedmiotu umowy.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00E6D995"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rachunku bankowego Wykonawcy,</w:t>
      </w:r>
    </w:p>
    <w:p w14:paraId="3335CD8C" w14:textId="77777777" w:rsidR="006C0B17" w:rsidRPr="002E72CB" w:rsidRDefault="006C0B17" w:rsidP="006C0B17">
      <w:pPr>
        <w:numPr>
          <w:ilvl w:val="0"/>
          <w:numId w:val="48"/>
        </w:numPr>
        <w:tabs>
          <w:tab w:val="left" w:pos="0"/>
          <w:tab w:val="num" w:pos="426"/>
        </w:tabs>
        <w:autoSpaceDE w:val="0"/>
        <w:autoSpaceDN w:val="0"/>
        <w:adjustRightInd w:val="0"/>
        <w:ind w:left="567" w:hanging="567"/>
        <w:jc w:val="both"/>
        <w:rPr>
          <w:rFonts w:asciiTheme="minorHAnsi" w:hAnsiTheme="minorHAnsi" w:cstheme="minorHAnsi"/>
          <w:sz w:val="18"/>
          <w:szCs w:val="18"/>
        </w:rPr>
      </w:pPr>
      <w:r w:rsidRPr="002E72CB">
        <w:rPr>
          <w:rFonts w:asciiTheme="minorHAnsi" w:hAnsiTheme="minorHAnsi" w:cstheme="minorHAnsi"/>
          <w:sz w:val="18"/>
          <w:szCs w:val="18"/>
        </w:rPr>
        <w:t>dopuszcza się zmianę wysokości wynagrodzenia należnego Wykonawcy, w przypadku zmiany:</w:t>
      </w:r>
    </w:p>
    <w:p w14:paraId="321B31FA"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lastRenderedPageBreak/>
        <w:t>stawki podatku od towarów i usług oraz podatku akcyzowego - wynagrodzenie netto Wykonawcy nie zmieni się, a określona w aneksie wartość brutto wynagrodzenia zostanie wyliczona na podstawie nowych przepisów,</w:t>
      </w:r>
    </w:p>
    <w:p w14:paraId="5859190D"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6D22E604"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6EDF2B5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gromadzenia i wysokości wpłat do pracowniczych planów kapitałowych, o których mowa w ustawie z dnia 4 października 2018 r. o pracowniczych planach kapitałowych,</w:t>
      </w:r>
    </w:p>
    <w:p w14:paraId="028E035F" w14:textId="77777777" w:rsidR="006C0B17" w:rsidRPr="002E72CB" w:rsidRDefault="006C0B17" w:rsidP="006C0B17">
      <w:pPr>
        <w:ind w:left="567"/>
        <w:jc w:val="both"/>
        <w:rPr>
          <w:rFonts w:asciiTheme="minorHAnsi" w:hAnsiTheme="minorHAnsi" w:cstheme="minorHAnsi"/>
          <w:sz w:val="18"/>
          <w:szCs w:val="18"/>
        </w:rPr>
      </w:pPr>
      <w:r w:rsidRPr="002E72CB">
        <w:rPr>
          <w:rFonts w:asciiTheme="minorHAnsi" w:hAnsiTheme="minorHAnsi" w:cstheme="minorHAnsi"/>
          <w:sz w:val="18"/>
          <w:szCs w:val="18"/>
        </w:rPr>
        <w:t>- jeżeli zmiany te będą miały wpływ na koszty wykonania zamówienia przez Wykonawcę,</w:t>
      </w:r>
    </w:p>
    <w:p w14:paraId="1D23FC80" w14:textId="77777777" w:rsidR="006C0B17" w:rsidRPr="002E72CB" w:rsidRDefault="006C0B17" w:rsidP="006C0B17">
      <w:pPr>
        <w:numPr>
          <w:ilvl w:val="0"/>
          <w:numId w:val="48"/>
        </w:numPr>
        <w:tabs>
          <w:tab w:val="left" w:pos="0"/>
        </w:tabs>
        <w:autoSpaceDE w:val="0"/>
        <w:autoSpaceDN w:val="0"/>
        <w:adjustRightInd w:val="0"/>
        <w:ind w:left="567" w:hanging="284"/>
        <w:jc w:val="both"/>
        <w:rPr>
          <w:rFonts w:asciiTheme="minorHAnsi" w:hAnsiTheme="minorHAnsi" w:cstheme="minorHAnsi"/>
          <w:sz w:val="18"/>
          <w:szCs w:val="18"/>
        </w:rPr>
      </w:pPr>
      <w:r w:rsidRPr="002E72CB">
        <w:rPr>
          <w:rFonts w:asciiTheme="minorHAnsi" w:hAnsiTheme="minorHAnsi" w:cstheme="minorHAnsi"/>
          <w:sz w:val="18"/>
          <w:szCs w:val="18"/>
        </w:rPr>
        <w:t>wynagrodzenie Wykonawcy zostanie odpowiednio zmienione (zmniejszone lub zwiększone) w wysokości wynikającej ze wskaźnika wzrostu (spadku) cen towarów i usług konsumpcyjnych publikowanego przez Główny Urząd Statystyczny (dalej jako wskaźnik GUS) za II kwartał, przy czym:</w:t>
      </w:r>
    </w:p>
    <w:p w14:paraId="089A7BB2"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minimalny poziom zmiany wskaźnika GUS, w wyniku którego wynagrodzenie Wykonawcy zostanie zmienione wynosi 5%, w stosunku do wskaźnika wzrostu (spadku) cen towarów i usług konsumpcyjnych (poziom zmiany ceny) publikowanego przez Główny Urząd Statystyczny po upływie 6 miesięcy od dnia podpisania umowy,</w:t>
      </w:r>
    </w:p>
    <w:p w14:paraId="298800D5"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strony nie przewidują zmiany wynagrodzenia w ciągu pierwszych 6 miesięcy od dnia podpisania umowy,</w:t>
      </w:r>
    </w:p>
    <w:p w14:paraId="6194A27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w kolejnych miesiącach wynagrodzenie będzie podlegało  zmianie w wysokości wynikającej ze wskaźnika wzrostu GUS za poprzednie półrocze z zastrzeżeniem </w:t>
      </w:r>
      <w:proofErr w:type="spellStart"/>
      <w:r w:rsidRPr="002E72CB">
        <w:rPr>
          <w:rFonts w:asciiTheme="minorHAnsi" w:hAnsiTheme="minorHAnsi" w:cstheme="minorHAnsi"/>
          <w:sz w:val="18"/>
          <w:szCs w:val="18"/>
          <w:lang w:eastAsia="en-US"/>
        </w:rPr>
        <w:t>tiret</w:t>
      </w:r>
      <w:proofErr w:type="spellEnd"/>
      <w:r w:rsidRPr="002E72CB">
        <w:rPr>
          <w:rFonts w:asciiTheme="minorHAnsi" w:hAnsiTheme="minorHAnsi" w:cstheme="minorHAnsi"/>
          <w:sz w:val="18"/>
          <w:szCs w:val="18"/>
          <w:lang w:eastAsia="en-US"/>
        </w:rPr>
        <w:t xml:space="preserve"> pierwszy,</w:t>
      </w:r>
    </w:p>
    <w:p w14:paraId="1E290306"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bCs/>
          <w:sz w:val="18"/>
          <w:szCs w:val="18"/>
          <w:lang w:eastAsia="en-US"/>
        </w:rPr>
        <w:t>m</w:t>
      </w:r>
      <w:r w:rsidRPr="002E72CB">
        <w:rPr>
          <w:rFonts w:asciiTheme="minorHAnsi" w:hAnsiTheme="minorHAnsi" w:cstheme="minorHAnsi"/>
          <w:sz w:val="18"/>
          <w:szCs w:val="18"/>
          <w:lang w:eastAsia="en-US"/>
        </w:rPr>
        <w:t>aksymalna wartość zmiany wynagrodzenia, wynosi łącznie 20% wartości wynagrodzenia brutto Wykonawcy, określonego w § 4 ust. 1 umowy.</w:t>
      </w:r>
    </w:p>
    <w:p w14:paraId="2665D094" w14:textId="77777777" w:rsidR="006C0B17" w:rsidRPr="002E72CB" w:rsidRDefault="006C0B17" w:rsidP="006C0B17">
      <w:pPr>
        <w:tabs>
          <w:tab w:val="left" w:pos="0"/>
          <w:tab w:val="num" w:pos="426"/>
        </w:tabs>
        <w:autoSpaceDE w:val="0"/>
        <w:autoSpaceDN w:val="0"/>
        <w:adjustRightInd w:val="0"/>
        <w:jc w:val="both"/>
        <w:rPr>
          <w:rFonts w:asciiTheme="minorHAnsi" w:hAnsiTheme="minorHAnsi" w:cstheme="minorHAnsi"/>
          <w:sz w:val="18"/>
          <w:szCs w:val="18"/>
        </w:rPr>
      </w:pPr>
    </w:p>
    <w:p w14:paraId="2AFF779D"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§9</w:t>
      </w:r>
    </w:p>
    <w:p w14:paraId="259C7E34" w14:textId="77777777" w:rsidR="006C0B17" w:rsidRPr="002E72CB" w:rsidRDefault="006C0B17" w:rsidP="006C0B17">
      <w:pPr>
        <w:tabs>
          <w:tab w:val="left" w:pos="8190"/>
        </w:tabs>
        <w:spacing w:line="360" w:lineRule="auto"/>
        <w:jc w:val="center"/>
        <w:rPr>
          <w:rFonts w:asciiTheme="minorHAnsi" w:hAnsiTheme="minorHAnsi" w:cstheme="minorHAnsi"/>
          <w:b/>
          <w:bCs/>
          <w:sz w:val="18"/>
          <w:szCs w:val="18"/>
          <w:lang w:eastAsia="ar-SA"/>
        </w:rPr>
      </w:pPr>
      <w:r w:rsidRPr="002E72CB">
        <w:rPr>
          <w:rFonts w:asciiTheme="minorHAnsi" w:hAnsiTheme="minorHAnsi" w:cstheme="minorHAnsi"/>
          <w:b/>
          <w:bCs/>
          <w:snapToGrid w:val="0"/>
          <w:sz w:val="18"/>
          <w:szCs w:val="18"/>
        </w:rPr>
        <w:t>Postanowienia końcowe</w:t>
      </w:r>
    </w:p>
    <w:p w14:paraId="7FA26542"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 sprawach nieuregulowanych niniejsza umową będą miały zastosowanie przepisy ustawy z dnia 11 września 2019r. Prawo zamówień publicznych oraz Kodeksu cywilnego.</w:t>
      </w:r>
    </w:p>
    <w:p w14:paraId="1413830D"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Wszelkie spory, jakie mogą wyniknąć między Stronami w związku z realizacją postanowień niniejszej Umowy, będą rozwiązywane polubownie. W razie braku możliwości porozumienia się stron w terminie do 30 dni, spór poddany zostanie rozstrzygnięciu sądu właściwego dla siedziby Zamawiającego.</w:t>
      </w:r>
    </w:p>
    <w:p w14:paraId="4B9736C1" w14:textId="77777777" w:rsidR="006C0B17" w:rsidRPr="002E72CB" w:rsidRDefault="006C0B17" w:rsidP="006C0B17">
      <w:pPr>
        <w:ind w:left="360"/>
        <w:jc w:val="both"/>
        <w:rPr>
          <w:rFonts w:asciiTheme="minorHAnsi" w:hAnsiTheme="minorHAnsi" w:cstheme="minorHAnsi"/>
          <w:snapToGrid w:val="0"/>
          <w:sz w:val="18"/>
          <w:szCs w:val="18"/>
        </w:rPr>
      </w:pPr>
    </w:p>
    <w:p w14:paraId="031C6A53"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§10</w:t>
      </w:r>
    </w:p>
    <w:p w14:paraId="7427AE51"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 xml:space="preserve">Strony zgodnie oświadczają, że Zamawiający dostarczył Wykonawcy formularz Specyfikacji Warunków Zamówienia zawierający istotne dla Zamawiającego postanowienia i zobowiązania Wykonawcy oraz, że są one wprowadzone do niniejszej umowy zgodnie z warunkami zamówienia publicznego i stanowią jej integralną część. </w:t>
      </w:r>
    </w:p>
    <w:p w14:paraId="31575429"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Specyfikacja  Warunków Zamówienia oraz Oferta Wykonawcy stanowią integralną część niniejszej umowy.</w:t>
      </w:r>
    </w:p>
    <w:p w14:paraId="7E4487AD" w14:textId="77777777" w:rsidR="006C0B17" w:rsidRPr="002E72CB" w:rsidRDefault="006C0B17" w:rsidP="006C0B17">
      <w:pPr>
        <w:numPr>
          <w:ilvl w:val="0"/>
          <w:numId w:val="70"/>
        </w:numPr>
        <w:tabs>
          <w:tab w:val="left" w:pos="360"/>
        </w:tabs>
        <w:jc w:val="both"/>
        <w:rPr>
          <w:rFonts w:asciiTheme="minorHAnsi" w:hAnsiTheme="minorHAnsi" w:cstheme="minorHAnsi"/>
          <w:sz w:val="18"/>
          <w:szCs w:val="18"/>
        </w:rPr>
      </w:pPr>
      <w:r w:rsidRPr="002E72CB">
        <w:rPr>
          <w:rFonts w:asciiTheme="minorHAnsi" w:hAnsiTheme="minorHAnsi" w:cstheme="minorHAnsi"/>
          <w:sz w:val="18"/>
          <w:szCs w:val="18"/>
        </w:rPr>
        <w:t>Wykonawca wykonujący za pisemną zgodą Zamawiającego przedmiot umowy przy udziale innych podmiotów ponosi pełną odpowiedzialność za ich działanie lub zaniechanie działania, jak za swoje własne działania.</w:t>
      </w:r>
    </w:p>
    <w:p w14:paraId="2615EF6F" w14:textId="77777777" w:rsidR="006C0B17" w:rsidRPr="002E72CB" w:rsidRDefault="006C0B17" w:rsidP="006C0B17">
      <w:pPr>
        <w:numPr>
          <w:ilvl w:val="0"/>
          <w:numId w:val="70"/>
        </w:num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Wykonawca zobowiązany jest do niezwłocznego informowania Zamawiającego o każdej zmianie adresu siedziby i o każdej innej zmianie w działaniach Wykonawcy mogącej mieć wpływ na realizację Umowy. W przypadku nie dopełnienia tego obowiązku Wykonawcę będą obciążać ewentualne koszty mogące wyniknąć wskutek zaniechania.</w:t>
      </w:r>
    </w:p>
    <w:p w14:paraId="328F4B45" w14:textId="77777777" w:rsidR="006C0B17" w:rsidRPr="002E72CB" w:rsidRDefault="006C0B17" w:rsidP="006C0B17">
      <w:pPr>
        <w:ind w:left="495"/>
        <w:jc w:val="both"/>
        <w:rPr>
          <w:rFonts w:asciiTheme="minorHAnsi" w:hAnsiTheme="minorHAnsi" w:cstheme="minorHAnsi"/>
          <w:snapToGrid w:val="0"/>
          <w:sz w:val="18"/>
          <w:szCs w:val="18"/>
        </w:rPr>
      </w:pPr>
    </w:p>
    <w:p w14:paraId="3E4756A8" w14:textId="77777777" w:rsidR="006C0B17" w:rsidRPr="002E72CB" w:rsidRDefault="006C0B17" w:rsidP="006C0B17">
      <w:pPr>
        <w:keepNext/>
        <w:jc w:val="center"/>
        <w:outlineLvl w:val="1"/>
        <w:rPr>
          <w:rFonts w:asciiTheme="minorHAnsi" w:hAnsiTheme="minorHAnsi" w:cstheme="minorHAnsi"/>
          <w:sz w:val="18"/>
          <w:szCs w:val="18"/>
        </w:rPr>
      </w:pPr>
      <w:r w:rsidRPr="002E72CB">
        <w:rPr>
          <w:rFonts w:asciiTheme="minorHAnsi" w:hAnsiTheme="minorHAnsi" w:cstheme="minorHAnsi"/>
          <w:b/>
          <w:bCs/>
          <w:sz w:val="18"/>
          <w:szCs w:val="18"/>
        </w:rPr>
        <w:t>§ 11</w:t>
      </w:r>
    </w:p>
    <w:p w14:paraId="51D43489" w14:textId="77777777" w:rsidR="006C0B17" w:rsidRPr="002E72CB" w:rsidRDefault="006C0B17" w:rsidP="006C0B17">
      <w:p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 xml:space="preserve">Umowę sporządzono w trzech jednobrzmiących egzemplarzach: jeden dla Wykonawcy i dwa dla Zamawiającego.  </w:t>
      </w:r>
    </w:p>
    <w:p w14:paraId="54F04C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p>
    <w:p w14:paraId="21C216CD" w14:textId="77777777" w:rsidR="006C0B17" w:rsidRPr="002E72CB" w:rsidRDefault="006C0B17" w:rsidP="006C0B17">
      <w:pPr>
        <w:autoSpaceDE w:val="0"/>
        <w:autoSpaceDN w:val="0"/>
        <w:adjustRightInd w:val="0"/>
        <w:jc w:val="both"/>
        <w:rPr>
          <w:rFonts w:asciiTheme="minorHAnsi" w:hAnsiTheme="minorHAnsi" w:cstheme="minorHAnsi"/>
          <w:b/>
          <w:sz w:val="18"/>
          <w:szCs w:val="18"/>
        </w:rPr>
      </w:pPr>
      <w:r w:rsidRPr="002E72CB">
        <w:rPr>
          <w:rFonts w:asciiTheme="minorHAnsi" w:hAnsiTheme="minorHAnsi" w:cstheme="minorHAnsi"/>
          <w:b/>
          <w:sz w:val="18"/>
          <w:szCs w:val="18"/>
        </w:rPr>
        <w:t xml:space="preserve">ZAMAWIAJĄCY </w:t>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t xml:space="preserve">              </w:t>
      </w:r>
      <w:r w:rsidRPr="002E72CB">
        <w:rPr>
          <w:rFonts w:asciiTheme="minorHAnsi" w:hAnsiTheme="minorHAnsi" w:cstheme="minorHAnsi"/>
          <w:b/>
          <w:sz w:val="18"/>
          <w:szCs w:val="18"/>
        </w:rPr>
        <w:tab/>
      </w:r>
      <w:r w:rsidRPr="002E72CB">
        <w:rPr>
          <w:rFonts w:asciiTheme="minorHAnsi" w:hAnsiTheme="minorHAnsi" w:cstheme="minorHAnsi"/>
          <w:b/>
          <w:sz w:val="18"/>
          <w:szCs w:val="18"/>
        </w:rPr>
        <w:tab/>
        <w:t>WYKONAWCA</w:t>
      </w:r>
    </w:p>
    <w:p w14:paraId="2DF17FC1" w14:textId="77777777" w:rsidR="006C0B17" w:rsidRPr="002E72CB" w:rsidRDefault="006C0B17" w:rsidP="006C0B17">
      <w:pPr>
        <w:jc w:val="both"/>
        <w:rPr>
          <w:rFonts w:asciiTheme="minorHAnsi" w:hAnsiTheme="minorHAnsi" w:cstheme="minorHAnsi"/>
          <w:b/>
          <w:sz w:val="18"/>
          <w:szCs w:val="18"/>
          <w:u w:val="single"/>
        </w:rPr>
      </w:pPr>
      <w:r w:rsidRPr="002E72CB">
        <w:rPr>
          <w:rFonts w:asciiTheme="minorHAnsi" w:hAnsiTheme="minorHAnsi" w:cstheme="minorHAnsi"/>
          <w:sz w:val="18"/>
          <w:szCs w:val="18"/>
        </w:rPr>
        <w:t>*Niepotrzebne skreślić</w:t>
      </w:r>
    </w:p>
    <w:p w14:paraId="24BEDB51" w14:textId="77777777" w:rsidR="006C0B17" w:rsidRPr="002E72CB" w:rsidRDefault="006C0B17" w:rsidP="006C0B17">
      <w:pPr>
        <w:rPr>
          <w:rFonts w:asciiTheme="minorHAnsi" w:hAnsiTheme="minorHAnsi" w:cstheme="minorHAnsi"/>
          <w:sz w:val="18"/>
          <w:szCs w:val="18"/>
        </w:rPr>
      </w:pPr>
    </w:p>
    <w:p w14:paraId="48F081D9"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DB2505A"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CC16376"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32118CBF" w14:textId="77777777" w:rsidR="006C0B17" w:rsidRDefault="006C0B17" w:rsidP="006C0B17">
      <w:pPr>
        <w:tabs>
          <w:tab w:val="center" w:pos="4536"/>
          <w:tab w:val="right" w:pos="9072"/>
        </w:tabs>
        <w:rPr>
          <w:rFonts w:asciiTheme="minorHAnsi" w:hAnsiTheme="minorHAnsi" w:cstheme="minorHAnsi"/>
          <w:b/>
          <w:sz w:val="18"/>
          <w:szCs w:val="18"/>
        </w:rPr>
      </w:pPr>
    </w:p>
    <w:p w14:paraId="2AFCF36A" w14:textId="77777777" w:rsidR="008E58EF" w:rsidRDefault="008E58EF" w:rsidP="006C0B17">
      <w:pPr>
        <w:tabs>
          <w:tab w:val="center" w:pos="4536"/>
          <w:tab w:val="right" w:pos="9072"/>
        </w:tabs>
        <w:rPr>
          <w:rFonts w:asciiTheme="minorHAnsi" w:hAnsiTheme="minorHAnsi" w:cstheme="minorHAnsi"/>
          <w:b/>
          <w:sz w:val="18"/>
          <w:szCs w:val="18"/>
        </w:rPr>
      </w:pPr>
    </w:p>
    <w:p w14:paraId="03BF52AA" w14:textId="77777777" w:rsidR="008E58EF" w:rsidRDefault="008E58EF" w:rsidP="006C0B17">
      <w:pPr>
        <w:tabs>
          <w:tab w:val="center" w:pos="4536"/>
          <w:tab w:val="right" w:pos="9072"/>
        </w:tabs>
        <w:rPr>
          <w:rFonts w:asciiTheme="minorHAnsi" w:hAnsiTheme="minorHAnsi" w:cstheme="minorHAnsi"/>
          <w:b/>
          <w:sz w:val="18"/>
          <w:szCs w:val="18"/>
        </w:rPr>
      </w:pPr>
    </w:p>
    <w:p w14:paraId="03353586" w14:textId="77777777" w:rsidR="008E58EF" w:rsidRDefault="008E58EF" w:rsidP="006C0B17">
      <w:pPr>
        <w:tabs>
          <w:tab w:val="center" w:pos="4536"/>
          <w:tab w:val="right" w:pos="9072"/>
        </w:tabs>
        <w:rPr>
          <w:rFonts w:asciiTheme="minorHAnsi" w:hAnsiTheme="minorHAnsi" w:cstheme="minorHAnsi"/>
          <w:b/>
          <w:sz w:val="18"/>
          <w:szCs w:val="18"/>
        </w:rPr>
      </w:pPr>
    </w:p>
    <w:p w14:paraId="2931B0A0" w14:textId="77777777" w:rsidR="008E58EF" w:rsidRDefault="008E58EF" w:rsidP="006C0B17">
      <w:pPr>
        <w:tabs>
          <w:tab w:val="center" w:pos="4536"/>
          <w:tab w:val="right" w:pos="9072"/>
        </w:tabs>
        <w:rPr>
          <w:rFonts w:asciiTheme="minorHAnsi" w:hAnsiTheme="minorHAnsi" w:cstheme="minorHAnsi"/>
          <w:b/>
          <w:sz w:val="18"/>
          <w:szCs w:val="18"/>
        </w:rPr>
      </w:pPr>
    </w:p>
    <w:p w14:paraId="422BB6B1" w14:textId="77777777" w:rsidR="008E58EF" w:rsidRDefault="008E58EF" w:rsidP="006C0B17">
      <w:pPr>
        <w:tabs>
          <w:tab w:val="center" w:pos="4536"/>
          <w:tab w:val="right" w:pos="9072"/>
        </w:tabs>
        <w:rPr>
          <w:rFonts w:asciiTheme="minorHAnsi" w:hAnsiTheme="minorHAnsi" w:cstheme="minorHAnsi"/>
          <w:b/>
          <w:sz w:val="18"/>
          <w:szCs w:val="18"/>
        </w:rPr>
      </w:pPr>
    </w:p>
    <w:p w14:paraId="54FC74FD" w14:textId="77777777" w:rsidR="008E58EF" w:rsidRPr="002E72CB" w:rsidRDefault="008E58EF" w:rsidP="006C0B17">
      <w:pPr>
        <w:tabs>
          <w:tab w:val="center" w:pos="4536"/>
          <w:tab w:val="right" w:pos="9072"/>
        </w:tabs>
        <w:rPr>
          <w:rFonts w:asciiTheme="minorHAnsi" w:hAnsiTheme="minorHAnsi" w:cstheme="minorHAnsi"/>
          <w:b/>
          <w:sz w:val="18"/>
          <w:szCs w:val="18"/>
        </w:rPr>
      </w:pPr>
    </w:p>
    <w:p w14:paraId="66513DEC"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r w:rsidRPr="002E72CB">
        <w:rPr>
          <w:rFonts w:asciiTheme="minorHAnsi" w:hAnsiTheme="minorHAnsi" w:cstheme="minorHAnsi"/>
          <w:b/>
          <w:sz w:val="18"/>
          <w:szCs w:val="18"/>
        </w:rPr>
        <w:lastRenderedPageBreak/>
        <w:t>Załącznik A</w:t>
      </w:r>
    </w:p>
    <w:p w14:paraId="55C16BF6"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r w:rsidRPr="002E72CB">
        <w:rPr>
          <w:rFonts w:asciiTheme="minorHAnsi" w:hAnsiTheme="minorHAnsi" w:cstheme="minorHAnsi"/>
          <w:b/>
          <w:sz w:val="18"/>
          <w:szCs w:val="18"/>
        </w:rPr>
        <w:t xml:space="preserve">do umowy </w:t>
      </w:r>
      <w:r w:rsidRPr="002E72CB">
        <w:rPr>
          <w:rFonts w:asciiTheme="minorHAnsi" w:hAnsiTheme="minorHAnsi" w:cstheme="minorHAnsi"/>
          <w:b/>
          <w:bCs/>
          <w:sz w:val="18"/>
          <w:szCs w:val="18"/>
        </w:rPr>
        <w:t>....................</w:t>
      </w:r>
    </w:p>
    <w:p w14:paraId="7857A56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5571C6AC"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8DF955F"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4720BAC" w14:textId="77777777" w:rsidR="006C0B17" w:rsidRPr="002E72CB" w:rsidRDefault="006C0B17" w:rsidP="006C0B17">
      <w:pPr>
        <w:ind w:left="20"/>
        <w:jc w:val="center"/>
        <w:rPr>
          <w:rFonts w:asciiTheme="minorHAnsi" w:hAnsiTheme="minorHAnsi" w:cstheme="minorHAnsi"/>
          <w:b/>
          <w:color w:val="0070C0"/>
          <w:sz w:val="18"/>
          <w:szCs w:val="18"/>
        </w:rPr>
      </w:pPr>
    </w:p>
    <w:p w14:paraId="263674C4" w14:textId="77777777" w:rsidR="006C0B17" w:rsidRPr="002E72CB" w:rsidRDefault="006C0B17" w:rsidP="006C0B17">
      <w:pPr>
        <w:ind w:left="20"/>
        <w:jc w:val="center"/>
        <w:rPr>
          <w:rFonts w:asciiTheme="minorHAnsi" w:hAnsiTheme="minorHAnsi" w:cstheme="minorHAnsi"/>
          <w:b/>
          <w:color w:val="0070C0"/>
          <w:sz w:val="18"/>
          <w:szCs w:val="18"/>
        </w:rPr>
      </w:pPr>
    </w:p>
    <w:p w14:paraId="122A4E49" w14:textId="77777777" w:rsidR="006C0B17" w:rsidRPr="002E72CB" w:rsidRDefault="006C0B17" w:rsidP="006C0B17">
      <w:pPr>
        <w:ind w:left="20"/>
        <w:jc w:val="center"/>
        <w:rPr>
          <w:rFonts w:asciiTheme="minorHAnsi" w:hAnsiTheme="minorHAnsi" w:cstheme="minorHAnsi"/>
          <w:b/>
          <w:sz w:val="18"/>
          <w:szCs w:val="18"/>
        </w:rPr>
      </w:pPr>
      <w:r w:rsidRPr="002E72CB">
        <w:rPr>
          <w:rFonts w:asciiTheme="minorHAnsi" w:hAnsiTheme="minorHAnsi" w:cstheme="minorHAnsi"/>
          <w:b/>
          <w:sz w:val="18"/>
          <w:szCs w:val="18"/>
        </w:rPr>
        <w:t>OŚWIADCZENIE</w:t>
      </w:r>
    </w:p>
    <w:p w14:paraId="7C09FA24" w14:textId="77777777" w:rsidR="006C0B17" w:rsidRPr="002E72CB" w:rsidRDefault="006C0B17" w:rsidP="006C0B17">
      <w:pPr>
        <w:ind w:left="20"/>
        <w:jc w:val="both"/>
        <w:rPr>
          <w:rFonts w:asciiTheme="minorHAnsi" w:hAnsiTheme="minorHAnsi" w:cstheme="minorHAnsi"/>
          <w:b/>
          <w:sz w:val="18"/>
          <w:szCs w:val="18"/>
        </w:rPr>
      </w:pPr>
    </w:p>
    <w:p w14:paraId="25CE3D0D" w14:textId="77777777" w:rsidR="006C0B17" w:rsidRPr="002E72CB" w:rsidRDefault="006C0B17" w:rsidP="006C0B17">
      <w:pPr>
        <w:spacing w:before="100" w:after="100"/>
        <w:jc w:val="both"/>
        <w:rPr>
          <w:rFonts w:asciiTheme="minorHAnsi" w:hAnsiTheme="minorHAnsi" w:cstheme="minorHAnsi"/>
          <w:iCs/>
          <w:sz w:val="18"/>
          <w:szCs w:val="18"/>
        </w:rPr>
      </w:pPr>
      <w:r w:rsidRPr="002E72CB">
        <w:rPr>
          <w:rFonts w:asciiTheme="minorHAnsi" w:hAnsiTheme="minorHAnsi" w:cstheme="minorHAnsi"/>
          <w:iCs/>
          <w:sz w:val="18"/>
          <w:szCs w:val="18"/>
        </w:rPr>
        <w:t>Wykonawca oświadcza, że numer rachunku bankowego ……………………………………….…………… jest numerem dedykowanym dla dokonania rozliczeń na zasadach podzielonej płatności (tzw. „</w:t>
      </w:r>
      <w:proofErr w:type="spellStart"/>
      <w:r w:rsidRPr="002E72CB">
        <w:rPr>
          <w:rFonts w:asciiTheme="minorHAnsi" w:hAnsiTheme="minorHAnsi" w:cstheme="minorHAnsi"/>
          <w:iCs/>
          <w:sz w:val="18"/>
          <w:szCs w:val="18"/>
        </w:rPr>
        <w:t>split</w:t>
      </w:r>
      <w:proofErr w:type="spellEnd"/>
      <w:r w:rsidRPr="002E72CB">
        <w:rPr>
          <w:rFonts w:asciiTheme="minorHAnsi" w:hAnsiTheme="minorHAnsi" w:cstheme="minorHAnsi"/>
          <w:iCs/>
          <w:sz w:val="18"/>
          <w:szCs w:val="18"/>
        </w:rPr>
        <w:t xml:space="preserve"> </w:t>
      </w:r>
      <w:proofErr w:type="spellStart"/>
      <w:r w:rsidRPr="002E72CB">
        <w:rPr>
          <w:rFonts w:asciiTheme="minorHAnsi" w:hAnsiTheme="minorHAnsi" w:cstheme="minorHAnsi"/>
          <w:iCs/>
          <w:sz w:val="18"/>
          <w:szCs w:val="18"/>
        </w:rPr>
        <w:t>payment</w:t>
      </w:r>
      <w:proofErr w:type="spellEnd"/>
      <w:r w:rsidRPr="002E72CB">
        <w:rPr>
          <w:rFonts w:asciiTheme="minorHAnsi" w:hAnsiTheme="minorHAnsi" w:cstheme="minorHAnsi"/>
          <w:iCs/>
          <w:sz w:val="18"/>
          <w:szCs w:val="18"/>
        </w:rPr>
        <w:t xml:space="preserve">”) zgodnie z przepisami ustawy z dnia 29 sierpnia 1997 r. – Prawo bankowe (Dz. U. z 2020 r. poz. 1896 ze zm.) oraz ustawy z dnia 11 marca 2014 r. o podatku od towarów i usług (Dz. U. z 2020 r. poz. 106 ze zm.) </w:t>
      </w:r>
    </w:p>
    <w:p w14:paraId="7408ECDE" w14:textId="77777777" w:rsidR="006C0B17" w:rsidRPr="002E72CB" w:rsidRDefault="006C0B17" w:rsidP="006C0B17">
      <w:pPr>
        <w:spacing w:before="100" w:after="100"/>
        <w:jc w:val="both"/>
        <w:rPr>
          <w:rFonts w:asciiTheme="minorHAnsi" w:hAnsiTheme="minorHAnsi" w:cstheme="minorHAnsi"/>
          <w:iCs/>
          <w:sz w:val="18"/>
          <w:szCs w:val="18"/>
        </w:rPr>
      </w:pPr>
    </w:p>
    <w:p w14:paraId="1573F5FD" w14:textId="77777777" w:rsidR="006C0B17" w:rsidRPr="002E72CB" w:rsidRDefault="006C0B17" w:rsidP="006C0B17">
      <w:pPr>
        <w:spacing w:before="100" w:after="100"/>
        <w:jc w:val="both"/>
        <w:rPr>
          <w:rFonts w:asciiTheme="minorHAnsi" w:hAnsiTheme="minorHAnsi" w:cstheme="minorHAnsi"/>
          <w:iCs/>
          <w:sz w:val="18"/>
          <w:szCs w:val="18"/>
        </w:rPr>
      </w:pPr>
    </w:p>
    <w:tbl>
      <w:tblPr>
        <w:tblW w:w="9072" w:type="dxa"/>
        <w:tblCellMar>
          <w:left w:w="10" w:type="dxa"/>
          <w:right w:w="10" w:type="dxa"/>
        </w:tblCellMar>
        <w:tblLook w:val="04A0" w:firstRow="1" w:lastRow="0" w:firstColumn="1" w:lastColumn="0" w:noHBand="0" w:noVBand="1"/>
      </w:tblPr>
      <w:tblGrid>
        <w:gridCol w:w="2692"/>
        <w:gridCol w:w="6380"/>
      </w:tblGrid>
      <w:tr w:rsidR="006C0B17" w:rsidRPr="002E72CB" w14:paraId="4C1CF63D" w14:textId="77777777" w:rsidTr="0011726F">
        <w:tc>
          <w:tcPr>
            <w:tcW w:w="2692" w:type="dxa"/>
            <w:tcMar>
              <w:top w:w="0" w:type="dxa"/>
              <w:left w:w="108" w:type="dxa"/>
              <w:bottom w:w="0" w:type="dxa"/>
              <w:right w:w="108" w:type="dxa"/>
            </w:tcMar>
          </w:tcPr>
          <w:p w14:paraId="1CB0AFC6"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w:t>
            </w:r>
          </w:p>
        </w:tc>
        <w:tc>
          <w:tcPr>
            <w:tcW w:w="6380" w:type="dxa"/>
            <w:tcMar>
              <w:top w:w="0" w:type="dxa"/>
              <w:left w:w="108" w:type="dxa"/>
              <w:bottom w:w="0" w:type="dxa"/>
              <w:right w:w="108" w:type="dxa"/>
            </w:tcMar>
          </w:tcPr>
          <w:p w14:paraId="4153EFA2" w14:textId="77777777" w:rsidR="006C0B17" w:rsidRPr="002E72CB" w:rsidRDefault="006C0B17" w:rsidP="0011726F">
            <w:pPr>
              <w:ind w:left="3578"/>
              <w:jc w:val="center"/>
              <w:rPr>
                <w:rFonts w:asciiTheme="minorHAnsi" w:hAnsiTheme="minorHAnsi" w:cstheme="minorHAnsi"/>
                <w:sz w:val="18"/>
                <w:szCs w:val="18"/>
              </w:rPr>
            </w:pPr>
            <w:r w:rsidRPr="002E72CB">
              <w:rPr>
                <w:rFonts w:asciiTheme="minorHAnsi" w:hAnsiTheme="minorHAnsi" w:cstheme="minorHAnsi"/>
                <w:sz w:val="18"/>
                <w:szCs w:val="18"/>
                <w:lang w:eastAsia="ar-SA"/>
              </w:rPr>
              <w:t>………………………………………..</w:t>
            </w:r>
          </w:p>
        </w:tc>
      </w:tr>
      <w:tr w:rsidR="006C0B17" w:rsidRPr="002E72CB" w14:paraId="0825ECF4" w14:textId="77777777" w:rsidTr="0011726F">
        <w:tc>
          <w:tcPr>
            <w:tcW w:w="2692" w:type="dxa"/>
            <w:tcMar>
              <w:top w:w="0" w:type="dxa"/>
              <w:left w:w="108" w:type="dxa"/>
              <w:bottom w:w="0" w:type="dxa"/>
              <w:right w:w="108" w:type="dxa"/>
            </w:tcMar>
          </w:tcPr>
          <w:p w14:paraId="0E1F5A94"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(miejscowość i data)</w:t>
            </w:r>
          </w:p>
        </w:tc>
        <w:tc>
          <w:tcPr>
            <w:tcW w:w="6380" w:type="dxa"/>
            <w:tcMar>
              <w:top w:w="0" w:type="dxa"/>
              <w:left w:w="108" w:type="dxa"/>
              <w:bottom w:w="0" w:type="dxa"/>
              <w:right w:w="108" w:type="dxa"/>
            </w:tcMar>
          </w:tcPr>
          <w:p w14:paraId="63E2A021" w14:textId="77777777" w:rsidR="006C0B17" w:rsidRPr="002E72CB" w:rsidRDefault="006C0B17" w:rsidP="0011726F">
            <w:pPr>
              <w:ind w:left="3578"/>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(podpis/y)</w:t>
            </w:r>
          </w:p>
        </w:tc>
      </w:tr>
    </w:tbl>
    <w:p w14:paraId="320013C0" w14:textId="77777777" w:rsidR="006C0B17" w:rsidRPr="002E72CB" w:rsidRDefault="006C0B17" w:rsidP="006C0B17">
      <w:pPr>
        <w:spacing w:before="100" w:after="100"/>
        <w:jc w:val="both"/>
        <w:rPr>
          <w:rFonts w:asciiTheme="minorHAnsi" w:hAnsiTheme="minorHAnsi" w:cstheme="minorHAnsi"/>
          <w:iCs/>
          <w:sz w:val="18"/>
          <w:szCs w:val="18"/>
        </w:rPr>
      </w:pPr>
    </w:p>
    <w:p w14:paraId="48026EB0" w14:textId="77777777" w:rsidR="006C0B17" w:rsidRPr="002E72CB" w:rsidRDefault="006C0B17" w:rsidP="006C0B17">
      <w:pPr>
        <w:spacing w:before="100" w:after="100"/>
        <w:jc w:val="both"/>
        <w:rPr>
          <w:rFonts w:asciiTheme="minorHAnsi" w:hAnsiTheme="minorHAnsi" w:cstheme="minorHAnsi"/>
          <w:b/>
          <w:iCs/>
          <w:sz w:val="18"/>
          <w:szCs w:val="18"/>
        </w:rPr>
      </w:pPr>
      <w:r w:rsidRPr="002E72CB">
        <w:rPr>
          <w:rFonts w:asciiTheme="minorHAnsi" w:hAnsiTheme="minorHAnsi" w:cstheme="minorHAnsi"/>
          <w:b/>
          <w:iCs/>
          <w:sz w:val="18"/>
          <w:szCs w:val="18"/>
        </w:rPr>
        <w:t>Informacje Zamawiającego</w:t>
      </w:r>
    </w:p>
    <w:p w14:paraId="205D29C9"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 xml:space="preserve">Zamawiający informuje, że w związku z wejściem w życie ustawy z dnia 12 kwietnia 2019 r. o zmianie ustawy o podatku od towarów i usług oraz niektórych innych ustaw (Dz. U. z 2019 r. poz. 1018 ze zm.) i zmianą treści art. 96b ustawy z dnia 11 marca 2014 r. o podatku od towarów i usług ( Dz. U. z 2018 r . poz. 2174 ze zm.) od dnia 1 września 2019 r. obowiązuje Wykaz podmiotów – zarejestrowanych jako podatnicy VAT, niezarejestrowanych oraz wykreślonych i przywróconych do rejestru VAT (tzw. „biała lista”). </w:t>
      </w:r>
    </w:p>
    <w:p w14:paraId="3118C150"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2020 r. poz. 1426 ze zm.), ustawy z dnia 15 lutego 1992 r. o podatku dochodowym od osób prawnych (Dz. U. z 2020 r. poz. 1406 ze zm.), ustawy z dnia 11 marca 2014 r. o podatku od towarów i usług (Dz. U. z 2020 r . poz. 106 ze zm.), ustawy z dnia 29 sierpnia 1997 r. – Ordynacja podatkowa (Dz. U. z 2020 r. poz. 1325 ze zm.) oraz ustawy z dnia 10 września 1999 r. – Kodeks karny skarbowy (Dz. U. z 2020 r. poz. 19 ze zm.).</w:t>
      </w:r>
    </w:p>
    <w:p w14:paraId="1DBCE3DF"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727E9243"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Wykonawcy, w trybie i na zasadach, przewidzianych w art. 117ba ustawy z dnia 29 sierpnia 1997 r. – Ordynacja podatkowa (Dz. U. z 2020 r. poz. 1325 ze zm.).</w:t>
      </w:r>
      <w:r w:rsidRPr="002E72CB">
        <w:rPr>
          <w:rFonts w:asciiTheme="minorHAnsi" w:hAnsiTheme="minorHAnsi" w:cstheme="minorHAnsi"/>
          <w:sz w:val="18"/>
          <w:szCs w:val="18"/>
        </w:rPr>
        <w:t xml:space="preserve"> </w:t>
      </w:r>
    </w:p>
    <w:p w14:paraId="7CBE13A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br w:type="page"/>
      </w:r>
    </w:p>
    <w:p w14:paraId="23046BCC" w14:textId="77777777" w:rsidR="006C0B17" w:rsidRPr="002E72CB" w:rsidRDefault="006C0B17" w:rsidP="006C0B17">
      <w:pPr>
        <w:tabs>
          <w:tab w:val="left" w:pos="4253"/>
        </w:tabs>
        <w:jc w:val="right"/>
        <w:rPr>
          <w:rFonts w:asciiTheme="minorHAnsi" w:hAnsiTheme="minorHAnsi" w:cstheme="minorHAnsi"/>
          <w:b/>
          <w:bCs/>
          <w:sz w:val="18"/>
          <w:szCs w:val="18"/>
        </w:rPr>
      </w:pPr>
    </w:p>
    <w:p w14:paraId="7BA8364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t>Załącznik nr B do umowy nr ..................</w:t>
      </w:r>
    </w:p>
    <w:p w14:paraId="7F36C1A4" w14:textId="77777777" w:rsidR="006C0B17" w:rsidRPr="002E72CB" w:rsidRDefault="006C0B17" w:rsidP="006C0B17">
      <w:pPr>
        <w:ind w:left="20"/>
        <w:rPr>
          <w:rFonts w:asciiTheme="minorHAnsi" w:hAnsiTheme="minorHAnsi" w:cstheme="minorHAnsi"/>
          <w:b/>
          <w:sz w:val="18"/>
          <w:szCs w:val="18"/>
        </w:rPr>
      </w:pPr>
    </w:p>
    <w:p w14:paraId="72AFA2FE" w14:textId="77777777" w:rsidR="006C0B17" w:rsidRPr="002E72CB" w:rsidRDefault="006C0B17" w:rsidP="006C0B17">
      <w:pPr>
        <w:ind w:left="426" w:hanging="426"/>
        <w:jc w:val="center"/>
        <w:rPr>
          <w:rFonts w:asciiTheme="minorHAnsi" w:hAnsiTheme="minorHAnsi" w:cstheme="minorHAnsi"/>
          <w:b/>
          <w:sz w:val="18"/>
          <w:szCs w:val="18"/>
        </w:rPr>
      </w:pPr>
    </w:p>
    <w:p w14:paraId="570CD233" w14:textId="77777777" w:rsidR="006C0B17" w:rsidRPr="002E72CB" w:rsidRDefault="006C0B17" w:rsidP="006C0B17">
      <w:pPr>
        <w:ind w:left="426" w:hanging="426"/>
        <w:jc w:val="center"/>
        <w:rPr>
          <w:rFonts w:asciiTheme="minorHAnsi" w:hAnsiTheme="minorHAnsi" w:cstheme="minorHAnsi"/>
          <w:b/>
          <w:sz w:val="18"/>
          <w:szCs w:val="18"/>
        </w:rPr>
      </w:pPr>
      <w:r w:rsidRPr="002E72CB">
        <w:rPr>
          <w:rFonts w:asciiTheme="minorHAnsi" w:hAnsiTheme="minorHAnsi" w:cstheme="minorHAnsi"/>
          <w:b/>
          <w:sz w:val="18"/>
          <w:szCs w:val="18"/>
        </w:rPr>
        <w:t>KLAUZULA INFORMACYJNA</w:t>
      </w:r>
    </w:p>
    <w:p w14:paraId="21E8C5F9"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79FF93F5"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5CDC082D" w14:textId="77777777" w:rsidR="006C0B17" w:rsidRPr="002E72CB" w:rsidRDefault="006C0B17" w:rsidP="006C0B17">
      <w:pPr>
        <w:widowControl w:val="0"/>
        <w:tabs>
          <w:tab w:val="left" w:pos="0"/>
        </w:tabs>
        <w:jc w:val="both"/>
        <w:outlineLvl w:val="0"/>
        <w:rPr>
          <w:rFonts w:asciiTheme="minorHAnsi" w:hAnsiTheme="minorHAnsi" w:cstheme="minorHAnsi"/>
          <w:b/>
          <w:bCs/>
          <w:sz w:val="18"/>
          <w:szCs w:val="18"/>
        </w:rPr>
      </w:pPr>
      <w:r w:rsidRPr="002E72CB">
        <w:rPr>
          <w:rFonts w:asciiTheme="minorHAnsi" w:hAnsiTheme="minorHAnsi" w:cstheme="minorHAnsi"/>
          <w:sz w:val="18"/>
          <w:szCs w:val="18"/>
        </w:rPr>
        <w:t>Nazwa zadania:</w:t>
      </w:r>
      <w:r w:rsidRPr="002E72CB">
        <w:rPr>
          <w:rFonts w:asciiTheme="minorHAnsi" w:hAnsiTheme="minorHAnsi" w:cstheme="minorHAnsi"/>
          <w:b/>
          <w:sz w:val="18"/>
          <w:szCs w:val="18"/>
        </w:rPr>
        <w:t xml:space="preserve"> </w:t>
      </w:r>
      <w:r w:rsidRPr="002E72CB">
        <w:rPr>
          <w:rFonts w:asciiTheme="minorHAnsi" w:hAnsiTheme="minorHAnsi" w:cstheme="minorHAnsi"/>
          <w:b/>
          <w:bCs/>
          <w:sz w:val="18"/>
          <w:szCs w:val="18"/>
        </w:rPr>
        <w:t>....................................</w:t>
      </w:r>
    </w:p>
    <w:p w14:paraId="00328F07" w14:textId="77777777" w:rsidR="006C0B17" w:rsidRPr="002E72CB" w:rsidRDefault="006C0B17" w:rsidP="006C0B17">
      <w:pPr>
        <w:jc w:val="right"/>
        <w:textAlignment w:val="center"/>
        <w:rPr>
          <w:rFonts w:asciiTheme="minorHAnsi" w:eastAsia="Arial Unicode MS" w:hAnsiTheme="minorHAnsi" w:cstheme="minorHAnsi"/>
          <w:bCs/>
          <w:sz w:val="18"/>
          <w:szCs w:val="18"/>
        </w:rPr>
      </w:pPr>
    </w:p>
    <w:p w14:paraId="2EA5A981"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Administratorem Danych Osobowych w Zespole Szkolno-przedszkolnym w Wysokiej , zwanej dalej ADO, jest Dyrektor Halina </w:t>
      </w:r>
      <w:proofErr w:type="spellStart"/>
      <w:r w:rsidRPr="002E72CB">
        <w:rPr>
          <w:rFonts w:asciiTheme="minorHAnsi" w:hAnsiTheme="minorHAnsi" w:cstheme="minorHAnsi"/>
          <w:sz w:val="18"/>
          <w:szCs w:val="18"/>
          <w:lang w:eastAsia="en-US"/>
        </w:rPr>
        <w:t>Frodyma</w:t>
      </w:r>
      <w:proofErr w:type="spellEnd"/>
      <w:r w:rsidRPr="002E72CB">
        <w:rPr>
          <w:rFonts w:asciiTheme="minorHAnsi" w:hAnsiTheme="minorHAnsi" w:cstheme="minorHAnsi"/>
          <w:sz w:val="18"/>
          <w:szCs w:val="18"/>
          <w:lang w:eastAsia="en-US"/>
        </w:rPr>
        <w:t xml:space="preserve">  adres: ul. Chabrowa 99  nr kontaktowy 71 71515199 w godzinach pracy 07:00 do 15:00 od poniedziałku do piątku, email: sekretariat-szkola@zspwysoka.pl</w:t>
      </w:r>
    </w:p>
    <w:p w14:paraId="246488EB"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Inspektor Ochrony Danych Osobowych w Zespole Szkolno-  Przedszkolnym w Wysokiej   dostępny jest pod adresem email: iodwysoka@bipwysoka.pl</w:t>
      </w:r>
    </w:p>
    <w:p w14:paraId="3FE55312"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 Danych Osobowych  przetwarza Państwa dane na podstawie art. 6 ust. 1 lit. b rozporządzenia Parlamentu Europejskiego i Rady (UE) 2016/679 z dnia 27 kwietnia 2016 r. w sprawie ochrony osób fizycznych w związku z przetwarzaniem danych osobowych i w sprawie swobodnego przepływu takich danych oraz uchylenia dyrektywy 95/46/WE, zwanego dalej RODO, w celu </w:t>
      </w:r>
      <w:r w:rsidRPr="002E72CB">
        <w:rPr>
          <w:rFonts w:asciiTheme="minorHAnsi" w:hAnsiTheme="minorHAnsi" w:cstheme="minorHAnsi"/>
          <w:color w:val="000000"/>
          <w:sz w:val="18"/>
          <w:szCs w:val="18"/>
          <w:lang w:eastAsia="en-US" w:bidi="pl-PL"/>
        </w:rPr>
        <w:t>realizacji umowy oraz w celach kontaktowych związanych z umową</w:t>
      </w:r>
      <w:r w:rsidRPr="002E72CB">
        <w:rPr>
          <w:rFonts w:asciiTheme="minorHAnsi" w:hAnsiTheme="minorHAnsi" w:cstheme="minorHAnsi"/>
          <w:sz w:val="18"/>
          <w:szCs w:val="18"/>
          <w:lang w:eastAsia="en-US"/>
        </w:rPr>
        <w:t>.</w:t>
      </w:r>
    </w:p>
    <w:p w14:paraId="5BB0C01D"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mogą być udostępniane:</w:t>
      </w:r>
    </w:p>
    <w:p w14:paraId="26C70BED"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organom władzy publicznej oraz podmiotom wykonującym zadania publiczne lub działającym na zlecenie organów władzy publicznej, w zakresie i w celach, które wynikają z przepisów powszechnie obowiązującego prawa,</w:t>
      </w:r>
    </w:p>
    <w:p w14:paraId="3D215272"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podmiotom przetwarzającym na zlecenie i w imieniu Administratora, na podstawie zawartej umowy powierzenia przetwarzania danych osobowych, w celu świadczenia usług w związku z realizacją umowy, np. usług teleinformatycznych takich jak hosting, dostarczanie lub utrzymanie systemów informatycznych, usług księgowych, podatkowych, audytorskich, archiwizacyjnych, usług prawnych i doradczych, operatorom pocztowym, firmom kurierskim (wskazać jakim innym podmiotom i na jakiej podstawie).</w:t>
      </w:r>
    </w:p>
    <w:p w14:paraId="4264C6F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będą przetwarzane przez okres niezbędny do realizacji celu, o którym mowa w pkt 3, tj. przez okres współpracy (wskazać okres przez jaki dane będą przetwarzane) a następnie, jeśli chodzi o materiały archiwalne, przez czas wynikający z przepisów ustawy z dnia 14 lipca 1983 r. o narodowym zasobie archiwalnym i archiwach (Dz.U. 2018 r. poz. 217 ze zm.).</w:t>
      </w:r>
    </w:p>
    <w:p w14:paraId="2F31CC9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Podanie danych osobowych jest dobrowolne, ale niezbędne do zawarcia i wykonania umowy a w razie istnienia roszczeń związanych z niewykonaniem oraz nienależytym wykonaniem umowy – dochodzenia roszczeń z tego tytułu (wykonania umowy/podjęcia działań przed zawarciem umowy).</w:t>
      </w:r>
    </w:p>
    <w:p w14:paraId="2483AFE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związku z przetwarzaniem danych osobowych na podstawie art. 6 ust. 1 lit. b RODO przysługują Państwu następujące uprawnienia:</w:t>
      </w:r>
    </w:p>
    <w:p w14:paraId="6AFFF6F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dostępu do danych osobowych, w tym prawo do uzyskania kopii tych danych,</w:t>
      </w:r>
    </w:p>
    <w:p w14:paraId="78B2A84A"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sprostowania (poprawiania) danych osobowych - w przypadku gdy dane są nieprawidłowe lub niekompletne,</w:t>
      </w:r>
    </w:p>
    <w:p w14:paraId="78EF0635"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usunięcia danych osobowych (tzw. prawo do bycia zapomnianym),</w:t>
      </w:r>
    </w:p>
    <w:p w14:paraId="04CE0BAE"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ograniczenia przetwarzania danych osobowych,</w:t>
      </w:r>
    </w:p>
    <w:p w14:paraId="6FA2BF64"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przenoszenia danych,</w:t>
      </w:r>
    </w:p>
    <w:p w14:paraId="51954D7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sprzeciwu wobec przetwarzania danych.</w:t>
      </w:r>
    </w:p>
    <w:p w14:paraId="67C9F565" w14:textId="77777777" w:rsidR="006C0B17" w:rsidRPr="002E72CB" w:rsidRDefault="006C0B17" w:rsidP="006C0B17">
      <w:pPr>
        <w:numPr>
          <w:ilvl w:val="0"/>
          <w:numId w:val="49"/>
        </w:numPr>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przypadku uznania, iż przetwarzanie przez Administratora Danych Osobowych  Państwa danych osobowych narusza przepisy RODO, przysługuje Państwu prawo do wniesienia skargi do organu nadzorczego - Prezesa Urzędu Ochrony Danych Osobowych, adres: ul. Stawki 2, 00-193 Warszawa.</w:t>
      </w:r>
    </w:p>
    <w:p w14:paraId="49D806B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nie będą przetwarzane w sposób zautomatyzowany i nie będą profilowane.</w:t>
      </w:r>
    </w:p>
    <w:p w14:paraId="7F87AC2B" w14:textId="77777777" w:rsidR="006C0B17" w:rsidRPr="002E72CB" w:rsidRDefault="006C0B17" w:rsidP="006C0B17">
      <w:pPr>
        <w:widowControl w:val="0"/>
        <w:spacing w:line="274" w:lineRule="exact"/>
        <w:jc w:val="both"/>
        <w:rPr>
          <w:rFonts w:asciiTheme="minorHAnsi" w:hAnsiTheme="minorHAnsi" w:cstheme="minorHAnsi"/>
          <w:color w:val="000000"/>
          <w:sz w:val="18"/>
          <w:szCs w:val="18"/>
          <w:lang w:bidi="pl-PL"/>
        </w:rPr>
      </w:pPr>
    </w:p>
    <w:p w14:paraId="12E4E536" w14:textId="77777777" w:rsidR="006C0B17" w:rsidRPr="002E72CB" w:rsidRDefault="006C0B17" w:rsidP="006C0B17">
      <w:pPr>
        <w:rPr>
          <w:rFonts w:asciiTheme="minorHAnsi" w:hAnsiTheme="minorHAnsi" w:cstheme="minorHAnsi"/>
          <w:sz w:val="18"/>
          <w:szCs w:val="18"/>
        </w:rPr>
      </w:pPr>
    </w:p>
    <w:p w14:paraId="7239F832"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34F37D1E"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C13B18D"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1A8F5D45"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08F9DB0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454C03C"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25FA113" w14:textId="77777777" w:rsidR="006C0B17" w:rsidRPr="002E72CB" w:rsidRDefault="006C0B17" w:rsidP="006C0B17">
      <w:pPr>
        <w:tabs>
          <w:tab w:val="left" w:pos="4253"/>
        </w:tabs>
        <w:jc w:val="center"/>
        <w:rPr>
          <w:rFonts w:asciiTheme="minorHAnsi" w:hAnsiTheme="minorHAnsi" w:cstheme="minorHAnsi"/>
          <w:b/>
          <w:bCs/>
          <w:sz w:val="18"/>
          <w:szCs w:val="18"/>
        </w:rPr>
        <w:sectPr w:rsidR="006C0B17" w:rsidRPr="002E72CB" w:rsidSect="006C0B17">
          <w:headerReference w:type="even" r:id="rId20"/>
          <w:headerReference w:type="default" r:id="rId21"/>
          <w:footerReference w:type="even" r:id="rId22"/>
          <w:footerReference w:type="default" r:id="rId23"/>
          <w:pgSz w:w="11906" w:h="16838"/>
          <w:pgMar w:top="709" w:right="1134" w:bottom="1134" w:left="1418" w:header="709" w:footer="624" w:gutter="0"/>
          <w:cols w:space="708"/>
          <w:docGrid w:linePitch="360"/>
        </w:sectPr>
      </w:pPr>
    </w:p>
    <w:p w14:paraId="6B1483C2" w14:textId="77777777" w:rsidR="00EE4B0A" w:rsidRPr="00EE4B0A" w:rsidRDefault="00EE4B0A" w:rsidP="00EE4B0A">
      <w:pPr>
        <w:tabs>
          <w:tab w:val="left" w:pos="4253"/>
        </w:tabs>
        <w:rPr>
          <w:rFonts w:asciiTheme="minorHAnsi" w:hAnsiTheme="minorHAnsi" w:cstheme="minorHAnsi"/>
          <w:b/>
          <w:bCs/>
          <w:sz w:val="18"/>
          <w:szCs w:val="18"/>
        </w:rPr>
      </w:pPr>
    </w:p>
    <w:p w14:paraId="0241BE7F" w14:textId="77777777" w:rsidR="00EE4B0A" w:rsidRPr="00EE4B0A" w:rsidRDefault="00EE4B0A" w:rsidP="00EE4B0A">
      <w:pPr>
        <w:jc w:val="right"/>
        <w:rPr>
          <w:rFonts w:asciiTheme="minorHAnsi" w:hAnsiTheme="minorHAnsi" w:cstheme="minorHAnsi"/>
          <w:sz w:val="18"/>
          <w:szCs w:val="18"/>
        </w:rPr>
      </w:pPr>
      <w:r w:rsidRPr="00EE4B0A">
        <w:rPr>
          <w:rFonts w:asciiTheme="minorHAnsi" w:hAnsiTheme="minorHAnsi" w:cstheme="minorHAnsi"/>
          <w:sz w:val="18"/>
          <w:szCs w:val="18"/>
        </w:rPr>
        <w:t>Załącznik nr 7</w:t>
      </w:r>
    </w:p>
    <w:p w14:paraId="2F35BB8B" w14:textId="77777777" w:rsidR="00EE4B0A" w:rsidRPr="00EE4B0A" w:rsidRDefault="00EE4B0A" w:rsidP="00EE4B0A">
      <w:pPr>
        <w:jc w:val="right"/>
        <w:rPr>
          <w:rFonts w:asciiTheme="minorHAnsi" w:hAnsiTheme="minorHAnsi" w:cstheme="minorHAnsi"/>
          <w:sz w:val="18"/>
          <w:szCs w:val="18"/>
        </w:rPr>
      </w:pPr>
    </w:p>
    <w:p w14:paraId="3B68A02F" w14:textId="77777777" w:rsidR="00EE4B0A" w:rsidRPr="00EE4B0A" w:rsidRDefault="00EE4B0A" w:rsidP="00EE4B0A">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85"/>
      </w:tblGrid>
      <w:tr w:rsidR="00EE4B0A" w:rsidRPr="00EE4B0A" w14:paraId="2A30C38B" w14:textId="77777777" w:rsidTr="00FD3468">
        <w:trPr>
          <w:trHeight w:val="1149"/>
        </w:trPr>
        <w:tc>
          <w:tcPr>
            <w:tcW w:w="5000" w:type="pct"/>
            <w:shd w:val="clear" w:color="auto" w:fill="CCCCCC"/>
            <w:vAlign w:val="center"/>
          </w:tcPr>
          <w:p w14:paraId="37D61001" w14:textId="77777777" w:rsidR="00EE4B0A" w:rsidRPr="00EE4B0A" w:rsidRDefault="00EE4B0A" w:rsidP="00FD3468">
            <w:pPr>
              <w:jc w:val="center"/>
              <w:rPr>
                <w:rFonts w:asciiTheme="minorHAnsi" w:hAnsiTheme="minorHAnsi" w:cstheme="minorHAnsi"/>
                <w:b/>
                <w:sz w:val="18"/>
                <w:szCs w:val="18"/>
              </w:rPr>
            </w:pPr>
            <w:r w:rsidRPr="00EE4B0A">
              <w:rPr>
                <w:rFonts w:asciiTheme="minorHAnsi" w:hAnsiTheme="minorHAnsi" w:cstheme="minorHAnsi"/>
                <w:b/>
                <w:sz w:val="18"/>
                <w:szCs w:val="18"/>
              </w:rPr>
              <w:t>ZESTAWIENIE CENOWE WRAZ  ZE SZCZEGÓŁOWYM OPISEM PRZEDMIOTU ZAMÓWIENIA</w:t>
            </w:r>
          </w:p>
        </w:tc>
      </w:tr>
    </w:tbl>
    <w:p w14:paraId="2BCA626C" w14:textId="77777777" w:rsidR="00EE4B0A" w:rsidRPr="00EE4B0A" w:rsidRDefault="00EE4B0A" w:rsidP="00EE4B0A">
      <w:pPr>
        <w:jc w:val="right"/>
        <w:rPr>
          <w:rFonts w:asciiTheme="minorHAnsi" w:hAnsiTheme="minorHAnsi" w:cstheme="minorHAnsi"/>
          <w:b/>
          <w:sz w:val="18"/>
          <w:szCs w:val="18"/>
        </w:rPr>
      </w:pPr>
    </w:p>
    <w:p w14:paraId="0E2E822F" w14:textId="77777777" w:rsidR="00EE4B0A" w:rsidRPr="00EE4B0A" w:rsidRDefault="00EE4B0A" w:rsidP="00EE4B0A">
      <w:pPr>
        <w:ind w:left="360" w:hanging="360"/>
        <w:rPr>
          <w:rFonts w:asciiTheme="minorHAnsi" w:hAnsiTheme="minorHAnsi" w:cstheme="minorHAnsi"/>
          <w:bCs/>
          <w:sz w:val="18"/>
          <w:szCs w:val="18"/>
        </w:rPr>
      </w:pPr>
      <w:r w:rsidRPr="00EE4B0A">
        <w:rPr>
          <w:rFonts w:asciiTheme="minorHAnsi" w:hAnsiTheme="minorHAnsi" w:cstheme="minorHAnsi"/>
          <w:bCs/>
          <w:sz w:val="18"/>
          <w:szCs w:val="18"/>
        </w:rPr>
        <w:t>Osobny plik zamieszczony na stronie prowadzonego postępowania</w:t>
      </w:r>
    </w:p>
    <w:p w14:paraId="27B6E11B" w14:textId="77777777" w:rsidR="00A451AB" w:rsidRPr="00EE4B0A" w:rsidRDefault="00A451AB" w:rsidP="00A451AB">
      <w:pPr>
        <w:pStyle w:val="SPISTRECI"/>
        <w:spacing w:line="240" w:lineRule="auto"/>
        <w:jc w:val="center"/>
        <w:rPr>
          <w:rFonts w:asciiTheme="minorHAnsi" w:hAnsiTheme="minorHAnsi" w:cstheme="minorHAnsi"/>
          <w:sz w:val="18"/>
          <w:szCs w:val="18"/>
        </w:rPr>
      </w:pPr>
    </w:p>
    <w:sectPr w:rsidR="00A451AB" w:rsidRPr="00EE4B0A" w:rsidSect="002D68DA">
      <w:headerReference w:type="even" r:id="rId24"/>
      <w:headerReference w:type="default" r:id="rId25"/>
      <w:footerReference w:type="even" r:id="rId26"/>
      <w:footerReference w:type="default" r:id="rId27"/>
      <w:pgSz w:w="16838" w:h="11906" w:orient="landscape"/>
      <w:pgMar w:top="1418" w:right="709" w:bottom="1134" w:left="1134"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4A23D" w14:textId="77777777" w:rsidR="00EE38E8" w:rsidRDefault="00EE38E8">
      <w:r>
        <w:separator/>
      </w:r>
    </w:p>
  </w:endnote>
  <w:endnote w:type="continuationSeparator" w:id="0">
    <w:p w14:paraId="3941ED5E" w14:textId="77777777" w:rsidR="00EE38E8" w:rsidRDefault="00EE3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00000003" w:usb1="1001ECEA"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3BF2" w14:textId="77777777" w:rsidR="00547631" w:rsidRDefault="00547631">
    <w:pPr>
      <w:pStyle w:val="Stopka"/>
    </w:pPr>
  </w:p>
  <w:p w14:paraId="5BB3AF5E" w14:textId="77777777" w:rsidR="00547631" w:rsidRDefault="00547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A6E6" w14:textId="4EB276DF"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6</w:t>
    </w:r>
    <w:r w:rsidRPr="0074516D">
      <w:rPr>
        <w:rFonts w:ascii="Calibri" w:hAnsi="Calibri"/>
        <w:sz w:val="16"/>
        <w:szCs w:val="16"/>
      </w:rPr>
      <w:fldChar w:fldCharType="end"/>
    </w:r>
  </w:p>
  <w:p w14:paraId="6971810C" w14:textId="77777777" w:rsidR="00547631" w:rsidRDefault="005476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81BE" w14:textId="77777777" w:rsidR="006C0B17" w:rsidRDefault="006C0B17">
    <w:pPr>
      <w:pStyle w:val="Stopka"/>
    </w:pPr>
  </w:p>
  <w:p w14:paraId="62513541" w14:textId="77777777" w:rsidR="006C0B17" w:rsidRDefault="006C0B1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1286" w14:textId="77777777" w:rsidR="006C0B17" w:rsidRPr="00041157" w:rsidRDefault="006C0B17"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Pr>
        <w:rFonts w:ascii="Calibri" w:hAnsi="Calibri"/>
        <w:noProof/>
        <w:sz w:val="16"/>
        <w:szCs w:val="16"/>
      </w:rPr>
      <w:t>1</w:t>
    </w:r>
    <w:r w:rsidRPr="0074516D">
      <w:rPr>
        <w:rFonts w:ascii="Calibri" w:hAnsi="Calibri"/>
        <w:sz w:val="16"/>
        <w:szCs w:val="16"/>
      </w:rPr>
      <w:fldChar w:fldCharType="end"/>
    </w:r>
  </w:p>
  <w:p w14:paraId="6BC56183" w14:textId="77777777" w:rsidR="006C0B17" w:rsidRDefault="006C0B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3B15" w14:textId="77777777" w:rsidR="00547631" w:rsidRDefault="00547631">
    <w:pPr>
      <w:pStyle w:val="Stopka"/>
    </w:pPr>
  </w:p>
  <w:p w14:paraId="70147D73" w14:textId="77777777" w:rsidR="00547631" w:rsidRDefault="0054763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9B60" w14:textId="04DEC663"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21</w:t>
    </w:r>
    <w:r w:rsidRPr="0074516D">
      <w:rPr>
        <w:rFonts w:ascii="Calibri" w:hAnsi="Calibri"/>
        <w:sz w:val="16"/>
        <w:szCs w:val="16"/>
      </w:rPr>
      <w:fldChar w:fldCharType="end"/>
    </w:r>
  </w:p>
  <w:p w14:paraId="3D6D8C3D" w14:textId="77777777" w:rsidR="00547631" w:rsidRDefault="00547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D8D2A" w14:textId="77777777" w:rsidR="00EE38E8" w:rsidRDefault="00EE38E8">
      <w:r>
        <w:separator/>
      </w:r>
    </w:p>
  </w:footnote>
  <w:footnote w:type="continuationSeparator" w:id="0">
    <w:p w14:paraId="5E68DD25" w14:textId="77777777" w:rsidR="00EE38E8" w:rsidRDefault="00EE38E8">
      <w:r>
        <w:continuationSeparator/>
      </w:r>
    </w:p>
  </w:footnote>
  <w:footnote w:id="1">
    <w:p w14:paraId="0E705E75" w14:textId="77777777" w:rsidR="00547631" w:rsidRPr="0040052C" w:rsidRDefault="00547631" w:rsidP="00D345F3">
      <w:pPr>
        <w:pStyle w:val="Tekstprzypisudolnego"/>
        <w:jc w:val="both"/>
        <w:rPr>
          <w:rFonts w:ascii="Calibri" w:hAnsi="Calibri"/>
          <w:sz w:val="14"/>
          <w:szCs w:val="14"/>
        </w:rPr>
      </w:pPr>
      <w:r w:rsidRPr="0040052C">
        <w:rPr>
          <w:rStyle w:val="Odwoanieprzypisudolnego"/>
          <w:rFonts w:ascii="Calibri" w:hAnsi="Calibri"/>
          <w:sz w:val="14"/>
          <w:szCs w:val="14"/>
        </w:rPr>
        <w:footnoteRef/>
      </w:r>
      <w:r w:rsidRPr="0040052C">
        <w:rPr>
          <w:rFonts w:ascii="Calibri" w:hAnsi="Calibri"/>
          <w:sz w:val="14"/>
          <w:szCs w:val="14"/>
        </w:rPr>
        <w:t xml:space="preserve"> Wyjaśnienie: skorzystanie z prawa do sprostowania nie może skutkować zmianą wyniku postępowania</w:t>
      </w:r>
      <w:r>
        <w:rPr>
          <w:rFonts w:ascii="Calibri" w:hAnsi="Calibri"/>
          <w:sz w:val="14"/>
          <w:szCs w:val="14"/>
        </w:rPr>
        <w:t xml:space="preserve"> </w:t>
      </w:r>
      <w:r w:rsidRPr="0040052C">
        <w:rPr>
          <w:rFonts w:ascii="Calibri" w:hAnsi="Calibri"/>
          <w:sz w:val="14"/>
          <w:szCs w:val="14"/>
        </w:rPr>
        <w:t xml:space="preserve">o udzielenie zamówienia publicznego ani zmianą postanowień umowy w zakresie niezgodnym z ustawą </w:t>
      </w:r>
      <w:proofErr w:type="spellStart"/>
      <w:r w:rsidRPr="0040052C">
        <w:rPr>
          <w:rFonts w:ascii="Calibri" w:hAnsi="Calibri"/>
          <w:sz w:val="14"/>
          <w:szCs w:val="14"/>
        </w:rPr>
        <w:t>Pzp</w:t>
      </w:r>
      <w:proofErr w:type="spellEnd"/>
      <w:r w:rsidRPr="0040052C">
        <w:rPr>
          <w:rFonts w:ascii="Calibri" w:hAnsi="Calibri"/>
          <w:sz w:val="14"/>
          <w:szCs w:val="14"/>
        </w:rPr>
        <w:t xml:space="preserve"> oraz nie może naruszać integralności protokołu oraz jego załączników.</w:t>
      </w:r>
    </w:p>
  </w:footnote>
  <w:footnote w:id="2">
    <w:p w14:paraId="07E45ACA" w14:textId="77777777" w:rsidR="00547631" w:rsidRDefault="00547631" w:rsidP="00D345F3">
      <w:pPr>
        <w:pStyle w:val="Tekstprzypisudolnego"/>
        <w:jc w:val="both"/>
      </w:pPr>
      <w:r w:rsidRPr="0040052C">
        <w:rPr>
          <w:rStyle w:val="Odwoanieprzypisudolnego"/>
          <w:rFonts w:ascii="Calibri" w:hAnsi="Calibri"/>
          <w:sz w:val="14"/>
          <w:szCs w:val="14"/>
        </w:rPr>
        <w:footnoteRef/>
      </w:r>
      <w:r w:rsidRPr="0040052C">
        <w:rPr>
          <w:rFonts w:ascii="Calibri" w:hAnsi="Calibri"/>
          <w:sz w:val="14"/>
          <w:szCs w:val="14"/>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3">
    <w:p w14:paraId="45391100" w14:textId="77777777" w:rsidR="00547631" w:rsidRPr="00A47089" w:rsidRDefault="00547631" w:rsidP="004950D4">
      <w:pPr>
        <w:pStyle w:val="Tekstprzypisudolnego"/>
        <w:rPr>
          <w:rFonts w:asciiTheme="minorHAnsi" w:hAnsiTheme="minorHAnsi"/>
          <w:sz w:val="14"/>
          <w:szCs w:val="14"/>
        </w:rPr>
      </w:pPr>
      <w:r w:rsidRPr="00A47089">
        <w:rPr>
          <w:rStyle w:val="Odwoanieprzypisudolnego"/>
          <w:rFonts w:asciiTheme="minorHAnsi" w:hAnsiTheme="minorHAnsi"/>
          <w:sz w:val="14"/>
          <w:szCs w:val="14"/>
        </w:rPr>
        <w:footnoteRef/>
      </w:r>
      <w:r w:rsidRPr="00A47089">
        <w:rPr>
          <w:rFonts w:asciiTheme="minorHAnsi" w:hAnsiTheme="minorHAnsi"/>
          <w:sz w:val="14"/>
          <w:szCs w:val="14"/>
        </w:rPr>
        <w:t xml:space="preserve"> </w:t>
      </w:r>
      <w:r w:rsidRPr="00A47089">
        <w:rPr>
          <w:rFonts w:asciiTheme="minorHAnsi" w:hAnsiTheme="minorHAns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4">
    <w:p w14:paraId="394DFAC7" w14:textId="77777777" w:rsidR="00547631" w:rsidRPr="0050074E" w:rsidRDefault="00547631" w:rsidP="004950D4">
      <w:pPr>
        <w:tabs>
          <w:tab w:val="left" w:pos="426"/>
        </w:tabs>
        <w:ind w:right="23"/>
        <w:jc w:val="both"/>
        <w:rPr>
          <w:rFonts w:asciiTheme="minorHAnsi" w:hAnsiTheme="minorHAnsi" w:cstheme="minorHAnsi"/>
          <w:sz w:val="14"/>
          <w:szCs w:val="14"/>
        </w:rPr>
      </w:pPr>
      <w:r w:rsidRPr="0050074E">
        <w:rPr>
          <w:rFonts w:asciiTheme="minorHAnsi" w:hAnsiTheme="minorHAnsi" w:cstheme="minorHAnsi"/>
          <w:sz w:val="14"/>
          <w:szCs w:val="14"/>
        </w:rPr>
        <w:t>* niepotrzebne skreślić</w:t>
      </w:r>
    </w:p>
    <w:p w14:paraId="7F9A6C98"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62450E49"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0E41E528" w14:textId="77777777" w:rsidR="00547631" w:rsidRPr="0050074E" w:rsidRDefault="00547631" w:rsidP="004950D4">
      <w:pPr>
        <w:tabs>
          <w:tab w:val="left" w:pos="284"/>
          <w:tab w:val="left" w:pos="426"/>
        </w:tabs>
        <w:jc w:val="both"/>
        <w:rPr>
          <w:rFonts w:asciiTheme="minorHAnsi" w:hAnsiTheme="minorHAnsi" w:cstheme="minorHAnsi"/>
          <w:iCs/>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t>
      </w:r>
      <w:r w:rsidRPr="0050074E">
        <w:rPr>
          <w:rFonts w:asciiTheme="minorHAnsi" w:hAnsiTheme="minorHAnsi" w:cstheme="minorHAnsi"/>
          <w:iCs/>
          <w:color w:val="000000"/>
          <w:sz w:val="14"/>
          <w:szCs w:val="14"/>
        </w:rPr>
        <w:t>dotyczy Wykonawców</w:t>
      </w:r>
      <w:r w:rsidRPr="0050074E">
        <w:rPr>
          <w:rFonts w:asciiTheme="minorHAnsi" w:hAnsiTheme="minorHAnsi" w:cstheme="minorHAnsi"/>
          <w:sz w:val="14"/>
          <w:szCs w:val="14"/>
        </w:rPr>
        <w:t xml:space="preserve">, </w:t>
      </w:r>
      <w:r w:rsidRPr="0050074E">
        <w:rPr>
          <w:rFonts w:asciiTheme="minorHAnsi" w:hAnsiTheme="minorHAnsi" w:cstheme="minorHAnsi"/>
          <w:iCs/>
          <w:sz w:val="14"/>
          <w:szCs w:val="14"/>
        </w:rPr>
        <w:t>których oferty będą generować obowiązek doliczania wartości podatku VAT do wartości netto</w:t>
      </w:r>
      <w:r w:rsidRPr="0050074E">
        <w:rPr>
          <w:rFonts w:asciiTheme="minorHAnsi" w:hAnsiTheme="minorHAnsi" w:cstheme="minorHAnsi"/>
          <w:iCs/>
          <w:color w:val="1F497D"/>
          <w:sz w:val="14"/>
          <w:szCs w:val="14"/>
        </w:rPr>
        <w:t xml:space="preserve"> </w:t>
      </w:r>
      <w:r w:rsidRPr="0050074E">
        <w:rPr>
          <w:rFonts w:asciiTheme="minorHAnsi" w:hAnsiTheme="minorHAnsi" w:cstheme="minorHAnsi"/>
          <w:iCs/>
          <w:sz w:val="14"/>
          <w:szCs w:val="14"/>
        </w:rPr>
        <w:t>oferty, tj. w przypadku:</w:t>
      </w:r>
    </w:p>
    <w:p w14:paraId="1100F2D2"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wewnątrzwspólnotowego nabycia towarów,</w:t>
      </w:r>
    </w:p>
    <w:p w14:paraId="6C701A1C"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mechanizmu odwróconego obciążenia, o którym mowa w art. 17 ust. 1 pkt 7 ustawy o podatku od towarów i usług,</w:t>
      </w:r>
    </w:p>
    <w:p w14:paraId="23A68A60"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importu usług lub importu towarów, z którymi wiąże się obowiązek doliczenia przez zamawiającego przy porównywaniu cen ofertowych podatku VAT.</w:t>
      </w:r>
    </w:p>
    <w:p w14:paraId="4717556C" w14:textId="77777777" w:rsidR="00547631" w:rsidRDefault="00547631" w:rsidP="004950D4">
      <w:pPr>
        <w:pStyle w:val="Tekstprzypisudolnego"/>
      </w:pPr>
    </w:p>
  </w:footnote>
  <w:footnote w:id="7">
    <w:p w14:paraId="49175B32" w14:textId="77777777" w:rsidR="00547631" w:rsidRDefault="00547631" w:rsidP="009C49BD">
      <w:pPr>
        <w:pStyle w:val="Tekstprzypisudolnego"/>
        <w:jc w:val="both"/>
      </w:pPr>
      <w:r w:rsidRPr="00FD3EE9">
        <w:rPr>
          <w:rStyle w:val="Odwoanieprzypisudolnego"/>
          <w:rFonts w:ascii="Calibri" w:hAnsi="Calibri" w:cs="Calibri"/>
          <w:sz w:val="14"/>
          <w:szCs w:val="14"/>
        </w:rPr>
        <w:footnoteRef/>
      </w:r>
      <w:r w:rsidRPr="00FD3EE9">
        <w:rPr>
          <w:rFonts w:ascii="Calibri" w:hAnsi="Calibri" w:cs="Calibri"/>
          <w:sz w:val="14"/>
          <w:szCs w:val="14"/>
        </w:rPr>
        <w:t xml:space="preserve"> </w:t>
      </w:r>
      <w:r w:rsidRPr="00FD3EE9">
        <w:rPr>
          <w:rFonts w:ascii="Calibri" w:hAnsi="Calibri" w:cs="Calibri"/>
          <w:i/>
          <w:sz w:val="14"/>
          <w:szCs w:val="14"/>
        </w:rPr>
        <w:t>w przypadku Wykonawców wspólnie ubiegających się o zamówienia niniejsze „Oświadczenie” powinno być złożone przez każdego z Wykonawców w zakresie, w</w:t>
      </w:r>
      <w:r>
        <w:rPr>
          <w:rFonts w:ascii="Calibri" w:hAnsi="Calibri" w:cs="Calibri"/>
          <w:i/>
          <w:sz w:val="14"/>
          <w:szCs w:val="14"/>
        </w:rPr>
        <w:t> </w:t>
      </w:r>
      <w:r w:rsidRPr="00FD3EE9">
        <w:rPr>
          <w:rFonts w:ascii="Calibri" w:hAnsi="Calibri" w:cs="Calibri"/>
          <w:i/>
          <w:sz w:val="14"/>
          <w:szCs w:val="14"/>
        </w:rPr>
        <w:t>którym każdy z tych Wykonawców wykazuje brak podstaw do wykluczenia</w:t>
      </w:r>
    </w:p>
  </w:footnote>
  <w:footnote w:id="8">
    <w:p w14:paraId="22F4638D" w14:textId="77777777" w:rsidR="00547631" w:rsidRDefault="00547631" w:rsidP="00C374CD">
      <w:pPr>
        <w:pStyle w:val="Tekstprzypisudolnego"/>
        <w:jc w:val="both"/>
        <w:rPr>
          <w:rFonts w:asciiTheme="minorHAnsi" w:hAnsiTheme="minorHAnsi" w:cstheme="minorHAnsi"/>
          <w:sz w:val="14"/>
          <w:szCs w:val="14"/>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t>
      </w:r>
      <w:r>
        <w:rPr>
          <w:rFonts w:asciiTheme="minorHAnsi" w:hAnsiTheme="minorHAnsi" w:cstheme="minorHAnsi"/>
          <w:i/>
          <w:sz w:val="14"/>
          <w:szCs w:val="14"/>
        </w:rPr>
        <w:t xml:space="preserve">podać podstawę wykluczenia spośród wymienionych w art. 108 ust. 1 pkt 1, 2 i 5 i/lub 109 ust. 1  pkt 2-5 i 7-10 ustawy </w:t>
      </w:r>
      <w:proofErr w:type="spellStart"/>
      <w:r>
        <w:rPr>
          <w:rFonts w:asciiTheme="minorHAnsi" w:hAnsiTheme="minorHAnsi" w:cstheme="minorHAnsi"/>
          <w:i/>
          <w:sz w:val="14"/>
          <w:szCs w:val="14"/>
        </w:rPr>
        <w:t>Pzp</w:t>
      </w:r>
      <w:proofErr w:type="spellEnd"/>
    </w:p>
  </w:footnote>
  <w:footnote w:id="9">
    <w:p w14:paraId="149BE0AE" w14:textId="77777777" w:rsidR="00547631" w:rsidRDefault="00547631" w:rsidP="00C374CD">
      <w:pPr>
        <w:pStyle w:val="Tekstprzypisudolnego"/>
        <w:rPr>
          <w:rFonts w:asciiTheme="minorHAnsi" w:hAnsiTheme="minorHAnsi" w:cstheme="minorHAnsi"/>
          <w:sz w:val="16"/>
          <w:szCs w:val="16"/>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F5D5" w14:textId="77777777" w:rsidR="00547631" w:rsidRDefault="00547631">
    <w:pPr>
      <w:pStyle w:val="Nagwek"/>
    </w:pPr>
  </w:p>
  <w:p w14:paraId="2DD8CA1E" w14:textId="77777777" w:rsidR="00547631" w:rsidRDefault="00547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0928" w14:textId="77777777" w:rsidR="00547631" w:rsidRDefault="00547631" w:rsidP="00E1220E">
    <w:pPr>
      <w:pStyle w:val="Nagwek"/>
      <w:tabs>
        <w:tab w:val="clear" w:pos="4536"/>
      </w:tabs>
    </w:pPr>
  </w:p>
  <w:p w14:paraId="41ED2550" w14:textId="77777777" w:rsidR="00547631" w:rsidRDefault="00547631">
    <w:pPr>
      <w:pStyle w:val="Nagwek"/>
    </w:pPr>
  </w:p>
  <w:p w14:paraId="41BD497A" w14:textId="77777777" w:rsidR="00547631" w:rsidRDefault="005476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49AA" w14:textId="77777777" w:rsidR="006C0B17" w:rsidRDefault="006C0B17">
    <w:pPr>
      <w:pStyle w:val="Nagwek"/>
    </w:pPr>
  </w:p>
  <w:p w14:paraId="4E1DF106" w14:textId="77777777" w:rsidR="006C0B17" w:rsidRDefault="006C0B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A5C" w14:textId="77777777" w:rsidR="006C0B17" w:rsidRDefault="006C0B17" w:rsidP="00E1220E">
    <w:pPr>
      <w:pStyle w:val="Nagwek"/>
      <w:tabs>
        <w:tab w:val="clear" w:pos="4536"/>
      </w:tabs>
    </w:pPr>
  </w:p>
  <w:p w14:paraId="134320C5" w14:textId="77777777" w:rsidR="006C0B17" w:rsidRDefault="006C0B17">
    <w:pPr>
      <w:pStyle w:val="Nagwek"/>
    </w:pPr>
  </w:p>
  <w:p w14:paraId="114CD4C6" w14:textId="77777777" w:rsidR="006C0B17" w:rsidRDefault="006C0B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3ADF" w14:textId="77777777" w:rsidR="00547631" w:rsidRDefault="00547631">
    <w:pPr>
      <w:pStyle w:val="Nagwek"/>
    </w:pPr>
  </w:p>
  <w:p w14:paraId="60397FE9" w14:textId="77777777" w:rsidR="00547631" w:rsidRDefault="005476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BFE" w14:textId="77777777" w:rsidR="00547631" w:rsidRDefault="00547631" w:rsidP="00E1220E">
    <w:pPr>
      <w:pStyle w:val="Nagwek"/>
      <w:tabs>
        <w:tab w:val="clear" w:pos="4536"/>
      </w:tabs>
    </w:pPr>
  </w:p>
  <w:p w14:paraId="4E7656DD" w14:textId="77777777" w:rsidR="00547631" w:rsidRDefault="00547631">
    <w:pPr>
      <w:pStyle w:val="Nagwek"/>
    </w:pPr>
  </w:p>
  <w:p w14:paraId="2CEF4317" w14:textId="77777777" w:rsidR="00547631" w:rsidRDefault="00547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rFonts w:cs="Times New Roman"/>
        <w:b w:val="0"/>
        <w:bCs w:val="0"/>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2160" w:hanging="216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3" w15:restartNumberingAfterBreak="0">
    <w:nsid w:val="00000008"/>
    <w:multiLevelType w:val="multilevel"/>
    <w:tmpl w:val="C16A7646"/>
    <w:name w:val="WW8Num8"/>
    <w:lvl w:ilvl="0">
      <w:start w:val="15"/>
      <w:numFmt w:val="decimal"/>
      <w:lvlText w:val="%1."/>
      <w:lvlJc w:val="left"/>
      <w:pPr>
        <w:tabs>
          <w:tab w:val="num" w:pos="510"/>
        </w:tabs>
        <w:ind w:left="510" w:hanging="510"/>
      </w:pPr>
      <w:rPr>
        <w:rFonts w:cs="Times New Roman"/>
        <w:b/>
        <w:i w:val="0"/>
      </w:r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C"/>
    <w:multiLevelType w:val="multilevel"/>
    <w:tmpl w:val="0000000C"/>
    <w:name w:val="WW8Num12"/>
    <w:lvl w:ilvl="0">
      <w:start w:val="14"/>
      <w:numFmt w:val="decimal"/>
      <w:lvlText w:val="%1."/>
      <w:lvlJc w:val="left"/>
      <w:pPr>
        <w:tabs>
          <w:tab w:val="num" w:pos="510"/>
        </w:tabs>
        <w:ind w:left="510" w:hanging="51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2977C6E"/>
    <w:multiLevelType w:val="hybridMultilevel"/>
    <w:tmpl w:val="A7F62E28"/>
    <w:lvl w:ilvl="0" w:tplc="51046002">
      <w:start w:val="1"/>
      <w:numFmt w:val="lowerLetter"/>
      <w:lvlText w:val="%1)"/>
      <w:lvlJc w:val="left"/>
      <w:pPr>
        <w:ind w:left="720" w:hanging="360"/>
      </w:pPr>
      <w:rPr>
        <w:rFonts w:ascii="Calibri" w:hAnsi="Calibri" w:cs="Tahoma" w:hint="default"/>
        <w:b w:val="0"/>
        <w:i w:val="0"/>
        <w:color w:val="auto"/>
        <w:sz w:val="18"/>
        <w:szCs w:val="18"/>
      </w:rPr>
    </w:lvl>
    <w:lvl w:ilvl="1" w:tplc="FAECB56E">
      <w:start w:val="1"/>
      <w:numFmt w:val="decimal"/>
      <w:lvlText w:val="%2."/>
      <w:lvlJc w:val="left"/>
      <w:pPr>
        <w:ind w:left="705" w:hanging="705"/>
      </w:pPr>
      <w:rPr>
        <w:rFonts w:cs="Times New Roman" w:hint="default"/>
        <w:b/>
      </w:rPr>
    </w:lvl>
    <w:lvl w:ilvl="2" w:tplc="50DC875E">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47413CF"/>
    <w:multiLevelType w:val="multilevel"/>
    <w:tmpl w:val="408A4808"/>
    <w:styleLink w:val="WWNum2"/>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9" w15:restartNumberingAfterBreak="0">
    <w:nsid w:val="067C7A54"/>
    <w:multiLevelType w:val="hybridMultilevel"/>
    <w:tmpl w:val="4030DD0A"/>
    <w:lvl w:ilvl="0" w:tplc="23A02BBC">
      <w:start w:val="1"/>
      <w:numFmt w:val="decimal"/>
      <w:lvlText w:val="%1."/>
      <w:lvlJc w:val="left"/>
      <w:pPr>
        <w:ind w:left="930" w:hanging="570"/>
      </w:pPr>
      <w:rPr>
        <w:rFonts w:ascii="Tahoma" w:hAnsi="Tahoma" w:cs="Tahoma"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A46D7A"/>
    <w:multiLevelType w:val="hybridMultilevel"/>
    <w:tmpl w:val="55DAF61C"/>
    <w:lvl w:ilvl="0" w:tplc="04150011">
      <w:start w:val="1"/>
      <w:numFmt w:val="decimal"/>
      <w:lvlText w:val="%1)"/>
      <w:lvlJc w:val="left"/>
      <w:pPr>
        <w:ind w:left="760" w:hanging="360"/>
      </w:pPr>
      <w:rPr>
        <w:rFonts w:cs="Times New Roman"/>
      </w:rPr>
    </w:lvl>
    <w:lvl w:ilvl="1" w:tplc="04150019" w:tentative="1">
      <w:start w:val="1"/>
      <w:numFmt w:val="lowerLetter"/>
      <w:lvlText w:val="%2."/>
      <w:lvlJc w:val="left"/>
      <w:pPr>
        <w:ind w:left="1480" w:hanging="360"/>
      </w:pPr>
      <w:rPr>
        <w:rFonts w:cs="Times New Roman"/>
      </w:rPr>
    </w:lvl>
    <w:lvl w:ilvl="2" w:tplc="0415001B" w:tentative="1">
      <w:start w:val="1"/>
      <w:numFmt w:val="lowerRoman"/>
      <w:lvlText w:val="%3."/>
      <w:lvlJc w:val="right"/>
      <w:pPr>
        <w:ind w:left="2200" w:hanging="180"/>
      </w:pPr>
      <w:rPr>
        <w:rFonts w:cs="Times New Roman"/>
      </w:rPr>
    </w:lvl>
    <w:lvl w:ilvl="3" w:tplc="0415000F" w:tentative="1">
      <w:start w:val="1"/>
      <w:numFmt w:val="decimal"/>
      <w:lvlText w:val="%4."/>
      <w:lvlJc w:val="left"/>
      <w:pPr>
        <w:ind w:left="2920" w:hanging="360"/>
      </w:pPr>
      <w:rPr>
        <w:rFonts w:cs="Times New Roman"/>
      </w:rPr>
    </w:lvl>
    <w:lvl w:ilvl="4" w:tplc="04150019" w:tentative="1">
      <w:start w:val="1"/>
      <w:numFmt w:val="lowerLetter"/>
      <w:lvlText w:val="%5."/>
      <w:lvlJc w:val="left"/>
      <w:pPr>
        <w:ind w:left="3640" w:hanging="360"/>
      </w:pPr>
      <w:rPr>
        <w:rFonts w:cs="Times New Roman"/>
      </w:rPr>
    </w:lvl>
    <w:lvl w:ilvl="5" w:tplc="0415001B" w:tentative="1">
      <w:start w:val="1"/>
      <w:numFmt w:val="lowerRoman"/>
      <w:lvlText w:val="%6."/>
      <w:lvlJc w:val="right"/>
      <w:pPr>
        <w:ind w:left="4360" w:hanging="180"/>
      </w:pPr>
      <w:rPr>
        <w:rFonts w:cs="Times New Roman"/>
      </w:rPr>
    </w:lvl>
    <w:lvl w:ilvl="6" w:tplc="0415000F" w:tentative="1">
      <w:start w:val="1"/>
      <w:numFmt w:val="decimal"/>
      <w:lvlText w:val="%7."/>
      <w:lvlJc w:val="left"/>
      <w:pPr>
        <w:ind w:left="5080" w:hanging="360"/>
      </w:pPr>
      <w:rPr>
        <w:rFonts w:cs="Times New Roman"/>
      </w:rPr>
    </w:lvl>
    <w:lvl w:ilvl="7" w:tplc="04150019" w:tentative="1">
      <w:start w:val="1"/>
      <w:numFmt w:val="lowerLetter"/>
      <w:lvlText w:val="%8."/>
      <w:lvlJc w:val="left"/>
      <w:pPr>
        <w:ind w:left="5800" w:hanging="360"/>
      </w:pPr>
      <w:rPr>
        <w:rFonts w:cs="Times New Roman"/>
      </w:rPr>
    </w:lvl>
    <w:lvl w:ilvl="8" w:tplc="0415001B" w:tentative="1">
      <w:start w:val="1"/>
      <w:numFmt w:val="lowerRoman"/>
      <w:lvlText w:val="%9."/>
      <w:lvlJc w:val="right"/>
      <w:pPr>
        <w:ind w:left="6520" w:hanging="180"/>
      </w:pPr>
      <w:rPr>
        <w:rFonts w:cs="Times New Roman"/>
      </w:rPr>
    </w:lvl>
  </w:abstractNum>
  <w:abstractNum w:abstractNumId="11" w15:restartNumberingAfterBreak="0">
    <w:nsid w:val="07D40FA3"/>
    <w:multiLevelType w:val="hybridMultilevel"/>
    <w:tmpl w:val="8ADED946"/>
    <w:lvl w:ilvl="0" w:tplc="EAF8B78E">
      <w:start w:val="1"/>
      <w:numFmt w:val="lowerLetter"/>
      <w:suff w:val="space"/>
      <w:lvlText w:val="%1)"/>
      <w:lvlJc w:val="left"/>
      <w:pPr>
        <w:ind w:left="709" w:firstLine="0"/>
      </w:pPr>
      <w:rPr>
        <w:b w:val="0"/>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2" w15:restartNumberingAfterBreak="0">
    <w:nsid w:val="08D21B63"/>
    <w:multiLevelType w:val="hybridMultilevel"/>
    <w:tmpl w:val="D2EC256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3" w15:restartNumberingAfterBreak="0">
    <w:nsid w:val="0A603E4C"/>
    <w:multiLevelType w:val="hybridMultilevel"/>
    <w:tmpl w:val="52CE3C80"/>
    <w:lvl w:ilvl="0" w:tplc="C900C014">
      <w:start w:val="7"/>
      <w:numFmt w:val="decimal"/>
      <w:lvlText w:val="%1."/>
      <w:lvlJc w:val="left"/>
      <w:pPr>
        <w:ind w:left="927"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0DD2714A"/>
    <w:multiLevelType w:val="multilevel"/>
    <w:tmpl w:val="5D367DC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0E60368B"/>
    <w:multiLevelType w:val="hybridMultilevel"/>
    <w:tmpl w:val="6616EB1E"/>
    <w:lvl w:ilvl="0" w:tplc="AA9E193C">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66F6107"/>
    <w:multiLevelType w:val="hybridMultilevel"/>
    <w:tmpl w:val="7A72EF58"/>
    <w:lvl w:ilvl="0" w:tplc="6A1ACA6E">
      <w:start w:val="1"/>
      <w:numFmt w:val="decimal"/>
      <w:lvlText w:val="%1."/>
      <w:lvlJc w:val="left"/>
      <w:pPr>
        <w:tabs>
          <w:tab w:val="num" w:pos="360"/>
        </w:tabs>
        <w:ind w:left="360" w:hanging="360"/>
      </w:pPr>
      <w:rPr>
        <w:rFonts w:ascii="Calibri" w:hAnsi="Calibri" w:cs="Times New Roman" w:hint="default"/>
        <w:b/>
        <w:i w:val="0"/>
        <w:sz w:val="20"/>
      </w:rPr>
    </w:lvl>
    <w:lvl w:ilvl="1" w:tplc="8E585B8C">
      <w:start w:val="1"/>
      <w:numFmt w:val="lowerLetter"/>
      <w:suff w:val="space"/>
      <w:lvlText w:val="%2)"/>
      <w:lvlJc w:val="left"/>
      <w:pPr>
        <w:ind w:left="1080" w:firstLine="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cs="Times New Roman" w:hint="default"/>
      </w:rPr>
    </w:lvl>
    <w:lvl w:ilvl="2" w:tplc="FC3E8368">
      <w:start w:val="16"/>
      <w:numFmt w:val="bullet"/>
      <w:lvlText w:val=""/>
      <w:lvlJc w:val="left"/>
      <w:pPr>
        <w:ind w:left="2689" w:hanging="360"/>
      </w:pPr>
      <w:rPr>
        <w:rFonts w:ascii="Symbol" w:eastAsia="Times New Roman" w:hAnsi="Symbol" w:hint="default"/>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1"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19587637"/>
    <w:multiLevelType w:val="multilevel"/>
    <w:tmpl w:val="E4F4E43A"/>
    <w:styleLink w:val="WWNum1"/>
    <w:lvl w:ilvl="0">
      <w:start w:val="1"/>
      <w:numFmt w:val="decimal"/>
      <w:pStyle w:val="Lista-kontynuacja3"/>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A183C7E"/>
    <w:multiLevelType w:val="hybridMultilevel"/>
    <w:tmpl w:val="3F5E8268"/>
    <w:lvl w:ilvl="0" w:tplc="0809000F">
      <w:start w:val="1"/>
      <w:numFmt w:val="decimal"/>
      <w:pStyle w:val="Listanumerowana2"/>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1C24597B"/>
    <w:multiLevelType w:val="hybridMultilevel"/>
    <w:tmpl w:val="75C48028"/>
    <w:lvl w:ilvl="0" w:tplc="0415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1C481D2A"/>
    <w:multiLevelType w:val="hybridMultilevel"/>
    <w:tmpl w:val="1056F62E"/>
    <w:lvl w:ilvl="0" w:tplc="E0CEEEC4">
      <w:start w:val="1"/>
      <w:numFmt w:val="lowerLetter"/>
      <w:lvlText w:val="%1)"/>
      <w:lvlJc w:val="left"/>
      <w:pPr>
        <w:ind w:left="0" w:firstLine="0"/>
      </w:pPr>
      <w:rPr>
        <w:rFonts w:ascii="Calibri" w:hAnsi="Calibri"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26" w15:restartNumberingAfterBreak="0">
    <w:nsid w:val="1D336B07"/>
    <w:multiLevelType w:val="multilevel"/>
    <w:tmpl w:val="72BC1B18"/>
    <w:styleLink w:val="List2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7" w15:restartNumberingAfterBreak="0">
    <w:nsid w:val="1E4D32C2"/>
    <w:multiLevelType w:val="hybridMultilevel"/>
    <w:tmpl w:val="286E7F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AE6AFB"/>
    <w:multiLevelType w:val="hybridMultilevel"/>
    <w:tmpl w:val="4490B2EE"/>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9" w15:restartNumberingAfterBreak="0">
    <w:nsid w:val="219A4020"/>
    <w:multiLevelType w:val="hybridMultilevel"/>
    <w:tmpl w:val="84424C6A"/>
    <w:lvl w:ilvl="0" w:tplc="F528B4EE">
      <w:start w:val="16"/>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24AF7699"/>
    <w:multiLevelType w:val="hybridMultilevel"/>
    <w:tmpl w:val="524CB8DC"/>
    <w:lvl w:ilvl="0" w:tplc="96BE8994">
      <w:start w:val="1"/>
      <w:numFmt w:val="decimal"/>
      <w:pStyle w:val="Punkt"/>
      <w:lvlText w:val="%1. "/>
      <w:legacy w:legacy="1" w:legacySpace="0" w:legacyIndent="283"/>
      <w:lvlJc w:val="left"/>
      <w:pPr>
        <w:ind w:left="283" w:hanging="283"/>
      </w:pPr>
      <w:rPr>
        <w:rFonts w:ascii="Arial" w:hAnsi="Arial" w:cs="Times New Roman" w:hint="default"/>
        <w:b w:val="0"/>
        <w:i w:val="0"/>
        <w:sz w:val="24"/>
        <w:u w:val="none"/>
      </w:rPr>
    </w:lvl>
    <w:lvl w:ilvl="1" w:tplc="5EF0B0B8">
      <w:start w:val="1"/>
      <w:numFmt w:val="lowerLetter"/>
      <w:lvlText w:val="%2)"/>
      <w:lvlJc w:val="left"/>
      <w:pPr>
        <w:tabs>
          <w:tab w:val="num" w:pos="1440"/>
        </w:tabs>
        <w:ind w:left="1440" w:hanging="360"/>
      </w:pPr>
      <w:rPr>
        <w:rFonts w:cs="Times New Roman" w:hint="default"/>
      </w:rPr>
    </w:lvl>
    <w:lvl w:ilvl="2" w:tplc="F434F982" w:tentative="1">
      <w:start w:val="1"/>
      <w:numFmt w:val="lowerRoman"/>
      <w:lvlText w:val="%3."/>
      <w:lvlJc w:val="right"/>
      <w:pPr>
        <w:tabs>
          <w:tab w:val="num" w:pos="2160"/>
        </w:tabs>
        <w:ind w:left="2160" w:hanging="180"/>
      </w:pPr>
      <w:rPr>
        <w:rFonts w:cs="Times New Roman"/>
      </w:rPr>
    </w:lvl>
    <w:lvl w:ilvl="3" w:tplc="A5D66CD0" w:tentative="1">
      <w:start w:val="1"/>
      <w:numFmt w:val="decimal"/>
      <w:lvlText w:val="%4."/>
      <w:lvlJc w:val="left"/>
      <w:pPr>
        <w:tabs>
          <w:tab w:val="num" w:pos="2880"/>
        </w:tabs>
        <w:ind w:left="2880" w:hanging="360"/>
      </w:pPr>
      <w:rPr>
        <w:rFonts w:cs="Times New Roman"/>
      </w:rPr>
    </w:lvl>
    <w:lvl w:ilvl="4" w:tplc="D53C1E5C" w:tentative="1">
      <w:start w:val="1"/>
      <w:numFmt w:val="lowerLetter"/>
      <w:lvlText w:val="%5."/>
      <w:lvlJc w:val="left"/>
      <w:pPr>
        <w:tabs>
          <w:tab w:val="num" w:pos="3600"/>
        </w:tabs>
        <w:ind w:left="3600" w:hanging="360"/>
      </w:pPr>
      <w:rPr>
        <w:rFonts w:cs="Times New Roman"/>
      </w:rPr>
    </w:lvl>
    <w:lvl w:ilvl="5" w:tplc="29DE9482" w:tentative="1">
      <w:start w:val="1"/>
      <w:numFmt w:val="lowerRoman"/>
      <w:lvlText w:val="%6."/>
      <w:lvlJc w:val="right"/>
      <w:pPr>
        <w:tabs>
          <w:tab w:val="num" w:pos="4320"/>
        </w:tabs>
        <w:ind w:left="4320" w:hanging="180"/>
      </w:pPr>
      <w:rPr>
        <w:rFonts w:cs="Times New Roman"/>
      </w:rPr>
    </w:lvl>
    <w:lvl w:ilvl="6" w:tplc="EBC46B60" w:tentative="1">
      <w:start w:val="1"/>
      <w:numFmt w:val="decimal"/>
      <w:lvlText w:val="%7."/>
      <w:lvlJc w:val="left"/>
      <w:pPr>
        <w:tabs>
          <w:tab w:val="num" w:pos="5040"/>
        </w:tabs>
        <w:ind w:left="5040" w:hanging="360"/>
      </w:pPr>
      <w:rPr>
        <w:rFonts w:cs="Times New Roman"/>
      </w:rPr>
    </w:lvl>
    <w:lvl w:ilvl="7" w:tplc="AF3AEB5E" w:tentative="1">
      <w:start w:val="1"/>
      <w:numFmt w:val="lowerLetter"/>
      <w:lvlText w:val="%8."/>
      <w:lvlJc w:val="left"/>
      <w:pPr>
        <w:tabs>
          <w:tab w:val="num" w:pos="5760"/>
        </w:tabs>
        <w:ind w:left="5760" w:hanging="360"/>
      </w:pPr>
      <w:rPr>
        <w:rFonts w:cs="Times New Roman"/>
      </w:rPr>
    </w:lvl>
    <w:lvl w:ilvl="8" w:tplc="1118223A" w:tentative="1">
      <w:start w:val="1"/>
      <w:numFmt w:val="lowerRoman"/>
      <w:lvlText w:val="%9."/>
      <w:lvlJc w:val="right"/>
      <w:pPr>
        <w:tabs>
          <w:tab w:val="num" w:pos="6480"/>
        </w:tabs>
        <w:ind w:left="6480" w:hanging="180"/>
      </w:pPr>
      <w:rPr>
        <w:rFonts w:cs="Times New Roman"/>
      </w:rPr>
    </w:lvl>
  </w:abstractNum>
  <w:abstractNum w:abstractNumId="31" w15:restartNumberingAfterBreak="0">
    <w:nsid w:val="27065E19"/>
    <w:multiLevelType w:val="hybridMultilevel"/>
    <w:tmpl w:val="71F4FA0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2" w15:restartNumberingAfterBreak="0">
    <w:nsid w:val="27800A68"/>
    <w:multiLevelType w:val="hybridMultilevel"/>
    <w:tmpl w:val="DBEEB21E"/>
    <w:lvl w:ilvl="0" w:tplc="398AC5D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29252A81"/>
    <w:multiLevelType w:val="multilevel"/>
    <w:tmpl w:val="419093B0"/>
    <w:lvl w:ilvl="0">
      <w:start w:val="3"/>
      <w:numFmt w:val="decimal"/>
      <w:lvlText w:val="%1."/>
      <w:lvlJc w:val="left"/>
      <w:pPr>
        <w:ind w:left="1287" w:hanging="360"/>
      </w:pPr>
      <w:rPr>
        <w:rFonts w:cs="Times New Roman" w:hint="default"/>
        <w:b/>
      </w:rPr>
    </w:lvl>
    <w:lvl w:ilvl="1">
      <w:start w:val="1"/>
      <w:numFmt w:val="decimal"/>
      <w:isLgl/>
      <w:lvlText w:val="%1.%2."/>
      <w:lvlJc w:val="left"/>
      <w:pPr>
        <w:ind w:left="1287" w:hanging="360"/>
      </w:pPr>
      <w:rPr>
        <w:rFonts w:cs="Times New Roman" w:hint="default"/>
        <w:b/>
      </w:rPr>
    </w:lvl>
    <w:lvl w:ilvl="2">
      <w:start w:val="1"/>
      <w:numFmt w:val="decimal"/>
      <w:isLgl/>
      <w:lvlText w:val="%1.%2.%3."/>
      <w:lvlJc w:val="left"/>
      <w:pPr>
        <w:ind w:left="1647" w:hanging="720"/>
      </w:pPr>
      <w:rPr>
        <w:rFonts w:cs="Times New Roman" w:hint="default"/>
        <w:b/>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1647" w:hanging="72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007" w:hanging="1080"/>
      </w:pPr>
      <w:rPr>
        <w:rFonts w:cs="Times New Roman" w:hint="default"/>
      </w:rPr>
    </w:lvl>
    <w:lvl w:ilvl="7">
      <w:start w:val="1"/>
      <w:numFmt w:val="decimal"/>
      <w:isLgl/>
      <w:lvlText w:val="%1.%2.%3.%4.%5.%6.%7.%8."/>
      <w:lvlJc w:val="left"/>
      <w:pPr>
        <w:ind w:left="2007" w:hanging="1080"/>
      </w:pPr>
      <w:rPr>
        <w:rFonts w:cs="Times New Roman" w:hint="default"/>
      </w:rPr>
    </w:lvl>
    <w:lvl w:ilvl="8">
      <w:start w:val="1"/>
      <w:numFmt w:val="decimal"/>
      <w:isLgl/>
      <w:lvlText w:val="%1.%2.%3.%4.%5.%6.%7.%8.%9."/>
      <w:lvlJc w:val="left"/>
      <w:pPr>
        <w:ind w:left="2367" w:hanging="1440"/>
      </w:pPr>
      <w:rPr>
        <w:rFonts w:cs="Times New Roman" w:hint="default"/>
      </w:rPr>
    </w:lvl>
  </w:abstractNum>
  <w:abstractNum w:abstractNumId="34" w15:restartNumberingAfterBreak="0">
    <w:nsid w:val="2A6E7729"/>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35" w15:restartNumberingAfterBreak="0">
    <w:nsid w:val="2B5E7670"/>
    <w:multiLevelType w:val="hybridMultilevel"/>
    <w:tmpl w:val="E2A219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E13C8F"/>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31D45278"/>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15:restartNumberingAfterBreak="0">
    <w:nsid w:val="32EF4552"/>
    <w:multiLevelType w:val="hybridMultilevel"/>
    <w:tmpl w:val="586E030C"/>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9" w15:restartNumberingAfterBreak="0">
    <w:nsid w:val="335C137B"/>
    <w:multiLevelType w:val="hybridMultilevel"/>
    <w:tmpl w:val="FCF25A7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0"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15:restartNumberingAfterBreak="0">
    <w:nsid w:val="394261DD"/>
    <w:multiLevelType w:val="hybridMultilevel"/>
    <w:tmpl w:val="D32A977E"/>
    <w:lvl w:ilvl="0" w:tplc="2D907A6C">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E9F0BED"/>
    <w:multiLevelType w:val="multilevel"/>
    <w:tmpl w:val="F730ACD2"/>
    <w:lvl w:ilvl="0">
      <w:start w:val="1"/>
      <w:numFmt w:val="decimal"/>
      <w:lvlText w:val="%1."/>
      <w:lvlJc w:val="left"/>
      <w:pPr>
        <w:ind w:left="720" w:hanging="360"/>
      </w:pPr>
      <w:rPr>
        <w:b w:val="0"/>
      </w:rPr>
    </w:lvl>
    <w:lvl w:ilvl="1">
      <w:start w:val="1"/>
      <w:numFmt w:val="decimal"/>
      <w:isLgl/>
      <w:lvlText w:val="%1.%2."/>
      <w:lvlJc w:val="left"/>
      <w:pPr>
        <w:ind w:left="855" w:hanging="495"/>
      </w:pPr>
      <w:rPr>
        <w:b w:val="0"/>
      </w:rPr>
    </w:lvl>
    <w:lvl w:ilvl="2">
      <w:start w:val="2"/>
      <w:numFmt w:val="decimal"/>
      <w:isLgl/>
      <w:lvlText w:val="%1.%2.%3."/>
      <w:lvlJc w:val="left"/>
      <w:pPr>
        <w:ind w:left="1080" w:hanging="720"/>
      </w:pPr>
      <w:rPr>
        <w:b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440" w:hanging="108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43"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rPr>
    </w:lvl>
    <w:lvl w:ilvl="1" w:tplc="04090003">
      <w:start w:val="1"/>
      <w:numFmt w:val="bullet"/>
      <w:lvlText w:val="o"/>
      <w:lvlJc w:val="left"/>
      <w:pPr>
        <w:ind w:left="1424" w:hanging="360"/>
      </w:pPr>
      <w:rPr>
        <w:rFonts w:ascii="Courier New" w:hAnsi="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hint="default"/>
      </w:rPr>
    </w:lvl>
    <w:lvl w:ilvl="8" w:tplc="04090005">
      <w:start w:val="1"/>
      <w:numFmt w:val="bullet"/>
      <w:lvlText w:val=""/>
      <w:lvlJc w:val="left"/>
      <w:pPr>
        <w:ind w:left="6464" w:hanging="360"/>
      </w:pPr>
      <w:rPr>
        <w:rFonts w:ascii="Wingdings" w:hAnsi="Wingdings" w:hint="default"/>
      </w:rPr>
    </w:lvl>
  </w:abstractNum>
  <w:abstractNum w:abstractNumId="44" w15:restartNumberingAfterBreak="0">
    <w:nsid w:val="42086811"/>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42D77642"/>
    <w:multiLevelType w:val="hybridMultilevel"/>
    <w:tmpl w:val="08D64052"/>
    <w:lvl w:ilvl="0" w:tplc="FF4A4B16">
      <w:start w:val="1"/>
      <w:numFmt w:val="lowerLetter"/>
      <w:lvlText w:val="%1)"/>
      <w:lvlJc w:val="left"/>
      <w:pPr>
        <w:ind w:left="1287" w:hanging="360"/>
      </w:pPr>
      <w:rPr>
        <w:rFonts w:cs="Times New Roman"/>
        <w:b/>
        <w:bCs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6" w15:restartNumberingAfterBreak="0">
    <w:nsid w:val="4376411E"/>
    <w:multiLevelType w:val="hybridMultilevel"/>
    <w:tmpl w:val="CA803206"/>
    <w:lvl w:ilvl="0" w:tplc="1AD6EF5E">
      <w:start w:val="1"/>
      <w:numFmt w:val="decimal"/>
      <w:lvlText w:val="%1."/>
      <w:lvlJc w:val="left"/>
      <w:pPr>
        <w:tabs>
          <w:tab w:val="num" w:pos="495"/>
        </w:tabs>
        <w:ind w:left="495" w:hanging="495"/>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7" w15:restartNumberingAfterBreak="0">
    <w:nsid w:val="461713C5"/>
    <w:multiLevelType w:val="multilevel"/>
    <w:tmpl w:val="5130323C"/>
    <w:lvl w:ilvl="0">
      <w:start w:val="1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037" w:hanging="1080"/>
      </w:pPr>
      <w:rPr>
        <w:rFonts w:hint="default"/>
      </w:rPr>
    </w:lvl>
    <w:lvl w:ilvl="8">
      <w:start w:val="1"/>
      <w:numFmt w:val="decimal"/>
      <w:lvlText w:val="%1.%2.%3.%4.%5.%6.%7.%8.%9."/>
      <w:lvlJc w:val="left"/>
      <w:pPr>
        <w:ind w:left="8248" w:hanging="1440"/>
      </w:pPr>
      <w:rPr>
        <w:rFonts w:hint="default"/>
      </w:rPr>
    </w:lvl>
  </w:abstractNum>
  <w:abstractNum w:abstractNumId="48" w15:restartNumberingAfterBreak="0">
    <w:nsid w:val="46DC3C0E"/>
    <w:multiLevelType w:val="multilevel"/>
    <w:tmpl w:val="295AC87A"/>
    <w:lvl w:ilvl="0">
      <w:start w:val="13"/>
      <w:numFmt w:val="decimal"/>
      <w:lvlText w:val="%1."/>
      <w:lvlJc w:val="left"/>
      <w:pPr>
        <w:ind w:left="360" w:hanging="360"/>
      </w:pPr>
      <w:rPr>
        <w:rFonts w:hint="default"/>
        <w:b/>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037" w:hanging="1080"/>
      </w:pPr>
      <w:rPr>
        <w:rFonts w:hint="default"/>
        <w:b/>
      </w:rPr>
    </w:lvl>
    <w:lvl w:ilvl="8">
      <w:start w:val="1"/>
      <w:numFmt w:val="decimal"/>
      <w:lvlText w:val="%1.%2.%3.%4.%5.%6.%7.%8.%9."/>
      <w:lvlJc w:val="left"/>
      <w:pPr>
        <w:ind w:left="8248" w:hanging="1440"/>
      </w:pPr>
      <w:rPr>
        <w:rFonts w:hint="default"/>
        <w:b/>
      </w:rPr>
    </w:lvl>
  </w:abstractNum>
  <w:abstractNum w:abstractNumId="49" w15:restartNumberingAfterBreak="0">
    <w:nsid w:val="477E65C5"/>
    <w:multiLevelType w:val="hybridMultilevel"/>
    <w:tmpl w:val="DA4642E0"/>
    <w:lvl w:ilvl="0" w:tplc="0DEED8F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593BBA"/>
    <w:multiLevelType w:val="hybridMultilevel"/>
    <w:tmpl w:val="19706648"/>
    <w:lvl w:ilvl="0" w:tplc="5198A25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7D4B38"/>
    <w:multiLevelType w:val="multilevel"/>
    <w:tmpl w:val="B6903D8A"/>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52" w15:restartNumberingAfterBreak="0">
    <w:nsid w:val="508A112E"/>
    <w:multiLevelType w:val="hybridMultilevel"/>
    <w:tmpl w:val="AB1CF416"/>
    <w:name w:val="WW8Num323"/>
    <w:lvl w:ilvl="0" w:tplc="767ABAE6">
      <w:start w:val="1"/>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4D07F2A"/>
    <w:multiLevelType w:val="hybridMultilevel"/>
    <w:tmpl w:val="984C3E50"/>
    <w:lvl w:ilvl="0" w:tplc="1AD6EF5E">
      <w:start w:val="1"/>
      <w:numFmt w:val="decimal"/>
      <w:lvlText w:val="%1."/>
      <w:lvlJc w:val="left"/>
      <w:pPr>
        <w:tabs>
          <w:tab w:val="num" w:pos="855"/>
        </w:tabs>
        <w:ind w:left="855" w:hanging="495"/>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15:restartNumberingAfterBreak="0">
    <w:nsid w:val="55F43B65"/>
    <w:multiLevelType w:val="hybridMultilevel"/>
    <w:tmpl w:val="93B4FA74"/>
    <w:lvl w:ilvl="0" w:tplc="04150017">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5" w15:restartNumberingAfterBreak="0">
    <w:nsid w:val="5655442F"/>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6" w15:restartNumberingAfterBreak="0">
    <w:nsid w:val="56D204F1"/>
    <w:multiLevelType w:val="multilevel"/>
    <w:tmpl w:val="5CA47694"/>
    <w:lvl w:ilvl="0">
      <w:start w:val="16"/>
      <w:numFmt w:val="decimal"/>
      <w:lvlText w:val="%1."/>
      <w:lvlJc w:val="left"/>
      <w:pPr>
        <w:ind w:left="1211" w:hanging="360"/>
      </w:pPr>
      <w:rPr>
        <w:rFonts w:hint="default"/>
        <w:b/>
      </w:rPr>
    </w:lvl>
    <w:lvl w:ilvl="1">
      <w:start w:val="1"/>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57" w15:restartNumberingAfterBreak="0">
    <w:nsid w:val="578372B6"/>
    <w:multiLevelType w:val="hybridMultilevel"/>
    <w:tmpl w:val="F7D67F22"/>
    <w:lvl w:ilvl="0" w:tplc="5CD4B4CA">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58" w15:restartNumberingAfterBreak="0">
    <w:nsid w:val="597C2123"/>
    <w:multiLevelType w:val="hybridMultilevel"/>
    <w:tmpl w:val="83BA1A30"/>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500520"/>
    <w:multiLevelType w:val="hybridMultilevel"/>
    <w:tmpl w:val="7764A2CC"/>
    <w:lvl w:ilvl="0" w:tplc="04150011">
      <w:start w:val="1"/>
      <w:numFmt w:val="decimal"/>
      <w:lvlText w:val="%1)"/>
      <w:lvlJc w:val="left"/>
      <w:pPr>
        <w:ind w:left="1363" w:hanging="360"/>
      </w:pPr>
    </w:lvl>
    <w:lvl w:ilvl="1" w:tplc="04150019">
      <w:start w:val="1"/>
      <w:numFmt w:val="lowerLetter"/>
      <w:lvlText w:val="%2."/>
      <w:lvlJc w:val="left"/>
      <w:pPr>
        <w:ind w:left="2083" w:hanging="360"/>
      </w:pPr>
    </w:lvl>
    <w:lvl w:ilvl="2" w:tplc="0415001B">
      <w:start w:val="1"/>
      <w:numFmt w:val="lowerRoman"/>
      <w:lvlText w:val="%3."/>
      <w:lvlJc w:val="right"/>
      <w:pPr>
        <w:ind w:left="2803" w:hanging="180"/>
      </w:pPr>
    </w:lvl>
    <w:lvl w:ilvl="3" w:tplc="0415000F">
      <w:start w:val="1"/>
      <w:numFmt w:val="decimal"/>
      <w:lvlText w:val="%4."/>
      <w:lvlJc w:val="left"/>
      <w:pPr>
        <w:ind w:left="3523" w:hanging="360"/>
      </w:pPr>
    </w:lvl>
    <w:lvl w:ilvl="4" w:tplc="04150019">
      <w:start w:val="1"/>
      <w:numFmt w:val="lowerLetter"/>
      <w:lvlText w:val="%5."/>
      <w:lvlJc w:val="left"/>
      <w:pPr>
        <w:ind w:left="4243" w:hanging="360"/>
      </w:pPr>
    </w:lvl>
    <w:lvl w:ilvl="5" w:tplc="0415001B">
      <w:start w:val="1"/>
      <w:numFmt w:val="lowerRoman"/>
      <w:lvlText w:val="%6."/>
      <w:lvlJc w:val="right"/>
      <w:pPr>
        <w:ind w:left="4963" w:hanging="180"/>
      </w:pPr>
    </w:lvl>
    <w:lvl w:ilvl="6" w:tplc="0415000F">
      <w:start w:val="1"/>
      <w:numFmt w:val="decimal"/>
      <w:lvlText w:val="%7."/>
      <w:lvlJc w:val="left"/>
      <w:pPr>
        <w:ind w:left="5683" w:hanging="360"/>
      </w:pPr>
    </w:lvl>
    <w:lvl w:ilvl="7" w:tplc="04150019">
      <w:start w:val="1"/>
      <w:numFmt w:val="lowerLetter"/>
      <w:lvlText w:val="%8."/>
      <w:lvlJc w:val="left"/>
      <w:pPr>
        <w:ind w:left="6403" w:hanging="360"/>
      </w:pPr>
    </w:lvl>
    <w:lvl w:ilvl="8" w:tplc="0415001B">
      <w:start w:val="1"/>
      <w:numFmt w:val="lowerRoman"/>
      <w:lvlText w:val="%9."/>
      <w:lvlJc w:val="right"/>
      <w:pPr>
        <w:ind w:left="7123" w:hanging="180"/>
      </w:pPr>
    </w:lvl>
  </w:abstractNum>
  <w:abstractNum w:abstractNumId="60" w15:restartNumberingAfterBreak="0">
    <w:nsid w:val="5B121688"/>
    <w:multiLevelType w:val="hybridMultilevel"/>
    <w:tmpl w:val="0D409014"/>
    <w:name w:val="WW8Num32322233"/>
    <w:lvl w:ilvl="0" w:tplc="4FD040F0">
      <w:start w:val="8"/>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B20263C"/>
    <w:multiLevelType w:val="hybridMultilevel"/>
    <w:tmpl w:val="F4A4BD84"/>
    <w:lvl w:ilvl="0" w:tplc="04150017">
      <w:start w:val="1"/>
      <w:numFmt w:val="lowerLetter"/>
      <w:lvlText w:val="%1)"/>
      <w:lvlJc w:val="left"/>
      <w:pPr>
        <w:ind w:left="720" w:hanging="360"/>
      </w:pPr>
    </w:lvl>
    <w:lvl w:ilvl="1" w:tplc="965CF44C">
      <w:numFmt w:val="bullet"/>
      <w:lvlText w:val=""/>
      <w:lvlJc w:val="left"/>
      <w:pPr>
        <w:ind w:left="1440" w:hanging="360"/>
      </w:pPr>
      <w:rPr>
        <w:rFonts w:ascii="Wingdings" w:eastAsia="Times New Roman" w:hAnsi="Wingdings"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B407181"/>
    <w:multiLevelType w:val="hybridMultilevel"/>
    <w:tmpl w:val="482AC1C8"/>
    <w:name w:val="WW8Num32"/>
    <w:lvl w:ilvl="0" w:tplc="C89EE068">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5B727705"/>
    <w:multiLevelType w:val="hybridMultilevel"/>
    <w:tmpl w:val="086692DE"/>
    <w:name w:val="WW8Num3232"/>
    <w:lvl w:ilvl="0" w:tplc="00000004">
      <w:start w:val="1"/>
      <w:numFmt w:val="lowerLetter"/>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64" w15:restartNumberingAfterBreak="0">
    <w:nsid w:val="5C741770"/>
    <w:multiLevelType w:val="hybridMultilevel"/>
    <w:tmpl w:val="65FE23D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5" w15:restartNumberingAfterBreak="0">
    <w:nsid w:val="5E7E42CC"/>
    <w:multiLevelType w:val="multilevel"/>
    <w:tmpl w:val="E3F6EF02"/>
    <w:styleLink w:val="Styl1"/>
    <w:lvl w:ilvl="0">
      <w:start w:val="14"/>
      <w:numFmt w:val="decimal"/>
      <w:lvlText w:val="%1."/>
      <w:lvlJc w:val="left"/>
      <w:pPr>
        <w:ind w:left="1211" w:hanging="360"/>
      </w:pPr>
      <w:rPr>
        <w:rFonts w:cs="Times New Roman" w:hint="default"/>
        <w:b/>
      </w:rPr>
    </w:lvl>
    <w:lvl w:ilvl="1">
      <w:start w:val="14"/>
      <w:numFmt w:val="decimal"/>
      <w:isLgl/>
      <w:lvlText w:val="%1.%2."/>
      <w:lvlJc w:val="left"/>
      <w:pPr>
        <w:ind w:left="750"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66" w15:restartNumberingAfterBreak="0">
    <w:nsid w:val="5EC97CE7"/>
    <w:multiLevelType w:val="hybridMultilevel"/>
    <w:tmpl w:val="216A596A"/>
    <w:name w:val="WW8Num323222"/>
    <w:lvl w:ilvl="0" w:tplc="767ABAE6">
      <w:start w:val="1"/>
      <w:numFmt w:val="bullet"/>
      <w:lvlText w:val="o"/>
      <w:lvlJc w:val="left"/>
      <w:pPr>
        <w:ind w:left="1647" w:hanging="360"/>
      </w:pPr>
      <w:rPr>
        <w:rFonts w:ascii="Courier New" w:hAnsi="Courier New" w:cs="Courier New" w:hint="default"/>
      </w:rPr>
    </w:lvl>
    <w:lvl w:ilvl="1" w:tplc="04150019">
      <w:start w:val="1"/>
      <w:numFmt w:val="bullet"/>
      <w:lvlText w:val="o"/>
      <w:lvlJc w:val="left"/>
      <w:pPr>
        <w:ind w:left="2367" w:hanging="360"/>
      </w:pPr>
      <w:rPr>
        <w:rFonts w:ascii="Courier New" w:hAnsi="Courier New" w:cs="Courier New" w:hint="default"/>
      </w:rPr>
    </w:lvl>
    <w:lvl w:ilvl="2" w:tplc="0415001B" w:tentative="1">
      <w:start w:val="1"/>
      <w:numFmt w:val="bullet"/>
      <w:lvlText w:val=""/>
      <w:lvlJc w:val="left"/>
      <w:pPr>
        <w:ind w:left="3087" w:hanging="360"/>
      </w:pPr>
      <w:rPr>
        <w:rFonts w:ascii="Wingdings" w:hAnsi="Wingdings" w:hint="default"/>
      </w:rPr>
    </w:lvl>
    <w:lvl w:ilvl="3" w:tplc="0415000F" w:tentative="1">
      <w:start w:val="1"/>
      <w:numFmt w:val="bullet"/>
      <w:lvlText w:val=""/>
      <w:lvlJc w:val="left"/>
      <w:pPr>
        <w:ind w:left="3807" w:hanging="360"/>
      </w:pPr>
      <w:rPr>
        <w:rFonts w:ascii="Symbol" w:hAnsi="Symbol" w:hint="default"/>
      </w:rPr>
    </w:lvl>
    <w:lvl w:ilvl="4" w:tplc="04150019" w:tentative="1">
      <w:start w:val="1"/>
      <w:numFmt w:val="bullet"/>
      <w:lvlText w:val="o"/>
      <w:lvlJc w:val="left"/>
      <w:pPr>
        <w:ind w:left="4527" w:hanging="360"/>
      </w:pPr>
      <w:rPr>
        <w:rFonts w:ascii="Courier New" w:hAnsi="Courier New" w:cs="Courier New" w:hint="default"/>
      </w:rPr>
    </w:lvl>
    <w:lvl w:ilvl="5" w:tplc="0415001B" w:tentative="1">
      <w:start w:val="1"/>
      <w:numFmt w:val="bullet"/>
      <w:lvlText w:val=""/>
      <w:lvlJc w:val="left"/>
      <w:pPr>
        <w:ind w:left="5247" w:hanging="360"/>
      </w:pPr>
      <w:rPr>
        <w:rFonts w:ascii="Wingdings" w:hAnsi="Wingdings" w:hint="default"/>
      </w:rPr>
    </w:lvl>
    <w:lvl w:ilvl="6" w:tplc="0415000F" w:tentative="1">
      <w:start w:val="1"/>
      <w:numFmt w:val="bullet"/>
      <w:lvlText w:val=""/>
      <w:lvlJc w:val="left"/>
      <w:pPr>
        <w:ind w:left="5967" w:hanging="360"/>
      </w:pPr>
      <w:rPr>
        <w:rFonts w:ascii="Symbol" w:hAnsi="Symbol" w:hint="default"/>
      </w:rPr>
    </w:lvl>
    <w:lvl w:ilvl="7" w:tplc="04150019" w:tentative="1">
      <w:start w:val="1"/>
      <w:numFmt w:val="bullet"/>
      <w:lvlText w:val="o"/>
      <w:lvlJc w:val="left"/>
      <w:pPr>
        <w:ind w:left="6687" w:hanging="360"/>
      </w:pPr>
      <w:rPr>
        <w:rFonts w:ascii="Courier New" w:hAnsi="Courier New" w:cs="Courier New" w:hint="default"/>
      </w:rPr>
    </w:lvl>
    <w:lvl w:ilvl="8" w:tplc="0415001B" w:tentative="1">
      <w:start w:val="1"/>
      <w:numFmt w:val="bullet"/>
      <w:lvlText w:val=""/>
      <w:lvlJc w:val="left"/>
      <w:pPr>
        <w:ind w:left="7407" w:hanging="360"/>
      </w:pPr>
      <w:rPr>
        <w:rFonts w:ascii="Wingdings" w:hAnsi="Wingdings" w:hint="default"/>
      </w:rPr>
    </w:lvl>
  </w:abstractNum>
  <w:abstractNum w:abstractNumId="67" w15:restartNumberingAfterBreak="0">
    <w:nsid w:val="602237C2"/>
    <w:multiLevelType w:val="hybridMultilevel"/>
    <w:tmpl w:val="89D8B938"/>
    <w:name w:val="WW8Num3232223"/>
    <w:lvl w:ilvl="0" w:tplc="800CBD46">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68" w15:restartNumberingAfterBreak="0">
    <w:nsid w:val="655E1C61"/>
    <w:multiLevelType w:val="hybridMultilevel"/>
    <w:tmpl w:val="7A1E5D80"/>
    <w:lvl w:ilvl="0" w:tplc="3BACAB48">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69" w15:restartNumberingAfterBreak="0">
    <w:nsid w:val="65DA3138"/>
    <w:multiLevelType w:val="hybridMultilevel"/>
    <w:tmpl w:val="A412C5F4"/>
    <w:lvl w:ilvl="0" w:tplc="04150017">
      <w:start w:val="1"/>
      <w:numFmt w:val="decimal"/>
      <w:lvlText w:val="%1)"/>
      <w:lvlJc w:val="left"/>
      <w:pPr>
        <w:ind w:left="927" w:hanging="360"/>
      </w:pPr>
      <w:rPr>
        <w:rFonts w:cs="Times New Roman" w:hint="default"/>
        <w:b w:val="0"/>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70" w15:restartNumberingAfterBreak="0">
    <w:nsid w:val="69426546"/>
    <w:multiLevelType w:val="hybridMultilevel"/>
    <w:tmpl w:val="2950320C"/>
    <w:lvl w:ilvl="0" w:tplc="64E87DFC">
      <w:start w:val="1"/>
      <w:numFmt w:val="lowerLetter"/>
      <w:lvlText w:val="%1)"/>
      <w:lvlJc w:val="left"/>
      <w:pPr>
        <w:ind w:left="1723" w:hanging="360"/>
      </w:pPr>
      <w:rPr>
        <w:rFonts w:hint="default"/>
        <w:b w:val="0"/>
      </w:rPr>
    </w:lvl>
    <w:lvl w:ilvl="1" w:tplc="04150019" w:tentative="1">
      <w:start w:val="1"/>
      <w:numFmt w:val="lowerLetter"/>
      <w:lvlText w:val="%2."/>
      <w:lvlJc w:val="left"/>
      <w:pPr>
        <w:ind w:left="2443" w:hanging="360"/>
      </w:pPr>
    </w:lvl>
    <w:lvl w:ilvl="2" w:tplc="0415001B" w:tentative="1">
      <w:start w:val="1"/>
      <w:numFmt w:val="lowerRoman"/>
      <w:lvlText w:val="%3."/>
      <w:lvlJc w:val="right"/>
      <w:pPr>
        <w:ind w:left="3163" w:hanging="180"/>
      </w:pPr>
    </w:lvl>
    <w:lvl w:ilvl="3" w:tplc="0415000F" w:tentative="1">
      <w:start w:val="1"/>
      <w:numFmt w:val="decimal"/>
      <w:lvlText w:val="%4."/>
      <w:lvlJc w:val="left"/>
      <w:pPr>
        <w:ind w:left="3883" w:hanging="360"/>
      </w:pPr>
    </w:lvl>
    <w:lvl w:ilvl="4" w:tplc="04150019" w:tentative="1">
      <w:start w:val="1"/>
      <w:numFmt w:val="lowerLetter"/>
      <w:lvlText w:val="%5."/>
      <w:lvlJc w:val="left"/>
      <w:pPr>
        <w:ind w:left="4603" w:hanging="360"/>
      </w:pPr>
    </w:lvl>
    <w:lvl w:ilvl="5" w:tplc="0415001B" w:tentative="1">
      <w:start w:val="1"/>
      <w:numFmt w:val="lowerRoman"/>
      <w:lvlText w:val="%6."/>
      <w:lvlJc w:val="right"/>
      <w:pPr>
        <w:ind w:left="5323" w:hanging="180"/>
      </w:pPr>
    </w:lvl>
    <w:lvl w:ilvl="6" w:tplc="0415000F" w:tentative="1">
      <w:start w:val="1"/>
      <w:numFmt w:val="decimal"/>
      <w:lvlText w:val="%7."/>
      <w:lvlJc w:val="left"/>
      <w:pPr>
        <w:ind w:left="6043" w:hanging="360"/>
      </w:pPr>
    </w:lvl>
    <w:lvl w:ilvl="7" w:tplc="04150019" w:tentative="1">
      <w:start w:val="1"/>
      <w:numFmt w:val="lowerLetter"/>
      <w:lvlText w:val="%8."/>
      <w:lvlJc w:val="left"/>
      <w:pPr>
        <w:ind w:left="6763" w:hanging="360"/>
      </w:pPr>
    </w:lvl>
    <w:lvl w:ilvl="8" w:tplc="0415001B" w:tentative="1">
      <w:start w:val="1"/>
      <w:numFmt w:val="lowerRoman"/>
      <w:lvlText w:val="%9."/>
      <w:lvlJc w:val="right"/>
      <w:pPr>
        <w:ind w:left="7483" w:hanging="180"/>
      </w:pPr>
    </w:lvl>
  </w:abstractNum>
  <w:abstractNum w:abstractNumId="71" w15:restartNumberingAfterBreak="0">
    <w:nsid w:val="69D97F33"/>
    <w:multiLevelType w:val="multilevel"/>
    <w:tmpl w:val="F16EB40C"/>
    <w:styleLink w:val="List15"/>
    <w:lvl w:ilvl="0">
      <w:start w:val="1"/>
      <w:numFmt w:val="decimal"/>
      <w:lvlText w:val="%1."/>
      <w:lvlJc w:val="left"/>
      <w:rPr>
        <w:rFonts w:ascii="Trebuchet MS" w:eastAsia="Times New Roman" w:hAnsi="Trebuchet MS" w:cs="Trebuchet MS"/>
        <w:color w:val="000000"/>
        <w:position w:val="0"/>
        <w:u w:color="000000"/>
      </w:rPr>
    </w:lvl>
    <w:lvl w:ilvl="1">
      <w:start w:val="1"/>
      <w:numFmt w:val="lowerLetter"/>
      <w:lvlText w:val="%2)"/>
      <w:lvlJc w:val="left"/>
      <w:rPr>
        <w:rFonts w:ascii="Calibri" w:eastAsia="Times New Roman" w:hAnsi="Calibri" w:cs="Calibri"/>
        <w:color w:val="000000"/>
        <w:position w:val="0"/>
        <w:u w:color="000000"/>
      </w:rPr>
    </w:lvl>
    <w:lvl w:ilvl="2">
      <w:start w:val="1"/>
      <w:numFmt w:val="lowerRoman"/>
      <w:lvlText w:val="%3."/>
      <w:lvlJc w:val="left"/>
      <w:rPr>
        <w:rFonts w:ascii="Calibri" w:eastAsia="Times New Roman" w:hAnsi="Calibri" w:cs="Calibri"/>
        <w:color w:val="000000"/>
        <w:position w:val="0"/>
        <w:u w:color="000000"/>
      </w:rPr>
    </w:lvl>
    <w:lvl w:ilvl="3">
      <w:start w:val="1"/>
      <w:numFmt w:val="decimal"/>
      <w:lvlText w:val="%4."/>
      <w:lvlJc w:val="left"/>
      <w:rPr>
        <w:rFonts w:ascii="Calibri" w:eastAsia="Times New Roman" w:hAnsi="Calibri" w:cs="Calibri"/>
        <w:color w:val="000000"/>
        <w:position w:val="0"/>
        <w:u w:color="000000"/>
      </w:rPr>
    </w:lvl>
    <w:lvl w:ilvl="4">
      <w:start w:val="1"/>
      <w:numFmt w:val="lowerLetter"/>
      <w:lvlText w:val="%5."/>
      <w:lvlJc w:val="left"/>
      <w:rPr>
        <w:rFonts w:ascii="Calibri" w:eastAsia="Times New Roman" w:hAnsi="Calibri" w:cs="Calibri"/>
        <w:color w:val="000000"/>
        <w:position w:val="0"/>
        <w:u w:color="000000"/>
      </w:rPr>
    </w:lvl>
    <w:lvl w:ilvl="5">
      <w:start w:val="1"/>
      <w:numFmt w:val="lowerRoman"/>
      <w:lvlText w:val="%6."/>
      <w:lvlJc w:val="left"/>
      <w:rPr>
        <w:rFonts w:ascii="Calibri" w:eastAsia="Times New Roman" w:hAnsi="Calibri" w:cs="Calibri"/>
        <w:color w:val="000000"/>
        <w:position w:val="0"/>
        <w:u w:color="000000"/>
      </w:rPr>
    </w:lvl>
    <w:lvl w:ilvl="6">
      <w:start w:val="1"/>
      <w:numFmt w:val="decimal"/>
      <w:lvlText w:val="%7."/>
      <w:lvlJc w:val="left"/>
      <w:rPr>
        <w:rFonts w:ascii="Calibri" w:eastAsia="Times New Roman" w:hAnsi="Calibri" w:cs="Calibri"/>
        <w:color w:val="000000"/>
        <w:position w:val="0"/>
        <w:u w:color="000000"/>
      </w:rPr>
    </w:lvl>
    <w:lvl w:ilvl="7">
      <w:start w:val="1"/>
      <w:numFmt w:val="lowerLetter"/>
      <w:lvlText w:val="%8."/>
      <w:lvlJc w:val="left"/>
      <w:rPr>
        <w:rFonts w:ascii="Calibri" w:eastAsia="Times New Roman" w:hAnsi="Calibri" w:cs="Calibri"/>
        <w:color w:val="000000"/>
        <w:position w:val="0"/>
        <w:u w:color="000000"/>
      </w:rPr>
    </w:lvl>
    <w:lvl w:ilvl="8">
      <w:start w:val="1"/>
      <w:numFmt w:val="lowerRoman"/>
      <w:lvlText w:val="%9."/>
      <w:lvlJc w:val="left"/>
      <w:rPr>
        <w:rFonts w:ascii="Calibri" w:eastAsia="Times New Roman" w:hAnsi="Calibri" w:cs="Calibri"/>
        <w:color w:val="000000"/>
        <w:position w:val="0"/>
        <w:u w:color="000000"/>
      </w:rPr>
    </w:lvl>
  </w:abstractNum>
  <w:abstractNum w:abstractNumId="72" w15:restartNumberingAfterBreak="0">
    <w:nsid w:val="69F80E73"/>
    <w:multiLevelType w:val="hybridMultilevel"/>
    <w:tmpl w:val="C40A5E72"/>
    <w:lvl w:ilvl="0" w:tplc="FAF06070">
      <w:start w:val="1"/>
      <w:numFmt w:val="lowerLetter"/>
      <w:lvlText w:val="%1)"/>
      <w:lvlJc w:val="left"/>
      <w:pPr>
        <w:ind w:left="1287" w:hanging="360"/>
      </w:pPr>
      <w:rPr>
        <w:rFonts w:cs="Times New Roman" w:hint="default"/>
      </w:rPr>
    </w:lvl>
    <w:lvl w:ilvl="1" w:tplc="1E1A0FE8" w:tentative="1">
      <w:start w:val="1"/>
      <w:numFmt w:val="lowerLetter"/>
      <w:lvlText w:val="%2."/>
      <w:lvlJc w:val="left"/>
      <w:pPr>
        <w:ind w:left="2007" w:hanging="360"/>
      </w:pPr>
      <w:rPr>
        <w:rFonts w:cs="Times New Roman"/>
      </w:rPr>
    </w:lvl>
    <w:lvl w:ilvl="2" w:tplc="730AC800" w:tentative="1">
      <w:start w:val="1"/>
      <w:numFmt w:val="lowerRoman"/>
      <w:lvlText w:val="%3."/>
      <w:lvlJc w:val="right"/>
      <w:pPr>
        <w:ind w:left="2727" w:hanging="180"/>
      </w:pPr>
      <w:rPr>
        <w:rFonts w:cs="Times New Roman"/>
      </w:rPr>
    </w:lvl>
    <w:lvl w:ilvl="3" w:tplc="41C21FAA" w:tentative="1">
      <w:start w:val="1"/>
      <w:numFmt w:val="decimal"/>
      <w:lvlText w:val="%4."/>
      <w:lvlJc w:val="left"/>
      <w:pPr>
        <w:ind w:left="3447" w:hanging="360"/>
      </w:pPr>
      <w:rPr>
        <w:rFonts w:cs="Times New Roman"/>
      </w:rPr>
    </w:lvl>
    <w:lvl w:ilvl="4" w:tplc="06CC30D4" w:tentative="1">
      <w:start w:val="1"/>
      <w:numFmt w:val="lowerLetter"/>
      <w:lvlText w:val="%5."/>
      <w:lvlJc w:val="left"/>
      <w:pPr>
        <w:ind w:left="4167" w:hanging="360"/>
      </w:pPr>
      <w:rPr>
        <w:rFonts w:cs="Times New Roman"/>
      </w:rPr>
    </w:lvl>
    <w:lvl w:ilvl="5" w:tplc="BBFC242A" w:tentative="1">
      <w:start w:val="1"/>
      <w:numFmt w:val="lowerRoman"/>
      <w:lvlText w:val="%6."/>
      <w:lvlJc w:val="right"/>
      <w:pPr>
        <w:ind w:left="4887" w:hanging="180"/>
      </w:pPr>
      <w:rPr>
        <w:rFonts w:cs="Times New Roman"/>
      </w:rPr>
    </w:lvl>
    <w:lvl w:ilvl="6" w:tplc="CE9E31BE" w:tentative="1">
      <w:start w:val="1"/>
      <w:numFmt w:val="decimal"/>
      <w:lvlText w:val="%7."/>
      <w:lvlJc w:val="left"/>
      <w:pPr>
        <w:ind w:left="5607" w:hanging="360"/>
      </w:pPr>
      <w:rPr>
        <w:rFonts w:cs="Times New Roman"/>
      </w:rPr>
    </w:lvl>
    <w:lvl w:ilvl="7" w:tplc="CF9AF52E" w:tentative="1">
      <w:start w:val="1"/>
      <w:numFmt w:val="lowerLetter"/>
      <w:lvlText w:val="%8."/>
      <w:lvlJc w:val="left"/>
      <w:pPr>
        <w:ind w:left="6327" w:hanging="360"/>
      </w:pPr>
      <w:rPr>
        <w:rFonts w:cs="Times New Roman"/>
      </w:rPr>
    </w:lvl>
    <w:lvl w:ilvl="8" w:tplc="873ED3D2" w:tentative="1">
      <w:start w:val="1"/>
      <w:numFmt w:val="lowerRoman"/>
      <w:lvlText w:val="%9."/>
      <w:lvlJc w:val="right"/>
      <w:pPr>
        <w:ind w:left="7047" w:hanging="180"/>
      </w:pPr>
      <w:rPr>
        <w:rFonts w:cs="Times New Roman"/>
      </w:rPr>
    </w:lvl>
  </w:abstractNum>
  <w:abstractNum w:abstractNumId="73" w15:restartNumberingAfterBreak="0">
    <w:nsid w:val="6FCD672D"/>
    <w:multiLevelType w:val="hybridMultilevel"/>
    <w:tmpl w:val="A89A8D8A"/>
    <w:lvl w:ilvl="0" w:tplc="DBCA85C8">
      <w:start w:val="1"/>
      <w:numFmt w:val="decimal"/>
      <w:lvlText w:val="%1)"/>
      <w:lvlJc w:val="left"/>
      <w:pPr>
        <w:ind w:left="1429" w:hanging="360"/>
      </w:pPr>
      <w:rPr>
        <w:rFonts w:ascii="Calibri" w:eastAsia="Times New Roman" w:hAnsi="Calibri" w:cs="Arial"/>
        <w:b w:val="0"/>
        <w:bCs/>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4" w15:restartNumberingAfterBreak="0">
    <w:nsid w:val="70954ED4"/>
    <w:multiLevelType w:val="multilevel"/>
    <w:tmpl w:val="6CDEFCFC"/>
    <w:lvl w:ilvl="0">
      <w:start w:val="7"/>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75" w15:restartNumberingAfterBreak="0">
    <w:nsid w:val="71BC00DF"/>
    <w:multiLevelType w:val="hybridMultilevel"/>
    <w:tmpl w:val="3D3C6FEE"/>
    <w:lvl w:ilvl="0" w:tplc="EEE8C6DA">
      <w:start w:val="1"/>
      <w:numFmt w:val="decimal"/>
      <w:lvlText w:val="%1."/>
      <w:lvlJc w:val="left"/>
      <w:pPr>
        <w:tabs>
          <w:tab w:val="num" w:pos="1174"/>
        </w:tabs>
        <w:ind w:left="907" w:hanging="453"/>
      </w:pPr>
      <w:rPr>
        <w:rFonts w:ascii="Calibri" w:eastAsia="Times New Roman" w:hAnsi="Calibri" w:cs="Arial" w:hint="default"/>
        <w:b/>
        <w:i w:val="0"/>
        <w:sz w:val="18"/>
        <w:szCs w:val="18"/>
      </w:rPr>
    </w:lvl>
    <w:lvl w:ilvl="1" w:tplc="0F58E136">
      <w:start w:val="1"/>
      <w:numFmt w:val="lowerLetter"/>
      <w:lvlText w:val="%2."/>
      <w:lvlJc w:val="left"/>
      <w:pPr>
        <w:tabs>
          <w:tab w:val="num" w:pos="1080"/>
        </w:tabs>
        <w:ind w:left="1080" w:hanging="360"/>
      </w:pPr>
      <w:rPr>
        <w:rFonts w:cs="Times New Roman"/>
      </w:rPr>
    </w:lvl>
    <w:lvl w:ilvl="2" w:tplc="7B7E10D0" w:tentative="1">
      <w:start w:val="1"/>
      <w:numFmt w:val="lowerRoman"/>
      <w:lvlText w:val="%3."/>
      <w:lvlJc w:val="right"/>
      <w:pPr>
        <w:tabs>
          <w:tab w:val="num" w:pos="1800"/>
        </w:tabs>
        <w:ind w:left="1800" w:hanging="180"/>
      </w:pPr>
      <w:rPr>
        <w:rFonts w:cs="Times New Roman"/>
      </w:rPr>
    </w:lvl>
    <w:lvl w:ilvl="3" w:tplc="67F0C42E" w:tentative="1">
      <w:start w:val="1"/>
      <w:numFmt w:val="decimal"/>
      <w:lvlText w:val="%4."/>
      <w:lvlJc w:val="left"/>
      <w:pPr>
        <w:tabs>
          <w:tab w:val="num" w:pos="2520"/>
        </w:tabs>
        <w:ind w:left="2520" w:hanging="360"/>
      </w:pPr>
      <w:rPr>
        <w:rFonts w:cs="Times New Roman"/>
      </w:rPr>
    </w:lvl>
    <w:lvl w:ilvl="4" w:tplc="D5E68FB6" w:tentative="1">
      <w:start w:val="1"/>
      <w:numFmt w:val="lowerLetter"/>
      <w:lvlText w:val="%5."/>
      <w:lvlJc w:val="left"/>
      <w:pPr>
        <w:tabs>
          <w:tab w:val="num" w:pos="3240"/>
        </w:tabs>
        <w:ind w:left="3240" w:hanging="360"/>
      </w:pPr>
      <w:rPr>
        <w:rFonts w:cs="Times New Roman"/>
      </w:rPr>
    </w:lvl>
    <w:lvl w:ilvl="5" w:tplc="B43CD8A2" w:tentative="1">
      <w:start w:val="1"/>
      <w:numFmt w:val="lowerRoman"/>
      <w:lvlText w:val="%6."/>
      <w:lvlJc w:val="right"/>
      <w:pPr>
        <w:tabs>
          <w:tab w:val="num" w:pos="3960"/>
        </w:tabs>
        <w:ind w:left="3960" w:hanging="180"/>
      </w:pPr>
      <w:rPr>
        <w:rFonts w:cs="Times New Roman"/>
      </w:rPr>
    </w:lvl>
    <w:lvl w:ilvl="6" w:tplc="7870CB2A" w:tentative="1">
      <w:start w:val="1"/>
      <w:numFmt w:val="decimal"/>
      <w:lvlText w:val="%7."/>
      <w:lvlJc w:val="left"/>
      <w:pPr>
        <w:tabs>
          <w:tab w:val="num" w:pos="4680"/>
        </w:tabs>
        <w:ind w:left="4680" w:hanging="360"/>
      </w:pPr>
      <w:rPr>
        <w:rFonts w:cs="Times New Roman"/>
      </w:rPr>
    </w:lvl>
    <w:lvl w:ilvl="7" w:tplc="C186ABA4" w:tentative="1">
      <w:start w:val="1"/>
      <w:numFmt w:val="lowerLetter"/>
      <w:lvlText w:val="%8."/>
      <w:lvlJc w:val="left"/>
      <w:pPr>
        <w:tabs>
          <w:tab w:val="num" w:pos="5400"/>
        </w:tabs>
        <w:ind w:left="5400" w:hanging="360"/>
      </w:pPr>
      <w:rPr>
        <w:rFonts w:cs="Times New Roman"/>
      </w:rPr>
    </w:lvl>
    <w:lvl w:ilvl="8" w:tplc="3B965952" w:tentative="1">
      <w:start w:val="1"/>
      <w:numFmt w:val="lowerRoman"/>
      <w:lvlText w:val="%9."/>
      <w:lvlJc w:val="right"/>
      <w:pPr>
        <w:tabs>
          <w:tab w:val="num" w:pos="6120"/>
        </w:tabs>
        <w:ind w:left="6120" w:hanging="180"/>
      </w:pPr>
      <w:rPr>
        <w:rFonts w:cs="Times New Roman"/>
      </w:rPr>
    </w:lvl>
  </w:abstractNum>
  <w:abstractNum w:abstractNumId="76" w15:restartNumberingAfterBreak="0">
    <w:nsid w:val="725B67E2"/>
    <w:multiLevelType w:val="hybridMultilevel"/>
    <w:tmpl w:val="0F441D22"/>
    <w:name w:val="WW8Num32322"/>
    <w:lvl w:ilvl="0" w:tplc="767ABAE6">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725C133D"/>
    <w:multiLevelType w:val="hybridMultilevel"/>
    <w:tmpl w:val="65EED420"/>
    <w:lvl w:ilvl="0" w:tplc="04150017">
      <w:start w:val="1"/>
      <w:numFmt w:val="lowerLetter"/>
      <w:pStyle w:val="Listapunktowana"/>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73DD3AE8"/>
    <w:multiLevelType w:val="multilevel"/>
    <w:tmpl w:val="3BBAA42A"/>
    <w:styleLink w:val="WW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741B1337"/>
    <w:multiLevelType w:val="multilevel"/>
    <w:tmpl w:val="9C62CBB0"/>
    <w:styleLink w:val="List151"/>
    <w:lvl w:ilvl="0">
      <w:start w:val="1"/>
      <w:numFmt w:val="decimal"/>
      <w:lvlText w:val="%1."/>
      <w:lvlJc w:val="left"/>
      <w:pPr>
        <w:tabs>
          <w:tab w:val="num" w:pos="284"/>
        </w:tabs>
        <w:ind w:left="284" w:hanging="284"/>
      </w:pPr>
      <w:rPr>
        <w:rFonts w:cs="Times New Roman"/>
        <w:color w:val="FF2600"/>
        <w:position w:val="0"/>
      </w:rPr>
    </w:lvl>
    <w:lvl w:ilvl="1">
      <w:start w:val="1"/>
      <w:numFmt w:val="decimal"/>
      <w:lvlText w:val="%1.%2."/>
      <w:lvlJc w:val="left"/>
      <w:pPr>
        <w:tabs>
          <w:tab w:val="num" w:pos="690"/>
        </w:tabs>
        <w:ind w:left="690" w:hanging="330"/>
      </w:pPr>
      <w:rPr>
        <w:rFonts w:cs="Times New Roman"/>
        <w:color w:val="FF2600"/>
        <w:position w:val="0"/>
      </w:rPr>
    </w:lvl>
    <w:lvl w:ilvl="2">
      <w:start w:val="1"/>
      <w:numFmt w:val="decimal"/>
      <w:lvlText w:val="%3."/>
      <w:lvlJc w:val="left"/>
      <w:pPr>
        <w:tabs>
          <w:tab w:val="num" w:pos="690"/>
        </w:tabs>
        <w:ind w:left="690" w:hanging="330"/>
      </w:pPr>
      <w:rPr>
        <w:rFonts w:cs="Times New Roman"/>
        <w:color w:val="FF2600"/>
        <w:position w:val="0"/>
      </w:rPr>
    </w:lvl>
    <w:lvl w:ilvl="3">
      <w:start w:val="1"/>
      <w:numFmt w:val="decimal"/>
      <w:lvlText w:val="%4."/>
      <w:lvlJc w:val="left"/>
      <w:pPr>
        <w:tabs>
          <w:tab w:val="num" w:pos="690"/>
        </w:tabs>
        <w:ind w:left="690" w:hanging="330"/>
      </w:pPr>
      <w:rPr>
        <w:rFonts w:cs="Times New Roman"/>
        <w:color w:val="FF2600"/>
        <w:position w:val="0"/>
      </w:rPr>
    </w:lvl>
    <w:lvl w:ilvl="4">
      <w:start w:val="1"/>
      <w:numFmt w:val="decimal"/>
      <w:lvlText w:val="%5."/>
      <w:lvlJc w:val="left"/>
      <w:pPr>
        <w:tabs>
          <w:tab w:val="num" w:pos="690"/>
        </w:tabs>
        <w:ind w:left="690" w:hanging="330"/>
      </w:pPr>
      <w:rPr>
        <w:rFonts w:cs="Times New Roman"/>
        <w:color w:val="FF2600"/>
        <w:position w:val="0"/>
      </w:rPr>
    </w:lvl>
    <w:lvl w:ilvl="5">
      <w:start w:val="1"/>
      <w:numFmt w:val="decimal"/>
      <w:lvlText w:val="%6."/>
      <w:lvlJc w:val="left"/>
      <w:pPr>
        <w:tabs>
          <w:tab w:val="num" w:pos="690"/>
        </w:tabs>
        <w:ind w:left="690" w:hanging="330"/>
      </w:pPr>
      <w:rPr>
        <w:rFonts w:cs="Times New Roman"/>
        <w:color w:val="FF2600"/>
        <w:position w:val="0"/>
      </w:rPr>
    </w:lvl>
    <w:lvl w:ilvl="6">
      <w:start w:val="1"/>
      <w:numFmt w:val="decimal"/>
      <w:lvlText w:val="%7."/>
      <w:lvlJc w:val="left"/>
      <w:pPr>
        <w:tabs>
          <w:tab w:val="num" w:pos="690"/>
        </w:tabs>
        <w:ind w:left="690" w:hanging="330"/>
      </w:pPr>
      <w:rPr>
        <w:rFonts w:cs="Times New Roman"/>
        <w:color w:val="FF2600"/>
        <w:position w:val="0"/>
      </w:rPr>
    </w:lvl>
    <w:lvl w:ilvl="7">
      <w:start w:val="1"/>
      <w:numFmt w:val="decimal"/>
      <w:lvlText w:val="%8."/>
      <w:lvlJc w:val="left"/>
      <w:pPr>
        <w:tabs>
          <w:tab w:val="num" w:pos="690"/>
        </w:tabs>
        <w:ind w:left="690" w:hanging="330"/>
      </w:pPr>
      <w:rPr>
        <w:rFonts w:cs="Times New Roman"/>
        <w:color w:val="FF2600"/>
        <w:position w:val="0"/>
      </w:rPr>
    </w:lvl>
    <w:lvl w:ilvl="8">
      <w:start w:val="1"/>
      <w:numFmt w:val="decimal"/>
      <w:lvlText w:val="%9."/>
      <w:lvlJc w:val="left"/>
      <w:pPr>
        <w:tabs>
          <w:tab w:val="num" w:pos="690"/>
        </w:tabs>
        <w:ind w:left="690" w:hanging="330"/>
      </w:pPr>
      <w:rPr>
        <w:rFonts w:cs="Times New Roman"/>
        <w:color w:val="FF2600"/>
        <w:position w:val="0"/>
      </w:rPr>
    </w:lvl>
  </w:abstractNum>
  <w:abstractNum w:abstractNumId="80" w15:restartNumberingAfterBreak="0">
    <w:nsid w:val="74C50A33"/>
    <w:multiLevelType w:val="hybridMultilevel"/>
    <w:tmpl w:val="F90E5584"/>
    <w:lvl w:ilvl="0" w:tplc="C660D232">
      <w:start w:val="1"/>
      <w:numFmt w:val="decimal"/>
      <w:lvlText w:val="%1."/>
      <w:lvlJc w:val="left"/>
      <w:pPr>
        <w:ind w:left="720" w:hanging="360"/>
      </w:pPr>
      <w:rPr>
        <w:rFonts w:cs="Times New Roman"/>
      </w:rPr>
    </w:lvl>
    <w:lvl w:ilvl="1" w:tplc="5876FF8E" w:tentative="1">
      <w:start w:val="1"/>
      <w:numFmt w:val="lowerLetter"/>
      <w:lvlText w:val="%2."/>
      <w:lvlJc w:val="left"/>
      <w:pPr>
        <w:ind w:left="1440" w:hanging="360"/>
      </w:pPr>
      <w:rPr>
        <w:rFonts w:cs="Times New Roman"/>
      </w:rPr>
    </w:lvl>
    <w:lvl w:ilvl="2" w:tplc="9AF422B2" w:tentative="1">
      <w:start w:val="1"/>
      <w:numFmt w:val="lowerRoman"/>
      <w:lvlText w:val="%3."/>
      <w:lvlJc w:val="right"/>
      <w:pPr>
        <w:ind w:left="2160" w:hanging="180"/>
      </w:pPr>
      <w:rPr>
        <w:rFonts w:cs="Times New Roman"/>
      </w:rPr>
    </w:lvl>
    <w:lvl w:ilvl="3" w:tplc="654A37BA" w:tentative="1">
      <w:start w:val="1"/>
      <w:numFmt w:val="decimal"/>
      <w:lvlText w:val="%4."/>
      <w:lvlJc w:val="left"/>
      <w:pPr>
        <w:ind w:left="2880" w:hanging="360"/>
      </w:pPr>
      <w:rPr>
        <w:rFonts w:cs="Times New Roman"/>
      </w:rPr>
    </w:lvl>
    <w:lvl w:ilvl="4" w:tplc="6CD20D92" w:tentative="1">
      <w:start w:val="1"/>
      <w:numFmt w:val="lowerLetter"/>
      <w:lvlText w:val="%5."/>
      <w:lvlJc w:val="left"/>
      <w:pPr>
        <w:ind w:left="3600" w:hanging="360"/>
      </w:pPr>
      <w:rPr>
        <w:rFonts w:cs="Times New Roman"/>
      </w:rPr>
    </w:lvl>
    <w:lvl w:ilvl="5" w:tplc="D666C866" w:tentative="1">
      <w:start w:val="1"/>
      <w:numFmt w:val="lowerRoman"/>
      <w:lvlText w:val="%6."/>
      <w:lvlJc w:val="right"/>
      <w:pPr>
        <w:ind w:left="4320" w:hanging="180"/>
      </w:pPr>
      <w:rPr>
        <w:rFonts w:cs="Times New Roman"/>
      </w:rPr>
    </w:lvl>
    <w:lvl w:ilvl="6" w:tplc="7A429882" w:tentative="1">
      <w:start w:val="1"/>
      <w:numFmt w:val="decimal"/>
      <w:lvlText w:val="%7."/>
      <w:lvlJc w:val="left"/>
      <w:pPr>
        <w:ind w:left="5040" w:hanging="360"/>
      </w:pPr>
      <w:rPr>
        <w:rFonts w:cs="Times New Roman"/>
      </w:rPr>
    </w:lvl>
    <w:lvl w:ilvl="7" w:tplc="324CF294" w:tentative="1">
      <w:start w:val="1"/>
      <w:numFmt w:val="lowerLetter"/>
      <w:lvlText w:val="%8."/>
      <w:lvlJc w:val="left"/>
      <w:pPr>
        <w:ind w:left="5760" w:hanging="360"/>
      </w:pPr>
      <w:rPr>
        <w:rFonts w:cs="Times New Roman"/>
      </w:rPr>
    </w:lvl>
    <w:lvl w:ilvl="8" w:tplc="AEB27D8C" w:tentative="1">
      <w:start w:val="1"/>
      <w:numFmt w:val="lowerRoman"/>
      <w:lvlText w:val="%9."/>
      <w:lvlJc w:val="right"/>
      <w:pPr>
        <w:ind w:left="6480" w:hanging="180"/>
      </w:pPr>
      <w:rPr>
        <w:rFonts w:cs="Times New Roman"/>
      </w:rPr>
    </w:lvl>
  </w:abstractNum>
  <w:abstractNum w:abstractNumId="81" w15:restartNumberingAfterBreak="0">
    <w:nsid w:val="75DC4FDF"/>
    <w:multiLevelType w:val="multilevel"/>
    <w:tmpl w:val="E60E6A92"/>
    <w:styleLink w:val="WWNum3"/>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75DD612D"/>
    <w:multiLevelType w:val="multilevel"/>
    <w:tmpl w:val="8F6EEDCC"/>
    <w:styleLink w:val="List24"/>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83" w15:restartNumberingAfterBreak="0">
    <w:nsid w:val="77235616"/>
    <w:multiLevelType w:val="hybridMultilevel"/>
    <w:tmpl w:val="A39AEEA4"/>
    <w:lvl w:ilvl="0" w:tplc="5BFC3D5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4" w15:restartNumberingAfterBreak="0">
    <w:nsid w:val="78360B62"/>
    <w:multiLevelType w:val="multilevel"/>
    <w:tmpl w:val="B0927B68"/>
    <w:styleLink w:val="WWNum4"/>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79823C82"/>
    <w:multiLevelType w:val="multilevel"/>
    <w:tmpl w:val="2FE82258"/>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6" w15:restartNumberingAfterBreak="0">
    <w:nsid w:val="7A611FD7"/>
    <w:multiLevelType w:val="hybridMultilevel"/>
    <w:tmpl w:val="5FA8498C"/>
    <w:name w:val="WW8Num32322222"/>
    <w:lvl w:ilvl="0" w:tplc="FE7A3112">
      <w:start w:val="1"/>
      <w:numFmt w:val="decimal"/>
      <w:lvlText w:val="%1)"/>
      <w:lvlJc w:val="left"/>
      <w:pPr>
        <w:ind w:left="1330" w:hanging="360"/>
      </w:pPr>
      <w:rPr>
        <w:rFonts w:cs="Times New Roman"/>
      </w:rPr>
    </w:lvl>
    <w:lvl w:ilvl="1" w:tplc="04150019" w:tentative="1">
      <w:start w:val="1"/>
      <w:numFmt w:val="lowerLetter"/>
      <w:lvlText w:val="%2."/>
      <w:lvlJc w:val="left"/>
      <w:pPr>
        <w:ind w:left="2050" w:hanging="360"/>
      </w:pPr>
      <w:rPr>
        <w:rFonts w:cs="Times New Roman"/>
      </w:rPr>
    </w:lvl>
    <w:lvl w:ilvl="2" w:tplc="0415001B" w:tentative="1">
      <w:start w:val="1"/>
      <w:numFmt w:val="lowerRoman"/>
      <w:lvlText w:val="%3."/>
      <w:lvlJc w:val="right"/>
      <w:pPr>
        <w:ind w:left="2770" w:hanging="180"/>
      </w:pPr>
      <w:rPr>
        <w:rFonts w:cs="Times New Roman"/>
      </w:rPr>
    </w:lvl>
    <w:lvl w:ilvl="3" w:tplc="0415000F" w:tentative="1">
      <w:start w:val="1"/>
      <w:numFmt w:val="decimal"/>
      <w:lvlText w:val="%4."/>
      <w:lvlJc w:val="left"/>
      <w:pPr>
        <w:ind w:left="3490" w:hanging="360"/>
      </w:pPr>
      <w:rPr>
        <w:rFonts w:cs="Times New Roman"/>
      </w:rPr>
    </w:lvl>
    <w:lvl w:ilvl="4" w:tplc="04150019" w:tentative="1">
      <w:start w:val="1"/>
      <w:numFmt w:val="lowerLetter"/>
      <w:lvlText w:val="%5."/>
      <w:lvlJc w:val="left"/>
      <w:pPr>
        <w:ind w:left="4210" w:hanging="360"/>
      </w:pPr>
      <w:rPr>
        <w:rFonts w:cs="Times New Roman"/>
      </w:rPr>
    </w:lvl>
    <w:lvl w:ilvl="5" w:tplc="0415001B" w:tentative="1">
      <w:start w:val="1"/>
      <w:numFmt w:val="lowerRoman"/>
      <w:lvlText w:val="%6."/>
      <w:lvlJc w:val="right"/>
      <w:pPr>
        <w:ind w:left="4930" w:hanging="180"/>
      </w:pPr>
      <w:rPr>
        <w:rFonts w:cs="Times New Roman"/>
      </w:rPr>
    </w:lvl>
    <w:lvl w:ilvl="6" w:tplc="0415000F" w:tentative="1">
      <w:start w:val="1"/>
      <w:numFmt w:val="decimal"/>
      <w:lvlText w:val="%7."/>
      <w:lvlJc w:val="left"/>
      <w:pPr>
        <w:ind w:left="5650" w:hanging="360"/>
      </w:pPr>
      <w:rPr>
        <w:rFonts w:cs="Times New Roman"/>
      </w:rPr>
    </w:lvl>
    <w:lvl w:ilvl="7" w:tplc="04150019" w:tentative="1">
      <w:start w:val="1"/>
      <w:numFmt w:val="lowerLetter"/>
      <w:lvlText w:val="%8."/>
      <w:lvlJc w:val="left"/>
      <w:pPr>
        <w:ind w:left="6370" w:hanging="360"/>
      </w:pPr>
      <w:rPr>
        <w:rFonts w:cs="Times New Roman"/>
      </w:rPr>
    </w:lvl>
    <w:lvl w:ilvl="8" w:tplc="0415001B" w:tentative="1">
      <w:start w:val="1"/>
      <w:numFmt w:val="lowerRoman"/>
      <w:lvlText w:val="%9."/>
      <w:lvlJc w:val="right"/>
      <w:pPr>
        <w:ind w:left="7090" w:hanging="180"/>
      </w:pPr>
      <w:rPr>
        <w:rFonts w:cs="Times New Roman"/>
      </w:rPr>
    </w:lvl>
  </w:abstractNum>
  <w:abstractNum w:abstractNumId="87" w15:restartNumberingAfterBreak="0">
    <w:nsid w:val="7B391574"/>
    <w:multiLevelType w:val="hybridMultilevel"/>
    <w:tmpl w:val="5272537A"/>
    <w:lvl w:ilvl="0" w:tplc="8D2C7778">
      <w:numFmt w:val="bullet"/>
      <w:lvlText w:val="-"/>
      <w:lvlJc w:val="left"/>
      <w:pPr>
        <w:ind w:left="1288" w:hanging="360"/>
      </w:pPr>
      <w:rPr>
        <w:rFonts w:ascii="Times New Roman" w:eastAsia="Times New Roman" w:hAnsi="Times New Roman" w:hint="default"/>
      </w:rPr>
    </w:lvl>
    <w:lvl w:ilvl="1" w:tplc="04150019" w:tentative="1">
      <w:start w:val="1"/>
      <w:numFmt w:val="bullet"/>
      <w:lvlText w:val="o"/>
      <w:lvlJc w:val="left"/>
      <w:pPr>
        <w:ind w:left="2008" w:hanging="360"/>
      </w:pPr>
      <w:rPr>
        <w:rFonts w:ascii="Courier New" w:hAnsi="Courier New" w:hint="default"/>
      </w:rPr>
    </w:lvl>
    <w:lvl w:ilvl="2" w:tplc="0415001B" w:tentative="1">
      <w:start w:val="1"/>
      <w:numFmt w:val="bullet"/>
      <w:lvlText w:val=""/>
      <w:lvlJc w:val="left"/>
      <w:pPr>
        <w:ind w:left="2728" w:hanging="360"/>
      </w:pPr>
      <w:rPr>
        <w:rFonts w:ascii="Wingdings" w:hAnsi="Wingdings" w:hint="default"/>
      </w:rPr>
    </w:lvl>
    <w:lvl w:ilvl="3" w:tplc="0415000F" w:tentative="1">
      <w:start w:val="1"/>
      <w:numFmt w:val="bullet"/>
      <w:lvlText w:val=""/>
      <w:lvlJc w:val="left"/>
      <w:pPr>
        <w:ind w:left="3448" w:hanging="360"/>
      </w:pPr>
      <w:rPr>
        <w:rFonts w:ascii="Symbol" w:hAnsi="Symbol" w:hint="default"/>
      </w:rPr>
    </w:lvl>
    <w:lvl w:ilvl="4" w:tplc="04150019" w:tentative="1">
      <w:start w:val="1"/>
      <w:numFmt w:val="bullet"/>
      <w:lvlText w:val="o"/>
      <w:lvlJc w:val="left"/>
      <w:pPr>
        <w:ind w:left="4168" w:hanging="360"/>
      </w:pPr>
      <w:rPr>
        <w:rFonts w:ascii="Courier New" w:hAnsi="Courier New" w:hint="default"/>
      </w:rPr>
    </w:lvl>
    <w:lvl w:ilvl="5" w:tplc="0415001B" w:tentative="1">
      <w:start w:val="1"/>
      <w:numFmt w:val="bullet"/>
      <w:lvlText w:val=""/>
      <w:lvlJc w:val="left"/>
      <w:pPr>
        <w:ind w:left="4888" w:hanging="360"/>
      </w:pPr>
      <w:rPr>
        <w:rFonts w:ascii="Wingdings" w:hAnsi="Wingdings" w:hint="default"/>
      </w:rPr>
    </w:lvl>
    <w:lvl w:ilvl="6" w:tplc="0415000F" w:tentative="1">
      <w:start w:val="1"/>
      <w:numFmt w:val="bullet"/>
      <w:lvlText w:val=""/>
      <w:lvlJc w:val="left"/>
      <w:pPr>
        <w:ind w:left="5608" w:hanging="360"/>
      </w:pPr>
      <w:rPr>
        <w:rFonts w:ascii="Symbol" w:hAnsi="Symbol" w:hint="default"/>
      </w:rPr>
    </w:lvl>
    <w:lvl w:ilvl="7" w:tplc="04150019" w:tentative="1">
      <w:start w:val="1"/>
      <w:numFmt w:val="bullet"/>
      <w:lvlText w:val="o"/>
      <w:lvlJc w:val="left"/>
      <w:pPr>
        <w:ind w:left="6328" w:hanging="360"/>
      </w:pPr>
      <w:rPr>
        <w:rFonts w:ascii="Courier New" w:hAnsi="Courier New" w:hint="default"/>
      </w:rPr>
    </w:lvl>
    <w:lvl w:ilvl="8" w:tplc="0415001B" w:tentative="1">
      <w:start w:val="1"/>
      <w:numFmt w:val="bullet"/>
      <w:lvlText w:val=""/>
      <w:lvlJc w:val="left"/>
      <w:pPr>
        <w:ind w:left="7048" w:hanging="360"/>
      </w:pPr>
      <w:rPr>
        <w:rFonts w:ascii="Wingdings" w:hAnsi="Wingdings" w:hint="default"/>
      </w:rPr>
    </w:lvl>
  </w:abstractNum>
  <w:num w:numId="1" w16cid:durableId="1555655020">
    <w:abstractNumId w:val="21"/>
  </w:num>
  <w:num w:numId="2" w16cid:durableId="458885429">
    <w:abstractNumId w:val="54"/>
  </w:num>
  <w:num w:numId="3" w16cid:durableId="2076007501">
    <w:abstractNumId w:val="24"/>
  </w:num>
  <w:num w:numId="4" w16cid:durableId="638144925">
    <w:abstractNumId w:val="75"/>
  </w:num>
  <w:num w:numId="5" w16cid:durableId="1476142449">
    <w:abstractNumId w:val="6"/>
  </w:num>
  <w:num w:numId="6" w16cid:durableId="1413165050">
    <w:abstractNumId w:val="36"/>
  </w:num>
  <w:num w:numId="7" w16cid:durableId="289942419">
    <w:abstractNumId w:val="17"/>
  </w:num>
  <w:num w:numId="8" w16cid:durableId="1979064437">
    <w:abstractNumId w:val="73"/>
  </w:num>
  <w:num w:numId="9" w16cid:durableId="832335016">
    <w:abstractNumId w:val="55"/>
  </w:num>
  <w:num w:numId="10" w16cid:durableId="5930577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9729980">
    <w:abstractNumId w:val="28"/>
  </w:num>
  <w:num w:numId="12" w16cid:durableId="1183784500">
    <w:abstractNumId w:val="43"/>
  </w:num>
  <w:num w:numId="13" w16cid:durableId="246768526">
    <w:abstractNumId w:val="85"/>
  </w:num>
  <w:num w:numId="14" w16cid:durableId="1136223533">
    <w:abstractNumId w:val="33"/>
  </w:num>
  <w:num w:numId="15" w16cid:durableId="423379827">
    <w:abstractNumId w:val="74"/>
  </w:num>
  <w:num w:numId="16" w16cid:durableId="262806986">
    <w:abstractNumId w:val="16"/>
  </w:num>
  <w:num w:numId="17" w16cid:durableId="604046479">
    <w:abstractNumId w:val="72"/>
  </w:num>
  <w:num w:numId="18" w16cid:durableId="955058936">
    <w:abstractNumId w:val="34"/>
  </w:num>
  <w:num w:numId="19" w16cid:durableId="1375228041">
    <w:abstractNumId w:val="31"/>
  </w:num>
  <w:num w:numId="20" w16cid:durableId="888036453">
    <w:abstractNumId w:val="45"/>
  </w:num>
  <w:num w:numId="21" w16cid:durableId="250163904">
    <w:abstractNumId w:val="69"/>
  </w:num>
  <w:num w:numId="22" w16cid:durableId="1300724932">
    <w:abstractNumId w:val="57"/>
  </w:num>
  <w:num w:numId="23" w16cid:durableId="1817454613">
    <w:abstractNumId w:val="35"/>
  </w:num>
  <w:num w:numId="24" w16cid:durableId="1511601819">
    <w:abstractNumId w:val="68"/>
  </w:num>
  <w:num w:numId="25" w16cid:durableId="439642604">
    <w:abstractNumId w:val="86"/>
  </w:num>
  <w:num w:numId="26" w16cid:durableId="730271315">
    <w:abstractNumId w:val="12"/>
  </w:num>
  <w:num w:numId="27" w16cid:durableId="1751929989">
    <w:abstractNumId w:val="63"/>
  </w:num>
  <w:num w:numId="28" w16cid:durableId="571542471">
    <w:abstractNumId w:val="51"/>
  </w:num>
  <w:num w:numId="29" w16cid:durableId="641664788">
    <w:abstractNumId w:val="18"/>
  </w:num>
  <w:num w:numId="30" w16cid:durableId="1203446360">
    <w:abstractNumId w:val="10"/>
  </w:num>
  <w:num w:numId="31" w16cid:durableId="1727529268">
    <w:abstractNumId w:val="80"/>
  </w:num>
  <w:num w:numId="32" w16cid:durableId="2022125772">
    <w:abstractNumId w:val="76"/>
  </w:num>
  <w:num w:numId="33" w16cid:durableId="337539531">
    <w:abstractNumId w:val="39"/>
  </w:num>
  <w:num w:numId="34" w16cid:durableId="773937472">
    <w:abstractNumId w:val="87"/>
  </w:num>
  <w:num w:numId="35" w16cid:durableId="1447846071">
    <w:abstractNumId w:val="50"/>
  </w:num>
  <w:num w:numId="36" w16cid:durableId="616913848">
    <w:abstractNumId w:val="82"/>
  </w:num>
  <w:num w:numId="37" w16cid:durableId="1146626379">
    <w:abstractNumId w:val="26"/>
  </w:num>
  <w:num w:numId="38" w16cid:durableId="582644496">
    <w:abstractNumId w:val="71"/>
  </w:num>
  <w:num w:numId="39" w16cid:durableId="1737360127">
    <w:abstractNumId w:val="77"/>
  </w:num>
  <w:num w:numId="40" w16cid:durableId="1969123848">
    <w:abstractNumId w:val="30"/>
  </w:num>
  <w:num w:numId="41" w16cid:durableId="1275559500">
    <w:abstractNumId w:val="23"/>
  </w:num>
  <w:num w:numId="42" w16cid:durableId="1585987588">
    <w:abstractNumId w:val="79"/>
  </w:num>
  <w:num w:numId="43" w16cid:durableId="1361082875">
    <w:abstractNumId w:val="22"/>
  </w:num>
  <w:num w:numId="44" w16cid:durableId="450050768">
    <w:abstractNumId w:val="7"/>
  </w:num>
  <w:num w:numId="45" w16cid:durableId="2101482199">
    <w:abstractNumId w:val="81"/>
  </w:num>
  <w:num w:numId="46" w16cid:durableId="1081564388">
    <w:abstractNumId w:val="84"/>
  </w:num>
  <w:num w:numId="47" w16cid:durableId="1914922862">
    <w:abstractNumId w:val="78"/>
  </w:num>
  <w:num w:numId="48" w16cid:durableId="1019700115">
    <w:abstractNumId w:val="25"/>
  </w:num>
  <w:num w:numId="49" w16cid:durableId="280192267">
    <w:abstractNumId w:val="27"/>
  </w:num>
  <w:num w:numId="50" w16cid:durableId="746338906">
    <w:abstractNumId w:val="61"/>
  </w:num>
  <w:num w:numId="51" w16cid:durableId="557396827">
    <w:abstractNumId w:val="38"/>
  </w:num>
  <w:num w:numId="52" w16cid:durableId="1854226004">
    <w:abstractNumId w:val="65"/>
  </w:num>
  <w:num w:numId="53" w16cid:durableId="63770178">
    <w:abstractNumId w:val="8"/>
  </w:num>
  <w:num w:numId="54" w16cid:durableId="249896970">
    <w:abstractNumId w:val="44"/>
  </w:num>
  <w:num w:numId="55" w16cid:durableId="635064087">
    <w:abstractNumId w:val="14"/>
  </w:num>
  <w:num w:numId="56" w16cid:durableId="265506707">
    <w:abstractNumId w:val="41"/>
  </w:num>
  <w:num w:numId="57" w16cid:durableId="1214270671">
    <w:abstractNumId w:val="37"/>
  </w:num>
  <w:num w:numId="58" w16cid:durableId="1263681946">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615723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86876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9496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331342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6873914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476903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2848629">
    <w:abstractNumId w:val="4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96114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49316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23307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400108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15474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82532816">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0617081">
    <w:abstractNumId w:val="48"/>
  </w:num>
  <w:num w:numId="73" w16cid:durableId="1016228231">
    <w:abstractNumId w:val="56"/>
  </w:num>
  <w:num w:numId="74" w16cid:durableId="698355050">
    <w:abstractNumId w:val="29"/>
  </w:num>
  <w:num w:numId="75" w16cid:durableId="306013468">
    <w:abstractNumId w:val="32"/>
  </w:num>
  <w:num w:numId="76" w16cid:durableId="73952250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03469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16734609">
    <w:abstractNumId w:val="32"/>
  </w:num>
  <w:num w:numId="79" w16cid:durableId="1395742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45347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63093570">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68527378">
    <w:abstractNumId w:val="47"/>
  </w:num>
  <w:num w:numId="83" w16cid:durableId="1349714771">
    <w:abstractNumId w:val="5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84"/>
    <w:rsid w:val="0000088F"/>
    <w:rsid w:val="00000A4D"/>
    <w:rsid w:val="000017DA"/>
    <w:rsid w:val="0000238E"/>
    <w:rsid w:val="0000243F"/>
    <w:rsid w:val="0000248D"/>
    <w:rsid w:val="00002D92"/>
    <w:rsid w:val="00002E44"/>
    <w:rsid w:val="0000343C"/>
    <w:rsid w:val="00003FA4"/>
    <w:rsid w:val="00003FDD"/>
    <w:rsid w:val="00005112"/>
    <w:rsid w:val="000055C1"/>
    <w:rsid w:val="00006854"/>
    <w:rsid w:val="00007B08"/>
    <w:rsid w:val="000101C7"/>
    <w:rsid w:val="00011D9C"/>
    <w:rsid w:val="000132B5"/>
    <w:rsid w:val="00013412"/>
    <w:rsid w:val="00013F96"/>
    <w:rsid w:val="00014E6E"/>
    <w:rsid w:val="00015804"/>
    <w:rsid w:val="00015914"/>
    <w:rsid w:val="000159CE"/>
    <w:rsid w:val="00015BAA"/>
    <w:rsid w:val="000169E3"/>
    <w:rsid w:val="00016AA6"/>
    <w:rsid w:val="00020003"/>
    <w:rsid w:val="0002141E"/>
    <w:rsid w:val="00021AE5"/>
    <w:rsid w:val="00022A49"/>
    <w:rsid w:val="000241CE"/>
    <w:rsid w:val="00025372"/>
    <w:rsid w:val="00027149"/>
    <w:rsid w:val="0002739F"/>
    <w:rsid w:val="000307F3"/>
    <w:rsid w:val="0003086F"/>
    <w:rsid w:val="00030FC9"/>
    <w:rsid w:val="0003205A"/>
    <w:rsid w:val="000321D7"/>
    <w:rsid w:val="00032401"/>
    <w:rsid w:val="00033746"/>
    <w:rsid w:val="00033831"/>
    <w:rsid w:val="0003449E"/>
    <w:rsid w:val="000344FC"/>
    <w:rsid w:val="00034A7C"/>
    <w:rsid w:val="00034FDF"/>
    <w:rsid w:val="000351F3"/>
    <w:rsid w:val="0003520C"/>
    <w:rsid w:val="00035809"/>
    <w:rsid w:val="000373DE"/>
    <w:rsid w:val="00040A3C"/>
    <w:rsid w:val="00041157"/>
    <w:rsid w:val="000413AA"/>
    <w:rsid w:val="00042C25"/>
    <w:rsid w:val="00045385"/>
    <w:rsid w:val="00046F71"/>
    <w:rsid w:val="00050517"/>
    <w:rsid w:val="00050B8B"/>
    <w:rsid w:val="00050CA1"/>
    <w:rsid w:val="00052333"/>
    <w:rsid w:val="00052F60"/>
    <w:rsid w:val="00053822"/>
    <w:rsid w:val="000538D9"/>
    <w:rsid w:val="00054353"/>
    <w:rsid w:val="00054D0A"/>
    <w:rsid w:val="000557C4"/>
    <w:rsid w:val="00055B5E"/>
    <w:rsid w:val="0005671D"/>
    <w:rsid w:val="00056B30"/>
    <w:rsid w:val="00057389"/>
    <w:rsid w:val="00060368"/>
    <w:rsid w:val="00060A67"/>
    <w:rsid w:val="00061C87"/>
    <w:rsid w:val="00062724"/>
    <w:rsid w:val="000628CE"/>
    <w:rsid w:val="0006414B"/>
    <w:rsid w:val="00065566"/>
    <w:rsid w:val="00065D88"/>
    <w:rsid w:val="0006671B"/>
    <w:rsid w:val="000669C5"/>
    <w:rsid w:val="00066CF5"/>
    <w:rsid w:val="00067F0D"/>
    <w:rsid w:val="00070773"/>
    <w:rsid w:val="00071800"/>
    <w:rsid w:val="00072AC2"/>
    <w:rsid w:val="00073372"/>
    <w:rsid w:val="0007440C"/>
    <w:rsid w:val="00074F15"/>
    <w:rsid w:val="000750E1"/>
    <w:rsid w:val="000753CE"/>
    <w:rsid w:val="00075420"/>
    <w:rsid w:val="00075CA9"/>
    <w:rsid w:val="00075F57"/>
    <w:rsid w:val="00076DC3"/>
    <w:rsid w:val="000777AD"/>
    <w:rsid w:val="000779EC"/>
    <w:rsid w:val="00080A0D"/>
    <w:rsid w:val="00081112"/>
    <w:rsid w:val="00082892"/>
    <w:rsid w:val="00082A02"/>
    <w:rsid w:val="000831DB"/>
    <w:rsid w:val="000846B4"/>
    <w:rsid w:val="0008487A"/>
    <w:rsid w:val="0008533C"/>
    <w:rsid w:val="00085553"/>
    <w:rsid w:val="00085B9E"/>
    <w:rsid w:val="00086A1A"/>
    <w:rsid w:val="0008752E"/>
    <w:rsid w:val="0008795D"/>
    <w:rsid w:val="00091198"/>
    <w:rsid w:val="000917ED"/>
    <w:rsid w:val="000918CC"/>
    <w:rsid w:val="0009391B"/>
    <w:rsid w:val="0009440E"/>
    <w:rsid w:val="00095608"/>
    <w:rsid w:val="0009578F"/>
    <w:rsid w:val="00095C1C"/>
    <w:rsid w:val="00095E86"/>
    <w:rsid w:val="000964B1"/>
    <w:rsid w:val="00096DE5"/>
    <w:rsid w:val="00096F94"/>
    <w:rsid w:val="00097372"/>
    <w:rsid w:val="00097DA5"/>
    <w:rsid w:val="000A0042"/>
    <w:rsid w:val="000A014C"/>
    <w:rsid w:val="000A0946"/>
    <w:rsid w:val="000A1DA6"/>
    <w:rsid w:val="000A2647"/>
    <w:rsid w:val="000A2CE6"/>
    <w:rsid w:val="000A3594"/>
    <w:rsid w:val="000A46B6"/>
    <w:rsid w:val="000A4880"/>
    <w:rsid w:val="000A4A45"/>
    <w:rsid w:val="000A5247"/>
    <w:rsid w:val="000A5C65"/>
    <w:rsid w:val="000A5E39"/>
    <w:rsid w:val="000A6365"/>
    <w:rsid w:val="000A69FD"/>
    <w:rsid w:val="000A6EDA"/>
    <w:rsid w:val="000A7ABF"/>
    <w:rsid w:val="000A7B94"/>
    <w:rsid w:val="000B05B2"/>
    <w:rsid w:val="000B0A28"/>
    <w:rsid w:val="000B1201"/>
    <w:rsid w:val="000B1863"/>
    <w:rsid w:val="000B18AD"/>
    <w:rsid w:val="000B3115"/>
    <w:rsid w:val="000B332F"/>
    <w:rsid w:val="000B396E"/>
    <w:rsid w:val="000B4225"/>
    <w:rsid w:val="000B4FD5"/>
    <w:rsid w:val="000B5196"/>
    <w:rsid w:val="000B5689"/>
    <w:rsid w:val="000B5800"/>
    <w:rsid w:val="000B5A28"/>
    <w:rsid w:val="000B69F7"/>
    <w:rsid w:val="000C0BBF"/>
    <w:rsid w:val="000C0E29"/>
    <w:rsid w:val="000C1A90"/>
    <w:rsid w:val="000C1B6C"/>
    <w:rsid w:val="000C2794"/>
    <w:rsid w:val="000C2EB7"/>
    <w:rsid w:val="000C30E2"/>
    <w:rsid w:val="000C37C0"/>
    <w:rsid w:val="000C488D"/>
    <w:rsid w:val="000C512C"/>
    <w:rsid w:val="000C674D"/>
    <w:rsid w:val="000C6B11"/>
    <w:rsid w:val="000C6C08"/>
    <w:rsid w:val="000D0CE0"/>
    <w:rsid w:val="000D1896"/>
    <w:rsid w:val="000D1D2F"/>
    <w:rsid w:val="000D1F4A"/>
    <w:rsid w:val="000D3194"/>
    <w:rsid w:val="000D5764"/>
    <w:rsid w:val="000D6BF1"/>
    <w:rsid w:val="000D6F40"/>
    <w:rsid w:val="000D7248"/>
    <w:rsid w:val="000E0583"/>
    <w:rsid w:val="000E0A11"/>
    <w:rsid w:val="000E21EE"/>
    <w:rsid w:val="000E240D"/>
    <w:rsid w:val="000E25E7"/>
    <w:rsid w:val="000E43F3"/>
    <w:rsid w:val="000E452A"/>
    <w:rsid w:val="000E4DBD"/>
    <w:rsid w:val="000E6327"/>
    <w:rsid w:val="000E67DD"/>
    <w:rsid w:val="000E6DAE"/>
    <w:rsid w:val="000E739B"/>
    <w:rsid w:val="000E7485"/>
    <w:rsid w:val="000F0D45"/>
    <w:rsid w:val="000F14E8"/>
    <w:rsid w:val="000F1C00"/>
    <w:rsid w:val="000F250F"/>
    <w:rsid w:val="000F2C26"/>
    <w:rsid w:val="000F3227"/>
    <w:rsid w:val="000F362E"/>
    <w:rsid w:val="000F37D8"/>
    <w:rsid w:val="000F43D2"/>
    <w:rsid w:val="000F45C9"/>
    <w:rsid w:val="000F4892"/>
    <w:rsid w:val="000F4C36"/>
    <w:rsid w:val="000F601B"/>
    <w:rsid w:val="000F6097"/>
    <w:rsid w:val="000F635E"/>
    <w:rsid w:val="000F6A8D"/>
    <w:rsid w:val="000F6BC4"/>
    <w:rsid w:val="00100814"/>
    <w:rsid w:val="0010103D"/>
    <w:rsid w:val="00101E77"/>
    <w:rsid w:val="00101EEA"/>
    <w:rsid w:val="0010204F"/>
    <w:rsid w:val="001024E0"/>
    <w:rsid w:val="0010331B"/>
    <w:rsid w:val="0010377B"/>
    <w:rsid w:val="00104E03"/>
    <w:rsid w:val="00105310"/>
    <w:rsid w:val="00105335"/>
    <w:rsid w:val="00107F40"/>
    <w:rsid w:val="00110891"/>
    <w:rsid w:val="001120A3"/>
    <w:rsid w:val="0011368A"/>
    <w:rsid w:val="001137E6"/>
    <w:rsid w:val="001142E4"/>
    <w:rsid w:val="0011458D"/>
    <w:rsid w:val="00114598"/>
    <w:rsid w:val="00114D57"/>
    <w:rsid w:val="00116E34"/>
    <w:rsid w:val="00117B23"/>
    <w:rsid w:val="00120C7A"/>
    <w:rsid w:val="00121828"/>
    <w:rsid w:val="00121DF7"/>
    <w:rsid w:val="00122C35"/>
    <w:rsid w:val="00122DD9"/>
    <w:rsid w:val="001230A4"/>
    <w:rsid w:val="00123974"/>
    <w:rsid w:val="0012464A"/>
    <w:rsid w:val="001249DC"/>
    <w:rsid w:val="00125DCB"/>
    <w:rsid w:val="00126090"/>
    <w:rsid w:val="001260D4"/>
    <w:rsid w:val="0012671E"/>
    <w:rsid w:val="00127D7F"/>
    <w:rsid w:val="00127E29"/>
    <w:rsid w:val="00127E9B"/>
    <w:rsid w:val="001302F3"/>
    <w:rsid w:val="001308A8"/>
    <w:rsid w:val="001313C6"/>
    <w:rsid w:val="001317AC"/>
    <w:rsid w:val="00131AD0"/>
    <w:rsid w:val="00133022"/>
    <w:rsid w:val="00133A16"/>
    <w:rsid w:val="00133CB1"/>
    <w:rsid w:val="00133E6B"/>
    <w:rsid w:val="00134034"/>
    <w:rsid w:val="0013491D"/>
    <w:rsid w:val="00134FB1"/>
    <w:rsid w:val="0013500F"/>
    <w:rsid w:val="0013508C"/>
    <w:rsid w:val="001353E2"/>
    <w:rsid w:val="001366FD"/>
    <w:rsid w:val="00136CBD"/>
    <w:rsid w:val="001375DD"/>
    <w:rsid w:val="00140E00"/>
    <w:rsid w:val="00141C4D"/>
    <w:rsid w:val="001426CB"/>
    <w:rsid w:val="00143742"/>
    <w:rsid w:val="00144FA8"/>
    <w:rsid w:val="00145AE9"/>
    <w:rsid w:val="00146632"/>
    <w:rsid w:val="0014717D"/>
    <w:rsid w:val="00147D70"/>
    <w:rsid w:val="00147E65"/>
    <w:rsid w:val="00150001"/>
    <w:rsid w:val="0015050B"/>
    <w:rsid w:val="0015089A"/>
    <w:rsid w:val="00150988"/>
    <w:rsid w:val="00150E25"/>
    <w:rsid w:val="00151365"/>
    <w:rsid w:val="00151EFA"/>
    <w:rsid w:val="00153A3C"/>
    <w:rsid w:val="00153E15"/>
    <w:rsid w:val="00153F35"/>
    <w:rsid w:val="0015423B"/>
    <w:rsid w:val="00154514"/>
    <w:rsid w:val="00154AF6"/>
    <w:rsid w:val="00154B3B"/>
    <w:rsid w:val="00155A39"/>
    <w:rsid w:val="00155C0B"/>
    <w:rsid w:val="0015643C"/>
    <w:rsid w:val="001573A4"/>
    <w:rsid w:val="00157BA9"/>
    <w:rsid w:val="00160234"/>
    <w:rsid w:val="001607B8"/>
    <w:rsid w:val="00160BCA"/>
    <w:rsid w:val="001618D5"/>
    <w:rsid w:val="00161CEC"/>
    <w:rsid w:val="001647D4"/>
    <w:rsid w:val="001649C1"/>
    <w:rsid w:val="001654E2"/>
    <w:rsid w:val="00165E9C"/>
    <w:rsid w:val="00170C71"/>
    <w:rsid w:val="00173966"/>
    <w:rsid w:val="0017502A"/>
    <w:rsid w:val="001751DB"/>
    <w:rsid w:val="0017600E"/>
    <w:rsid w:val="00176A15"/>
    <w:rsid w:val="00176C43"/>
    <w:rsid w:val="00176D5A"/>
    <w:rsid w:val="00177012"/>
    <w:rsid w:val="0017750F"/>
    <w:rsid w:val="0017782D"/>
    <w:rsid w:val="00180375"/>
    <w:rsid w:val="0018074B"/>
    <w:rsid w:val="00180C4A"/>
    <w:rsid w:val="0018216D"/>
    <w:rsid w:val="00182BB1"/>
    <w:rsid w:val="001831EC"/>
    <w:rsid w:val="001837E5"/>
    <w:rsid w:val="00184197"/>
    <w:rsid w:val="0018546A"/>
    <w:rsid w:val="00185A79"/>
    <w:rsid w:val="00185DE8"/>
    <w:rsid w:val="00185F23"/>
    <w:rsid w:val="00186332"/>
    <w:rsid w:val="00190C2B"/>
    <w:rsid w:val="001910F9"/>
    <w:rsid w:val="00193544"/>
    <w:rsid w:val="00193E32"/>
    <w:rsid w:val="00194350"/>
    <w:rsid w:val="00194401"/>
    <w:rsid w:val="001951C9"/>
    <w:rsid w:val="001957D6"/>
    <w:rsid w:val="00196EFC"/>
    <w:rsid w:val="00196FDE"/>
    <w:rsid w:val="00197432"/>
    <w:rsid w:val="001974AF"/>
    <w:rsid w:val="001A15A6"/>
    <w:rsid w:val="001A1AC2"/>
    <w:rsid w:val="001A2D35"/>
    <w:rsid w:val="001A305B"/>
    <w:rsid w:val="001A314C"/>
    <w:rsid w:val="001A3F15"/>
    <w:rsid w:val="001A5E12"/>
    <w:rsid w:val="001A6CA9"/>
    <w:rsid w:val="001A6DDB"/>
    <w:rsid w:val="001B1289"/>
    <w:rsid w:val="001B30F6"/>
    <w:rsid w:val="001B311A"/>
    <w:rsid w:val="001B3CC9"/>
    <w:rsid w:val="001B4300"/>
    <w:rsid w:val="001B4340"/>
    <w:rsid w:val="001B484C"/>
    <w:rsid w:val="001B5C06"/>
    <w:rsid w:val="001B72AC"/>
    <w:rsid w:val="001B75EE"/>
    <w:rsid w:val="001B7E9F"/>
    <w:rsid w:val="001C0556"/>
    <w:rsid w:val="001C1C4E"/>
    <w:rsid w:val="001C23EC"/>
    <w:rsid w:val="001C2605"/>
    <w:rsid w:val="001C2BC3"/>
    <w:rsid w:val="001C3461"/>
    <w:rsid w:val="001C37D8"/>
    <w:rsid w:val="001C3FAE"/>
    <w:rsid w:val="001C4454"/>
    <w:rsid w:val="001C48D3"/>
    <w:rsid w:val="001C4CD2"/>
    <w:rsid w:val="001C4D27"/>
    <w:rsid w:val="001C594F"/>
    <w:rsid w:val="001C64BE"/>
    <w:rsid w:val="001C7382"/>
    <w:rsid w:val="001C763C"/>
    <w:rsid w:val="001D101C"/>
    <w:rsid w:val="001D237F"/>
    <w:rsid w:val="001D3184"/>
    <w:rsid w:val="001D3873"/>
    <w:rsid w:val="001D3EF2"/>
    <w:rsid w:val="001D478C"/>
    <w:rsid w:val="001D4A72"/>
    <w:rsid w:val="001D52CE"/>
    <w:rsid w:val="001D6101"/>
    <w:rsid w:val="001D65C4"/>
    <w:rsid w:val="001D6C95"/>
    <w:rsid w:val="001D7503"/>
    <w:rsid w:val="001D7784"/>
    <w:rsid w:val="001E0D8B"/>
    <w:rsid w:val="001E20F9"/>
    <w:rsid w:val="001E2987"/>
    <w:rsid w:val="001E2CE3"/>
    <w:rsid w:val="001E2EC1"/>
    <w:rsid w:val="001E349D"/>
    <w:rsid w:val="001E3F4B"/>
    <w:rsid w:val="001E4892"/>
    <w:rsid w:val="001E56E8"/>
    <w:rsid w:val="001E5A82"/>
    <w:rsid w:val="001E5D3B"/>
    <w:rsid w:val="001E5FEE"/>
    <w:rsid w:val="001E62C1"/>
    <w:rsid w:val="001E6C60"/>
    <w:rsid w:val="001E6E59"/>
    <w:rsid w:val="001E6EB2"/>
    <w:rsid w:val="001E72E2"/>
    <w:rsid w:val="001E760C"/>
    <w:rsid w:val="001E792D"/>
    <w:rsid w:val="001F01A6"/>
    <w:rsid w:val="001F0224"/>
    <w:rsid w:val="001F086A"/>
    <w:rsid w:val="001F1248"/>
    <w:rsid w:val="001F1AF3"/>
    <w:rsid w:val="001F1FA1"/>
    <w:rsid w:val="001F2F95"/>
    <w:rsid w:val="001F3E26"/>
    <w:rsid w:val="001F495C"/>
    <w:rsid w:val="001F51CB"/>
    <w:rsid w:val="001F612B"/>
    <w:rsid w:val="001F63EC"/>
    <w:rsid w:val="001F6422"/>
    <w:rsid w:val="001F6DEF"/>
    <w:rsid w:val="001F6FDC"/>
    <w:rsid w:val="001F735D"/>
    <w:rsid w:val="00201738"/>
    <w:rsid w:val="00201D24"/>
    <w:rsid w:val="00202102"/>
    <w:rsid w:val="00202159"/>
    <w:rsid w:val="00203214"/>
    <w:rsid w:val="0020398F"/>
    <w:rsid w:val="00203B33"/>
    <w:rsid w:val="00204681"/>
    <w:rsid w:val="00205340"/>
    <w:rsid w:val="002054ED"/>
    <w:rsid w:val="0020558F"/>
    <w:rsid w:val="00205780"/>
    <w:rsid w:val="002057C0"/>
    <w:rsid w:val="00205D16"/>
    <w:rsid w:val="00205F34"/>
    <w:rsid w:val="00206ED4"/>
    <w:rsid w:val="00207090"/>
    <w:rsid w:val="00207566"/>
    <w:rsid w:val="00207C5E"/>
    <w:rsid w:val="00207E77"/>
    <w:rsid w:val="00210577"/>
    <w:rsid w:val="002105B8"/>
    <w:rsid w:val="00210AF6"/>
    <w:rsid w:val="002111DB"/>
    <w:rsid w:val="0021193C"/>
    <w:rsid w:val="00211AE7"/>
    <w:rsid w:val="002122F4"/>
    <w:rsid w:val="0021287B"/>
    <w:rsid w:val="0021289E"/>
    <w:rsid w:val="00213C40"/>
    <w:rsid w:val="00214C70"/>
    <w:rsid w:val="00215108"/>
    <w:rsid w:val="002154CC"/>
    <w:rsid w:val="002155FB"/>
    <w:rsid w:val="00215F34"/>
    <w:rsid w:val="00216513"/>
    <w:rsid w:val="00216842"/>
    <w:rsid w:val="00217183"/>
    <w:rsid w:val="00217F19"/>
    <w:rsid w:val="00221090"/>
    <w:rsid w:val="00221A28"/>
    <w:rsid w:val="002221BE"/>
    <w:rsid w:val="002231F9"/>
    <w:rsid w:val="002234D9"/>
    <w:rsid w:val="0022372B"/>
    <w:rsid w:val="00223860"/>
    <w:rsid w:val="0022389D"/>
    <w:rsid w:val="00223F05"/>
    <w:rsid w:val="00223F5D"/>
    <w:rsid w:val="002240E1"/>
    <w:rsid w:val="00224B57"/>
    <w:rsid w:val="0022554B"/>
    <w:rsid w:val="002266C4"/>
    <w:rsid w:val="002268F0"/>
    <w:rsid w:val="002278F4"/>
    <w:rsid w:val="00230A20"/>
    <w:rsid w:val="0023192A"/>
    <w:rsid w:val="00232823"/>
    <w:rsid w:val="00232EA8"/>
    <w:rsid w:val="002341F4"/>
    <w:rsid w:val="00234A0F"/>
    <w:rsid w:val="002353D6"/>
    <w:rsid w:val="002376DF"/>
    <w:rsid w:val="00237853"/>
    <w:rsid w:val="00237BD7"/>
    <w:rsid w:val="002401EA"/>
    <w:rsid w:val="00240267"/>
    <w:rsid w:val="002406B8"/>
    <w:rsid w:val="00241062"/>
    <w:rsid w:val="002411EA"/>
    <w:rsid w:val="002415E8"/>
    <w:rsid w:val="00241A7D"/>
    <w:rsid w:val="00241C8D"/>
    <w:rsid w:val="0024295A"/>
    <w:rsid w:val="00242CBD"/>
    <w:rsid w:val="00243946"/>
    <w:rsid w:val="00243C61"/>
    <w:rsid w:val="00243D03"/>
    <w:rsid w:val="00243FF8"/>
    <w:rsid w:val="00244CB0"/>
    <w:rsid w:val="0024536D"/>
    <w:rsid w:val="002465F7"/>
    <w:rsid w:val="00246980"/>
    <w:rsid w:val="00246985"/>
    <w:rsid w:val="00247429"/>
    <w:rsid w:val="00247826"/>
    <w:rsid w:val="002501FF"/>
    <w:rsid w:val="00252144"/>
    <w:rsid w:val="00253410"/>
    <w:rsid w:val="0025438E"/>
    <w:rsid w:val="00255FD6"/>
    <w:rsid w:val="0025605D"/>
    <w:rsid w:val="002572BA"/>
    <w:rsid w:val="00257820"/>
    <w:rsid w:val="00257A9A"/>
    <w:rsid w:val="00257F16"/>
    <w:rsid w:val="002601B3"/>
    <w:rsid w:val="00260E9B"/>
    <w:rsid w:val="00261668"/>
    <w:rsid w:val="00262406"/>
    <w:rsid w:val="002626F4"/>
    <w:rsid w:val="00262F8B"/>
    <w:rsid w:val="002633F9"/>
    <w:rsid w:val="002638CA"/>
    <w:rsid w:val="00264F41"/>
    <w:rsid w:val="00264FFA"/>
    <w:rsid w:val="00265243"/>
    <w:rsid w:val="002654C9"/>
    <w:rsid w:val="00267B5F"/>
    <w:rsid w:val="00270BEB"/>
    <w:rsid w:val="00270D55"/>
    <w:rsid w:val="002718EF"/>
    <w:rsid w:val="00271D80"/>
    <w:rsid w:val="002721FD"/>
    <w:rsid w:val="00272F78"/>
    <w:rsid w:val="0027357A"/>
    <w:rsid w:val="00274062"/>
    <w:rsid w:val="002746A0"/>
    <w:rsid w:val="00276AA6"/>
    <w:rsid w:val="00276D2E"/>
    <w:rsid w:val="00276FD1"/>
    <w:rsid w:val="00277AD0"/>
    <w:rsid w:val="00280223"/>
    <w:rsid w:val="002806BF"/>
    <w:rsid w:val="0028091D"/>
    <w:rsid w:val="00280BCC"/>
    <w:rsid w:val="0028117C"/>
    <w:rsid w:val="00282674"/>
    <w:rsid w:val="00282974"/>
    <w:rsid w:val="00282F82"/>
    <w:rsid w:val="002836BC"/>
    <w:rsid w:val="00285863"/>
    <w:rsid w:val="00286312"/>
    <w:rsid w:val="00286F97"/>
    <w:rsid w:val="002874F0"/>
    <w:rsid w:val="002875A2"/>
    <w:rsid w:val="00287D09"/>
    <w:rsid w:val="0029052F"/>
    <w:rsid w:val="00291C3F"/>
    <w:rsid w:val="0029261C"/>
    <w:rsid w:val="002927B1"/>
    <w:rsid w:val="00294CDB"/>
    <w:rsid w:val="00295C0D"/>
    <w:rsid w:val="0029657A"/>
    <w:rsid w:val="00296705"/>
    <w:rsid w:val="00297AE8"/>
    <w:rsid w:val="00297E43"/>
    <w:rsid w:val="002A1145"/>
    <w:rsid w:val="002A1C0D"/>
    <w:rsid w:val="002A23A2"/>
    <w:rsid w:val="002A3466"/>
    <w:rsid w:val="002A3F48"/>
    <w:rsid w:val="002A430C"/>
    <w:rsid w:val="002A438A"/>
    <w:rsid w:val="002A4A96"/>
    <w:rsid w:val="002A4AFD"/>
    <w:rsid w:val="002A4C68"/>
    <w:rsid w:val="002A5455"/>
    <w:rsid w:val="002A54AB"/>
    <w:rsid w:val="002A5CDD"/>
    <w:rsid w:val="002A72A6"/>
    <w:rsid w:val="002A7908"/>
    <w:rsid w:val="002B088A"/>
    <w:rsid w:val="002B1483"/>
    <w:rsid w:val="002B148B"/>
    <w:rsid w:val="002B2F20"/>
    <w:rsid w:val="002B3252"/>
    <w:rsid w:val="002B4A76"/>
    <w:rsid w:val="002B4FEF"/>
    <w:rsid w:val="002B56FE"/>
    <w:rsid w:val="002B57BC"/>
    <w:rsid w:val="002B57C8"/>
    <w:rsid w:val="002B5DFF"/>
    <w:rsid w:val="002B6DF7"/>
    <w:rsid w:val="002B7A89"/>
    <w:rsid w:val="002C049E"/>
    <w:rsid w:val="002C0D9F"/>
    <w:rsid w:val="002C150A"/>
    <w:rsid w:val="002C1D4E"/>
    <w:rsid w:val="002C26D2"/>
    <w:rsid w:val="002C3054"/>
    <w:rsid w:val="002C319D"/>
    <w:rsid w:val="002C32DA"/>
    <w:rsid w:val="002C44F5"/>
    <w:rsid w:val="002C5719"/>
    <w:rsid w:val="002C5FF0"/>
    <w:rsid w:val="002C6225"/>
    <w:rsid w:val="002C69EE"/>
    <w:rsid w:val="002C6C44"/>
    <w:rsid w:val="002C7A4D"/>
    <w:rsid w:val="002C7A4F"/>
    <w:rsid w:val="002D03CD"/>
    <w:rsid w:val="002D0976"/>
    <w:rsid w:val="002D1644"/>
    <w:rsid w:val="002D22D4"/>
    <w:rsid w:val="002D25DD"/>
    <w:rsid w:val="002D27F3"/>
    <w:rsid w:val="002D2B27"/>
    <w:rsid w:val="002D339B"/>
    <w:rsid w:val="002D3494"/>
    <w:rsid w:val="002D5D52"/>
    <w:rsid w:val="002D68DA"/>
    <w:rsid w:val="002D6BEC"/>
    <w:rsid w:val="002D6C0F"/>
    <w:rsid w:val="002D705A"/>
    <w:rsid w:val="002E1FF9"/>
    <w:rsid w:val="002E2AEC"/>
    <w:rsid w:val="002E442D"/>
    <w:rsid w:val="002E4A59"/>
    <w:rsid w:val="002E698E"/>
    <w:rsid w:val="002E6DED"/>
    <w:rsid w:val="002E7CDD"/>
    <w:rsid w:val="002F0D2A"/>
    <w:rsid w:val="002F1AE9"/>
    <w:rsid w:val="002F28C4"/>
    <w:rsid w:val="002F28CE"/>
    <w:rsid w:val="002F3478"/>
    <w:rsid w:val="002F4C5B"/>
    <w:rsid w:val="002F54F5"/>
    <w:rsid w:val="002F5F5F"/>
    <w:rsid w:val="002F72EE"/>
    <w:rsid w:val="002F76C7"/>
    <w:rsid w:val="003005F6"/>
    <w:rsid w:val="00300ECB"/>
    <w:rsid w:val="00301163"/>
    <w:rsid w:val="00301FA8"/>
    <w:rsid w:val="00302119"/>
    <w:rsid w:val="003033A9"/>
    <w:rsid w:val="0030431D"/>
    <w:rsid w:val="00304336"/>
    <w:rsid w:val="003043AF"/>
    <w:rsid w:val="0030461F"/>
    <w:rsid w:val="00304C84"/>
    <w:rsid w:val="00304F30"/>
    <w:rsid w:val="00305226"/>
    <w:rsid w:val="00305D9C"/>
    <w:rsid w:val="003069AC"/>
    <w:rsid w:val="00306CAA"/>
    <w:rsid w:val="0030721C"/>
    <w:rsid w:val="00307509"/>
    <w:rsid w:val="00307781"/>
    <w:rsid w:val="00310292"/>
    <w:rsid w:val="00312811"/>
    <w:rsid w:val="003129C8"/>
    <w:rsid w:val="003130C6"/>
    <w:rsid w:val="0031310D"/>
    <w:rsid w:val="003153C7"/>
    <w:rsid w:val="00316854"/>
    <w:rsid w:val="00316CA9"/>
    <w:rsid w:val="003174AA"/>
    <w:rsid w:val="0031796F"/>
    <w:rsid w:val="00320CD8"/>
    <w:rsid w:val="00321752"/>
    <w:rsid w:val="00321F06"/>
    <w:rsid w:val="0032245D"/>
    <w:rsid w:val="003232C7"/>
    <w:rsid w:val="003234C2"/>
    <w:rsid w:val="003238C1"/>
    <w:rsid w:val="00324218"/>
    <w:rsid w:val="003244DD"/>
    <w:rsid w:val="00325877"/>
    <w:rsid w:val="00325D34"/>
    <w:rsid w:val="00325ECE"/>
    <w:rsid w:val="003271CC"/>
    <w:rsid w:val="00327E4A"/>
    <w:rsid w:val="00327F9D"/>
    <w:rsid w:val="00330BAE"/>
    <w:rsid w:val="00332622"/>
    <w:rsid w:val="0033392A"/>
    <w:rsid w:val="00333C06"/>
    <w:rsid w:val="00333C6D"/>
    <w:rsid w:val="00333E54"/>
    <w:rsid w:val="003347B7"/>
    <w:rsid w:val="003349CB"/>
    <w:rsid w:val="00334B94"/>
    <w:rsid w:val="00335068"/>
    <w:rsid w:val="00335F39"/>
    <w:rsid w:val="00336071"/>
    <w:rsid w:val="00336A9D"/>
    <w:rsid w:val="00336DAC"/>
    <w:rsid w:val="003372C1"/>
    <w:rsid w:val="00337590"/>
    <w:rsid w:val="003407C1"/>
    <w:rsid w:val="0034096F"/>
    <w:rsid w:val="00340AAB"/>
    <w:rsid w:val="003413D9"/>
    <w:rsid w:val="0034222C"/>
    <w:rsid w:val="00343DF4"/>
    <w:rsid w:val="00345114"/>
    <w:rsid w:val="00345A3C"/>
    <w:rsid w:val="00345ADC"/>
    <w:rsid w:val="0034602A"/>
    <w:rsid w:val="00346D70"/>
    <w:rsid w:val="00346DE8"/>
    <w:rsid w:val="00347665"/>
    <w:rsid w:val="003501A4"/>
    <w:rsid w:val="003508DA"/>
    <w:rsid w:val="00352CC4"/>
    <w:rsid w:val="003555CA"/>
    <w:rsid w:val="003555DF"/>
    <w:rsid w:val="0035580C"/>
    <w:rsid w:val="003560FD"/>
    <w:rsid w:val="003567C2"/>
    <w:rsid w:val="00357140"/>
    <w:rsid w:val="0036001F"/>
    <w:rsid w:val="00360512"/>
    <w:rsid w:val="00360A66"/>
    <w:rsid w:val="00361577"/>
    <w:rsid w:val="00361716"/>
    <w:rsid w:val="0036298A"/>
    <w:rsid w:val="00363353"/>
    <w:rsid w:val="003633EB"/>
    <w:rsid w:val="0036406B"/>
    <w:rsid w:val="00364E7C"/>
    <w:rsid w:val="00364F98"/>
    <w:rsid w:val="00365D85"/>
    <w:rsid w:val="003666B6"/>
    <w:rsid w:val="003674BE"/>
    <w:rsid w:val="00370661"/>
    <w:rsid w:val="00370ABC"/>
    <w:rsid w:val="003716F0"/>
    <w:rsid w:val="0037178B"/>
    <w:rsid w:val="00372322"/>
    <w:rsid w:val="0037257F"/>
    <w:rsid w:val="0037353D"/>
    <w:rsid w:val="0037383B"/>
    <w:rsid w:val="00375689"/>
    <w:rsid w:val="00375B76"/>
    <w:rsid w:val="0037619B"/>
    <w:rsid w:val="00376640"/>
    <w:rsid w:val="00377759"/>
    <w:rsid w:val="00380697"/>
    <w:rsid w:val="00380DC0"/>
    <w:rsid w:val="00381382"/>
    <w:rsid w:val="0038142D"/>
    <w:rsid w:val="003819F9"/>
    <w:rsid w:val="00381D46"/>
    <w:rsid w:val="0038293A"/>
    <w:rsid w:val="00382D88"/>
    <w:rsid w:val="0038387F"/>
    <w:rsid w:val="003849FA"/>
    <w:rsid w:val="00386146"/>
    <w:rsid w:val="00386AC7"/>
    <w:rsid w:val="00386C06"/>
    <w:rsid w:val="00387D85"/>
    <w:rsid w:val="003904E2"/>
    <w:rsid w:val="003907E5"/>
    <w:rsid w:val="00391FF2"/>
    <w:rsid w:val="00392B7C"/>
    <w:rsid w:val="00393097"/>
    <w:rsid w:val="0039310E"/>
    <w:rsid w:val="00394773"/>
    <w:rsid w:val="00394BD3"/>
    <w:rsid w:val="00395165"/>
    <w:rsid w:val="0039541B"/>
    <w:rsid w:val="0039596C"/>
    <w:rsid w:val="003959A9"/>
    <w:rsid w:val="00395AF7"/>
    <w:rsid w:val="00396356"/>
    <w:rsid w:val="00396631"/>
    <w:rsid w:val="00396CF8"/>
    <w:rsid w:val="003970CA"/>
    <w:rsid w:val="00397224"/>
    <w:rsid w:val="00397F0D"/>
    <w:rsid w:val="003A0A34"/>
    <w:rsid w:val="003A1354"/>
    <w:rsid w:val="003A1DF7"/>
    <w:rsid w:val="003A30D4"/>
    <w:rsid w:val="003A3862"/>
    <w:rsid w:val="003A47EC"/>
    <w:rsid w:val="003A4AF5"/>
    <w:rsid w:val="003A4B46"/>
    <w:rsid w:val="003A4BA1"/>
    <w:rsid w:val="003A4F0A"/>
    <w:rsid w:val="003A7596"/>
    <w:rsid w:val="003A7F8A"/>
    <w:rsid w:val="003B018C"/>
    <w:rsid w:val="003B1019"/>
    <w:rsid w:val="003B16FD"/>
    <w:rsid w:val="003B19B7"/>
    <w:rsid w:val="003B1B2D"/>
    <w:rsid w:val="003B2145"/>
    <w:rsid w:val="003B3D17"/>
    <w:rsid w:val="003B4165"/>
    <w:rsid w:val="003B4553"/>
    <w:rsid w:val="003B5E28"/>
    <w:rsid w:val="003B5E67"/>
    <w:rsid w:val="003B7495"/>
    <w:rsid w:val="003B7562"/>
    <w:rsid w:val="003B7C37"/>
    <w:rsid w:val="003B7D6D"/>
    <w:rsid w:val="003C012F"/>
    <w:rsid w:val="003C04E3"/>
    <w:rsid w:val="003C0D88"/>
    <w:rsid w:val="003C0FC2"/>
    <w:rsid w:val="003C12A9"/>
    <w:rsid w:val="003C1A94"/>
    <w:rsid w:val="003C1B5D"/>
    <w:rsid w:val="003C225E"/>
    <w:rsid w:val="003C4F24"/>
    <w:rsid w:val="003C5350"/>
    <w:rsid w:val="003C540D"/>
    <w:rsid w:val="003C560C"/>
    <w:rsid w:val="003C6815"/>
    <w:rsid w:val="003C7760"/>
    <w:rsid w:val="003C7ED5"/>
    <w:rsid w:val="003D0293"/>
    <w:rsid w:val="003D0449"/>
    <w:rsid w:val="003D0715"/>
    <w:rsid w:val="003D08AA"/>
    <w:rsid w:val="003D0E65"/>
    <w:rsid w:val="003D22B9"/>
    <w:rsid w:val="003D2707"/>
    <w:rsid w:val="003D3B74"/>
    <w:rsid w:val="003D3CEB"/>
    <w:rsid w:val="003D4366"/>
    <w:rsid w:val="003D4644"/>
    <w:rsid w:val="003D59DC"/>
    <w:rsid w:val="003D5F60"/>
    <w:rsid w:val="003D61FC"/>
    <w:rsid w:val="003D6398"/>
    <w:rsid w:val="003D6730"/>
    <w:rsid w:val="003E01E3"/>
    <w:rsid w:val="003E0422"/>
    <w:rsid w:val="003E0A08"/>
    <w:rsid w:val="003E1064"/>
    <w:rsid w:val="003E10FE"/>
    <w:rsid w:val="003E23D6"/>
    <w:rsid w:val="003E2EA2"/>
    <w:rsid w:val="003E3676"/>
    <w:rsid w:val="003E4195"/>
    <w:rsid w:val="003E479B"/>
    <w:rsid w:val="003E4DCD"/>
    <w:rsid w:val="003E5F23"/>
    <w:rsid w:val="003E623C"/>
    <w:rsid w:val="003E6290"/>
    <w:rsid w:val="003E7C6F"/>
    <w:rsid w:val="003E7C71"/>
    <w:rsid w:val="003F0990"/>
    <w:rsid w:val="003F0EC3"/>
    <w:rsid w:val="003F15D4"/>
    <w:rsid w:val="003F1BAF"/>
    <w:rsid w:val="003F1C28"/>
    <w:rsid w:val="003F21A2"/>
    <w:rsid w:val="003F3488"/>
    <w:rsid w:val="003F3A68"/>
    <w:rsid w:val="003F3F93"/>
    <w:rsid w:val="003F51E8"/>
    <w:rsid w:val="003F5214"/>
    <w:rsid w:val="003F5728"/>
    <w:rsid w:val="003F5822"/>
    <w:rsid w:val="003F6105"/>
    <w:rsid w:val="003F7819"/>
    <w:rsid w:val="003F7A22"/>
    <w:rsid w:val="0040052C"/>
    <w:rsid w:val="00401476"/>
    <w:rsid w:val="00401C29"/>
    <w:rsid w:val="00401F13"/>
    <w:rsid w:val="00402769"/>
    <w:rsid w:val="004039BE"/>
    <w:rsid w:val="00404C2C"/>
    <w:rsid w:val="00406715"/>
    <w:rsid w:val="004078C6"/>
    <w:rsid w:val="004105D2"/>
    <w:rsid w:val="00411AFC"/>
    <w:rsid w:val="004121FA"/>
    <w:rsid w:val="00413757"/>
    <w:rsid w:val="00414465"/>
    <w:rsid w:val="004145A7"/>
    <w:rsid w:val="0041540A"/>
    <w:rsid w:val="00415F24"/>
    <w:rsid w:val="00415FA2"/>
    <w:rsid w:val="00416048"/>
    <w:rsid w:val="004165DE"/>
    <w:rsid w:val="0041677B"/>
    <w:rsid w:val="00416E9C"/>
    <w:rsid w:val="00416F5A"/>
    <w:rsid w:val="00417692"/>
    <w:rsid w:val="00417AEB"/>
    <w:rsid w:val="00420819"/>
    <w:rsid w:val="00420F09"/>
    <w:rsid w:val="004211CD"/>
    <w:rsid w:val="00421C8D"/>
    <w:rsid w:val="004223EB"/>
    <w:rsid w:val="00422B96"/>
    <w:rsid w:val="00423696"/>
    <w:rsid w:val="00423C1B"/>
    <w:rsid w:val="00423F31"/>
    <w:rsid w:val="0042587A"/>
    <w:rsid w:val="00426E23"/>
    <w:rsid w:val="0043010C"/>
    <w:rsid w:val="004301E1"/>
    <w:rsid w:val="004320A9"/>
    <w:rsid w:val="0043231D"/>
    <w:rsid w:val="00432620"/>
    <w:rsid w:val="00432EE4"/>
    <w:rsid w:val="004332BD"/>
    <w:rsid w:val="0043388E"/>
    <w:rsid w:val="004338FC"/>
    <w:rsid w:val="00433C1C"/>
    <w:rsid w:val="0043425E"/>
    <w:rsid w:val="00434FA1"/>
    <w:rsid w:val="004358F1"/>
    <w:rsid w:val="0043669D"/>
    <w:rsid w:val="00436708"/>
    <w:rsid w:val="00436A26"/>
    <w:rsid w:val="00437E67"/>
    <w:rsid w:val="004401EC"/>
    <w:rsid w:val="0044300E"/>
    <w:rsid w:val="00445051"/>
    <w:rsid w:val="00446C95"/>
    <w:rsid w:val="00447558"/>
    <w:rsid w:val="00450E55"/>
    <w:rsid w:val="00451A8A"/>
    <w:rsid w:val="00452115"/>
    <w:rsid w:val="00453B85"/>
    <w:rsid w:val="00453DBF"/>
    <w:rsid w:val="00454E10"/>
    <w:rsid w:val="0045514B"/>
    <w:rsid w:val="0045550F"/>
    <w:rsid w:val="004579B4"/>
    <w:rsid w:val="00460580"/>
    <w:rsid w:val="00460604"/>
    <w:rsid w:val="0046136B"/>
    <w:rsid w:val="00461849"/>
    <w:rsid w:val="00464AC0"/>
    <w:rsid w:val="00464C61"/>
    <w:rsid w:val="00465CF6"/>
    <w:rsid w:val="004669B5"/>
    <w:rsid w:val="00466E19"/>
    <w:rsid w:val="00467BEE"/>
    <w:rsid w:val="004708CC"/>
    <w:rsid w:val="00470D83"/>
    <w:rsid w:val="00471740"/>
    <w:rsid w:val="004717C0"/>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CF5"/>
    <w:rsid w:val="0048109C"/>
    <w:rsid w:val="00481165"/>
    <w:rsid w:val="00481C7D"/>
    <w:rsid w:val="004820BA"/>
    <w:rsid w:val="00482469"/>
    <w:rsid w:val="004842D6"/>
    <w:rsid w:val="004844C1"/>
    <w:rsid w:val="004845D5"/>
    <w:rsid w:val="00484C8F"/>
    <w:rsid w:val="004856C7"/>
    <w:rsid w:val="0048658F"/>
    <w:rsid w:val="00486997"/>
    <w:rsid w:val="00486E2D"/>
    <w:rsid w:val="004904FA"/>
    <w:rsid w:val="00490750"/>
    <w:rsid w:val="004914E9"/>
    <w:rsid w:val="00491C57"/>
    <w:rsid w:val="00492560"/>
    <w:rsid w:val="004926F8"/>
    <w:rsid w:val="00494603"/>
    <w:rsid w:val="00494D6E"/>
    <w:rsid w:val="004950D4"/>
    <w:rsid w:val="00495BA4"/>
    <w:rsid w:val="00497028"/>
    <w:rsid w:val="0049731A"/>
    <w:rsid w:val="004A0EE3"/>
    <w:rsid w:val="004A1935"/>
    <w:rsid w:val="004A1CE2"/>
    <w:rsid w:val="004A5E6D"/>
    <w:rsid w:val="004A65C7"/>
    <w:rsid w:val="004A6B45"/>
    <w:rsid w:val="004A6C3F"/>
    <w:rsid w:val="004A6D0A"/>
    <w:rsid w:val="004A78F9"/>
    <w:rsid w:val="004B121C"/>
    <w:rsid w:val="004B1C2C"/>
    <w:rsid w:val="004B2C94"/>
    <w:rsid w:val="004B52B9"/>
    <w:rsid w:val="004B68B7"/>
    <w:rsid w:val="004B69A9"/>
    <w:rsid w:val="004C0840"/>
    <w:rsid w:val="004C0BB5"/>
    <w:rsid w:val="004C14D5"/>
    <w:rsid w:val="004C2BCC"/>
    <w:rsid w:val="004C3D8C"/>
    <w:rsid w:val="004C41D9"/>
    <w:rsid w:val="004C4C5A"/>
    <w:rsid w:val="004C516D"/>
    <w:rsid w:val="004C59A7"/>
    <w:rsid w:val="004C5B3F"/>
    <w:rsid w:val="004C5CA6"/>
    <w:rsid w:val="004C6676"/>
    <w:rsid w:val="004D1363"/>
    <w:rsid w:val="004D13B4"/>
    <w:rsid w:val="004D181A"/>
    <w:rsid w:val="004D2C78"/>
    <w:rsid w:val="004D2E49"/>
    <w:rsid w:val="004D32F1"/>
    <w:rsid w:val="004D44F5"/>
    <w:rsid w:val="004D54C5"/>
    <w:rsid w:val="004D5743"/>
    <w:rsid w:val="004D63FE"/>
    <w:rsid w:val="004D6E64"/>
    <w:rsid w:val="004D74BE"/>
    <w:rsid w:val="004D7F11"/>
    <w:rsid w:val="004E06E1"/>
    <w:rsid w:val="004E0B54"/>
    <w:rsid w:val="004E2763"/>
    <w:rsid w:val="004E2956"/>
    <w:rsid w:val="004E2B5D"/>
    <w:rsid w:val="004E391A"/>
    <w:rsid w:val="004E39F0"/>
    <w:rsid w:val="004E3B0B"/>
    <w:rsid w:val="004E44BE"/>
    <w:rsid w:val="004E450F"/>
    <w:rsid w:val="004E5077"/>
    <w:rsid w:val="004E5309"/>
    <w:rsid w:val="004E5660"/>
    <w:rsid w:val="004E5EF8"/>
    <w:rsid w:val="004E70C1"/>
    <w:rsid w:val="004E7AD2"/>
    <w:rsid w:val="004E7C27"/>
    <w:rsid w:val="004F03FE"/>
    <w:rsid w:val="004F0870"/>
    <w:rsid w:val="004F1582"/>
    <w:rsid w:val="004F2C43"/>
    <w:rsid w:val="004F49F7"/>
    <w:rsid w:val="004F5255"/>
    <w:rsid w:val="004F53D1"/>
    <w:rsid w:val="004F7731"/>
    <w:rsid w:val="004F79FD"/>
    <w:rsid w:val="004F7B94"/>
    <w:rsid w:val="004F7C33"/>
    <w:rsid w:val="0050031E"/>
    <w:rsid w:val="0050074E"/>
    <w:rsid w:val="00500FFC"/>
    <w:rsid w:val="005012FD"/>
    <w:rsid w:val="00502343"/>
    <w:rsid w:val="00504900"/>
    <w:rsid w:val="00504CFD"/>
    <w:rsid w:val="0050500E"/>
    <w:rsid w:val="00505420"/>
    <w:rsid w:val="00506216"/>
    <w:rsid w:val="00506BE2"/>
    <w:rsid w:val="0050721D"/>
    <w:rsid w:val="005104BE"/>
    <w:rsid w:val="00511325"/>
    <w:rsid w:val="00511AA2"/>
    <w:rsid w:val="00511FAB"/>
    <w:rsid w:val="0051240B"/>
    <w:rsid w:val="005132A2"/>
    <w:rsid w:val="0051342C"/>
    <w:rsid w:val="00513AFA"/>
    <w:rsid w:val="00513E8A"/>
    <w:rsid w:val="0051440F"/>
    <w:rsid w:val="00514E3D"/>
    <w:rsid w:val="00515665"/>
    <w:rsid w:val="00515B2E"/>
    <w:rsid w:val="00516633"/>
    <w:rsid w:val="00516B1C"/>
    <w:rsid w:val="005175CF"/>
    <w:rsid w:val="00517F3E"/>
    <w:rsid w:val="00521712"/>
    <w:rsid w:val="005219E7"/>
    <w:rsid w:val="00522BC4"/>
    <w:rsid w:val="00522FDE"/>
    <w:rsid w:val="00523006"/>
    <w:rsid w:val="00523B3F"/>
    <w:rsid w:val="005248F4"/>
    <w:rsid w:val="00524EB5"/>
    <w:rsid w:val="00525010"/>
    <w:rsid w:val="00525630"/>
    <w:rsid w:val="00527935"/>
    <w:rsid w:val="00527CC1"/>
    <w:rsid w:val="00527EAA"/>
    <w:rsid w:val="00530091"/>
    <w:rsid w:val="00530F51"/>
    <w:rsid w:val="005316C4"/>
    <w:rsid w:val="0053204C"/>
    <w:rsid w:val="00532F84"/>
    <w:rsid w:val="00533704"/>
    <w:rsid w:val="00533EAF"/>
    <w:rsid w:val="005343E2"/>
    <w:rsid w:val="0053614F"/>
    <w:rsid w:val="0053656F"/>
    <w:rsid w:val="00536926"/>
    <w:rsid w:val="00537B1D"/>
    <w:rsid w:val="00537BCE"/>
    <w:rsid w:val="0054020D"/>
    <w:rsid w:val="00540AF9"/>
    <w:rsid w:val="00540F4C"/>
    <w:rsid w:val="00541372"/>
    <w:rsid w:val="005418AA"/>
    <w:rsid w:val="00541CC8"/>
    <w:rsid w:val="005437B4"/>
    <w:rsid w:val="00543F14"/>
    <w:rsid w:val="0054653F"/>
    <w:rsid w:val="00546A7D"/>
    <w:rsid w:val="00547631"/>
    <w:rsid w:val="00547A65"/>
    <w:rsid w:val="00547AF4"/>
    <w:rsid w:val="0055035E"/>
    <w:rsid w:val="0055049D"/>
    <w:rsid w:val="00550AF5"/>
    <w:rsid w:val="00551051"/>
    <w:rsid w:val="0055289B"/>
    <w:rsid w:val="005530FC"/>
    <w:rsid w:val="00553257"/>
    <w:rsid w:val="005539FD"/>
    <w:rsid w:val="00553A98"/>
    <w:rsid w:val="00553E8E"/>
    <w:rsid w:val="005546AC"/>
    <w:rsid w:val="00554ED9"/>
    <w:rsid w:val="00554FEE"/>
    <w:rsid w:val="0055518A"/>
    <w:rsid w:val="005551A5"/>
    <w:rsid w:val="00555350"/>
    <w:rsid w:val="00555B6E"/>
    <w:rsid w:val="00556DBA"/>
    <w:rsid w:val="0055774A"/>
    <w:rsid w:val="00557D77"/>
    <w:rsid w:val="00557F53"/>
    <w:rsid w:val="00560334"/>
    <w:rsid w:val="00561D07"/>
    <w:rsid w:val="00561DFF"/>
    <w:rsid w:val="005633AD"/>
    <w:rsid w:val="00563735"/>
    <w:rsid w:val="0056504B"/>
    <w:rsid w:val="00565810"/>
    <w:rsid w:val="005670A4"/>
    <w:rsid w:val="0057119F"/>
    <w:rsid w:val="00571ED0"/>
    <w:rsid w:val="0057393C"/>
    <w:rsid w:val="00573D6B"/>
    <w:rsid w:val="0057406E"/>
    <w:rsid w:val="005750EF"/>
    <w:rsid w:val="005751C5"/>
    <w:rsid w:val="0057545D"/>
    <w:rsid w:val="00575E1D"/>
    <w:rsid w:val="0057610E"/>
    <w:rsid w:val="005762F2"/>
    <w:rsid w:val="00576E05"/>
    <w:rsid w:val="00576FC1"/>
    <w:rsid w:val="005773F7"/>
    <w:rsid w:val="00580070"/>
    <w:rsid w:val="005801A5"/>
    <w:rsid w:val="005803FE"/>
    <w:rsid w:val="00580B3D"/>
    <w:rsid w:val="00580F9D"/>
    <w:rsid w:val="00581A2A"/>
    <w:rsid w:val="00581BAE"/>
    <w:rsid w:val="00581E85"/>
    <w:rsid w:val="00582604"/>
    <w:rsid w:val="00582D43"/>
    <w:rsid w:val="0058392A"/>
    <w:rsid w:val="00584B9F"/>
    <w:rsid w:val="00584C91"/>
    <w:rsid w:val="00584CE8"/>
    <w:rsid w:val="00584D7B"/>
    <w:rsid w:val="00584E2F"/>
    <w:rsid w:val="00585F7F"/>
    <w:rsid w:val="0058693B"/>
    <w:rsid w:val="0058740B"/>
    <w:rsid w:val="005878C8"/>
    <w:rsid w:val="00590111"/>
    <w:rsid w:val="00590516"/>
    <w:rsid w:val="00590D73"/>
    <w:rsid w:val="0059126E"/>
    <w:rsid w:val="00592655"/>
    <w:rsid w:val="00593997"/>
    <w:rsid w:val="005939E9"/>
    <w:rsid w:val="0059432C"/>
    <w:rsid w:val="005950CA"/>
    <w:rsid w:val="0059551A"/>
    <w:rsid w:val="00595B3A"/>
    <w:rsid w:val="00596894"/>
    <w:rsid w:val="00597356"/>
    <w:rsid w:val="005A0099"/>
    <w:rsid w:val="005A0F87"/>
    <w:rsid w:val="005A22E6"/>
    <w:rsid w:val="005A2A69"/>
    <w:rsid w:val="005A2CD1"/>
    <w:rsid w:val="005A33C0"/>
    <w:rsid w:val="005A46E7"/>
    <w:rsid w:val="005A4950"/>
    <w:rsid w:val="005A4D48"/>
    <w:rsid w:val="005A6801"/>
    <w:rsid w:val="005A7C9C"/>
    <w:rsid w:val="005B0594"/>
    <w:rsid w:val="005B05B0"/>
    <w:rsid w:val="005B05B6"/>
    <w:rsid w:val="005B0A94"/>
    <w:rsid w:val="005B0C21"/>
    <w:rsid w:val="005B0EBA"/>
    <w:rsid w:val="005B1818"/>
    <w:rsid w:val="005B19EB"/>
    <w:rsid w:val="005B2E1A"/>
    <w:rsid w:val="005B3001"/>
    <w:rsid w:val="005B352E"/>
    <w:rsid w:val="005B3FD2"/>
    <w:rsid w:val="005B43BC"/>
    <w:rsid w:val="005B4B9C"/>
    <w:rsid w:val="005B52A5"/>
    <w:rsid w:val="005B5994"/>
    <w:rsid w:val="005B640F"/>
    <w:rsid w:val="005B689B"/>
    <w:rsid w:val="005B68F6"/>
    <w:rsid w:val="005B7A70"/>
    <w:rsid w:val="005B7C57"/>
    <w:rsid w:val="005C0905"/>
    <w:rsid w:val="005C0A40"/>
    <w:rsid w:val="005C0D72"/>
    <w:rsid w:val="005C244F"/>
    <w:rsid w:val="005C2E0E"/>
    <w:rsid w:val="005C3690"/>
    <w:rsid w:val="005C4445"/>
    <w:rsid w:val="005C4A39"/>
    <w:rsid w:val="005C6F22"/>
    <w:rsid w:val="005C7871"/>
    <w:rsid w:val="005D0DD5"/>
    <w:rsid w:val="005D12B4"/>
    <w:rsid w:val="005D1A48"/>
    <w:rsid w:val="005D2035"/>
    <w:rsid w:val="005D3043"/>
    <w:rsid w:val="005D3342"/>
    <w:rsid w:val="005D35D8"/>
    <w:rsid w:val="005D35F3"/>
    <w:rsid w:val="005D5393"/>
    <w:rsid w:val="005D56A3"/>
    <w:rsid w:val="005D5963"/>
    <w:rsid w:val="005D6D17"/>
    <w:rsid w:val="005D6DD3"/>
    <w:rsid w:val="005D7060"/>
    <w:rsid w:val="005D72DD"/>
    <w:rsid w:val="005D73D2"/>
    <w:rsid w:val="005D7E91"/>
    <w:rsid w:val="005E0554"/>
    <w:rsid w:val="005E31B4"/>
    <w:rsid w:val="005E5773"/>
    <w:rsid w:val="005E6A57"/>
    <w:rsid w:val="005E70A6"/>
    <w:rsid w:val="005E71F6"/>
    <w:rsid w:val="005E7AEC"/>
    <w:rsid w:val="005E7BCC"/>
    <w:rsid w:val="005F0C58"/>
    <w:rsid w:val="005F1295"/>
    <w:rsid w:val="005F294F"/>
    <w:rsid w:val="005F2A0F"/>
    <w:rsid w:val="005F3183"/>
    <w:rsid w:val="005F3E07"/>
    <w:rsid w:val="005F42E3"/>
    <w:rsid w:val="005F50CB"/>
    <w:rsid w:val="005F5416"/>
    <w:rsid w:val="005F5E61"/>
    <w:rsid w:val="005F6E60"/>
    <w:rsid w:val="005F7A44"/>
    <w:rsid w:val="005F7AAE"/>
    <w:rsid w:val="006001B9"/>
    <w:rsid w:val="006007EC"/>
    <w:rsid w:val="006014B1"/>
    <w:rsid w:val="00602524"/>
    <w:rsid w:val="006048C6"/>
    <w:rsid w:val="00604C10"/>
    <w:rsid w:val="00605193"/>
    <w:rsid w:val="00605A0C"/>
    <w:rsid w:val="006075B2"/>
    <w:rsid w:val="00607772"/>
    <w:rsid w:val="006101DE"/>
    <w:rsid w:val="006110B2"/>
    <w:rsid w:val="0061123C"/>
    <w:rsid w:val="0061201C"/>
    <w:rsid w:val="0061255A"/>
    <w:rsid w:val="006128BA"/>
    <w:rsid w:val="0061315D"/>
    <w:rsid w:val="00613669"/>
    <w:rsid w:val="00613FE0"/>
    <w:rsid w:val="00614013"/>
    <w:rsid w:val="00615222"/>
    <w:rsid w:val="006154A0"/>
    <w:rsid w:val="00617239"/>
    <w:rsid w:val="00617700"/>
    <w:rsid w:val="00620316"/>
    <w:rsid w:val="00620468"/>
    <w:rsid w:val="006208BB"/>
    <w:rsid w:val="006213F8"/>
    <w:rsid w:val="006229DA"/>
    <w:rsid w:val="00622CD5"/>
    <w:rsid w:val="00624C32"/>
    <w:rsid w:val="00624F91"/>
    <w:rsid w:val="006257F7"/>
    <w:rsid w:val="006265F4"/>
    <w:rsid w:val="00626920"/>
    <w:rsid w:val="00626DDB"/>
    <w:rsid w:val="0062735C"/>
    <w:rsid w:val="006303D7"/>
    <w:rsid w:val="00630D20"/>
    <w:rsid w:val="00631A0E"/>
    <w:rsid w:val="00633B41"/>
    <w:rsid w:val="00633B8A"/>
    <w:rsid w:val="00634148"/>
    <w:rsid w:val="0063448E"/>
    <w:rsid w:val="0063477F"/>
    <w:rsid w:val="00634AF0"/>
    <w:rsid w:val="00636C8E"/>
    <w:rsid w:val="00637179"/>
    <w:rsid w:val="00637C0C"/>
    <w:rsid w:val="00640512"/>
    <w:rsid w:val="006405BB"/>
    <w:rsid w:val="0064084C"/>
    <w:rsid w:val="00640B9E"/>
    <w:rsid w:val="0064121A"/>
    <w:rsid w:val="006412CE"/>
    <w:rsid w:val="00641D77"/>
    <w:rsid w:val="0064323A"/>
    <w:rsid w:val="00643623"/>
    <w:rsid w:val="00643DCB"/>
    <w:rsid w:val="00643E56"/>
    <w:rsid w:val="00645203"/>
    <w:rsid w:val="00650506"/>
    <w:rsid w:val="006505F7"/>
    <w:rsid w:val="006510A2"/>
    <w:rsid w:val="00651410"/>
    <w:rsid w:val="0065142A"/>
    <w:rsid w:val="0065182E"/>
    <w:rsid w:val="00651963"/>
    <w:rsid w:val="00652032"/>
    <w:rsid w:val="00652E04"/>
    <w:rsid w:val="00653A69"/>
    <w:rsid w:val="006548F6"/>
    <w:rsid w:val="0065511F"/>
    <w:rsid w:val="006553A5"/>
    <w:rsid w:val="006553DF"/>
    <w:rsid w:val="0065561F"/>
    <w:rsid w:val="00656EE4"/>
    <w:rsid w:val="006574CC"/>
    <w:rsid w:val="00657606"/>
    <w:rsid w:val="00657944"/>
    <w:rsid w:val="006609F2"/>
    <w:rsid w:val="00660B33"/>
    <w:rsid w:val="00660FD7"/>
    <w:rsid w:val="0066107E"/>
    <w:rsid w:val="006632CC"/>
    <w:rsid w:val="00663932"/>
    <w:rsid w:val="00663F12"/>
    <w:rsid w:val="00664548"/>
    <w:rsid w:val="00664D82"/>
    <w:rsid w:val="006654CC"/>
    <w:rsid w:val="00665D0F"/>
    <w:rsid w:val="006665A4"/>
    <w:rsid w:val="00670074"/>
    <w:rsid w:val="006705B7"/>
    <w:rsid w:val="00671E30"/>
    <w:rsid w:val="00672BA9"/>
    <w:rsid w:val="00672DA8"/>
    <w:rsid w:val="00673538"/>
    <w:rsid w:val="00674076"/>
    <w:rsid w:val="00674445"/>
    <w:rsid w:val="00676FF3"/>
    <w:rsid w:val="006770EF"/>
    <w:rsid w:val="00680418"/>
    <w:rsid w:val="00680B61"/>
    <w:rsid w:val="00681E86"/>
    <w:rsid w:val="0068351B"/>
    <w:rsid w:val="006844F8"/>
    <w:rsid w:val="00684BDE"/>
    <w:rsid w:val="0068521E"/>
    <w:rsid w:val="006853DC"/>
    <w:rsid w:val="00686836"/>
    <w:rsid w:val="00687EEF"/>
    <w:rsid w:val="00690CD6"/>
    <w:rsid w:val="00693610"/>
    <w:rsid w:val="00693B3F"/>
    <w:rsid w:val="00695484"/>
    <w:rsid w:val="006A01FC"/>
    <w:rsid w:val="006A080A"/>
    <w:rsid w:val="006A0E67"/>
    <w:rsid w:val="006A1097"/>
    <w:rsid w:val="006A1424"/>
    <w:rsid w:val="006A231B"/>
    <w:rsid w:val="006A48C4"/>
    <w:rsid w:val="006A68EB"/>
    <w:rsid w:val="006B1036"/>
    <w:rsid w:val="006B1946"/>
    <w:rsid w:val="006B205D"/>
    <w:rsid w:val="006B20DD"/>
    <w:rsid w:val="006B369B"/>
    <w:rsid w:val="006B3AA6"/>
    <w:rsid w:val="006B5D94"/>
    <w:rsid w:val="006B63C5"/>
    <w:rsid w:val="006B71F4"/>
    <w:rsid w:val="006B7E1B"/>
    <w:rsid w:val="006C02CC"/>
    <w:rsid w:val="006C0769"/>
    <w:rsid w:val="006C09B9"/>
    <w:rsid w:val="006C0B17"/>
    <w:rsid w:val="006C1651"/>
    <w:rsid w:val="006C1946"/>
    <w:rsid w:val="006C23C4"/>
    <w:rsid w:val="006C2D07"/>
    <w:rsid w:val="006C2D36"/>
    <w:rsid w:val="006C471A"/>
    <w:rsid w:val="006C58F7"/>
    <w:rsid w:val="006C609C"/>
    <w:rsid w:val="006D017C"/>
    <w:rsid w:val="006D075A"/>
    <w:rsid w:val="006D165C"/>
    <w:rsid w:val="006D27BD"/>
    <w:rsid w:val="006D2D61"/>
    <w:rsid w:val="006D395E"/>
    <w:rsid w:val="006D442F"/>
    <w:rsid w:val="006D5889"/>
    <w:rsid w:val="006D6FBC"/>
    <w:rsid w:val="006E059F"/>
    <w:rsid w:val="006E05D6"/>
    <w:rsid w:val="006E198B"/>
    <w:rsid w:val="006E1ADC"/>
    <w:rsid w:val="006E1B5C"/>
    <w:rsid w:val="006E20A9"/>
    <w:rsid w:val="006E235E"/>
    <w:rsid w:val="006E2628"/>
    <w:rsid w:val="006E265E"/>
    <w:rsid w:val="006E2951"/>
    <w:rsid w:val="006E2F64"/>
    <w:rsid w:val="006E373B"/>
    <w:rsid w:val="006E39C1"/>
    <w:rsid w:val="006E3C49"/>
    <w:rsid w:val="006E41AE"/>
    <w:rsid w:val="006E48EE"/>
    <w:rsid w:val="006E5632"/>
    <w:rsid w:val="006E5AEB"/>
    <w:rsid w:val="006E6C96"/>
    <w:rsid w:val="006E71D1"/>
    <w:rsid w:val="006E750E"/>
    <w:rsid w:val="006E76C2"/>
    <w:rsid w:val="006E7989"/>
    <w:rsid w:val="006F041F"/>
    <w:rsid w:val="006F0A0A"/>
    <w:rsid w:val="006F0E61"/>
    <w:rsid w:val="006F33AB"/>
    <w:rsid w:val="006F46F9"/>
    <w:rsid w:val="006F543D"/>
    <w:rsid w:val="006F7567"/>
    <w:rsid w:val="006F772A"/>
    <w:rsid w:val="007005A7"/>
    <w:rsid w:val="00700736"/>
    <w:rsid w:val="00700ECA"/>
    <w:rsid w:val="00701057"/>
    <w:rsid w:val="007016BC"/>
    <w:rsid w:val="007016CE"/>
    <w:rsid w:val="007018B6"/>
    <w:rsid w:val="0070202A"/>
    <w:rsid w:val="0070256F"/>
    <w:rsid w:val="00702B8C"/>
    <w:rsid w:val="00702CAB"/>
    <w:rsid w:val="00703464"/>
    <w:rsid w:val="007038EA"/>
    <w:rsid w:val="00704FE4"/>
    <w:rsid w:val="007051F2"/>
    <w:rsid w:val="0070580F"/>
    <w:rsid w:val="00705929"/>
    <w:rsid w:val="00705D61"/>
    <w:rsid w:val="00705F7E"/>
    <w:rsid w:val="00706305"/>
    <w:rsid w:val="00706C96"/>
    <w:rsid w:val="00707257"/>
    <w:rsid w:val="007077D6"/>
    <w:rsid w:val="007108C0"/>
    <w:rsid w:val="00710C2A"/>
    <w:rsid w:val="00710D6D"/>
    <w:rsid w:val="0071173D"/>
    <w:rsid w:val="00711810"/>
    <w:rsid w:val="00711AA5"/>
    <w:rsid w:val="007127D0"/>
    <w:rsid w:val="007130ED"/>
    <w:rsid w:val="00713587"/>
    <w:rsid w:val="00713EAB"/>
    <w:rsid w:val="00714495"/>
    <w:rsid w:val="00715354"/>
    <w:rsid w:val="00716CC2"/>
    <w:rsid w:val="00716F24"/>
    <w:rsid w:val="00716FC9"/>
    <w:rsid w:val="0071735E"/>
    <w:rsid w:val="00717593"/>
    <w:rsid w:val="0071767F"/>
    <w:rsid w:val="0072201C"/>
    <w:rsid w:val="00722A21"/>
    <w:rsid w:val="00723230"/>
    <w:rsid w:val="00724609"/>
    <w:rsid w:val="0072502E"/>
    <w:rsid w:val="00727683"/>
    <w:rsid w:val="007278DC"/>
    <w:rsid w:val="00727C7F"/>
    <w:rsid w:val="007304A4"/>
    <w:rsid w:val="007311E2"/>
    <w:rsid w:val="007314CD"/>
    <w:rsid w:val="00731D99"/>
    <w:rsid w:val="00732226"/>
    <w:rsid w:val="0073380E"/>
    <w:rsid w:val="00733E2A"/>
    <w:rsid w:val="00734348"/>
    <w:rsid w:val="007346F0"/>
    <w:rsid w:val="007371E3"/>
    <w:rsid w:val="0074179A"/>
    <w:rsid w:val="0074198D"/>
    <w:rsid w:val="00742EC2"/>
    <w:rsid w:val="0074432A"/>
    <w:rsid w:val="00744D79"/>
    <w:rsid w:val="0074516D"/>
    <w:rsid w:val="0074541D"/>
    <w:rsid w:val="00746DAD"/>
    <w:rsid w:val="00747715"/>
    <w:rsid w:val="00747B76"/>
    <w:rsid w:val="00750E00"/>
    <w:rsid w:val="00750FE4"/>
    <w:rsid w:val="00751BDF"/>
    <w:rsid w:val="00751C35"/>
    <w:rsid w:val="00752DA4"/>
    <w:rsid w:val="0075376D"/>
    <w:rsid w:val="00754005"/>
    <w:rsid w:val="0075438D"/>
    <w:rsid w:val="007546B1"/>
    <w:rsid w:val="007547CF"/>
    <w:rsid w:val="007556E8"/>
    <w:rsid w:val="00757C5C"/>
    <w:rsid w:val="00760531"/>
    <w:rsid w:val="00760658"/>
    <w:rsid w:val="007608A7"/>
    <w:rsid w:val="00761588"/>
    <w:rsid w:val="007615A9"/>
    <w:rsid w:val="0076191D"/>
    <w:rsid w:val="0076230C"/>
    <w:rsid w:val="00762961"/>
    <w:rsid w:val="00762AA7"/>
    <w:rsid w:val="00763977"/>
    <w:rsid w:val="00764778"/>
    <w:rsid w:val="00764865"/>
    <w:rsid w:val="00764F41"/>
    <w:rsid w:val="00765798"/>
    <w:rsid w:val="00765CE3"/>
    <w:rsid w:val="0076667F"/>
    <w:rsid w:val="007700BC"/>
    <w:rsid w:val="00770BD4"/>
    <w:rsid w:val="007710A0"/>
    <w:rsid w:val="0077189A"/>
    <w:rsid w:val="007722D8"/>
    <w:rsid w:val="0077247D"/>
    <w:rsid w:val="00772F57"/>
    <w:rsid w:val="00774B3A"/>
    <w:rsid w:val="00775C80"/>
    <w:rsid w:val="00776FC6"/>
    <w:rsid w:val="00777056"/>
    <w:rsid w:val="00777917"/>
    <w:rsid w:val="00781111"/>
    <w:rsid w:val="00783C9F"/>
    <w:rsid w:val="00783D51"/>
    <w:rsid w:val="00784FA8"/>
    <w:rsid w:val="0078513D"/>
    <w:rsid w:val="00785368"/>
    <w:rsid w:val="00785499"/>
    <w:rsid w:val="00785CA4"/>
    <w:rsid w:val="0078780A"/>
    <w:rsid w:val="00787871"/>
    <w:rsid w:val="007916DA"/>
    <w:rsid w:val="00791941"/>
    <w:rsid w:val="00792184"/>
    <w:rsid w:val="00792756"/>
    <w:rsid w:val="0079276D"/>
    <w:rsid w:val="007929DC"/>
    <w:rsid w:val="00793C6D"/>
    <w:rsid w:val="007945EE"/>
    <w:rsid w:val="00794D2E"/>
    <w:rsid w:val="00795E3D"/>
    <w:rsid w:val="00797A57"/>
    <w:rsid w:val="00797BE3"/>
    <w:rsid w:val="007A08EE"/>
    <w:rsid w:val="007A0914"/>
    <w:rsid w:val="007A0AFC"/>
    <w:rsid w:val="007A204B"/>
    <w:rsid w:val="007A2675"/>
    <w:rsid w:val="007A26A8"/>
    <w:rsid w:val="007A2C9F"/>
    <w:rsid w:val="007A39F8"/>
    <w:rsid w:val="007A41E5"/>
    <w:rsid w:val="007A435C"/>
    <w:rsid w:val="007A4BBA"/>
    <w:rsid w:val="007A594A"/>
    <w:rsid w:val="007A5BA7"/>
    <w:rsid w:val="007A5DAC"/>
    <w:rsid w:val="007A6474"/>
    <w:rsid w:val="007A719F"/>
    <w:rsid w:val="007A7A9A"/>
    <w:rsid w:val="007B04A7"/>
    <w:rsid w:val="007B0561"/>
    <w:rsid w:val="007B0DE1"/>
    <w:rsid w:val="007B1153"/>
    <w:rsid w:val="007B2436"/>
    <w:rsid w:val="007B25EE"/>
    <w:rsid w:val="007B36E5"/>
    <w:rsid w:val="007B7262"/>
    <w:rsid w:val="007C13C0"/>
    <w:rsid w:val="007C18C3"/>
    <w:rsid w:val="007C1D43"/>
    <w:rsid w:val="007C2048"/>
    <w:rsid w:val="007C22DF"/>
    <w:rsid w:val="007C2AFF"/>
    <w:rsid w:val="007C5FF2"/>
    <w:rsid w:val="007C644F"/>
    <w:rsid w:val="007C68D7"/>
    <w:rsid w:val="007C7468"/>
    <w:rsid w:val="007C7AEC"/>
    <w:rsid w:val="007D00F7"/>
    <w:rsid w:val="007D0CCE"/>
    <w:rsid w:val="007D0EDC"/>
    <w:rsid w:val="007D1502"/>
    <w:rsid w:val="007D171A"/>
    <w:rsid w:val="007D1CA3"/>
    <w:rsid w:val="007D2A05"/>
    <w:rsid w:val="007D2EF1"/>
    <w:rsid w:val="007D30B4"/>
    <w:rsid w:val="007D3312"/>
    <w:rsid w:val="007D3907"/>
    <w:rsid w:val="007D41D1"/>
    <w:rsid w:val="007D46BA"/>
    <w:rsid w:val="007D5526"/>
    <w:rsid w:val="007D5BDB"/>
    <w:rsid w:val="007D7645"/>
    <w:rsid w:val="007D777F"/>
    <w:rsid w:val="007E009A"/>
    <w:rsid w:val="007E0A05"/>
    <w:rsid w:val="007E0EA1"/>
    <w:rsid w:val="007E249D"/>
    <w:rsid w:val="007E2AA5"/>
    <w:rsid w:val="007E33BC"/>
    <w:rsid w:val="007E3B59"/>
    <w:rsid w:val="007E3F11"/>
    <w:rsid w:val="007E64A4"/>
    <w:rsid w:val="007E664E"/>
    <w:rsid w:val="007E6EA8"/>
    <w:rsid w:val="007E7818"/>
    <w:rsid w:val="007E7C2E"/>
    <w:rsid w:val="007F10E4"/>
    <w:rsid w:val="007F19A3"/>
    <w:rsid w:val="007F29AB"/>
    <w:rsid w:val="007F312D"/>
    <w:rsid w:val="007F37C0"/>
    <w:rsid w:val="007F3D55"/>
    <w:rsid w:val="007F3ED4"/>
    <w:rsid w:val="007F4600"/>
    <w:rsid w:val="007F588B"/>
    <w:rsid w:val="007F5C13"/>
    <w:rsid w:val="007F5C21"/>
    <w:rsid w:val="007F5E28"/>
    <w:rsid w:val="007F6021"/>
    <w:rsid w:val="007F68FE"/>
    <w:rsid w:val="007F6BBC"/>
    <w:rsid w:val="00800A96"/>
    <w:rsid w:val="00800E40"/>
    <w:rsid w:val="00801C65"/>
    <w:rsid w:val="00802BA2"/>
    <w:rsid w:val="0080385D"/>
    <w:rsid w:val="00806952"/>
    <w:rsid w:val="008069F1"/>
    <w:rsid w:val="008069FF"/>
    <w:rsid w:val="00807888"/>
    <w:rsid w:val="00807925"/>
    <w:rsid w:val="00810A2F"/>
    <w:rsid w:val="00810E6B"/>
    <w:rsid w:val="00810F89"/>
    <w:rsid w:val="00811823"/>
    <w:rsid w:val="00812C50"/>
    <w:rsid w:val="008143EE"/>
    <w:rsid w:val="00814497"/>
    <w:rsid w:val="0081536B"/>
    <w:rsid w:val="00815787"/>
    <w:rsid w:val="00817344"/>
    <w:rsid w:val="00817586"/>
    <w:rsid w:val="00820447"/>
    <w:rsid w:val="008204FA"/>
    <w:rsid w:val="008206DF"/>
    <w:rsid w:val="00820EBD"/>
    <w:rsid w:val="008220B1"/>
    <w:rsid w:val="00822B78"/>
    <w:rsid w:val="00822CC5"/>
    <w:rsid w:val="00823036"/>
    <w:rsid w:val="00823B52"/>
    <w:rsid w:val="0082489F"/>
    <w:rsid w:val="00825062"/>
    <w:rsid w:val="008270B1"/>
    <w:rsid w:val="00830F78"/>
    <w:rsid w:val="0083118F"/>
    <w:rsid w:val="008326FB"/>
    <w:rsid w:val="0083469E"/>
    <w:rsid w:val="00835442"/>
    <w:rsid w:val="00835783"/>
    <w:rsid w:val="008365CE"/>
    <w:rsid w:val="00836F54"/>
    <w:rsid w:val="00837172"/>
    <w:rsid w:val="0083722D"/>
    <w:rsid w:val="00837B7E"/>
    <w:rsid w:val="00837F76"/>
    <w:rsid w:val="008405C0"/>
    <w:rsid w:val="008407DA"/>
    <w:rsid w:val="008413BE"/>
    <w:rsid w:val="00841587"/>
    <w:rsid w:val="00841C01"/>
    <w:rsid w:val="008423A3"/>
    <w:rsid w:val="00843823"/>
    <w:rsid w:val="0084394A"/>
    <w:rsid w:val="0084453D"/>
    <w:rsid w:val="00844AEC"/>
    <w:rsid w:val="008457BC"/>
    <w:rsid w:val="00845B1D"/>
    <w:rsid w:val="00846843"/>
    <w:rsid w:val="008472A4"/>
    <w:rsid w:val="00847AE6"/>
    <w:rsid w:val="008505C5"/>
    <w:rsid w:val="00852915"/>
    <w:rsid w:val="008535DD"/>
    <w:rsid w:val="00853A52"/>
    <w:rsid w:val="008541AD"/>
    <w:rsid w:val="00854322"/>
    <w:rsid w:val="0085467E"/>
    <w:rsid w:val="008548B8"/>
    <w:rsid w:val="00855E0E"/>
    <w:rsid w:val="00856545"/>
    <w:rsid w:val="0085670C"/>
    <w:rsid w:val="00857772"/>
    <w:rsid w:val="00857C46"/>
    <w:rsid w:val="00860281"/>
    <w:rsid w:val="00860C2C"/>
    <w:rsid w:val="008613D8"/>
    <w:rsid w:val="0086177C"/>
    <w:rsid w:val="008622E4"/>
    <w:rsid w:val="00862A11"/>
    <w:rsid w:val="00862B55"/>
    <w:rsid w:val="00862D2C"/>
    <w:rsid w:val="0086345B"/>
    <w:rsid w:val="0086415E"/>
    <w:rsid w:val="0086441F"/>
    <w:rsid w:val="00864674"/>
    <w:rsid w:val="00864B12"/>
    <w:rsid w:val="00865089"/>
    <w:rsid w:val="008653AE"/>
    <w:rsid w:val="008656F9"/>
    <w:rsid w:val="0086577A"/>
    <w:rsid w:val="00865992"/>
    <w:rsid w:val="00865E26"/>
    <w:rsid w:val="008665E1"/>
    <w:rsid w:val="008666F9"/>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6824"/>
    <w:rsid w:val="00876AAF"/>
    <w:rsid w:val="00876AFC"/>
    <w:rsid w:val="00877175"/>
    <w:rsid w:val="00880231"/>
    <w:rsid w:val="008815B3"/>
    <w:rsid w:val="008836A5"/>
    <w:rsid w:val="00883A01"/>
    <w:rsid w:val="00883EF6"/>
    <w:rsid w:val="00883F09"/>
    <w:rsid w:val="00884FE4"/>
    <w:rsid w:val="00885012"/>
    <w:rsid w:val="008852BA"/>
    <w:rsid w:val="00885B7B"/>
    <w:rsid w:val="0088764D"/>
    <w:rsid w:val="008877F5"/>
    <w:rsid w:val="00890078"/>
    <w:rsid w:val="00890FA1"/>
    <w:rsid w:val="0089218B"/>
    <w:rsid w:val="00892386"/>
    <w:rsid w:val="008923A9"/>
    <w:rsid w:val="008927DF"/>
    <w:rsid w:val="0089382A"/>
    <w:rsid w:val="00894054"/>
    <w:rsid w:val="00894498"/>
    <w:rsid w:val="0089734D"/>
    <w:rsid w:val="008A04BF"/>
    <w:rsid w:val="008A0DAF"/>
    <w:rsid w:val="008A0DF8"/>
    <w:rsid w:val="008A1350"/>
    <w:rsid w:val="008A18BA"/>
    <w:rsid w:val="008A1D18"/>
    <w:rsid w:val="008A1F56"/>
    <w:rsid w:val="008A334F"/>
    <w:rsid w:val="008A417D"/>
    <w:rsid w:val="008A42FD"/>
    <w:rsid w:val="008A55E4"/>
    <w:rsid w:val="008A6928"/>
    <w:rsid w:val="008A72C1"/>
    <w:rsid w:val="008A7EA2"/>
    <w:rsid w:val="008B019E"/>
    <w:rsid w:val="008B1168"/>
    <w:rsid w:val="008B184B"/>
    <w:rsid w:val="008B18F6"/>
    <w:rsid w:val="008B1B11"/>
    <w:rsid w:val="008B21B9"/>
    <w:rsid w:val="008B29D6"/>
    <w:rsid w:val="008B366E"/>
    <w:rsid w:val="008B4396"/>
    <w:rsid w:val="008B4E84"/>
    <w:rsid w:val="008B5185"/>
    <w:rsid w:val="008B5BF2"/>
    <w:rsid w:val="008B5DC5"/>
    <w:rsid w:val="008B5F10"/>
    <w:rsid w:val="008B60E2"/>
    <w:rsid w:val="008B78DB"/>
    <w:rsid w:val="008B7AB1"/>
    <w:rsid w:val="008B7AE2"/>
    <w:rsid w:val="008B7DF9"/>
    <w:rsid w:val="008B7EF3"/>
    <w:rsid w:val="008C052D"/>
    <w:rsid w:val="008C0ED8"/>
    <w:rsid w:val="008C13F9"/>
    <w:rsid w:val="008C2162"/>
    <w:rsid w:val="008C21B3"/>
    <w:rsid w:val="008C249F"/>
    <w:rsid w:val="008C2816"/>
    <w:rsid w:val="008C313F"/>
    <w:rsid w:val="008C4265"/>
    <w:rsid w:val="008C4341"/>
    <w:rsid w:val="008C45A1"/>
    <w:rsid w:val="008C48D0"/>
    <w:rsid w:val="008C5128"/>
    <w:rsid w:val="008C55F0"/>
    <w:rsid w:val="008C5ABC"/>
    <w:rsid w:val="008C6E50"/>
    <w:rsid w:val="008C7242"/>
    <w:rsid w:val="008D0282"/>
    <w:rsid w:val="008D09DF"/>
    <w:rsid w:val="008D1036"/>
    <w:rsid w:val="008D21DA"/>
    <w:rsid w:val="008D226A"/>
    <w:rsid w:val="008D2C4B"/>
    <w:rsid w:val="008D347C"/>
    <w:rsid w:val="008D440E"/>
    <w:rsid w:val="008D46F2"/>
    <w:rsid w:val="008D5C8A"/>
    <w:rsid w:val="008D6242"/>
    <w:rsid w:val="008E021F"/>
    <w:rsid w:val="008E1CEF"/>
    <w:rsid w:val="008E2092"/>
    <w:rsid w:val="008E2184"/>
    <w:rsid w:val="008E2F6F"/>
    <w:rsid w:val="008E3742"/>
    <w:rsid w:val="008E3A17"/>
    <w:rsid w:val="008E44CC"/>
    <w:rsid w:val="008E508B"/>
    <w:rsid w:val="008E512B"/>
    <w:rsid w:val="008E58EF"/>
    <w:rsid w:val="008E72C3"/>
    <w:rsid w:val="008E7666"/>
    <w:rsid w:val="008E7919"/>
    <w:rsid w:val="008F0F0F"/>
    <w:rsid w:val="008F1CD6"/>
    <w:rsid w:val="008F1ECC"/>
    <w:rsid w:val="008F2AA1"/>
    <w:rsid w:val="008F3F98"/>
    <w:rsid w:val="008F412A"/>
    <w:rsid w:val="008F428C"/>
    <w:rsid w:val="008F4C1F"/>
    <w:rsid w:val="008F63F6"/>
    <w:rsid w:val="008F656D"/>
    <w:rsid w:val="008F6957"/>
    <w:rsid w:val="008F6C2A"/>
    <w:rsid w:val="008F7460"/>
    <w:rsid w:val="008F78D2"/>
    <w:rsid w:val="00900479"/>
    <w:rsid w:val="00901021"/>
    <w:rsid w:val="00902562"/>
    <w:rsid w:val="009027AD"/>
    <w:rsid w:val="00902A38"/>
    <w:rsid w:val="0090396C"/>
    <w:rsid w:val="00903C16"/>
    <w:rsid w:val="00905DD5"/>
    <w:rsid w:val="0090658D"/>
    <w:rsid w:val="00906E89"/>
    <w:rsid w:val="00907A39"/>
    <w:rsid w:val="0091144D"/>
    <w:rsid w:val="009115C8"/>
    <w:rsid w:val="0091192D"/>
    <w:rsid w:val="00911D33"/>
    <w:rsid w:val="00911D4B"/>
    <w:rsid w:val="00912154"/>
    <w:rsid w:val="009137FD"/>
    <w:rsid w:val="0091436B"/>
    <w:rsid w:val="009148B7"/>
    <w:rsid w:val="00915EAD"/>
    <w:rsid w:val="0091659C"/>
    <w:rsid w:val="00917161"/>
    <w:rsid w:val="00917842"/>
    <w:rsid w:val="00917994"/>
    <w:rsid w:val="0092042E"/>
    <w:rsid w:val="0092101B"/>
    <w:rsid w:val="00921768"/>
    <w:rsid w:val="00921EFA"/>
    <w:rsid w:val="0092262A"/>
    <w:rsid w:val="00922818"/>
    <w:rsid w:val="00922A3E"/>
    <w:rsid w:val="00923429"/>
    <w:rsid w:val="00926154"/>
    <w:rsid w:val="009272F4"/>
    <w:rsid w:val="009277E1"/>
    <w:rsid w:val="00927877"/>
    <w:rsid w:val="00927887"/>
    <w:rsid w:val="00930E21"/>
    <w:rsid w:val="00931780"/>
    <w:rsid w:val="009319A4"/>
    <w:rsid w:val="00932A03"/>
    <w:rsid w:val="00932BD1"/>
    <w:rsid w:val="00934129"/>
    <w:rsid w:val="00934188"/>
    <w:rsid w:val="00934F10"/>
    <w:rsid w:val="009350AB"/>
    <w:rsid w:val="00935625"/>
    <w:rsid w:val="00937208"/>
    <w:rsid w:val="00943F61"/>
    <w:rsid w:val="00944096"/>
    <w:rsid w:val="009461A5"/>
    <w:rsid w:val="009473B2"/>
    <w:rsid w:val="00947F93"/>
    <w:rsid w:val="00950142"/>
    <w:rsid w:val="00950783"/>
    <w:rsid w:val="009528E2"/>
    <w:rsid w:val="0095298A"/>
    <w:rsid w:val="009530E4"/>
    <w:rsid w:val="00953905"/>
    <w:rsid w:val="00954E87"/>
    <w:rsid w:val="00955BA9"/>
    <w:rsid w:val="0095636A"/>
    <w:rsid w:val="00956D9E"/>
    <w:rsid w:val="009573AD"/>
    <w:rsid w:val="00957E13"/>
    <w:rsid w:val="00960FBC"/>
    <w:rsid w:val="00961D46"/>
    <w:rsid w:val="0096208F"/>
    <w:rsid w:val="00963463"/>
    <w:rsid w:val="00963AD3"/>
    <w:rsid w:val="00964325"/>
    <w:rsid w:val="009656DC"/>
    <w:rsid w:val="00965F57"/>
    <w:rsid w:val="00965FDF"/>
    <w:rsid w:val="009708E4"/>
    <w:rsid w:val="00971B3A"/>
    <w:rsid w:val="0097253F"/>
    <w:rsid w:val="00973DC0"/>
    <w:rsid w:val="009748A3"/>
    <w:rsid w:val="0097521C"/>
    <w:rsid w:val="00975B55"/>
    <w:rsid w:val="00980364"/>
    <w:rsid w:val="009803CE"/>
    <w:rsid w:val="00980C5B"/>
    <w:rsid w:val="00980EC8"/>
    <w:rsid w:val="0098147A"/>
    <w:rsid w:val="0098184E"/>
    <w:rsid w:val="009825E0"/>
    <w:rsid w:val="00982B79"/>
    <w:rsid w:val="00983CF7"/>
    <w:rsid w:val="009849A1"/>
    <w:rsid w:val="009857C9"/>
    <w:rsid w:val="009859F4"/>
    <w:rsid w:val="00985D4C"/>
    <w:rsid w:val="009863A7"/>
    <w:rsid w:val="00986927"/>
    <w:rsid w:val="00987BE1"/>
    <w:rsid w:val="009912FA"/>
    <w:rsid w:val="00991B4F"/>
    <w:rsid w:val="00991D11"/>
    <w:rsid w:val="00991FF9"/>
    <w:rsid w:val="00992A28"/>
    <w:rsid w:val="00992C1C"/>
    <w:rsid w:val="0099430C"/>
    <w:rsid w:val="00994742"/>
    <w:rsid w:val="0099487F"/>
    <w:rsid w:val="00995345"/>
    <w:rsid w:val="00995374"/>
    <w:rsid w:val="00996196"/>
    <w:rsid w:val="0099619B"/>
    <w:rsid w:val="00997C1B"/>
    <w:rsid w:val="009A014F"/>
    <w:rsid w:val="009A0618"/>
    <w:rsid w:val="009A1441"/>
    <w:rsid w:val="009A1FA4"/>
    <w:rsid w:val="009A2BBB"/>
    <w:rsid w:val="009A3BA8"/>
    <w:rsid w:val="009A3E2A"/>
    <w:rsid w:val="009A45ED"/>
    <w:rsid w:val="009A4B1C"/>
    <w:rsid w:val="009A5484"/>
    <w:rsid w:val="009A593A"/>
    <w:rsid w:val="009A5E7A"/>
    <w:rsid w:val="009A6036"/>
    <w:rsid w:val="009A69F9"/>
    <w:rsid w:val="009B054D"/>
    <w:rsid w:val="009B08A9"/>
    <w:rsid w:val="009B16D9"/>
    <w:rsid w:val="009B2039"/>
    <w:rsid w:val="009B2401"/>
    <w:rsid w:val="009B2643"/>
    <w:rsid w:val="009B3453"/>
    <w:rsid w:val="009B3596"/>
    <w:rsid w:val="009B4CE9"/>
    <w:rsid w:val="009B5C25"/>
    <w:rsid w:val="009B6037"/>
    <w:rsid w:val="009B6C67"/>
    <w:rsid w:val="009B77F3"/>
    <w:rsid w:val="009B77F9"/>
    <w:rsid w:val="009B78A5"/>
    <w:rsid w:val="009C0645"/>
    <w:rsid w:val="009C064B"/>
    <w:rsid w:val="009C0A78"/>
    <w:rsid w:val="009C237E"/>
    <w:rsid w:val="009C2652"/>
    <w:rsid w:val="009C2CC2"/>
    <w:rsid w:val="009C3944"/>
    <w:rsid w:val="009C3C68"/>
    <w:rsid w:val="009C49BD"/>
    <w:rsid w:val="009C4D77"/>
    <w:rsid w:val="009C573A"/>
    <w:rsid w:val="009C5C60"/>
    <w:rsid w:val="009C60EC"/>
    <w:rsid w:val="009C6375"/>
    <w:rsid w:val="009C6660"/>
    <w:rsid w:val="009C6F38"/>
    <w:rsid w:val="009C756C"/>
    <w:rsid w:val="009D0B13"/>
    <w:rsid w:val="009D1095"/>
    <w:rsid w:val="009D1F0E"/>
    <w:rsid w:val="009D2D8B"/>
    <w:rsid w:val="009D3CCE"/>
    <w:rsid w:val="009D3E71"/>
    <w:rsid w:val="009D47BE"/>
    <w:rsid w:val="009D48E5"/>
    <w:rsid w:val="009D5F13"/>
    <w:rsid w:val="009D6A72"/>
    <w:rsid w:val="009D7480"/>
    <w:rsid w:val="009D7827"/>
    <w:rsid w:val="009E003E"/>
    <w:rsid w:val="009E132A"/>
    <w:rsid w:val="009E21D7"/>
    <w:rsid w:val="009E235E"/>
    <w:rsid w:val="009E2447"/>
    <w:rsid w:val="009E253B"/>
    <w:rsid w:val="009E2A8D"/>
    <w:rsid w:val="009E483D"/>
    <w:rsid w:val="009E48F9"/>
    <w:rsid w:val="009E4F90"/>
    <w:rsid w:val="009E53D0"/>
    <w:rsid w:val="009E547F"/>
    <w:rsid w:val="009E5901"/>
    <w:rsid w:val="009E59C9"/>
    <w:rsid w:val="009E60A0"/>
    <w:rsid w:val="009E6824"/>
    <w:rsid w:val="009E6DE0"/>
    <w:rsid w:val="009E789B"/>
    <w:rsid w:val="009E7A53"/>
    <w:rsid w:val="009F017F"/>
    <w:rsid w:val="009F035C"/>
    <w:rsid w:val="009F0D00"/>
    <w:rsid w:val="009F1936"/>
    <w:rsid w:val="009F20CE"/>
    <w:rsid w:val="009F2146"/>
    <w:rsid w:val="009F2918"/>
    <w:rsid w:val="009F33CB"/>
    <w:rsid w:val="009F3E26"/>
    <w:rsid w:val="009F4EAA"/>
    <w:rsid w:val="009F4F0A"/>
    <w:rsid w:val="009F4F63"/>
    <w:rsid w:val="009F5253"/>
    <w:rsid w:val="009F66FA"/>
    <w:rsid w:val="009F6CB0"/>
    <w:rsid w:val="009F72D3"/>
    <w:rsid w:val="009F75DC"/>
    <w:rsid w:val="009F79E2"/>
    <w:rsid w:val="00A004D4"/>
    <w:rsid w:val="00A00983"/>
    <w:rsid w:val="00A00B1D"/>
    <w:rsid w:val="00A01385"/>
    <w:rsid w:val="00A01A74"/>
    <w:rsid w:val="00A02160"/>
    <w:rsid w:val="00A0285D"/>
    <w:rsid w:val="00A05503"/>
    <w:rsid w:val="00A062A9"/>
    <w:rsid w:val="00A06F71"/>
    <w:rsid w:val="00A07338"/>
    <w:rsid w:val="00A10778"/>
    <w:rsid w:val="00A10AE3"/>
    <w:rsid w:val="00A10D5F"/>
    <w:rsid w:val="00A11205"/>
    <w:rsid w:val="00A126DF"/>
    <w:rsid w:val="00A14BAF"/>
    <w:rsid w:val="00A16670"/>
    <w:rsid w:val="00A16D9C"/>
    <w:rsid w:val="00A17585"/>
    <w:rsid w:val="00A1781A"/>
    <w:rsid w:val="00A17FE3"/>
    <w:rsid w:val="00A20936"/>
    <w:rsid w:val="00A20DB9"/>
    <w:rsid w:val="00A20E0A"/>
    <w:rsid w:val="00A218DA"/>
    <w:rsid w:val="00A23018"/>
    <w:rsid w:val="00A230EB"/>
    <w:rsid w:val="00A2327B"/>
    <w:rsid w:val="00A23B80"/>
    <w:rsid w:val="00A23FF3"/>
    <w:rsid w:val="00A243A5"/>
    <w:rsid w:val="00A244C3"/>
    <w:rsid w:val="00A24626"/>
    <w:rsid w:val="00A24D99"/>
    <w:rsid w:val="00A25330"/>
    <w:rsid w:val="00A26A7A"/>
    <w:rsid w:val="00A26BFA"/>
    <w:rsid w:val="00A26CC1"/>
    <w:rsid w:val="00A26EF0"/>
    <w:rsid w:val="00A271BA"/>
    <w:rsid w:val="00A27541"/>
    <w:rsid w:val="00A27948"/>
    <w:rsid w:val="00A309D2"/>
    <w:rsid w:val="00A31188"/>
    <w:rsid w:val="00A31F01"/>
    <w:rsid w:val="00A32068"/>
    <w:rsid w:val="00A32167"/>
    <w:rsid w:val="00A325AC"/>
    <w:rsid w:val="00A328E6"/>
    <w:rsid w:val="00A32A88"/>
    <w:rsid w:val="00A32F46"/>
    <w:rsid w:val="00A330A1"/>
    <w:rsid w:val="00A33A04"/>
    <w:rsid w:val="00A33CD2"/>
    <w:rsid w:val="00A34A6D"/>
    <w:rsid w:val="00A34B28"/>
    <w:rsid w:val="00A34C17"/>
    <w:rsid w:val="00A35198"/>
    <w:rsid w:val="00A35A71"/>
    <w:rsid w:val="00A369C8"/>
    <w:rsid w:val="00A36D43"/>
    <w:rsid w:val="00A37381"/>
    <w:rsid w:val="00A374A5"/>
    <w:rsid w:val="00A374E1"/>
    <w:rsid w:val="00A37A78"/>
    <w:rsid w:val="00A37B05"/>
    <w:rsid w:val="00A40568"/>
    <w:rsid w:val="00A40900"/>
    <w:rsid w:val="00A414FD"/>
    <w:rsid w:val="00A41812"/>
    <w:rsid w:val="00A41A1F"/>
    <w:rsid w:val="00A41DB8"/>
    <w:rsid w:val="00A41E49"/>
    <w:rsid w:val="00A42F3A"/>
    <w:rsid w:val="00A4302E"/>
    <w:rsid w:val="00A4329F"/>
    <w:rsid w:val="00A44314"/>
    <w:rsid w:val="00A44C95"/>
    <w:rsid w:val="00A4506B"/>
    <w:rsid w:val="00A451AB"/>
    <w:rsid w:val="00A45734"/>
    <w:rsid w:val="00A45965"/>
    <w:rsid w:val="00A45E73"/>
    <w:rsid w:val="00A45FF8"/>
    <w:rsid w:val="00A46584"/>
    <w:rsid w:val="00A47089"/>
    <w:rsid w:val="00A47462"/>
    <w:rsid w:val="00A47B4B"/>
    <w:rsid w:val="00A51FF0"/>
    <w:rsid w:val="00A521CB"/>
    <w:rsid w:val="00A528D1"/>
    <w:rsid w:val="00A52F97"/>
    <w:rsid w:val="00A533A2"/>
    <w:rsid w:val="00A538EC"/>
    <w:rsid w:val="00A55B4E"/>
    <w:rsid w:val="00A561B2"/>
    <w:rsid w:val="00A562EA"/>
    <w:rsid w:val="00A564CB"/>
    <w:rsid w:val="00A5760F"/>
    <w:rsid w:val="00A57A3C"/>
    <w:rsid w:val="00A619FE"/>
    <w:rsid w:val="00A61A77"/>
    <w:rsid w:val="00A61C69"/>
    <w:rsid w:val="00A62594"/>
    <w:rsid w:val="00A625A5"/>
    <w:rsid w:val="00A64496"/>
    <w:rsid w:val="00A6461D"/>
    <w:rsid w:val="00A64B71"/>
    <w:rsid w:val="00A64BEB"/>
    <w:rsid w:val="00A64C2B"/>
    <w:rsid w:val="00A64EC2"/>
    <w:rsid w:val="00A65CD8"/>
    <w:rsid w:val="00A71999"/>
    <w:rsid w:val="00A7510D"/>
    <w:rsid w:val="00A75240"/>
    <w:rsid w:val="00A760BB"/>
    <w:rsid w:val="00A763BC"/>
    <w:rsid w:val="00A7678B"/>
    <w:rsid w:val="00A76A06"/>
    <w:rsid w:val="00A76A4C"/>
    <w:rsid w:val="00A76E48"/>
    <w:rsid w:val="00A77E8E"/>
    <w:rsid w:val="00A805C7"/>
    <w:rsid w:val="00A815A4"/>
    <w:rsid w:val="00A821A3"/>
    <w:rsid w:val="00A823D6"/>
    <w:rsid w:val="00A82B0E"/>
    <w:rsid w:val="00A82B59"/>
    <w:rsid w:val="00A8307C"/>
    <w:rsid w:val="00A83344"/>
    <w:rsid w:val="00A84705"/>
    <w:rsid w:val="00A84E0D"/>
    <w:rsid w:val="00A85424"/>
    <w:rsid w:val="00A86803"/>
    <w:rsid w:val="00A872F4"/>
    <w:rsid w:val="00A9103F"/>
    <w:rsid w:val="00A924E3"/>
    <w:rsid w:val="00A93403"/>
    <w:rsid w:val="00A9508E"/>
    <w:rsid w:val="00A95199"/>
    <w:rsid w:val="00A95763"/>
    <w:rsid w:val="00A96840"/>
    <w:rsid w:val="00A9777E"/>
    <w:rsid w:val="00AA03A4"/>
    <w:rsid w:val="00AA0DCC"/>
    <w:rsid w:val="00AA3B3D"/>
    <w:rsid w:val="00AA42B7"/>
    <w:rsid w:val="00AA52CB"/>
    <w:rsid w:val="00AA5B49"/>
    <w:rsid w:val="00AA6D23"/>
    <w:rsid w:val="00AA6FAB"/>
    <w:rsid w:val="00AA7616"/>
    <w:rsid w:val="00AB07B8"/>
    <w:rsid w:val="00AB0E0E"/>
    <w:rsid w:val="00AB1668"/>
    <w:rsid w:val="00AB32A8"/>
    <w:rsid w:val="00AB3D3F"/>
    <w:rsid w:val="00AB55F5"/>
    <w:rsid w:val="00AB675D"/>
    <w:rsid w:val="00AB6E7A"/>
    <w:rsid w:val="00AB7311"/>
    <w:rsid w:val="00AB7325"/>
    <w:rsid w:val="00AB7B50"/>
    <w:rsid w:val="00AB7BFE"/>
    <w:rsid w:val="00AC01F6"/>
    <w:rsid w:val="00AC1FFC"/>
    <w:rsid w:val="00AC20FC"/>
    <w:rsid w:val="00AC393B"/>
    <w:rsid w:val="00AC3DB0"/>
    <w:rsid w:val="00AC40DA"/>
    <w:rsid w:val="00AC4AE3"/>
    <w:rsid w:val="00AC65F6"/>
    <w:rsid w:val="00AC6F40"/>
    <w:rsid w:val="00AC747F"/>
    <w:rsid w:val="00AC7E97"/>
    <w:rsid w:val="00AD04D5"/>
    <w:rsid w:val="00AD0D9A"/>
    <w:rsid w:val="00AD1BB9"/>
    <w:rsid w:val="00AD1C00"/>
    <w:rsid w:val="00AD57CC"/>
    <w:rsid w:val="00AD6429"/>
    <w:rsid w:val="00AD6E46"/>
    <w:rsid w:val="00AD70A4"/>
    <w:rsid w:val="00AD72E5"/>
    <w:rsid w:val="00AD73DD"/>
    <w:rsid w:val="00AD7510"/>
    <w:rsid w:val="00AD7D42"/>
    <w:rsid w:val="00AD7FF8"/>
    <w:rsid w:val="00AE1430"/>
    <w:rsid w:val="00AE1548"/>
    <w:rsid w:val="00AE15D5"/>
    <w:rsid w:val="00AE17A0"/>
    <w:rsid w:val="00AE3C61"/>
    <w:rsid w:val="00AE4BAF"/>
    <w:rsid w:val="00AE63EA"/>
    <w:rsid w:val="00AE6DA9"/>
    <w:rsid w:val="00AE7902"/>
    <w:rsid w:val="00AF10C0"/>
    <w:rsid w:val="00AF10E4"/>
    <w:rsid w:val="00AF11A1"/>
    <w:rsid w:val="00AF1EFF"/>
    <w:rsid w:val="00AF3B4C"/>
    <w:rsid w:val="00AF3E5C"/>
    <w:rsid w:val="00AF3F0A"/>
    <w:rsid w:val="00AF4EDA"/>
    <w:rsid w:val="00AF52CE"/>
    <w:rsid w:val="00AF551D"/>
    <w:rsid w:val="00AF5B7C"/>
    <w:rsid w:val="00AF68E6"/>
    <w:rsid w:val="00AF6B9D"/>
    <w:rsid w:val="00AF6C8F"/>
    <w:rsid w:val="00AF7CA8"/>
    <w:rsid w:val="00B017DE"/>
    <w:rsid w:val="00B01957"/>
    <w:rsid w:val="00B01C7F"/>
    <w:rsid w:val="00B026FE"/>
    <w:rsid w:val="00B03C21"/>
    <w:rsid w:val="00B0415D"/>
    <w:rsid w:val="00B0452D"/>
    <w:rsid w:val="00B04DBB"/>
    <w:rsid w:val="00B056CC"/>
    <w:rsid w:val="00B05908"/>
    <w:rsid w:val="00B06336"/>
    <w:rsid w:val="00B064CE"/>
    <w:rsid w:val="00B06914"/>
    <w:rsid w:val="00B071AB"/>
    <w:rsid w:val="00B075AB"/>
    <w:rsid w:val="00B07CDB"/>
    <w:rsid w:val="00B10D4F"/>
    <w:rsid w:val="00B11AFA"/>
    <w:rsid w:val="00B11BA7"/>
    <w:rsid w:val="00B11C69"/>
    <w:rsid w:val="00B12248"/>
    <w:rsid w:val="00B12C98"/>
    <w:rsid w:val="00B138EA"/>
    <w:rsid w:val="00B149A5"/>
    <w:rsid w:val="00B157A0"/>
    <w:rsid w:val="00B159C2"/>
    <w:rsid w:val="00B167CC"/>
    <w:rsid w:val="00B169D5"/>
    <w:rsid w:val="00B17375"/>
    <w:rsid w:val="00B17382"/>
    <w:rsid w:val="00B17C5E"/>
    <w:rsid w:val="00B17F23"/>
    <w:rsid w:val="00B214DE"/>
    <w:rsid w:val="00B21564"/>
    <w:rsid w:val="00B21601"/>
    <w:rsid w:val="00B21DE1"/>
    <w:rsid w:val="00B21E32"/>
    <w:rsid w:val="00B25815"/>
    <w:rsid w:val="00B26851"/>
    <w:rsid w:val="00B27659"/>
    <w:rsid w:val="00B30539"/>
    <w:rsid w:val="00B311B9"/>
    <w:rsid w:val="00B312BF"/>
    <w:rsid w:val="00B31832"/>
    <w:rsid w:val="00B31C0F"/>
    <w:rsid w:val="00B32CCD"/>
    <w:rsid w:val="00B32EBD"/>
    <w:rsid w:val="00B33110"/>
    <w:rsid w:val="00B332A5"/>
    <w:rsid w:val="00B33585"/>
    <w:rsid w:val="00B33F6E"/>
    <w:rsid w:val="00B344A2"/>
    <w:rsid w:val="00B3459C"/>
    <w:rsid w:val="00B351C3"/>
    <w:rsid w:val="00B3541B"/>
    <w:rsid w:val="00B36C83"/>
    <w:rsid w:val="00B36C98"/>
    <w:rsid w:val="00B370BC"/>
    <w:rsid w:val="00B401BB"/>
    <w:rsid w:val="00B4336E"/>
    <w:rsid w:val="00B44724"/>
    <w:rsid w:val="00B4477F"/>
    <w:rsid w:val="00B44AC1"/>
    <w:rsid w:val="00B44B3D"/>
    <w:rsid w:val="00B45233"/>
    <w:rsid w:val="00B4537F"/>
    <w:rsid w:val="00B4561D"/>
    <w:rsid w:val="00B4645D"/>
    <w:rsid w:val="00B46BA1"/>
    <w:rsid w:val="00B46E7F"/>
    <w:rsid w:val="00B46F57"/>
    <w:rsid w:val="00B4742D"/>
    <w:rsid w:val="00B50416"/>
    <w:rsid w:val="00B50628"/>
    <w:rsid w:val="00B506E5"/>
    <w:rsid w:val="00B516EA"/>
    <w:rsid w:val="00B51ACB"/>
    <w:rsid w:val="00B51F1C"/>
    <w:rsid w:val="00B525E1"/>
    <w:rsid w:val="00B534BE"/>
    <w:rsid w:val="00B54081"/>
    <w:rsid w:val="00B546E6"/>
    <w:rsid w:val="00B54AA3"/>
    <w:rsid w:val="00B55AFF"/>
    <w:rsid w:val="00B55DB2"/>
    <w:rsid w:val="00B5682F"/>
    <w:rsid w:val="00B569C0"/>
    <w:rsid w:val="00B572A0"/>
    <w:rsid w:val="00B60040"/>
    <w:rsid w:val="00B60BA3"/>
    <w:rsid w:val="00B61D82"/>
    <w:rsid w:val="00B6202E"/>
    <w:rsid w:val="00B62781"/>
    <w:rsid w:val="00B627B8"/>
    <w:rsid w:val="00B627BC"/>
    <w:rsid w:val="00B628B0"/>
    <w:rsid w:val="00B628CC"/>
    <w:rsid w:val="00B634E9"/>
    <w:rsid w:val="00B63B94"/>
    <w:rsid w:val="00B64182"/>
    <w:rsid w:val="00B6442B"/>
    <w:rsid w:val="00B64DE3"/>
    <w:rsid w:val="00B64FAB"/>
    <w:rsid w:val="00B65561"/>
    <w:rsid w:val="00B657C5"/>
    <w:rsid w:val="00B658C8"/>
    <w:rsid w:val="00B66181"/>
    <w:rsid w:val="00B66772"/>
    <w:rsid w:val="00B66CC8"/>
    <w:rsid w:val="00B6701E"/>
    <w:rsid w:val="00B6721F"/>
    <w:rsid w:val="00B676BD"/>
    <w:rsid w:val="00B700D1"/>
    <w:rsid w:val="00B70DD1"/>
    <w:rsid w:val="00B71101"/>
    <w:rsid w:val="00B71340"/>
    <w:rsid w:val="00B714F6"/>
    <w:rsid w:val="00B71A22"/>
    <w:rsid w:val="00B71A5D"/>
    <w:rsid w:val="00B71D5A"/>
    <w:rsid w:val="00B72C16"/>
    <w:rsid w:val="00B73610"/>
    <w:rsid w:val="00B73691"/>
    <w:rsid w:val="00B76526"/>
    <w:rsid w:val="00B7688C"/>
    <w:rsid w:val="00B76A8B"/>
    <w:rsid w:val="00B76F68"/>
    <w:rsid w:val="00B7786D"/>
    <w:rsid w:val="00B77AF7"/>
    <w:rsid w:val="00B77C15"/>
    <w:rsid w:val="00B77E41"/>
    <w:rsid w:val="00B80167"/>
    <w:rsid w:val="00B8045F"/>
    <w:rsid w:val="00B804DA"/>
    <w:rsid w:val="00B807D6"/>
    <w:rsid w:val="00B8197D"/>
    <w:rsid w:val="00B868EB"/>
    <w:rsid w:val="00B872CE"/>
    <w:rsid w:val="00B901A0"/>
    <w:rsid w:val="00B90F01"/>
    <w:rsid w:val="00B9165F"/>
    <w:rsid w:val="00B925FB"/>
    <w:rsid w:val="00B92AAB"/>
    <w:rsid w:val="00B930EF"/>
    <w:rsid w:val="00B9361A"/>
    <w:rsid w:val="00B936B4"/>
    <w:rsid w:val="00B938B9"/>
    <w:rsid w:val="00B93FCD"/>
    <w:rsid w:val="00B949C8"/>
    <w:rsid w:val="00B95CC5"/>
    <w:rsid w:val="00B96241"/>
    <w:rsid w:val="00B970D3"/>
    <w:rsid w:val="00B97B4D"/>
    <w:rsid w:val="00BA021F"/>
    <w:rsid w:val="00BA143B"/>
    <w:rsid w:val="00BA1623"/>
    <w:rsid w:val="00BA1A62"/>
    <w:rsid w:val="00BA1B28"/>
    <w:rsid w:val="00BA1B80"/>
    <w:rsid w:val="00BA4286"/>
    <w:rsid w:val="00BA444E"/>
    <w:rsid w:val="00BA4B18"/>
    <w:rsid w:val="00BA4CC7"/>
    <w:rsid w:val="00BA5156"/>
    <w:rsid w:val="00BA54CA"/>
    <w:rsid w:val="00BA624A"/>
    <w:rsid w:val="00BA70DF"/>
    <w:rsid w:val="00BB0070"/>
    <w:rsid w:val="00BB0366"/>
    <w:rsid w:val="00BB0A5D"/>
    <w:rsid w:val="00BB0F9A"/>
    <w:rsid w:val="00BB11F6"/>
    <w:rsid w:val="00BB12CB"/>
    <w:rsid w:val="00BB174F"/>
    <w:rsid w:val="00BB1D65"/>
    <w:rsid w:val="00BB2F86"/>
    <w:rsid w:val="00BB4427"/>
    <w:rsid w:val="00BB4B04"/>
    <w:rsid w:val="00BB6329"/>
    <w:rsid w:val="00BB6350"/>
    <w:rsid w:val="00BB65F3"/>
    <w:rsid w:val="00BB7163"/>
    <w:rsid w:val="00BB7623"/>
    <w:rsid w:val="00BB7932"/>
    <w:rsid w:val="00BC01A1"/>
    <w:rsid w:val="00BC0CCD"/>
    <w:rsid w:val="00BC0FA0"/>
    <w:rsid w:val="00BC160D"/>
    <w:rsid w:val="00BC193D"/>
    <w:rsid w:val="00BC1CF5"/>
    <w:rsid w:val="00BC1F80"/>
    <w:rsid w:val="00BC2453"/>
    <w:rsid w:val="00BC261C"/>
    <w:rsid w:val="00BC4C8A"/>
    <w:rsid w:val="00BC6069"/>
    <w:rsid w:val="00BC61BF"/>
    <w:rsid w:val="00BC66B3"/>
    <w:rsid w:val="00BC76CA"/>
    <w:rsid w:val="00BC76FD"/>
    <w:rsid w:val="00BD1E3C"/>
    <w:rsid w:val="00BD30A2"/>
    <w:rsid w:val="00BD3764"/>
    <w:rsid w:val="00BD40C8"/>
    <w:rsid w:val="00BD419E"/>
    <w:rsid w:val="00BD42E7"/>
    <w:rsid w:val="00BD45CB"/>
    <w:rsid w:val="00BE0B2F"/>
    <w:rsid w:val="00BE0C4E"/>
    <w:rsid w:val="00BE3941"/>
    <w:rsid w:val="00BE3EFD"/>
    <w:rsid w:val="00BE6C84"/>
    <w:rsid w:val="00BE6E6C"/>
    <w:rsid w:val="00BF090E"/>
    <w:rsid w:val="00BF0C60"/>
    <w:rsid w:val="00BF299C"/>
    <w:rsid w:val="00BF322D"/>
    <w:rsid w:val="00BF4378"/>
    <w:rsid w:val="00BF5185"/>
    <w:rsid w:val="00BF5388"/>
    <w:rsid w:val="00BF5DEB"/>
    <w:rsid w:val="00BF63FA"/>
    <w:rsid w:val="00BF6B25"/>
    <w:rsid w:val="00BF7409"/>
    <w:rsid w:val="00BF7FBA"/>
    <w:rsid w:val="00C00C15"/>
    <w:rsid w:val="00C0100E"/>
    <w:rsid w:val="00C01A54"/>
    <w:rsid w:val="00C026B2"/>
    <w:rsid w:val="00C03975"/>
    <w:rsid w:val="00C0426D"/>
    <w:rsid w:val="00C05D9B"/>
    <w:rsid w:val="00C074B3"/>
    <w:rsid w:val="00C07629"/>
    <w:rsid w:val="00C10748"/>
    <w:rsid w:val="00C10EC2"/>
    <w:rsid w:val="00C11333"/>
    <w:rsid w:val="00C1186B"/>
    <w:rsid w:val="00C12A2E"/>
    <w:rsid w:val="00C13330"/>
    <w:rsid w:val="00C137D6"/>
    <w:rsid w:val="00C13D2F"/>
    <w:rsid w:val="00C13E7D"/>
    <w:rsid w:val="00C14284"/>
    <w:rsid w:val="00C14C71"/>
    <w:rsid w:val="00C14D67"/>
    <w:rsid w:val="00C157A6"/>
    <w:rsid w:val="00C16558"/>
    <w:rsid w:val="00C16E9D"/>
    <w:rsid w:val="00C1740B"/>
    <w:rsid w:val="00C1752D"/>
    <w:rsid w:val="00C177EA"/>
    <w:rsid w:val="00C20524"/>
    <w:rsid w:val="00C2059B"/>
    <w:rsid w:val="00C20BC5"/>
    <w:rsid w:val="00C21507"/>
    <w:rsid w:val="00C21EAC"/>
    <w:rsid w:val="00C22550"/>
    <w:rsid w:val="00C238CF"/>
    <w:rsid w:val="00C25970"/>
    <w:rsid w:val="00C268EE"/>
    <w:rsid w:val="00C26A51"/>
    <w:rsid w:val="00C27DF0"/>
    <w:rsid w:val="00C30CBD"/>
    <w:rsid w:val="00C30ECA"/>
    <w:rsid w:val="00C31232"/>
    <w:rsid w:val="00C314DD"/>
    <w:rsid w:val="00C31DF6"/>
    <w:rsid w:val="00C31E62"/>
    <w:rsid w:val="00C3274D"/>
    <w:rsid w:val="00C32A01"/>
    <w:rsid w:val="00C32FA5"/>
    <w:rsid w:val="00C33BB8"/>
    <w:rsid w:val="00C33D3E"/>
    <w:rsid w:val="00C34272"/>
    <w:rsid w:val="00C34C22"/>
    <w:rsid w:val="00C34F65"/>
    <w:rsid w:val="00C35990"/>
    <w:rsid w:val="00C367E2"/>
    <w:rsid w:val="00C36A31"/>
    <w:rsid w:val="00C36D5F"/>
    <w:rsid w:val="00C37468"/>
    <w:rsid w:val="00C374CD"/>
    <w:rsid w:val="00C376A1"/>
    <w:rsid w:val="00C41BC4"/>
    <w:rsid w:val="00C42F8F"/>
    <w:rsid w:val="00C4319D"/>
    <w:rsid w:val="00C458FD"/>
    <w:rsid w:val="00C4644C"/>
    <w:rsid w:val="00C46588"/>
    <w:rsid w:val="00C466A3"/>
    <w:rsid w:val="00C469F0"/>
    <w:rsid w:val="00C47555"/>
    <w:rsid w:val="00C47747"/>
    <w:rsid w:val="00C50352"/>
    <w:rsid w:val="00C5202C"/>
    <w:rsid w:val="00C5212D"/>
    <w:rsid w:val="00C5237D"/>
    <w:rsid w:val="00C52BA0"/>
    <w:rsid w:val="00C5449F"/>
    <w:rsid w:val="00C562B9"/>
    <w:rsid w:val="00C5652A"/>
    <w:rsid w:val="00C56738"/>
    <w:rsid w:val="00C56E45"/>
    <w:rsid w:val="00C601D1"/>
    <w:rsid w:val="00C61815"/>
    <w:rsid w:val="00C6189A"/>
    <w:rsid w:val="00C61B9F"/>
    <w:rsid w:val="00C61F9F"/>
    <w:rsid w:val="00C6206A"/>
    <w:rsid w:val="00C62D2F"/>
    <w:rsid w:val="00C633DA"/>
    <w:rsid w:val="00C63F4D"/>
    <w:rsid w:val="00C64099"/>
    <w:rsid w:val="00C642EC"/>
    <w:rsid w:val="00C646E5"/>
    <w:rsid w:val="00C6503E"/>
    <w:rsid w:val="00C665FA"/>
    <w:rsid w:val="00C67240"/>
    <w:rsid w:val="00C67BAB"/>
    <w:rsid w:val="00C7047E"/>
    <w:rsid w:val="00C73269"/>
    <w:rsid w:val="00C739AA"/>
    <w:rsid w:val="00C745EC"/>
    <w:rsid w:val="00C74E20"/>
    <w:rsid w:val="00C75E56"/>
    <w:rsid w:val="00C75ECA"/>
    <w:rsid w:val="00C76256"/>
    <w:rsid w:val="00C764B0"/>
    <w:rsid w:val="00C77F85"/>
    <w:rsid w:val="00C80160"/>
    <w:rsid w:val="00C80666"/>
    <w:rsid w:val="00C809D3"/>
    <w:rsid w:val="00C80C9E"/>
    <w:rsid w:val="00C80DFC"/>
    <w:rsid w:val="00C811BB"/>
    <w:rsid w:val="00C81C5C"/>
    <w:rsid w:val="00C81FFF"/>
    <w:rsid w:val="00C83A12"/>
    <w:rsid w:val="00C83DE1"/>
    <w:rsid w:val="00C84461"/>
    <w:rsid w:val="00C84708"/>
    <w:rsid w:val="00C85D6A"/>
    <w:rsid w:val="00C86671"/>
    <w:rsid w:val="00C870F3"/>
    <w:rsid w:val="00C874A7"/>
    <w:rsid w:val="00C87FDA"/>
    <w:rsid w:val="00C923B8"/>
    <w:rsid w:val="00C927AD"/>
    <w:rsid w:val="00C927C6"/>
    <w:rsid w:val="00C92B5B"/>
    <w:rsid w:val="00C92C62"/>
    <w:rsid w:val="00C939E8"/>
    <w:rsid w:val="00C947A8"/>
    <w:rsid w:val="00C94B9D"/>
    <w:rsid w:val="00C94BC5"/>
    <w:rsid w:val="00C94FC3"/>
    <w:rsid w:val="00C95167"/>
    <w:rsid w:val="00C957E1"/>
    <w:rsid w:val="00C95C29"/>
    <w:rsid w:val="00C96811"/>
    <w:rsid w:val="00C97004"/>
    <w:rsid w:val="00C9716B"/>
    <w:rsid w:val="00C97796"/>
    <w:rsid w:val="00C97CFE"/>
    <w:rsid w:val="00CA3F5B"/>
    <w:rsid w:val="00CA48DF"/>
    <w:rsid w:val="00CA4B6B"/>
    <w:rsid w:val="00CA631B"/>
    <w:rsid w:val="00CA7F04"/>
    <w:rsid w:val="00CB0229"/>
    <w:rsid w:val="00CB08B4"/>
    <w:rsid w:val="00CB1163"/>
    <w:rsid w:val="00CB233C"/>
    <w:rsid w:val="00CB2522"/>
    <w:rsid w:val="00CB252D"/>
    <w:rsid w:val="00CB32C7"/>
    <w:rsid w:val="00CB414C"/>
    <w:rsid w:val="00CB5098"/>
    <w:rsid w:val="00CB5AEF"/>
    <w:rsid w:val="00CB5D42"/>
    <w:rsid w:val="00CB6C92"/>
    <w:rsid w:val="00CB6C95"/>
    <w:rsid w:val="00CB7197"/>
    <w:rsid w:val="00CB7952"/>
    <w:rsid w:val="00CB7C55"/>
    <w:rsid w:val="00CC05DD"/>
    <w:rsid w:val="00CC0DBB"/>
    <w:rsid w:val="00CC14C5"/>
    <w:rsid w:val="00CC341A"/>
    <w:rsid w:val="00CC360B"/>
    <w:rsid w:val="00CC3B06"/>
    <w:rsid w:val="00CC421D"/>
    <w:rsid w:val="00CC4452"/>
    <w:rsid w:val="00CC5807"/>
    <w:rsid w:val="00CC6931"/>
    <w:rsid w:val="00CC73C0"/>
    <w:rsid w:val="00CC74D7"/>
    <w:rsid w:val="00CD0730"/>
    <w:rsid w:val="00CD172D"/>
    <w:rsid w:val="00CD21F2"/>
    <w:rsid w:val="00CD43D2"/>
    <w:rsid w:val="00CD4CED"/>
    <w:rsid w:val="00CD51D5"/>
    <w:rsid w:val="00CD6906"/>
    <w:rsid w:val="00CD6C83"/>
    <w:rsid w:val="00CD71DF"/>
    <w:rsid w:val="00CD79D3"/>
    <w:rsid w:val="00CE0452"/>
    <w:rsid w:val="00CE0B00"/>
    <w:rsid w:val="00CE2461"/>
    <w:rsid w:val="00CE2F4D"/>
    <w:rsid w:val="00CE33E1"/>
    <w:rsid w:val="00CE44F8"/>
    <w:rsid w:val="00CE526E"/>
    <w:rsid w:val="00CE54D8"/>
    <w:rsid w:val="00CE5C76"/>
    <w:rsid w:val="00CE60DE"/>
    <w:rsid w:val="00CE63CF"/>
    <w:rsid w:val="00CF05A4"/>
    <w:rsid w:val="00CF0EA9"/>
    <w:rsid w:val="00CF0EED"/>
    <w:rsid w:val="00CF0FF8"/>
    <w:rsid w:val="00CF1072"/>
    <w:rsid w:val="00CF1571"/>
    <w:rsid w:val="00CF1976"/>
    <w:rsid w:val="00CF1F16"/>
    <w:rsid w:val="00CF2073"/>
    <w:rsid w:val="00CF43E7"/>
    <w:rsid w:val="00CF4DCD"/>
    <w:rsid w:val="00CF6AA9"/>
    <w:rsid w:val="00CF70B5"/>
    <w:rsid w:val="00CF71DA"/>
    <w:rsid w:val="00CF73F3"/>
    <w:rsid w:val="00CF76DC"/>
    <w:rsid w:val="00CF776A"/>
    <w:rsid w:val="00CF7C00"/>
    <w:rsid w:val="00D013C3"/>
    <w:rsid w:val="00D02A27"/>
    <w:rsid w:val="00D030A5"/>
    <w:rsid w:val="00D036B3"/>
    <w:rsid w:val="00D04C5C"/>
    <w:rsid w:val="00D06748"/>
    <w:rsid w:val="00D06A9A"/>
    <w:rsid w:val="00D108BA"/>
    <w:rsid w:val="00D118EB"/>
    <w:rsid w:val="00D12084"/>
    <w:rsid w:val="00D12630"/>
    <w:rsid w:val="00D13A40"/>
    <w:rsid w:val="00D144C0"/>
    <w:rsid w:val="00D14A64"/>
    <w:rsid w:val="00D14B0C"/>
    <w:rsid w:val="00D14FBB"/>
    <w:rsid w:val="00D155DF"/>
    <w:rsid w:val="00D16024"/>
    <w:rsid w:val="00D1739D"/>
    <w:rsid w:val="00D20D8B"/>
    <w:rsid w:val="00D20F4F"/>
    <w:rsid w:val="00D21178"/>
    <w:rsid w:val="00D218FE"/>
    <w:rsid w:val="00D219EB"/>
    <w:rsid w:val="00D21E15"/>
    <w:rsid w:val="00D23D7D"/>
    <w:rsid w:val="00D24846"/>
    <w:rsid w:val="00D25675"/>
    <w:rsid w:val="00D25953"/>
    <w:rsid w:val="00D25A7B"/>
    <w:rsid w:val="00D267E4"/>
    <w:rsid w:val="00D26C7E"/>
    <w:rsid w:val="00D270D1"/>
    <w:rsid w:val="00D273E1"/>
    <w:rsid w:val="00D2769C"/>
    <w:rsid w:val="00D30BAA"/>
    <w:rsid w:val="00D3117E"/>
    <w:rsid w:val="00D337E5"/>
    <w:rsid w:val="00D3446D"/>
    <w:rsid w:val="00D345F3"/>
    <w:rsid w:val="00D36AAF"/>
    <w:rsid w:val="00D377AF"/>
    <w:rsid w:val="00D37C9A"/>
    <w:rsid w:val="00D40422"/>
    <w:rsid w:val="00D42886"/>
    <w:rsid w:val="00D42C40"/>
    <w:rsid w:val="00D435AA"/>
    <w:rsid w:val="00D43D85"/>
    <w:rsid w:val="00D44425"/>
    <w:rsid w:val="00D45BAD"/>
    <w:rsid w:val="00D45E6F"/>
    <w:rsid w:val="00D473C2"/>
    <w:rsid w:val="00D47811"/>
    <w:rsid w:val="00D47FB8"/>
    <w:rsid w:val="00D512F2"/>
    <w:rsid w:val="00D51618"/>
    <w:rsid w:val="00D51CB4"/>
    <w:rsid w:val="00D51ECE"/>
    <w:rsid w:val="00D52AEB"/>
    <w:rsid w:val="00D52E00"/>
    <w:rsid w:val="00D53194"/>
    <w:rsid w:val="00D53BE1"/>
    <w:rsid w:val="00D54194"/>
    <w:rsid w:val="00D54608"/>
    <w:rsid w:val="00D54C27"/>
    <w:rsid w:val="00D55239"/>
    <w:rsid w:val="00D556C2"/>
    <w:rsid w:val="00D563A1"/>
    <w:rsid w:val="00D564B4"/>
    <w:rsid w:val="00D569B7"/>
    <w:rsid w:val="00D57124"/>
    <w:rsid w:val="00D57365"/>
    <w:rsid w:val="00D57421"/>
    <w:rsid w:val="00D57D93"/>
    <w:rsid w:val="00D6014D"/>
    <w:rsid w:val="00D6089C"/>
    <w:rsid w:val="00D627E4"/>
    <w:rsid w:val="00D62955"/>
    <w:rsid w:val="00D62DF1"/>
    <w:rsid w:val="00D634C3"/>
    <w:rsid w:val="00D6357F"/>
    <w:rsid w:val="00D6368D"/>
    <w:rsid w:val="00D64FA6"/>
    <w:rsid w:val="00D650A7"/>
    <w:rsid w:val="00D650AE"/>
    <w:rsid w:val="00D6530D"/>
    <w:rsid w:val="00D65335"/>
    <w:rsid w:val="00D65A96"/>
    <w:rsid w:val="00D66395"/>
    <w:rsid w:val="00D6667D"/>
    <w:rsid w:val="00D66874"/>
    <w:rsid w:val="00D6787C"/>
    <w:rsid w:val="00D70411"/>
    <w:rsid w:val="00D70432"/>
    <w:rsid w:val="00D705AF"/>
    <w:rsid w:val="00D705BC"/>
    <w:rsid w:val="00D70C31"/>
    <w:rsid w:val="00D71C2B"/>
    <w:rsid w:val="00D72F82"/>
    <w:rsid w:val="00D7388D"/>
    <w:rsid w:val="00D744D6"/>
    <w:rsid w:val="00D75BAC"/>
    <w:rsid w:val="00D76098"/>
    <w:rsid w:val="00D76A1C"/>
    <w:rsid w:val="00D77E85"/>
    <w:rsid w:val="00D8045A"/>
    <w:rsid w:val="00D80D32"/>
    <w:rsid w:val="00D81A86"/>
    <w:rsid w:val="00D83267"/>
    <w:rsid w:val="00D832B8"/>
    <w:rsid w:val="00D8467B"/>
    <w:rsid w:val="00D900D2"/>
    <w:rsid w:val="00D9070F"/>
    <w:rsid w:val="00D90F24"/>
    <w:rsid w:val="00D91310"/>
    <w:rsid w:val="00D91D59"/>
    <w:rsid w:val="00D92111"/>
    <w:rsid w:val="00D92421"/>
    <w:rsid w:val="00D92CB0"/>
    <w:rsid w:val="00D94949"/>
    <w:rsid w:val="00D94B87"/>
    <w:rsid w:val="00D9628E"/>
    <w:rsid w:val="00D97704"/>
    <w:rsid w:val="00D97726"/>
    <w:rsid w:val="00D97E81"/>
    <w:rsid w:val="00DA0C44"/>
    <w:rsid w:val="00DA1A0C"/>
    <w:rsid w:val="00DA1BD5"/>
    <w:rsid w:val="00DA1E82"/>
    <w:rsid w:val="00DA2434"/>
    <w:rsid w:val="00DA34BB"/>
    <w:rsid w:val="00DA4139"/>
    <w:rsid w:val="00DA5CEC"/>
    <w:rsid w:val="00DA60F0"/>
    <w:rsid w:val="00DA65B4"/>
    <w:rsid w:val="00DA6AA3"/>
    <w:rsid w:val="00DA6C4B"/>
    <w:rsid w:val="00DA7DE0"/>
    <w:rsid w:val="00DB141A"/>
    <w:rsid w:val="00DB1657"/>
    <w:rsid w:val="00DB19EF"/>
    <w:rsid w:val="00DB1C7B"/>
    <w:rsid w:val="00DB1F08"/>
    <w:rsid w:val="00DB2D44"/>
    <w:rsid w:val="00DB3396"/>
    <w:rsid w:val="00DB37EF"/>
    <w:rsid w:val="00DB3963"/>
    <w:rsid w:val="00DB3F19"/>
    <w:rsid w:val="00DB42D2"/>
    <w:rsid w:val="00DB4680"/>
    <w:rsid w:val="00DB48A4"/>
    <w:rsid w:val="00DB4BD9"/>
    <w:rsid w:val="00DB4C59"/>
    <w:rsid w:val="00DB5F56"/>
    <w:rsid w:val="00DB62E8"/>
    <w:rsid w:val="00DB64E2"/>
    <w:rsid w:val="00DB698E"/>
    <w:rsid w:val="00DC01F4"/>
    <w:rsid w:val="00DC0414"/>
    <w:rsid w:val="00DC0B69"/>
    <w:rsid w:val="00DC0BF3"/>
    <w:rsid w:val="00DC0C11"/>
    <w:rsid w:val="00DC0F70"/>
    <w:rsid w:val="00DC2C15"/>
    <w:rsid w:val="00DC3AFD"/>
    <w:rsid w:val="00DC3E9D"/>
    <w:rsid w:val="00DC4391"/>
    <w:rsid w:val="00DC4A83"/>
    <w:rsid w:val="00DC4FED"/>
    <w:rsid w:val="00DC56DD"/>
    <w:rsid w:val="00DC64EC"/>
    <w:rsid w:val="00DC6CF9"/>
    <w:rsid w:val="00DD023A"/>
    <w:rsid w:val="00DD06EA"/>
    <w:rsid w:val="00DD1348"/>
    <w:rsid w:val="00DD1F2A"/>
    <w:rsid w:val="00DD4A83"/>
    <w:rsid w:val="00DD5464"/>
    <w:rsid w:val="00DD65DE"/>
    <w:rsid w:val="00DE03DF"/>
    <w:rsid w:val="00DE0CB2"/>
    <w:rsid w:val="00DE1859"/>
    <w:rsid w:val="00DE213C"/>
    <w:rsid w:val="00DE24AA"/>
    <w:rsid w:val="00DE462D"/>
    <w:rsid w:val="00DE46D7"/>
    <w:rsid w:val="00DE483A"/>
    <w:rsid w:val="00DE4CD9"/>
    <w:rsid w:val="00DE53F9"/>
    <w:rsid w:val="00DE77E2"/>
    <w:rsid w:val="00DE7AE6"/>
    <w:rsid w:val="00DF0163"/>
    <w:rsid w:val="00DF08E5"/>
    <w:rsid w:val="00DF0B79"/>
    <w:rsid w:val="00DF0FBE"/>
    <w:rsid w:val="00DF1F34"/>
    <w:rsid w:val="00DF6198"/>
    <w:rsid w:val="00DF65B4"/>
    <w:rsid w:val="00DF6C3B"/>
    <w:rsid w:val="00DF7511"/>
    <w:rsid w:val="00DF797E"/>
    <w:rsid w:val="00E00EA3"/>
    <w:rsid w:val="00E01259"/>
    <w:rsid w:val="00E01770"/>
    <w:rsid w:val="00E02438"/>
    <w:rsid w:val="00E024C6"/>
    <w:rsid w:val="00E030A6"/>
    <w:rsid w:val="00E048C9"/>
    <w:rsid w:val="00E0546E"/>
    <w:rsid w:val="00E056A6"/>
    <w:rsid w:val="00E063F1"/>
    <w:rsid w:val="00E06897"/>
    <w:rsid w:val="00E069DF"/>
    <w:rsid w:val="00E100F8"/>
    <w:rsid w:val="00E102DE"/>
    <w:rsid w:val="00E1220E"/>
    <w:rsid w:val="00E12453"/>
    <w:rsid w:val="00E12B03"/>
    <w:rsid w:val="00E14C6F"/>
    <w:rsid w:val="00E14F6C"/>
    <w:rsid w:val="00E154AF"/>
    <w:rsid w:val="00E16195"/>
    <w:rsid w:val="00E16AAA"/>
    <w:rsid w:val="00E17A4E"/>
    <w:rsid w:val="00E2093E"/>
    <w:rsid w:val="00E210F6"/>
    <w:rsid w:val="00E21A93"/>
    <w:rsid w:val="00E2297A"/>
    <w:rsid w:val="00E234D6"/>
    <w:rsid w:val="00E2480D"/>
    <w:rsid w:val="00E24A25"/>
    <w:rsid w:val="00E26CC5"/>
    <w:rsid w:val="00E27A3B"/>
    <w:rsid w:val="00E30B02"/>
    <w:rsid w:val="00E31272"/>
    <w:rsid w:val="00E31B01"/>
    <w:rsid w:val="00E320D1"/>
    <w:rsid w:val="00E32BE4"/>
    <w:rsid w:val="00E32F1E"/>
    <w:rsid w:val="00E36922"/>
    <w:rsid w:val="00E36C4D"/>
    <w:rsid w:val="00E36DCD"/>
    <w:rsid w:val="00E40CAC"/>
    <w:rsid w:val="00E41C9F"/>
    <w:rsid w:val="00E422EB"/>
    <w:rsid w:val="00E428AE"/>
    <w:rsid w:val="00E44203"/>
    <w:rsid w:val="00E44686"/>
    <w:rsid w:val="00E458AC"/>
    <w:rsid w:val="00E463A6"/>
    <w:rsid w:val="00E4644A"/>
    <w:rsid w:val="00E46D5C"/>
    <w:rsid w:val="00E46DBB"/>
    <w:rsid w:val="00E46E77"/>
    <w:rsid w:val="00E4724E"/>
    <w:rsid w:val="00E47379"/>
    <w:rsid w:val="00E51A79"/>
    <w:rsid w:val="00E53B76"/>
    <w:rsid w:val="00E5407A"/>
    <w:rsid w:val="00E546E2"/>
    <w:rsid w:val="00E54BFE"/>
    <w:rsid w:val="00E54DBC"/>
    <w:rsid w:val="00E553B9"/>
    <w:rsid w:val="00E55F65"/>
    <w:rsid w:val="00E56F0D"/>
    <w:rsid w:val="00E57D2E"/>
    <w:rsid w:val="00E605C6"/>
    <w:rsid w:val="00E60E99"/>
    <w:rsid w:val="00E63144"/>
    <w:rsid w:val="00E631E9"/>
    <w:rsid w:val="00E647C9"/>
    <w:rsid w:val="00E64EE8"/>
    <w:rsid w:val="00E6555F"/>
    <w:rsid w:val="00E65B00"/>
    <w:rsid w:val="00E65E33"/>
    <w:rsid w:val="00E65E7B"/>
    <w:rsid w:val="00E660F7"/>
    <w:rsid w:val="00E6613F"/>
    <w:rsid w:val="00E665B9"/>
    <w:rsid w:val="00E6734D"/>
    <w:rsid w:val="00E67A20"/>
    <w:rsid w:val="00E70173"/>
    <w:rsid w:val="00E70766"/>
    <w:rsid w:val="00E71C7F"/>
    <w:rsid w:val="00E71E86"/>
    <w:rsid w:val="00E7271F"/>
    <w:rsid w:val="00E74A36"/>
    <w:rsid w:val="00E75129"/>
    <w:rsid w:val="00E75869"/>
    <w:rsid w:val="00E758A9"/>
    <w:rsid w:val="00E75A73"/>
    <w:rsid w:val="00E766A8"/>
    <w:rsid w:val="00E767D9"/>
    <w:rsid w:val="00E769BA"/>
    <w:rsid w:val="00E7712F"/>
    <w:rsid w:val="00E80EEA"/>
    <w:rsid w:val="00E814AB"/>
    <w:rsid w:val="00E818FC"/>
    <w:rsid w:val="00E81C98"/>
    <w:rsid w:val="00E8308C"/>
    <w:rsid w:val="00E841B9"/>
    <w:rsid w:val="00E84E4F"/>
    <w:rsid w:val="00E84EA0"/>
    <w:rsid w:val="00E858B8"/>
    <w:rsid w:val="00E85A7C"/>
    <w:rsid w:val="00E90185"/>
    <w:rsid w:val="00E9023D"/>
    <w:rsid w:val="00E9091B"/>
    <w:rsid w:val="00E90E9D"/>
    <w:rsid w:val="00E90EED"/>
    <w:rsid w:val="00E90F04"/>
    <w:rsid w:val="00E91121"/>
    <w:rsid w:val="00E919B8"/>
    <w:rsid w:val="00E91BD3"/>
    <w:rsid w:val="00E91F01"/>
    <w:rsid w:val="00E935F4"/>
    <w:rsid w:val="00E93D21"/>
    <w:rsid w:val="00E956BD"/>
    <w:rsid w:val="00E95A30"/>
    <w:rsid w:val="00E96013"/>
    <w:rsid w:val="00E96CE5"/>
    <w:rsid w:val="00E97D3A"/>
    <w:rsid w:val="00E97D8E"/>
    <w:rsid w:val="00E97DD9"/>
    <w:rsid w:val="00EA0B41"/>
    <w:rsid w:val="00EA140A"/>
    <w:rsid w:val="00EA1ABC"/>
    <w:rsid w:val="00EA1F3E"/>
    <w:rsid w:val="00EA2863"/>
    <w:rsid w:val="00EA34C0"/>
    <w:rsid w:val="00EA3BCA"/>
    <w:rsid w:val="00EA4F49"/>
    <w:rsid w:val="00EA537E"/>
    <w:rsid w:val="00EA5FE9"/>
    <w:rsid w:val="00EA6454"/>
    <w:rsid w:val="00EA6CD4"/>
    <w:rsid w:val="00EA6CDE"/>
    <w:rsid w:val="00EA74FF"/>
    <w:rsid w:val="00EB06A1"/>
    <w:rsid w:val="00EB106B"/>
    <w:rsid w:val="00EB1513"/>
    <w:rsid w:val="00EB1A94"/>
    <w:rsid w:val="00EB2EEE"/>
    <w:rsid w:val="00EB4227"/>
    <w:rsid w:val="00EB4366"/>
    <w:rsid w:val="00EB4396"/>
    <w:rsid w:val="00EB4AD9"/>
    <w:rsid w:val="00EB4B05"/>
    <w:rsid w:val="00EB5308"/>
    <w:rsid w:val="00EB672B"/>
    <w:rsid w:val="00EB6765"/>
    <w:rsid w:val="00EB6A66"/>
    <w:rsid w:val="00EB71E3"/>
    <w:rsid w:val="00EB78E3"/>
    <w:rsid w:val="00EB797F"/>
    <w:rsid w:val="00EC0130"/>
    <w:rsid w:val="00EC0DBE"/>
    <w:rsid w:val="00EC12D3"/>
    <w:rsid w:val="00EC2337"/>
    <w:rsid w:val="00EC2477"/>
    <w:rsid w:val="00EC32E5"/>
    <w:rsid w:val="00EC491B"/>
    <w:rsid w:val="00EC4D98"/>
    <w:rsid w:val="00EC5AEC"/>
    <w:rsid w:val="00EC5AF0"/>
    <w:rsid w:val="00EC66BA"/>
    <w:rsid w:val="00EC71A0"/>
    <w:rsid w:val="00ED1B5C"/>
    <w:rsid w:val="00ED22D1"/>
    <w:rsid w:val="00ED2B89"/>
    <w:rsid w:val="00ED30F1"/>
    <w:rsid w:val="00ED369F"/>
    <w:rsid w:val="00ED394A"/>
    <w:rsid w:val="00ED394C"/>
    <w:rsid w:val="00ED3E5D"/>
    <w:rsid w:val="00ED4037"/>
    <w:rsid w:val="00ED414A"/>
    <w:rsid w:val="00ED5239"/>
    <w:rsid w:val="00ED564F"/>
    <w:rsid w:val="00ED6E25"/>
    <w:rsid w:val="00ED788D"/>
    <w:rsid w:val="00ED7D19"/>
    <w:rsid w:val="00EE1331"/>
    <w:rsid w:val="00EE2211"/>
    <w:rsid w:val="00EE38E8"/>
    <w:rsid w:val="00EE459D"/>
    <w:rsid w:val="00EE4B0A"/>
    <w:rsid w:val="00EE521A"/>
    <w:rsid w:val="00EE583B"/>
    <w:rsid w:val="00EE5C44"/>
    <w:rsid w:val="00EF15BA"/>
    <w:rsid w:val="00EF17B0"/>
    <w:rsid w:val="00EF1917"/>
    <w:rsid w:val="00EF2435"/>
    <w:rsid w:val="00EF2F6C"/>
    <w:rsid w:val="00EF2FFE"/>
    <w:rsid w:val="00EF3503"/>
    <w:rsid w:val="00EF3C7F"/>
    <w:rsid w:val="00EF3F46"/>
    <w:rsid w:val="00EF7DD8"/>
    <w:rsid w:val="00F00412"/>
    <w:rsid w:val="00F0107E"/>
    <w:rsid w:val="00F01BEB"/>
    <w:rsid w:val="00F02952"/>
    <w:rsid w:val="00F02E75"/>
    <w:rsid w:val="00F03A57"/>
    <w:rsid w:val="00F042BE"/>
    <w:rsid w:val="00F04889"/>
    <w:rsid w:val="00F04BF6"/>
    <w:rsid w:val="00F05002"/>
    <w:rsid w:val="00F056AC"/>
    <w:rsid w:val="00F05D00"/>
    <w:rsid w:val="00F05D12"/>
    <w:rsid w:val="00F06BAA"/>
    <w:rsid w:val="00F0713E"/>
    <w:rsid w:val="00F072DA"/>
    <w:rsid w:val="00F0760D"/>
    <w:rsid w:val="00F0765B"/>
    <w:rsid w:val="00F11707"/>
    <w:rsid w:val="00F11AC8"/>
    <w:rsid w:val="00F12105"/>
    <w:rsid w:val="00F12223"/>
    <w:rsid w:val="00F126E2"/>
    <w:rsid w:val="00F12887"/>
    <w:rsid w:val="00F12AFC"/>
    <w:rsid w:val="00F131B1"/>
    <w:rsid w:val="00F142F6"/>
    <w:rsid w:val="00F14AEF"/>
    <w:rsid w:val="00F14EB2"/>
    <w:rsid w:val="00F15686"/>
    <w:rsid w:val="00F15753"/>
    <w:rsid w:val="00F1620C"/>
    <w:rsid w:val="00F16469"/>
    <w:rsid w:val="00F164D6"/>
    <w:rsid w:val="00F16660"/>
    <w:rsid w:val="00F16E3A"/>
    <w:rsid w:val="00F213C0"/>
    <w:rsid w:val="00F2181B"/>
    <w:rsid w:val="00F22C25"/>
    <w:rsid w:val="00F2322B"/>
    <w:rsid w:val="00F23815"/>
    <w:rsid w:val="00F23DB0"/>
    <w:rsid w:val="00F2459D"/>
    <w:rsid w:val="00F25901"/>
    <w:rsid w:val="00F25957"/>
    <w:rsid w:val="00F259DB"/>
    <w:rsid w:val="00F26424"/>
    <w:rsid w:val="00F26EB1"/>
    <w:rsid w:val="00F3097D"/>
    <w:rsid w:val="00F30D5B"/>
    <w:rsid w:val="00F312A2"/>
    <w:rsid w:val="00F318F5"/>
    <w:rsid w:val="00F32679"/>
    <w:rsid w:val="00F33159"/>
    <w:rsid w:val="00F36E99"/>
    <w:rsid w:val="00F371F1"/>
    <w:rsid w:val="00F375F6"/>
    <w:rsid w:val="00F4107A"/>
    <w:rsid w:val="00F4181A"/>
    <w:rsid w:val="00F42483"/>
    <w:rsid w:val="00F429D8"/>
    <w:rsid w:val="00F431A8"/>
    <w:rsid w:val="00F439E6"/>
    <w:rsid w:val="00F44BCB"/>
    <w:rsid w:val="00F4524B"/>
    <w:rsid w:val="00F4587E"/>
    <w:rsid w:val="00F46061"/>
    <w:rsid w:val="00F47763"/>
    <w:rsid w:val="00F477C8"/>
    <w:rsid w:val="00F47ACF"/>
    <w:rsid w:val="00F50386"/>
    <w:rsid w:val="00F505D2"/>
    <w:rsid w:val="00F50D83"/>
    <w:rsid w:val="00F50D9C"/>
    <w:rsid w:val="00F51824"/>
    <w:rsid w:val="00F52B84"/>
    <w:rsid w:val="00F52CFD"/>
    <w:rsid w:val="00F52DD7"/>
    <w:rsid w:val="00F5363E"/>
    <w:rsid w:val="00F53BC6"/>
    <w:rsid w:val="00F54184"/>
    <w:rsid w:val="00F54A19"/>
    <w:rsid w:val="00F5590F"/>
    <w:rsid w:val="00F5596B"/>
    <w:rsid w:val="00F57C0B"/>
    <w:rsid w:val="00F6036D"/>
    <w:rsid w:val="00F60558"/>
    <w:rsid w:val="00F60667"/>
    <w:rsid w:val="00F60806"/>
    <w:rsid w:val="00F613C5"/>
    <w:rsid w:val="00F629D3"/>
    <w:rsid w:val="00F62B21"/>
    <w:rsid w:val="00F63B9F"/>
    <w:rsid w:val="00F64607"/>
    <w:rsid w:val="00F649A8"/>
    <w:rsid w:val="00F64F67"/>
    <w:rsid w:val="00F65A72"/>
    <w:rsid w:val="00F664C4"/>
    <w:rsid w:val="00F6651A"/>
    <w:rsid w:val="00F671A9"/>
    <w:rsid w:val="00F67D54"/>
    <w:rsid w:val="00F70056"/>
    <w:rsid w:val="00F70C7C"/>
    <w:rsid w:val="00F711AB"/>
    <w:rsid w:val="00F7213E"/>
    <w:rsid w:val="00F7304F"/>
    <w:rsid w:val="00F73BE7"/>
    <w:rsid w:val="00F7747D"/>
    <w:rsid w:val="00F77BA7"/>
    <w:rsid w:val="00F77DFE"/>
    <w:rsid w:val="00F804DC"/>
    <w:rsid w:val="00F80B08"/>
    <w:rsid w:val="00F825BA"/>
    <w:rsid w:val="00F83689"/>
    <w:rsid w:val="00F83CC6"/>
    <w:rsid w:val="00F83DC4"/>
    <w:rsid w:val="00F84683"/>
    <w:rsid w:val="00F848E9"/>
    <w:rsid w:val="00F855FD"/>
    <w:rsid w:val="00F8624C"/>
    <w:rsid w:val="00F86C57"/>
    <w:rsid w:val="00F87D77"/>
    <w:rsid w:val="00F87E65"/>
    <w:rsid w:val="00F905C2"/>
    <w:rsid w:val="00F90722"/>
    <w:rsid w:val="00F90B19"/>
    <w:rsid w:val="00F90B7B"/>
    <w:rsid w:val="00F911EC"/>
    <w:rsid w:val="00F92631"/>
    <w:rsid w:val="00F931F8"/>
    <w:rsid w:val="00F93743"/>
    <w:rsid w:val="00F940B4"/>
    <w:rsid w:val="00F94323"/>
    <w:rsid w:val="00F9532C"/>
    <w:rsid w:val="00F96A2B"/>
    <w:rsid w:val="00F9782F"/>
    <w:rsid w:val="00F978DB"/>
    <w:rsid w:val="00FA027D"/>
    <w:rsid w:val="00FA0D17"/>
    <w:rsid w:val="00FA12A8"/>
    <w:rsid w:val="00FA1923"/>
    <w:rsid w:val="00FA1D59"/>
    <w:rsid w:val="00FA1FBD"/>
    <w:rsid w:val="00FA20A4"/>
    <w:rsid w:val="00FA222B"/>
    <w:rsid w:val="00FA2440"/>
    <w:rsid w:val="00FA26E6"/>
    <w:rsid w:val="00FA2E80"/>
    <w:rsid w:val="00FA4A70"/>
    <w:rsid w:val="00FA4CF5"/>
    <w:rsid w:val="00FA5200"/>
    <w:rsid w:val="00FA530D"/>
    <w:rsid w:val="00FA531F"/>
    <w:rsid w:val="00FA550E"/>
    <w:rsid w:val="00FA5FED"/>
    <w:rsid w:val="00FA60DC"/>
    <w:rsid w:val="00FA75B9"/>
    <w:rsid w:val="00FB22AD"/>
    <w:rsid w:val="00FB49A3"/>
    <w:rsid w:val="00FB4C3F"/>
    <w:rsid w:val="00FB4C57"/>
    <w:rsid w:val="00FC0346"/>
    <w:rsid w:val="00FC0D8B"/>
    <w:rsid w:val="00FC16B7"/>
    <w:rsid w:val="00FC2E40"/>
    <w:rsid w:val="00FC3731"/>
    <w:rsid w:val="00FC4084"/>
    <w:rsid w:val="00FC44D3"/>
    <w:rsid w:val="00FC4967"/>
    <w:rsid w:val="00FC5AC9"/>
    <w:rsid w:val="00FC5E88"/>
    <w:rsid w:val="00FC71E9"/>
    <w:rsid w:val="00FC74C0"/>
    <w:rsid w:val="00FD0CE5"/>
    <w:rsid w:val="00FD0E67"/>
    <w:rsid w:val="00FD14E4"/>
    <w:rsid w:val="00FD17D7"/>
    <w:rsid w:val="00FD2638"/>
    <w:rsid w:val="00FD3EE9"/>
    <w:rsid w:val="00FD4028"/>
    <w:rsid w:val="00FD4543"/>
    <w:rsid w:val="00FD4A1A"/>
    <w:rsid w:val="00FD4CD9"/>
    <w:rsid w:val="00FD593E"/>
    <w:rsid w:val="00FD64AD"/>
    <w:rsid w:val="00FD6B14"/>
    <w:rsid w:val="00FD737E"/>
    <w:rsid w:val="00FD7E11"/>
    <w:rsid w:val="00FE00CB"/>
    <w:rsid w:val="00FE2ED1"/>
    <w:rsid w:val="00FE3FDA"/>
    <w:rsid w:val="00FE40FF"/>
    <w:rsid w:val="00FE610E"/>
    <w:rsid w:val="00FE7203"/>
    <w:rsid w:val="00FE789A"/>
    <w:rsid w:val="00FF137F"/>
    <w:rsid w:val="00FF2955"/>
    <w:rsid w:val="00FF2A05"/>
    <w:rsid w:val="00FF376D"/>
    <w:rsid w:val="00FF3CDD"/>
    <w:rsid w:val="00FF4239"/>
    <w:rsid w:val="00FF4B13"/>
    <w:rsid w:val="00FF4DDB"/>
    <w:rsid w:val="00FF55AF"/>
    <w:rsid w:val="00FF577B"/>
    <w:rsid w:val="00FF5B7D"/>
    <w:rsid w:val="00FF6780"/>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ED408E"/>
  <w15:docId w15:val="{B8733D5C-7D8C-413C-BE81-875CC426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qFormat="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C7F"/>
    <w:rPr>
      <w:sz w:val="24"/>
      <w:szCs w:val="24"/>
    </w:rPr>
  </w:style>
  <w:style w:type="paragraph" w:styleId="Nagwek1">
    <w:name w:val="heading 1"/>
    <w:aliases w:val="Nagł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aliases w:val="ASAPHeading 2,Numbered - 2,h 3, ICL,Heading 2a,H2,PA Major Section,l2,Headline 2,h2,2,headi,heading2,h21,h22,21,kopregel 2,Titre m,A.B.C.,heading 2,ICL"/>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 1 Znak"/>
    <w:basedOn w:val="Domylnaczcionkaakapitu"/>
    <w:link w:val="Nagwek1"/>
    <w:locked/>
    <w:rsid w:val="006665A4"/>
    <w:rPr>
      <w:rFonts w:ascii="Cambria" w:hAnsi="Cambria" w:cs="Times New Roman"/>
      <w:b/>
      <w:bCs/>
      <w:kern w:val="32"/>
      <w:sz w:val="32"/>
      <w:szCs w:val="32"/>
    </w:r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A.B.C. Znak"/>
    <w:basedOn w:val="Domylnaczcionkaakapitu"/>
    <w:link w:val="Nagwek2"/>
    <w:locked/>
    <w:rsid w:val="006665A4"/>
    <w:rPr>
      <w:rFonts w:ascii="Cambria" w:hAnsi="Cambria" w:cs="Times New Roman"/>
      <w:b/>
      <w:bCs/>
      <w:i/>
      <w:iCs/>
      <w:sz w:val="28"/>
      <w:szCs w:val="28"/>
    </w:rPr>
  </w:style>
  <w:style w:type="character" w:customStyle="1" w:styleId="Nagwek3Znak">
    <w:name w:val="Nagłówek 3 Znak"/>
    <w:basedOn w:val="Domylnaczcionkaakapitu"/>
    <w:link w:val="Nagwek3"/>
    <w:locked/>
    <w:rsid w:val="006665A4"/>
    <w:rPr>
      <w:rFonts w:ascii="Cambria" w:hAnsi="Cambria" w:cs="Times New Roman"/>
      <w:b/>
      <w:bCs/>
      <w:sz w:val="26"/>
      <w:szCs w:val="26"/>
    </w:rPr>
  </w:style>
  <w:style w:type="character" w:customStyle="1" w:styleId="Nagwek4Znak">
    <w:name w:val="Nagłówek 4 Znak"/>
    <w:basedOn w:val="Domylnaczcionkaakapitu"/>
    <w:link w:val="Nagwek4"/>
    <w:locked/>
    <w:rsid w:val="006665A4"/>
    <w:rPr>
      <w:rFonts w:ascii="Calibri" w:hAnsi="Calibri" w:cs="Times New Roman"/>
      <w:b/>
      <w:bCs/>
      <w:sz w:val="28"/>
      <w:szCs w:val="28"/>
    </w:rPr>
  </w:style>
  <w:style w:type="character" w:customStyle="1" w:styleId="Nagwek5Znak">
    <w:name w:val="Nagłówek 5 Znak"/>
    <w:basedOn w:val="Domylnaczcionkaakapitu"/>
    <w:link w:val="Nagwek5"/>
    <w:uiPriority w:val="99"/>
    <w:locked/>
    <w:rsid w:val="0049731A"/>
    <w:rPr>
      <w:rFonts w:cs="Times New Roman"/>
      <w:i/>
      <w:iCs/>
    </w:rPr>
  </w:style>
  <w:style w:type="character" w:customStyle="1" w:styleId="Nagwek6Znak">
    <w:name w:val="Nagłówek 6 Znak"/>
    <w:basedOn w:val="Domylnaczcionkaakapitu"/>
    <w:link w:val="Nagwek6"/>
    <w:locked/>
    <w:rsid w:val="006665A4"/>
    <w:rPr>
      <w:rFonts w:ascii="Calibri" w:hAnsi="Calibri" w:cs="Times New Roman"/>
      <w:b/>
      <w:bCs/>
    </w:rPr>
  </w:style>
  <w:style w:type="character" w:customStyle="1" w:styleId="Nagwek7Znak">
    <w:name w:val="Nagłówek 7 Znak"/>
    <w:basedOn w:val="Domylnaczcionkaakapitu"/>
    <w:link w:val="Nagwek7"/>
    <w:uiPriority w:val="99"/>
    <w:semiHidden/>
    <w:locked/>
    <w:rsid w:val="006665A4"/>
    <w:rPr>
      <w:rFonts w:ascii="Calibri" w:hAnsi="Calibri" w:cs="Times New Roman"/>
      <w:sz w:val="24"/>
      <w:szCs w:val="24"/>
    </w:rPr>
  </w:style>
  <w:style w:type="character" w:customStyle="1" w:styleId="Nagwek8Znak">
    <w:name w:val="Nagłówek 8 Znak"/>
    <w:basedOn w:val="Domylnaczcionkaakapitu"/>
    <w:link w:val="Nagwek8"/>
    <w:locked/>
    <w:rsid w:val="006665A4"/>
    <w:rPr>
      <w:rFonts w:ascii="Arial" w:hAnsi="Arial" w:cs="Arial"/>
      <w:sz w:val="24"/>
      <w:szCs w:val="24"/>
    </w:rPr>
  </w:style>
  <w:style w:type="character" w:customStyle="1" w:styleId="Nagwek9Znak">
    <w:name w:val="Nagłówek 9 Znak"/>
    <w:basedOn w:val="Domylnaczcionkaakapitu"/>
    <w:link w:val="Nagwek9"/>
    <w:locked/>
    <w:rsid w:val="006665A4"/>
    <w:rPr>
      <w:rFonts w:ascii="Cambria" w:hAnsi="Cambria" w:cs="Times New Roman"/>
    </w:rPr>
  </w:style>
  <w:style w:type="character" w:customStyle="1" w:styleId="ZnakZnak21">
    <w:name w:val="Znak Znak21"/>
    <w:uiPriority w:val="99"/>
    <w:locked/>
    <w:rsid w:val="00301163"/>
    <w:rPr>
      <w:rFonts w:ascii="Cambria" w:hAnsi="Cambria"/>
      <w:b/>
      <w:kern w:val="32"/>
      <w:sz w:val="32"/>
    </w:rPr>
  </w:style>
  <w:style w:type="character" w:customStyle="1" w:styleId="ZnakZnak20">
    <w:name w:val="Znak Znak20"/>
    <w:semiHidden/>
    <w:locked/>
    <w:rsid w:val="00301163"/>
    <w:rPr>
      <w:rFonts w:ascii="Cambria" w:hAnsi="Cambria"/>
      <w:b/>
      <w:i/>
      <w:sz w:val="28"/>
    </w:rPr>
  </w:style>
  <w:style w:type="character" w:customStyle="1" w:styleId="ZnakZnak19">
    <w:name w:val="Znak Znak19"/>
    <w:uiPriority w:val="99"/>
    <w:semiHidden/>
    <w:locked/>
    <w:rsid w:val="00301163"/>
    <w:rPr>
      <w:rFonts w:ascii="Cambria" w:hAnsi="Cambria"/>
      <w:b/>
      <w:sz w:val="26"/>
    </w:rPr>
  </w:style>
  <w:style w:type="character" w:customStyle="1" w:styleId="ZnakZnak18">
    <w:name w:val="Znak Znak18"/>
    <w:uiPriority w:val="99"/>
    <w:semiHidden/>
    <w:locked/>
    <w:rsid w:val="00301163"/>
    <w:rPr>
      <w:rFonts w:ascii="Calibri" w:hAnsi="Calibri"/>
      <w:b/>
      <w:sz w:val="28"/>
    </w:rPr>
  </w:style>
  <w:style w:type="character" w:customStyle="1" w:styleId="ZnakZnak17">
    <w:name w:val="Znak Znak17"/>
    <w:uiPriority w:val="99"/>
    <w:semiHidden/>
    <w:locked/>
    <w:rsid w:val="00301163"/>
    <w:rPr>
      <w:rFonts w:ascii="Calibri" w:hAnsi="Calibri"/>
      <w:b/>
      <w:i/>
      <w:sz w:val="26"/>
    </w:rPr>
  </w:style>
  <w:style w:type="character" w:customStyle="1" w:styleId="ZnakZnak16">
    <w:name w:val="Znak Znak16"/>
    <w:uiPriority w:val="99"/>
    <w:semiHidden/>
    <w:locked/>
    <w:rsid w:val="00301163"/>
    <w:rPr>
      <w:rFonts w:ascii="Calibri" w:hAnsi="Calibri"/>
      <w:b/>
    </w:rPr>
  </w:style>
  <w:style w:type="character" w:customStyle="1" w:styleId="ZnakZnak15">
    <w:name w:val="Znak Znak15"/>
    <w:uiPriority w:val="99"/>
    <w:semiHidden/>
    <w:locked/>
    <w:rsid w:val="00301163"/>
    <w:rPr>
      <w:rFonts w:ascii="Calibri" w:hAnsi="Calibri"/>
      <w:sz w:val="24"/>
    </w:rPr>
  </w:style>
  <w:style w:type="character" w:customStyle="1" w:styleId="ZnakZnak14">
    <w:name w:val="Znak Znak14"/>
    <w:uiPriority w:val="99"/>
    <w:semiHidden/>
    <w:locked/>
    <w:rsid w:val="00301163"/>
    <w:rPr>
      <w:rFonts w:ascii="Arial" w:hAnsi="Arial"/>
      <w:sz w:val="24"/>
      <w:lang w:val="pl-PL" w:eastAsia="pl-PL"/>
    </w:rPr>
  </w:style>
  <w:style w:type="character" w:customStyle="1" w:styleId="ZnakZnak13">
    <w:name w:val="Znak Znak13"/>
    <w:uiPriority w:val="99"/>
    <w:semiHidden/>
    <w:locked/>
    <w:rsid w:val="00301163"/>
    <w:rPr>
      <w:rFonts w:ascii="Cambria" w:hAnsi="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rsid w:val="00301163"/>
    <w:pPr>
      <w:tabs>
        <w:tab w:val="center" w:pos="4536"/>
        <w:tab w:val="right" w:pos="9072"/>
      </w:tabs>
    </w:pPr>
  </w:style>
  <w:style w:type="character" w:customStyle="1" w:styleId="NagwekZnak">
    <w:name w:val="Nagłówek Znak"/>
    <w:basedOn w:val="Domylnaczcionkaakapitu"/>
    <w:link w:val="Nagwek"/>
    <w:locked/>
    <w:rsid w:val="00637179"/>
    <w:rPr>
      <w:rFonts w:cs="Times New Roman"/>
      <w:sz w:val="24"/>
    </w:rPr>
  </w:style>
  <w:style w:type="character" w:customStyle="1" w:styleId="ZnakZnak12">
    <w:name w:val="Znak Znak12"/>
    <w:uiPriority w:val="99"/>
    <w:locked/>
    <w:rsid w:val="00301163"/>
    <w:rPr>
      <w:sz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StopkaZnak">
    <w:name w:val="Stopka Znak"/>
    <w:basedOn w:val="Domylnaczcionkaakapitu"/>
    <w:link w:val="Stopka"/>
    <w:uiPriority w:val="99"/>
    <w:locked/>
    <w:rsid w:val="0074516D"/>
    <w:rPr>
      <w:rFonts w:cs="Times New Roman"/>
    </w:rPr>
  </w:style>
  <w:style w:type="character" w:customStyle="1" w:styleId="ZnakZnak11">
    <w:name w:val="Znak Znak11"/>
    <w:basedOn w:val="Domylnaczcionkaakapitu"/>
    <w:uiPriority w:val="99"/>
    <w:locked/>
    <w:rsid w:val="00301163"/>
    <w:rPr>
      <w:rFonts w:cs="Times New Roman"/>
    </w:rPr>
  </w:style>
  <w:style w:type="paragraph" w:styleId="Lista">
    <w:name w:val="List"/>
    <w:basedOn w:val="Normalny"/>
    <w:rsid w:val="00301163"/>
    <w:pPr>
      <w:ind w:left="283" w:hanging="283"/>
    </w:pPr>
    <w:rPr>
      <w:rFonts w:ascii="Arial" w:hAnsi="Arial" w:cs="Arial"/>
    </w:rPr>
  </w:style>
  <w:style w:type="paragraph" w:styleId="Lista2">
    <w:name w:val="List 2"/>
    <w:basedOn w:val="Normalny"/>
    <w:uiPriority w:val="99"/>
    <w:semiHidden/>
    <w:rsid w:val="00301163"/>
    <w:pPr>
      <w:ind w:left="566" w:hanging="283"/>
    </w:pPr>
  </w:style>
  <w:style w:type="paragraph" w:styleId="Tytu">
    <w:name w:val="Title"/>
    <w:basedOn w:val="Normalny"/>
    <w:link w:val="TytuZnak"/>
    <w:uiPriority w:val="99"/>
    <w:qFormat/>
    <w:rsid w:val="00301163"/>
    <w:pPr>
      <w:jc w:val="center"/>
    </w:pPr>
    <w:rPr>
      <w:sz w:val="28"/>
      <w:szCs w:val="28"/>
    </w:rPr>
  </w:style>
  <w:style w:type="character" w:customStyle="1" w:styleId="TytuZnak">
    <w:name w:val="Tytuł Znak"/>
    <w:basedOn w:val="Domylnaczcionkaakapitu"/>
    <w:link w:val="Tytu"/>
    <w:uiPriority w:val="99"/>
    <w:locked/>
    <w:rsid w:val="00D23D7D"/>
    <w:rPr>
      <w:rFonts w:cs="Times New Roman"/>
      <w:sz w:val="28"/>
    </w:rPr>
  </w:style>
  <w:style w:type="character" w:customStyle="1" w:styleId="ZnakZnak10">
    <w:name w:val="Znak Znak10"/>
    <w:uiPriority w:val="99"/>
    <w:locked/>
    <w:rsid w:val="00301163"/>
    <w:rPr>
      <w:sz w:val="24"/>
    </w:rPr>
  </w:style>
  <w:style w:type="paragraph" w:styleId="Tekstpodstawowy">
    <w:name w:val="Body Text"/>
    <w:aliases w:val="a2,Znak Znak,Znak,Znak Znak Znak Znak Znak,a2 Znak Znak Znak,Tekst podstawowy Znak Znak Znak,Body Text Char2 Znak Znak Znak, Znak,a2 Znak Znak,Tekst podstawowy Znak Znak,Body Text Char2 Znak Znak,Body Text Char Char Znak Znak,(F2)"/>
    <w:basedOn w:val="Normalny"/>
    <w:link w:val="TekstpodstawowyZnak1"/>
    <w:uiPriority w:val="99"/>
    <w:rsid w:val="00301163"/>
    <w:rPr>
      <w:rFonts w:ascii="Arial" w:hAnsi="Arial" w:cs="Arial"/>
    </w:rPr>
  </w:style>
  <w:style w:type="character" w:customStyle="1" w:styleId="TekstpodstawowyZnak1">
    <w:name w:val="Tekst podstawowy Znak1"/>
    <w:aliases w:val="a2 Znak2,Znak Znak Znak2,Znak Znak22,Znak Znak Znak Znak Znak Znak1,a2 Znak Znak Znak Znak,Tekst podstawowy Znak Znak Znak Znak,Body Text Char2 Znak Znak Znak Znak, Znak Znak,a2 Znak Znak Znak1,Tekst podstawowy Znak Znak Znak1"/>
    <w:basedOn w:val="Domylnaczcionkaakapitu"/>
    <w:link w:val="Tekstpodstawowy"/>
    <w:uiPriority w:val="99"/>
    <w:locked/>
    <w:rsid w:val="006665A4"/>
    <w:rPr>
      <w:rFonts w:cs="Times New Roman"/>
      <w:sz w:val="24"/>
      <w:szCs w:val="24"/>
    </w:rPr>
  </w:style>
  <w:style w:type="character" w:customStyle="1" w:styleId="a2Znak1">
    <w:name w:val="a2 Znak1"/>
    <w:aliases w:val="Znak Znak Znak1,Znak Znak1,Znak Znak Znak Znak Znak Znak Znak,Tekst podstawowy Znak,Znak Znak Znak Znak Znak Znak"/>
    <w:locked/>
    <w:rsid w:val="00301163"/>
    <w:rPr>
      <w:rFonts w:ascii="Arial" w:hAnsi="Arial"/>
      <w:sz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TekstpodstawowywcityZnak">
    <w:name w:val="Tekst podstawowy wcięty Znak"/>
    <w:basedOn w:val="Domylnaczcionkaakapitu"/>
    <w:link w:val="Tekstpodstawowywcity"/>
    <w:locked/>
    <w:rsid w:val="006665A4"/>
    <w:rPr>
      <w:rFonts w:cs="Times New Roman"/>
      <w:sz w:val="24"/>
      <w:szCs w:val="24"/>
    </w:rPr>
  </w:style>
  <w:style w:type="character" w:customStyle="1" w:styleId="ZnakZnak9">
    <w:name w:val="Znak Znak9"/>
    <w:uiPriority w:val="99"/>
    <w:semiHidden/>
    <w:locked/>
    <w:rsid w:val="00301163"/>
    <w:rPr>
      <w:sz w:val="24"/>
    </w:rPr>
  </w:style>
  <w:style w:type="paragraph" w:styleId="Lista-kontynuacja2">
    <w:name w:val="List Continue 2"/>
    <w:basedOn w:val="Normalny"/>
    <w:uiPriority w:val="99"/>
    <w:semiHidden/>
    <w:rsid w:val="00301163"/>
    <w:pPr>
      <w:spacing w:after="120"/>
      <w:ind w:left="566"/>
    </w:pPr>
    <w:rPr>
      <w:sz w:val="20"/>
      <w:szCs w:val="20"/>
    </w:rPr>
  </w:style>
  <w:style w:type="paragraph" w:styleId="Tekstpodstawowy2">
    <w:name w:val="Body Text 2"/>
    <w:basedOn w:val="Normalny"/>
    <w:link w:val="Tekstpodstawowy2Znak"/>
    <w:qFormat/>
    <w:rsid w:val="00301163"/>
    <w:pPr>
      <w:spacing w:before="120"/>
      <w:jc w:val="both"/>
    </w:pPr>
    <w:rPr>
      <w:b/>
      <w:bCs/>
      <w:sz w:val="25"/>
      <w:szCs w:val="25"/>
    </w:rPr>
  </w:style>
  <w:style w:type="character" w:customStyle="1" w:styleId="Tekstpodstawowy2Znak">
    <w:name w:val="Tekst podstawowy 2 Znak"/>
    <w:basedOn w:val="Domylnaczcionkaakapitu"/>
    <w:link w:val="Tekstpodstawowy2"/>
    <w:qFormat/>
    <w:locked/>
    <w:rsid w:val="00E24A25"/>
    <w:rPr>
      <w:rFonts w:cs="Times New Roman"/>
      <w:b/>
      <w:bCs/>
      <w:sz w:val="25"/>
      <w:szCs w:val="25"/>
    </w:rPr>
  </w:style>
  <w:style w:type="character" w:customStyle="1" w:styleId="ZnakZnak8">
    <w:name w:val="Znak Znak8"/>
    <w:uiPriority w:val="99"/>
    <w:semiHidden/>
    <w:locked/>
    <w:rsid w:val="00301163"/>
    <w:rPr>
      <w:sz w:val="24"/>
    </w:rPr>
  </w:style>
  <w:style w:type="paragraph" w:styleId="Tekstpodstawowy3">
    <w:name w:val="Body Text 3"/>
    <w:basedOn w:val="Normalny"/>
    <w:link w:val="Tekstpodstawowy3Znak"/>
    <w:rsid w:val="00301163"/>
    <w:pPr>
      <w:spacing w:before="120"/>
      <w:jc w:val="both"/>
    </w:pPr>
    <w:rPr>
      <w:i/>
      <w:iCs/>
    </w:rPr>
  </w:style>
  <w:style w:type="character" w:customStyle="1" w:styleId="Tekstpodstawowy3Znak">
    <w:name w:val="Tekst podstawowy 3 Znak"/>
    <w:basedOn w:val="Domylnaczcionkaakapitu"/>
    <w:link w:val="Tekstpodstawowy3"/>
    <w:locked/>
    <w:rsid w:val="006B63C5"/>
    <w:rPr>
      <w:rFonts w:cs="Times New Roman"/>
      <w:i/>
      <w:iCs/>
      <w:sz w:val="24"/>
      <w:szCs w:val="24"/>
    </w:rPr>
  </w:style>
  <w:style w:type="character" w:customStyle="1" w:styleId="ZnakZnak7">
    <w:name w:val="Znak Znak7"/>
    <w:uiPriority w:val="99"/>
    <w:semiHidden/>
    <w:locked/>
    <w:rsid w:val="00301163"/>
    <w:rPr>
      <w:sz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Tekstpodstawowywcity2Znak">
    <w:name w:val="Tekst podstawowy wcięty 2 Znak"/>
    <w:basedOn w:val="Domylnaczcionkaakapitu"/>
    <w:link w:val="Tekstpodstawowywcity2"/>
    <w:semiHidden/>
    <w:locked/>
    <w:rsid w:val="00637179"/>
    <w:rPr>
      <w:rFonts w:cs="Times New Roman"/>
      <w:b/>
      <w:i/>
      <w:sz w:val="24"/>
    </w:rPr>
  </w:style>
  <w:style w:type="character" w:customStyle="1" w:styleId="ZnakZnak6">
    <w:name w:val="Znak Znak6"/>
    <w:uiPriority w:val="99"/>
    <w:semiHidden/>
    <w:locked/>
    <w:rsid w:val="00301163"/>
    <w:rPr>
      <w:sz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Tekstpodstawowywcity3Znak">
    <w:name w:val="Tekst podstawowy wcięty 3 Znak"/>
    <w:basedOn w:val="Domylnaczcionkaakapitu"/>
    <w:link w:val="Tekstpodstawowywcity3"/>
    <w:uiPriority w:val="99"/>
    <w:semiHidden/>
    <w:locked/>
    <w:rsid w:val="00637179"/>
    <w:rPr>
      <w:rFonts w:cs="Times New Roman"/>
      <w:sz w:val="22"/>
    </w:rPr>
  </w:style>
  <w:style w:type="character" w:customStyle="1" w:styleId="ZnakZnak5">
    <w:name w:val="Znak Znak5"/>
    <w:uiPriority w:val="99"/>
    <w:semiHidden/>
    <w:locked/>
    <w:rsid w:val="00301163"/>
    <w:rPr>
      <w:sz w:val="16"/>
    </w:rPr>
  </w:style>
  <w:style w:type="paragraph" w:styleId="Zwykytekst">
    <w:name w:val="Plain Text"/>
    <w:basedOn w:val="Normalny"/>
    <w:link w:val="ZwykytekstZnak"/>
    <w:uiPriority w:val="99"/>
    <w:rsid w:val="00301163"/>
    <w:rPr>
      <w:rFonts w:ascii="Courier New" w:hAnsi="Courier New"/>
      <w:sz w:val="20"/>
      <w:szCs w:val="20"/>
    </w:rPr>
  </w:style>
  <w:style w:type="character" w:customStyle="1" w:styleId="PlainTextChar">
    <w:name w:val="Plain Text Char"/>
    <w:basedOn w:val="Domylnaczcionkaakapitu"/>
    <w:uiPriority w:val="99"/>
    <w:locked/>
    <w:rsid w:val="00301163"/>
    <w:rPr>
      <w:rFonts w:ascii="Courier New" w:hAnsi="Courier New" w:cs="Times New Roman"/>
      <w:lang w:val="pl-PL" w:eastAsia="pl-PL"/>
    </w:rPr>
  </w:style>
  <w:style w:type="paragraph" w:customStyle="1" w:styleId="tytu0">
    <w:name w:val="tytuł"/>
    <w:basedOn w:val="Normalny"/>
    <w:next w:val="Normalny"/>
    <w:autoRedefine/>
    <w:uiPriority w:val="99"/>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uiPriority w:val="99"/>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uiPriority w:val="99"/>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link w:val="pktZnak"/>
    <w:rsid w:val="00301163"/>
    <w:pPr>
      <w:overflowPunct w:val="0"/>
      <w:autoSpaceDE w:val="0"/>
      <w:autoSpaceDN w:val="0"/>
      <w:adjustRightInd w:val="0"/>
      <w:spacing w:before="60" w:after="60"/>
      <w:ind w:left="851" w:hanging="295"/>
      <w:jc w:val="both"/>
    </w:pPr>
  </w:style>
  <w:style w:type="paragraph" w:customStyle="1" w:styleId="pkt1">
    <w:name w:val="pkt1"/>
    <w:basedOn w:val="pkt"/>
    <w:uiPriority w:val="99"/>
    <w:rsid w:val="00301163"/>
    <w:pPr>
      <w:ind w:left="850" w:hanging="425"/>
    </w:pPr>
  </w:style>
  <w:style w:type="paragraph" w:customStyle="1" w:styleId="numerowanie">
    <w:name w:val="numerowanie"/>
    <w:basedOn w:val="Normalny"/>
    <w:autoRedefine/>
    <w:uiPriority w:val="99"/>
    <w:rsid w:val="00301163"/>
    <w:pPr>
      <w:jc w:val="both"/>
    </w:pPr>
  </w:style>
  <w:style w:type="paragraph" w:customStyle="1" w:styleId="Nagwekstrony">
    <w:name w:val="Nag?—wek strony"/>
    <w:basedOn w:val="Normalny"/>
    <w:uiPriority w:val="99"/>
    <w:rsid w:val="00301163"/>
    <w:pPr>
      <w:tabs>
        <w:tab w:val="center" w:pos="4153"/>
        <w:tab w:val="right" w:pos="8306"/>
      </w:tabs>
    </w:pPr>
    <w:rPr>
      <w:sz w:val="20"/>
      <w:szCs w:val="20"/>
      <w:lang w:val="en-GB"/>
    </w:rPr>
  </w:style>
  <w:style w:type="paragraph" w:customStyle="1" w:styleId="tabulka">
    <w:name w:val="tabulka"/>
    <w:basedOn w:val="Normalny"/>
    <w:uiPriority w:val="99"/>
    <w:rsid w:val="00301163"/>
    <w:pPr>
      <w:widowControl w:val="0"/>
      <w:spacing w:before="120" w:line="240" w:lineRule="exact"/>
      <w:jc w:val="center"/>
    </w:pPr>
    <w:rPr>
      <w:rFonts w:ascii="Arial" w:hAnsi="Arial" w:cs="Arial"/>
      <w:sz w:val="20"/>
      <w:szCs w:val="20"/>
      <w:lang w:val="cs-CZ"/>
    </w:rPr>
  </w:style>
  <w:style w:type="paragraph" w:customStyle="1" w:styleId="A">
    <w:name w:val="A"/>
    <w:uiPriority w:val="99"/>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uiPriority w:val="99"/>
    <w:rsid w:val="00301163"/>
    <w:pPr>
      <w:spacing w:before="120"/>
    </w:pPr>
    <w:rPr>
      <w:sz w:val="20"/>
      <w:szCs w:val="20"/>
    </w:rPr>
  </w:style>
  <w:style w:type="paragraph" w:customStyle="1" w:styleId="Text1">
    <w:name w:val="Text_1"/>
    <w:basedOn w:val="Normalny"/>
    <w:uiPriority w:val="99"/>
    <w:rsid w:val="00301163"/>
    <w:pPr>
      <w:spacing w:after="120"/>
      <w:ind w:left="425" w:hanging="425"/>
      <w:jc w:val="both"/>
    </w:pPr>
    <w:rPr>
      <w:sz w:val="22"/>
      <w:szCs w:val="22"/>
    </w:rPr>
  </w:style>
  <w:style w:type="paragraph" w:customStyle="1" w:styleId="B">
    <w:name w:val="B"/>
    <w:uiPriority w:val="99"/>
    <w:rsid w:val="00301163"/>
    <w:pPr>
      <w:spacing w:before="240" w:line="240" w:lineRule="exact"/>
      <w:ind w:left="720"/>
      <w:jc w:val="both"/>
    </w:pPr>
    <w:rPr>
      <w:sz w:val="24"/>
      <w:szCs w:val="24"/>
      <w:lang w:val="en-GB" w:eastAsia="en-US"/>
    </w:rPr>
  </w:style>
  <w:style w:type="character" w:customStyle="1" w:styleId="tekstdokbold">
    <w:name w:val="tekst dok. bold"/>
    <w:uiPriority w:val="99"/>
    <w:rsid w:val="00301163"/>
    <w:rPr>
      <w:b/>
    </w:rPr>
  </w:style>
  <w:style w:type="character" w:styleId="Numerstrony">
    <w:name w:val="page number"/>
    <w:basedOn w:val="Domylnaczcionkaakapitu"/>
    <w:semiHidden/>
    <w:rsid w:val="00301163"/>
    <w:rPr>
      <w:rFonts w:cs="Times New Roman"/>
    </w:rPr>
  </w:style>
  <w:style w:type="character" w:styleId="Pogrubienie">
    <w:name w:val="Strong"/>
    <w:basedOn w:val="Domylnaczcionkaakapitu"/>
    <w:uiPriority w:val="22"/>
    <w:qFormat/>
    <w:rsid w:val="00301163"/>
    <w:rPr>
      <w:rFonts w:cs="Times New Roman"/>
      <w:b/>
    </w:rPr>
  </w:style>
  <w:style w:type="character" w:styleId="Uwydatnienie">
    <w:name w:val="Emphasis"/>
    <w:basedOn w:val="Domylnaczcionkaakapitu"/>
    <w:qFormat/>
    <w:rsid w:val="00301163"/>
    <w:rPr>
      <w:rFonts w:cs="Times New Roman"/>
      <w:i/>
    </w:rPr>
  </w:style>
  <w:style w:type="paragraph" w:styleId="Tekstdymka">
    <w:name w:val="Balloon Text"/>
    <w:basedOn w:val="Normalny"/>
    <w:link w:val="TekstdymkaZnak"/>
    <w:rsid w:val="00301163"/>
    <w:rPr>
      <w:rFonts w:ascii="Tahoma" w:hAnsi="Tahoma" w:cs="Tahoma"/>
      <w:sz w:val="16"/>
      <w:szCs w:val="16"/>
    </w:rPr>
  </w:style>
  <w:style w:type="character" w:customStyle="1" w:styleId="TekstdymkaZnak">
    <w:name w:val="Tekst dymka Znak"/>
    <w:basedOn w:val="Domylnaczcionkaakapitu"/>
    <w:link w:val="Tekstdymka"/>
    <w:locked/>
    <w:rsid w:val="006665A4"/>
    <w:rPr>
      <w:rFonts w:cs="Times New Roman"/>
      <w:sz w:val="2"/>
    </w:rPr>
  </w:style>
  <w:style w:type="character" w:customStyle="1" w:styleId="ZnakZnak3">
    <w:name w:val="Znak Znak3"/>
    <w:uiPriority w:val="99"/>
    <w:semiHidden/>
    <w:locked/>
    <w:rsid w:val="00301163"/>
    <w:rPr>
      <w:sz w:val="2"/>
    </w:rPr>
  </w:style>
  <w:style w:type="character" w:styleId="Odwoaniedokomentarza">
    <w:name w:val="annotation reference"/>
    <w:basedOn w:val="Domylnaczcionkaakapitu"/>
    <w:uiPriority w:val="99"/>
    <w:rsid w:val="00301163"/>
    <w:rPr>
      <w:rFonts w:cs="Times New Roman"/>
      <w:sz w:val="16"/>
    </w:rPr>
  </w:style>
  <w:style w:type="paragraph" w:styleId="Tekstkomentarza">
    <w:name w:val="annotation text"/>
    <w:basedOn w:val="Normalny"/>
    <w:link w:val="TekstkomentarzaZnak"/>
    <w:rsid w:val="00301163"/>
    <w:rPr>
      <w:sz w:val="20"/>
      <w:szCs w:val="20"/>
    </w:rPr>
  </w:style>
  <w:style w:type="character" w:customStyle="1" w:styleId="TekstkomentarzaZnak">
    <w:name w:val="Tekst komentarza Znak"/>
    <w:basedOn w:val="Domylnaczcionkaakapitu"/>
    <w:link w:val="Tekstkomentarza"/>
    <w:locked/>
    <w:rsid w:val="0022372B"/>
    <w:rPr>
      <w:rFonts w:cs="Times New Roman"/>
    </w:rPr>
  </w:style>
  <w:style w:type="character" w:customStyle="1" w:styleId="ZnakZnak2">
    <w:name w:val="Znak Znak2"/>
    <w:uiPriority w:val="99"/>
    <w:semiHidden/>
    <w:locked/>
    <w:rsid w:val="00301163"/>
    <w:rPr>
      <w:sz w:val="20"/>
    </w:rPr>
  </w:style>
  <w:style w:type="paragraph" w:styleId="Tematkomentarza">
    <w:name w:val="annotation subject"/>
    <w:basedOn w:val="Tekstkomentarza"/>
    <w:next w:val="Tekstkomentarza"/>
    <w:link w:val="TematkomentarzaZnak"/>
    <w:uiPriority w:val="99"/>
    <w:semiHidden/>
    <w:rsid w:val="00301163"/>
    <w:rPr>
      <w:b/>
      <w:bCs/>
    </w:rPr>
  </w:style>
  <w:style w:type="character" w:customStyle="1" w:styleId="TematkomentarzaZnak">
    <w:name w:val="Temat komentarza Znak"/>
    <w:basedOn w:val="TekstkomentarzaZnak"/>
    <w:link w:val="Tematkomentarza"/>
    <w:locked/>
    <w:rsid w:val="006665A4"/>
    <w:rPr>
      <w:rFonts w:cs="Times New Roman"/>
      <w:b/>
      <w:bCs/>
      <w:sz w:val="20"/>
      <w:szCs w:val="20"/>
    </w:rPr>
  </w:style>
  <w:style w:type="character" w:customStyle="1" w:styleId="ZnakZnak110">
    <w:name w:val="Znak Znak110"/>
    <w:uiPriority w:val="99"/>
    <w:semiHidden/>
    <w:locked/>
    <w:rsid w:val="00301163"/>
    <w:rPr>
      <w:b/>
      <w:sz w:val="20"/>
    </w:rPr>
  </w:style>
  <w:style w:type="character" w:customStyle="1" w:styleId="a2Znak">
    <w:name w:val="a2 Znak"/>
    <w:aliases w:val="Znak Znak Znak Znak,Znak Znak Znak"/>
    <w:uiPriority w:val="99"/>
    <w:rsid w:val="00301163"/>
    <w:rPr>
      <w:rFonts w:ascii="Arial" w:hAnsi="Arial"/>
      <w:sz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uiPriority w:val="99"/>
    <w:rsid w:val="00301163"/>
    <w:rPr>
      <w:rFonts w:ascii="Arial" w:hAnsi="Arial" w:cs="Arial"/>
      <w:i w:val="0"/>
      <w:iCs w:val="0"/>
      <w:sz w:val="20"/>
      <w:szCs w:val="20"/>
    </w:rPr>
  </w:style>
  <w:style w:type="paragraph" w:customStyle="1" w:styleId="Trescznumztab">
    <w:name w:val="Tresc z num. z tab."/>
    <w:basedOn w:val="Normalny"/>
    <w:uiPriority w:val="99"/>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uiPriority w:val="99"/>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uiPriority w:val="99"/>
    <w:qFormat/>
    <w:rsid w:val="00301163"/>
    <w:rPr>
      <w:sz w:val="20"/>
      <w:szCs w:val="20"/>
    </w:rPr>
  </w:style>
  <w:style w:type="character" w:customStyle="1" w:styleId="TekstprzypisudolnegoZnak">
    <w:name w:val="Tekst przypisu dolnego Znak"/>
    <w:aliases w:val="Tekst przypisu Znak Znak"/>
    <w:basedOn w:val="Domylnaczcionkaakapitu"/>
    <w:link w:val="Tekstprzypisudolnego"/>
    <w:uiPriority w:val="99"/>
    <w:locked/>
    <w:rsid w:val="00D23D7D"/>
    <w:rPr>
      <w:rFonts w:cs="Times New Roman"/>
    </w:rPr>
  </w:style>
  <w:style w:type="character" w:customStyle="1" w:styleId="TekstprzypisuZnakZnakZnak">
    <w:name w:val="Tekst przypisu Znak Znak Znak"/>
    <w:uiPriority w:val="99"/>
    <w:semiHidden/>
    <w:locked/>
    <w:rsid w:val="00301163"/>
    <w:rPr>
      <w:sz w:val="20"/>
    </w:rPr>
  </w:style>
  <w:style w:type="character" w:styleId="Odwoanieprzypisudolnego">
    <w:name w:val="footnote reference"/>
    <w:basedOn w:val="Domylnaczcionkaakapitu"/>
    <w:uiPriority w:val="99"/>
    <w:qFormat/>
    <w:rsid w:val="00301163"/>
    <w:rPr>
      <w:rFonts w:cs="Times New Roman"/>
      <w:vertAlign w:val="superscript"/>
    </w:rPr>
  </w:style>
  <w:style w:type="character" w:styleId="Hipercze">
    <w:name w:val="Hyperlink"/>
    <w:basedOn w:val="Domylnaczcionkaakapitu"/>
    <w:rsid w:val="00301163"/>
    <w:rPr>
      <w:rFonts w:cs="Times New Roman"/>
      <w:color w:val="0000FF"/>
      <w:u w:val="single"/>
    </w:rPr>
  </w:style>
  <w:style w:type="paragraph" w:customStyle="1" w:styleId="Style7">
    <w:name w:val="Style7"/>
    <w:basedOn w:val="Normalny"/>
    <w:uiPriority w:val="99"/>
    <w:rsid w:val="00301163"/>
    <w:pPr>
      <w:widowControl w:val="0"/>
      <w:autoSpaceDE w:val="0"/>
      <w:autoSpaceDN w:val="0"/>
      <w:adjustRightInd w:val="0"/>
      <w:jc w:val="both"/>
    </w:pPr>
  </w:style>
  <w:style w:type="paragraph" w:customStyle="1" w:styleId="Style9">
    <w:name w:val="Style9"/>
    <w:basedOn w:val="Normalny"/>
    <w:uiPriority w:val="99"/>
    <w:rsid w:val="00301163"/>
    <w:pPr>
      <w:widowControl w:val="0"/>
      <w:autoSpaceDE w:val="0"/>
      <w:autoSpaceDN w:val="0"/>
      <w:adjustRightInd w:val="0"/>
      <w:spacing w:line="413" w:lineRule="exact"/>
      <w:jc w:val="right"/>
    </w:pPr>
  </w:style>
  <w:style w:type="paragraph" w:customStyle="1" w:styleId="Style10">
    <w:name w:val="Style10"/>
    <w:basedOn w:val="Normalny"/>
    <w:uiPriority w:val="99"/>
    <w:rsid w:val="00301163"/>
    <w:pPr>
      <w:widowControl w:val="0"/>
      <w:autoSpaceDE w:val="0"/>
      <w:autoSpaceDN w:val="0"/>
      <w:adjustRightInd w:val="0"/>
      <w:jc w:val="both"/>
    </w:pPr>
  </w:style>
  <w:style w:type="paragraph" w:customStyle="1" w:styleId="Style12">
    <w:name w:val="Style12"/>
    <w:basedOn w:val="Normalny"/>
    <w:uiPriority w:val="99"/>
    <w:rsid w:val="00301163"/>
    <w:pPr>
      <w:widowControl w:val="0"/>
      <w:autoSpaceDE w:val="0"/>
      <w:autoSpaceDN w:val="0"/>
      <w:adjustRightInd w:val="0"/>
    </w:pPr>
  </w:style>
  <w:style w:type="paragraph" w:customStyle="1" w:styleId="Style14">
    <w:name w:val="Style14"/>
    <w:basedOn w:val="Normalny"/>
    <w:uiPriority w:val="99"/>
    <w:rsid w:val="00301163"/>
    <w:pPr>
      <w:widowControl w:val="0"/>
      <w:autoSpaceDE w:val="0"/>
      <w:autoSpaceDN w:val="0"/>
      <w:adjustRightInd w:val="0"/>
      <w:spacing w:line="274" w:lineRule="exact"/>
      <w:ind w:hanging="1800"/>
      <w:jc w:val="both"/>
    </w:pPr>
  </w:style>
  <w:style w:type="paragraph" w:customStyle="1" w:styleId="Style15">
    <w:name w:val="Style15"/>
    <w:basedOn w:val="Normalny"/>
    <w:uiPriority w:val="99"/>
    <w:rsid w:val="00301163"/>
    <w:pPr>
      <w:widowControl w:val="0"/>
      <w:autoSpaceDE w:val="0"/>
      <w:autoSpaceDN w:val="0"/>
      <w:adjustRightInd w:val="0"/>
      <w:spacing w:line="275" w:lineRule="exact"/>
      <w:ind w:hanging="1675"/>
    </w:pPr>
  </w:style>
  <w:style w:type="paragraph" w:customStyle="1" w:styleId="Style24">
    <w:name w:val="Style24"/>
    <w:basedOn w:val="Normalny"/>
    <w:uiPriority w:val="99"/>
    <w:rsid w:val="00301163"/>
    <w:pPr>
      <w:widowControl w:val="0"/>
      <w:autoSpaceDE w:val="0"/>
      <w:autoSpaceDN w:val="0"/>
      <w:adjustRightInd w:val="0"/>
      <w:jc w:val="both"/>
    </w:pPr>
  </w:style>
  <w:style w:type="paragraph" w:customStyle="1" w:styleId="Style25">
    <w:name w:val="Style25"/>
    <w:basedOn w:val="Normalny"/>
    <w:uiPriority w:val="99"/>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uiPriority w:val="99"/>
    <w:rsid w:val="00301163"/>
    <w:pPr>
      <w:widowControl w:val="0"/>
      <w:autoSpaceDE w:val="0"/>
      <w:autoSpaceDN w:val="0"/>
      <w:adjustRightInd w:val="0"/>
      <w:spacing w:line="226" w:lineRule="exact"/>
    </w:pPr>
  </w:style>
  <w:style w:type="paragraph" w:customStyle="1" w:styleId="Style46">
    <w:name w:val="Style46"/>
    <w:basedOn w:val="Normalny"/>
    <w:uiPriority w:val="99"/>
    <w:rsid w:val="00301163"/>
    <w:pPr>
      <w:widowControl w:val="0"/>
      <w:autoSpaceDE w:val="0"/>
      <w:autoSpaceDN w:val="0"/>
      <w:adjustRightInd w:val="0"/>
      <w:spacing w:line="374" w:lineRule="exact"/>
    </w:pPr>
  </w:style>
  <w:style w:type="paragraph" w:customStyle="1" w:styleId="Style47">
    <w:name w:val="Style47"/>
    <w:basedOn w:val="Normalny"/>
    <w:uiPriority w:val="99"/>
    <w:rsid w:val="00301163"/>
    <w:pPr>
      <w:widowControl w:val="0"/>
      <w:autoSpaceDE w:val="0"/>
      <w:autoSpaceDN w:val="0"/>
      <w:adjustRightInd w:val="0"/>
    </w:pPr>
  </w:style>
  <w:style w:type="paragraph" w:customStyle="1" w:styleId="Style53">
    <w:name w:val="Style53"/>
    <w:basedOn w:val="Normalny"/>
    <w:uiPriority w:val="99"/>
    <w:rsid w:val="00301163"/>
    <w:pPr>
      <w:widowControl w:val="0"/>
      <w:autoSpaceDE w:val="0"/>
      <w:autoSpaceDN w:val="0"/>
      <w:adjustRightInd w:val="0"/>
    </w:pPr>
  </w:style>
  <w:style w:type="paragraph" w:customStyle="1" w:styleId="Style64">
    <w:name w:val="Style64"/>
    <w:basedOn w:val="Normalny"/>
    <w:uiPriority w:val="99"/>
    <w:rsid w:val="00301163"/>
    <w:pPr>
      <w:widowControl w:val="0"/>
      <w:autoSpaceDE w:val="0"/>
      <w:autoSpaceDN w:val="0"/>
      <w:adjustRightInd w:val="0"/>
      <w:spacing w:line="230" w:lineRule="exact"/>
      <w:jc w:val="center"/>
    </w:pPr>
  </w:style>
  <w:style w:type="character" w:customStyle="1" w:styleId="FontStyle75">
    <w:name w:val="Font Style75"/>
    <w:uiPriority w:val="99"/>
    <w:rsid w:val="00301163"/>
    <w:rPr>
      <w:rFonts w:ascii="Times New Roman" w:hAnsi="Times New Roman"/>
      <w:b/>
      <w:sz w:val="26"/>
    </w:rPr>
  </w:style>
  <w:style w:type="character" w:customStyle="1" w:styleId="FontStyle77">
    <w:name w:val="Font Style77"/>
    <w:uiPriority w:val="99"/>
    <w:rsid w:val="00301163"/>
    <w:rPr>
      <w:rFonts w:ascii="Times New Roman" w:hAnsi="Times New Roman"/>
      <w:sz w:val="18"/>
    </w:rPr>
  </w:style>
  <w:style w:type="character" w:customStyle="1" w:styleId="FontStyle78">
    <w:name w:val="Font Style78"/>
    <w:uiPriority w:val="99"/>
    <w:rsid w:val="00301163"/>
    <w:rPr>
      <w:rFonts w:ascii="Times New Roman" w:hAnsi="Times New Roman"/>
      <w:b/>
      <w:sz w:val="18"/>
    </w:rPr>
  </w:style>
  <w:style w:type="character" w:customStyle="1" w:styleId="FontStyle80">
    <w:name w:val="Font Style80"/>
    <w:uiPriority w:val="99"/>
    <w:rsid w:val="00301163"/>
    <w:rPr>
      <w:rFonts w:ascii="Times New Roman" w:hAnsi="Times New Roman"/>
      <w:i/>
      <w:sz w:val="18"/>
    </w:rPr>
  </w:style>
  <w:style w:type="character" w:customStyle="1" w:styleId="FontStyle81">
    <w:name w:val="Font Style81"/>
    <w:uiPriority w:val="99"/>
    <w:rsid w:val="00301163"/>
    <w:rPr>
      <w:rFonts w:ascii="Times New Roman" w:hAnsi="Times New Roman"/>
      <w:sz w:val="22"/>
    </w:rPr>
  </w:style>
  <w:style w:type="character" w:customStyle="1" w:styleId="FontStyle82">
    <w:name w:val="Font Style82"/>
    <w:uiPriority w:val="99"/>
    <w:rsid w:val="00301163"/>
    <w:rPr>
      <w:rFonts w:ascii="Times New Roman" w:hAnsi="Times New Roman"/>
      <w:b/>
      <w:sz w:val="22"/>
    </w:rPr>
  </w:style>
  <w:style w:type="character" w:customStyle="1" w:styleId="FontStyle83">
    <w:name w:val="Font Style83"/>
    <w:uiPriority w:val="99"/>
    <w:rsid w:val="00301163"/>
    <w:rPr>
      <w:rFonts w:ascii="Times New Roman" w:hAnsi="Times New Roman"/>
      <w:b/>
      <w:sz w:val="22"/>
    </w:rPr>
  </w:style>
  <w:style w:type="character" w:customStyle="1" w:styleId="ZnakZnak4">
    <w:name w:val="Znak Znak4"/>
    <w:uiPriority w:val="99"/>
    <w:locked/>
    <w:rsid w:val="00301163"/>
    <w:rPr>
      <w:rFonts w:ascii="Courier New" w:hAnsi="Courier New"/>
      <w:lang w:val="pl-PL" w:eastAsia="pl-PL"/>
    </w:rPr>
  </w:style>
  <w:style w:type="character" w:styleId="UyteHipercze">
    <w:name w:val="FollowedHyperlink"/>
    <w:basedOn w:val="Domylnaczcionkaakapitu"/>
    <w:rsid w:val="00301163"/>
    <w:rPr>
      <w:rFonts w:cs="Times New Roman"/>
      <w:color w:val="800080"/>
      <w:u w:val="single"/>
    </w:rPr>
  </w:style>
  <w:style w:type="paragraph" w:customStyle="1" w:styleId="Akapitzlist1">
    <w:name w:val="Akapit z listą1"/>
    <w:basedOn w:val="Normalny"/>
    <w:uiPriority w:val="99"/>
    <w:rsid w:val="00301163"/>
    <w:pPr>
      <w:ind w:left="708"/>
    </w:pPr>
  </w:style>
  <w:style w:type="character" w:customStyle="1" w:styleId="ZnakZnak41">
    <w:name w:val="Znak Znak41"/>
    <w:uiPriority w:val="99"/>
    <w:semiHidden/>
    <w:locked/>
    <w:rsid w:val="00301163"/>
    <w:rPr>
      <w:rFonts w:ascii="Courier New" w:hAnsi="Courier New"/>
      <w:lang w:val="pl-PL" w:eastAsia="pl-PL"/>
    </w:rPr>
  </w:style>
  <w:style w:type="paragraph" w:customStyle="1" w:styleId="Style27">
    <w:name w:val="Style27"/>
    <w:basedOn w:val="Normalny"/>
    <w:uiPriority w:val="99"/>
    <w:rsid w:val="00301163"/>
    <w:pPr>
      <w:widowControl w:val="0"/>
      <w:autoSpaceDE w:val="0"/>
      <w:autoSpaceDN w:val="0"/>
      <w:adjustRightInd w:val="0"/>
      <w:spacing w:line="274" w:lineRule="exact"/>
      <w:jc w:val="both"/>
    </w:pPr>
  </w:style>
  <w:style w:type="paragraph" w:customStyle="1" w:styleId="danka1">
    <w:name w:val="danka1"/>
    <w:basedOn w:val="Normalny"/>
    <w:uiPriority w:val="99"/>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TekstprzypisukocowegoZnak">
    <w:name w:val="Tekst przypisu końcowego Znak"/>
    <w:basedOn w:val="Domylnaczcionkaakapitu"/>
    <w:link w:val="Tekstprzypisukocowego"/>
    <w:uiPriority w:val="99"/>
    <w:semiHidden/>
    <w:locked/>
    <w:rsid w:val="006665A4"/>
    <w:rPr>
      <w:rFonts w:cs="Times New Roman"/>
      <w:sz w:val="20"/>
      <w:szCs w:val="20"/>
    </w:rPr>
  </w:style>
  <w:style w:type="character" w:styleId="Odwoanieprzypisukocowego">
    <w:name w:val="endnote reference"/>
    <w:basedOn w:val="Domylnaczcionkaakapitu"/>
    <w:semiHidden/>
    <w:rsid w:val="00301163"/>
    <w:rPr>
      <w:rFonts w:cs="Times New Roman"/>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uiPriority w:val="34"/>
    <w:qFormat/>
    <w:rsid w:val="00301163"/>
    <w:pPr>
      <w:spacing w:line="276" w:lineRule="auto"/>
      <w:ind w:left="720"/>
    </w:pPr>
    <w:rPr>
      <w:rFonts w:ascii="Arial" w:hAnsi="Arial"/>
      <w:sz w:val="22"/>
      <w:szCs w:val="20"/>
      <w:lang w:eastAsia="en-US"/>
    </w:rPr>
  </w:style>
  <w:style w:type="paragraph" w:customStyle="1" w:styleId="Zwykytekst1">
    <w:name w:val="Zwykły tekst1"/>
    <w:basedOn w:val="Normalny"/>
    <w:uiPriority w:val="99"/>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b/>
      <w:sz w:val="14"/>
    </w:rPr>
  </w:style>
  <w:style w:type="character" w:customStyle="1" w:styleId="FontStyle184">
    <w:name w:val="Font Style184"/>
    <w:uiPriority w:val="99"/>
    <w:rsid w:val="00F164D6"/>
    <w:rPr>
      <w:rFonts w:ascii="Verdana" w:hAnsi="Verdana"/>
      <w:sz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treci">
    <w:name w:val="Tekst treści_"/>
    <w:link w:val="Teksttreci1"/>
    <w:uiPriority w:val="99"/>
    <w:locked/>
    <w:rsid w:val="001D52CE"/>
    <w:rPr>
      <w:rFonts w:ascii="Arial" w:hAnsi="Arial"/>
      <w:sz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20"/>
    </w:rPr>
  </w:style>
  <w:style w:type="character" w:customStyle="1" w:styleId="Teksttreci6">
    <w:name w:val="Tekst treści6"/>
    <w:uiPriority w:val="99"/>
    <w:rsid w:val="001D52CE"/>
    <w:rPr>
      <w:rFonts w:ascii="Arial" w:hAnsi="Arial"/>
      <w:spacing w:val="-10"/>
      <w:sz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8F4C1F"/>
    <w:rPr>
      <w:rFonts w:ascii="Arial" w:hAnsi="Arial"/>
      <w:sz w:val="22"/>
      <w:lang w:eastAsia="en-US"/>
    </w:rPr>
  </w:style>
  <w:style w:type="character" w:customStyle="1" w:styleId="ZwykytekstZnak">
    <w:name w:val="Zwykły tekst Znak"/>
    <w:link w:val="Zwykytekst"/>
    <w:uiPriority w:val="99"/>
    <w:locked/>
    <w:rsid w:val="00D20D8B"/>
    <w:rPr>
      <w:rFonts w:ascii="Courier New" w:hAnsi="Courier New"/>
    </w:rPr>
  </w:style>
  <w:style w:type="paragraph" w:customStyle="1" w:styleId="Tekstpodstawowy21">
    <w:name w:val="Tekst podstawowy 21"/>
    <w:basedOn w:val="Normalny"/>
    <w:uiPriority w:val="99"/>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paragraph" w:customStyle="1" w:styleId="w2zmart">
    <w:name w:val="w2zmart"/>
    <w:basedOn w:val="Normalny"/>
    <w:uiPriority w:val="99"/>
    <w:rsid w:val="00637179"/>
    <w:pPr>
      <w:spacing w:before="100" w:beforeAutospacing="1" w:after="100" w:afterAutospacing="1"/>
    </w:pPr>
  </w:style>
  <w:style w:type="paragraph" w:customStyle="1" w:styleId="Nagweklubstopka">
    <w:name w:val="Nagłówek lub stopka"/>
    <w:basedOn w:val="Normalny"/>
    <w:uiPriority w:val="99"/>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rsid w:val="007A4BBA"/>
    <w:rPr>
      <w:rFonts w:cs="Times New Roman"/>
      <w:color w:val="605E5C"/>
      <w:shd w:val="clear" w:color="auto" w:fill="E1DFDD"/>
    </w:rPr>
  </w:style>
  <w:style w:type="character" w:customStyle="1" w:styleId="Nierozpoznanawzmianka2">
    <w:name w:val="Nierozpoznana wzmianka2"/>
    <w:basedOn w:val="Domylnaczcionkaakapitu"/>
    <w:uiPriority w:val="99"/>
    <w:semiHidden/>
    <w:rsid w:val="00FC44D3"/>
    <w:rPr>
      <w:rFonts w:cs="Times New Roman"/>
      <w:color w:val="605E5C"/>
      <w:shd w:val="clear" w:color="auto" w:fill="E1DFDD"/>
    </w:rPr>
  </w:style>
  <w:style w:type="character" w:customStyle="1" w:styleId="Nierozpoznanawzmianka3">
    <w:name w:val="Nierozpoznana wzmianka3"/>
    <w:basedOn w:val="Domylnaczcionkaakapitu"/>
    <w:uiPriority w:val="99"/>
    <w:semiHidden/>
    <w:rsid w:val="003B018C"/>
    <w:rPr>
      <w:rFonts w:cs="Times New Roman"/>
      <w:color w:val="605E5C"/>
      <w:shd w:val="clear" w:color="auto" w:fill="E1DFDD"/>
    </w:rPr>
  </w:style>
  <w:style w:type="character" w:customStyle="1" w:styleId="Teksttreci2">
    <w:name w:val="Tekst treści (2)_"/>
    <w:basedOn w:val="Domylnaczcionkaakapitu"/>
    <w:link w:val="Teksttreci20"/>
    <w:locked/>
    <w:rsid w:val="00ED30F1"/>
    <w:rPr>
      <w:rFonts w:cs="Times New Roman"/>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rsid w:val="00EB5308"/>
    <w:rPr>
      <w:rFonts w:cs="Times New Roman"/>
      <w:color w:val="605E5C"/>
      <w:shd w:val="clear" w:color="auto" w:fill="E1DFDD"/>
    </w:rPr>
  </w:style>
  <w:style w:type="paragraph" w:styleId="Legenda">
    <w:name w:val="caption"/>
    <w:basedOn w:val="Normalny"/>
    <w:next w:val="Normalny"/>
    <w:qFormat/>
    <w:rsid w:val="006E373B"/>
    <w:rPr>
      <w:rFonts w:ascii="Courier New" w:hAnsi="Courier New"/>
      <w:b/>
      <w:szCs w:val="20"/>
    </w:rPr>
  </w:style>
  <w:style w:type="character" w:customStyle="1" w:styleId="bold">
    <w:name w:val="bold"/>
    <w:uiPriority w:val="99"/>
    <w:rsid w:val="00865089"/>
    <w:rPr>
      <w:b/>
    </w:rPr>
  </w:style>
  <w:style w:type="paragraph" w:customStyle="1" w:styleId="p">
    <w:name w:val="p"/>
    <w:uiPriority w:val="99"/>
    <w:rsid w:val="00E1220E"/>
    <w:pPr>
      <w:spacing w:line="259" w:lineRule="auto"/>
    </w:pPr>
    <w:rPr>
      <w:rFonts w:ascii="Arial Narrow" w:hAnsi="Arial Narrow" w:cs="Arial Narrow"/>
      <w:sz w:val="22"/>
      <w:szCs w:val="22"/>
    </w:rPr>
  </w:style>
  <w:style w:type="numbering" w:customStyle="1" w:styleId="WWNum23">
    <w:name w:val="WWNum23"/>
    <w:rsid w:val="00A064F3"/>
    <w:pPr>
      <w:numPr>
        <w:numId w:val="13"/>
      </w:numPr>
    </w:pPr>
  </w:style>
  <w:style w:type="paragraph" w:customStyle="1" w:styleId="BodyText31">
    <w:name w:val="Body Text 31"/>
    <w:basedOn w:val="Normalny"/>
    <w:uiPriority w:val="99"/>
    <w:rsid w:val="00A451AB"/>
    <w:pPr>
      <w:widowControl w:val="0"/>
      <w:suppressAutoHyphens/>
    </w:pPr>
    <w:rPr>
      <w:rFonts w:eastAsia="SimSun" w:cs="Arial"/>
      <w:kern w:val="1"/>
      <w:sz w:val="20"/>
      <w:szCs w:val="20"/>
      <w:lang w:eastAsia="hi-IN" w:bidi="hi-IN"/>
    </w:rPr>
  </w:style>
  <w:style w:type="paragraph" w:customStyle="1" w:styleId="SPISTRECI">
    <w:name w:val="SPIS TREŚCI"/>
    <w:basedOn w:val="Tekstpodstawowy3"/>
    <w:link w:val="SPISTRECIZnak"/>
    <w:uiPriority w:val="99"/>
    <w:rsid w:val="00A451AB"/>
    <w:pPr>
      <w:suppressAutoHyphens/>
      <w:spacing w:before="0" w:line="276" w:lineRule="auto"/>
    </w:pPr>
    <w:rPr>
      <w:rFonts w:ascii="Calibri" w:hAnsi="Calibri" w:cs="Tahoma"/>
      <w:b/>
      <w:bCs/>
      <w:i w:val="0"/>
      <w:iCs w:val="0"/>
      <w:smallCaps/>
      <w:sz w:val="22"/>
      <w:szCs w:val="22"/>
      <w:lang w:eastAsia="ar-SA"/>
    </w:rPr>
  </w:style>
  <w:style w:type="character" w:customStyle="1" w:styleId="SPISTRECIZnak">
    <w:name w:val="SPIS TREŚCI Znak"/>
    <w:basedOn w:val="Domylnaczcionkaakapitu"/>
    <w:link w:val="SPISTRECI"/>
    <w:uiPriority w:val="99"/>
    <w:locked/>
    <w:rsid w:val="00A451AB"/>
    <w:rPr>
      <w:rFonts w:ascii="Calibri" w:hAnsi="Calibri" w:cs="Tahoma"/>
      <w:b/>
      <w:bCs/>
      <w:smallCaps/>
      <w:lang w:eastAsia="ar-SA"/>
    </w:rPr>
  </w:style>
  <w:style w:type="paragraph" w:customStyle="1" w:styleId="redniasiatka1akcent23">
    <w:name w:val="Średnia siatka 1 — akcent 23"/>
    <w:basedOn w:val="Normalny"/>
    <w:link w:val="redniasiatka1akcent2Znak1"/>
    <w:uiPriority w:val="99"/>
    <w:rsid w:val="00A451AB"/>
    <w:pPr>
      <w:suppressAutoHyphens/>
      <w:spacing w:after="200" w:line="276" w:lineRule="auto"/>
      <w:ind w:left="720"/>
      <w:contextualSpacing/>
    </w:pPr>
    <w:rPr>
      <w:rFonts w:ascii="Calibri" w:hAnsi="Calibri"/>
      <w:sz w:val="20"/>
      <w:szCs w:val="20"/>
      <w:lang w:eastAsia="ar-SA"/>
    </w:rPr>
  </w:style>
  <w:style w:type="character" w:customStyle="1" w:styleId="redniasiatka1akcent2Znak1">
    <w:name w:val="Średnia siatka 1 — akcent 2 Znak1"/>
    <w:link w:val="redniasiatka1akcent23"/>
    <w:uiPriority w:val="99"/>
    <w:locked/>
    <w:rsid w:val="00A451AB"/>
    <w:rPr>
      <w:rFonts w:ascii="Calibri" w:hAnsi="Calibri"/>
      <w:szCs w:val="20"/>
      <w:lang w:eastAsia="ar-SA"/>
    </w:rPr>
  </w:style>
  <w:style w:type="paragraph" w:customStyle="1" w:styleId="redniasiatka1akcent21">
    <w:name w:val="Średnia siatka 1 — akcent 21"/>
    <w:basedOn w:val="Normalny"/>
    <w:uiPriority w:val="99"/>
    <w:rsid w:val="00A451AB"/>
    <w:pPr>
      <w:spacing w:after="200" w:line="276" w:lineRule="auto"/>
      <w:ind w:left="720" w:hanging="425"/>
      <w:contextualSpacing/>
      <w:jc w:val="both"/>
    </w:pPr>
    <w:rPr>
      <w:rFonts w:ascii="Calibri" w:hAnsi="Calibri"/>
      <w:sz w:val="22"/>
      <w:szCs w:val="22"/>
      <w:lang w:eastAsia="en-US"/>
    </w:rPr>
  </w:style>
  <w:style w:type="paragraph" w:customStyle="1" w:styleId="Punkt">
    <w:name w:val="Punkt"/>
    <w:basedOn w:val="Normalny"/>
    <w:uiPriority w:val="99"/>
    <w:rsid w:val="00A451AB"/>
    <w:pPr>
      <w:numPr>
        <w:numId w:val="40"/>
      </w:numPr>
      <w:spacing w:before="120"/>
      <w:jc w:val="both"/>
    </w:pPr>
    <w:rPr>
      <w:rFonts w:ascii="Arial" w:hAnsi="Arial"/>
      <w:szCs w:val="20"/>
      <w:lang w:eastAsia="en-GB"/>
    </w:rPr>
  </w:style>
  <w:style w:type="paragraph" w:styleId="Listapunktowana">
    <w:name w:val="List Bullet"/>
    <w:basedOn w:val="Normalny"/>
    <w:uiPriority w:val="99"/>
    <w:locked/>
    <w:rsid w:val="00A451AB"/>
    <w:pPr>
      <w:numPr>
        <w:numId w:val="39"/>
      </w:numPr>
      <w:tabs>
        <w:tab w:val="num" w:pos="360"/>
      </w:tabs>
      <w:ind w:left="360"/>
    </w:pPr>
    <w:rPr>
      <w:rFonts w:ascii="Arial" w:hAnsi="Arial"/>
      <w:sz w:val="20"/>
      <w:szCs w:val="20"/>
      <w:lang w:eastAsia="en-GB"/>
    </w:rPr>
  </w:style>
  <w:style w:type="character" w:customStyle="1" w:styleId="apple-converted-space">
    <w:name w:val="apple-converted-space"/>
    <w:basedOn w:val="Domylnaczcionkaakapitu"/>
    <w:uiPriority w:val="99"/>
    <w:rsid w:val="00A451AB"/>
    <w:rPr>
      <w:rFonts w:cs="Times New Roman"/>
    </w:rPr>
  </w:style>
  <w:style w:type="paragraph" w:styleId="Listanumerowana2">
    <w:name w:val="List Number 2"/>
    <w:basedOn w:val="Normalny"/>
    <w:uiPriority w:val="99"/>
    <w:semiHidden/>
    <w:locked/>
    <w:rsid w:val="00A451AB"/>
    <w:pPr>
      <w:numPr>
        <w:numId w:val="41"/>
      </w:numPr>
      <w:tabs>
        <w:tab w:val="num" w:pos="643"/>
      </w:tabs>
      <w:ind w:left="643"/>
      <w:contextualSpacing/>
    </w:pPr>
    <w:rPr>
      <w:lang w:eastAsia="en-GB"/>
    </w:rPr>
  </w:style>
  <w:style w:type="numbering" w:customStyle="1" w:styleId="List26">
    <w:name w:val="List 26"/>
    <w:rsid w:val="00A451AB"/>
    <w:pPr>
      <w:numPr>
        <w:numId w:val="37"/>
      </w:numPr>
    </w:pPr>
  </w:style>
  <w:style w:type="numbering" w:customStyle="1" w:styleId="List15">
    <w:name w:val="List 15"/>
    <w:rsid w:val="00A451AB"/>
    <w:pPr>
      <w:numPr>
        <w:numId w:val="38"/>
      </w:numPr>
    </w:pPr>
  </w:style>
  <w:style w:type="numbering" w:customStyle="1" w:styleId="List151">
    <w:name w:val="List 151"/>
    <w:rsid w:val="00A451AB"/>
    <w:pPr>
      <w:numPr>
        <w:numId w:val="42"/>
      </w:numPr>
    </w:pPr>
  </w:style>
  <w:style w:type="numbering" w:customStyle="1" w:styleId="List24">
    <w:name w:val="List 24"/>
    <w:rsid w:val="00A451AB"/>
    <w:pPr>
      <w:numPr>
        <w:numId w:val="36"/>
      </w:numPr>
    </w:pPr>
  </w:style>
  <w:style w:type="paragraph" w:customStyle="1" w:styleId="Tekstpodstawowy23">
    <w:name w:val="Tekst podstawowy 23"/>
    <w:basedOn w:val="Normalny"/>
    <w:rsid w:val="009137FD"/>
    <w:pPr>
      <w:overflowPunct w:val="0"/>
      <w:autoSpaceDE w:val="0"/>
      <w:autoSpaceDN w:val="0"/>
      <w:adjustRightInd w:val="0"/>
    </w:pPr>
    <w:rPr>
      <w:szCs w:val="20"/>
    </w:rPr>
  </w:style>
  <w:style w:type="paragraph" w:styleId="Lista-kontynuacja3">
    <w:name w:val="List Continue 3"/>
    <w:basedOn w:val="Normalny"/>
    <w:locked/>
    <w:rsid w:val="009137FD"/>
    <w:pPr>
      <w:numPr>
        <w:numId w:val="43"/>
      </w:numPr>
      <w:spacing w:after="120"/>
    </w:pPr>
  </w:style>
  <w:style w:type="paragraph" w:styleId="Tekstblokowy">
    <w:name w:val="Block Text"/>
    <w:basedOn w:val="Normalny"/>
    <w:locked/>
    <w:rsid w:val="009137FD"/>
    <w:pPr>
      <w:ind w:left="113" w:right="113"/>
    </w:pPr>
    <w:rPr>
      <w:szCs w:val="20"/>
    </w:rPr>
  </w:style>
  <w:style w:type="paragraph" w:customStyle="1" w:styleId="font6">
    <w:name w:val="font6"/>
    <w:basedOn w:val="Normalny"/>
    <w:rsid w:val="009137FD"/>
    <w:pPr>
      <w:spacing w:before="100" w:beforeAutospacing="1" w:after="100" w:afterAutospacing="1"/>
    </w:pPr>
    <w:rPr>
      <w:rFonts w:ascii="Arial" w:eastAsia="Arial Unicode MS" w:hAnsi="Arial" w:cs="Arial"/>
      <w:b/>
      <w:bCs/>
    </w:rPr>
  </w:style>
  <w:style w:type="paragraph" w:customStyle="1" w:styleId="Tekstpodstawowy32">
    <w:name w:val="Tekst podstawowy 32"/>
    <w:basedOn w:val="Normalny"/>
    <w:rsid w:val="009137FD"/>
    <w:pPr>
      <w:overflowPunct w:val="0"/>
      <w:autoSpaceDE w:val="0"/>
      <w:autoSpaceDN w:val="0"/>
      <w:adjustRightInd w:val="0"/>
      <w:jc w:val="both"/>
    </w:pPr>
    <w:rPr>
      <w:b/>
      <w:szCs w:val="20"/>
    </w:rPr>
  </w:style>
  <w:style w:type="paragraph" w:styleId="Podtytu">
    <w:name w:val="Subtitle"/>
    <w:basedOn w:val="Normalny"/>
    <w:link w:val="PodtytuZnak"/>
    <w:qFormat/>
    <w:rsid w:val="009137FD"/>
    <w:pPr>
      <w:ind w:left="1440"/>
    </w:pPr>
    <w:rPr>
      <w:b/>
      <w:bCs/>
      <w:sz w:val="32"/>
      <w:u w:val="single"/>
    </w:rPr>
  </w:style>
  <w:style w:type="character" w:customStyle="1" w:styleId="PodtytuZnak">
    <w:name w:val="Podtytuł Znak"/>
    <w:basedOn w:val="Domylnaczcionkaakapitu"/>
    <w:link w:val="Podtytu"/>
    <w:rsid w:val="009137FD"/>
    <w:rPr>
      <w:b/>
      <w:bCs/>
      <w:sz w:val="32"/>
      <w:szCs w:val="24"/>
      <w:u w:val="single"/>
    </w:rPr>
  </w:style>
  <w:style w:type="paragraph" w:customStyle="1" w:styleId="Tekstpodstawowywcity31">
    <w:name w:val="Tekst podstawowy wcięty 31"/>
    <w:basedOn w:val="Normalny"/>
    <w:rsid w:val="009137FD"/>
    <w:pPr>
      <w:overflowPunct w:val="0"/>
      <w:autoSpaceDE w:val="0"/>
      <w:autoSpaceDN w:val="0"/>
      <w:adjustRightInd w:val="0"/>
      <w:ind w:left="180" w:hanging="180"/>
      <w:jc w:val="both"/>
    </w:pPr>
    <w:rPr>
      <w:szCs w:val="20"/>
    </w:rPr>
  </w:style>
  <w:style w:type="paragraph" w:customStyle="1" w:styleId="Tnumer1">
    <w:name w:val="T numer1)"/>
    <w:basedOn w:val="Tekstpodstawowywcity"/>
    <w:rsid w:val="009137FD"/>
    <w:pPr>
      <w:tabs>
        <w:tab w:val="num" w:pos="555"/>
      </w:tabs>
      <w:ind w:left="1620" w:hanging="1620"/>
      <w:jc w:val="both"/>
    </w:pPr>
    <w:rPr>
      <w:sz w:val="24"/>
      <w:szCs w:val="24"/>
    </w:rPr>
  </w:style>
  <w:style w:type="paragraph" w:customStyle="1" w:styleId="a0">
    <w:rsid w:val="009137FD"/>
    <w:pPr>
      <w:shd w:val="clear" w:color="auto" w:fill="000080"/>
    </w:pPr>
    <w:rPr>
      <w:rFonts w:ascii="Tahoma" w:hAnsi="Tahoma" w:cs="Tahoma"/>
      <w:b/>
      <w:bCs/>
      <w:sz w:val="22"/>
      <w:szCs w:val="24"/>
    </w:rPr>
  </w:style>
  <w:style w:type="paragraph" w:styleId="Spistreci1">
    <w:name w:val="toc 1"/>
    <w:basedOn w:val="Normalny"/>
    <w:autoRedefine/>
    <w:rsid w:val="009137FD"/>
    <w:pPr>
      <w:tabs>
        <w:tab w:val="right" w:leader="dot" w:pos="7371"/>
      </w:tabs>
      <w:overflowPunct w:val="0"/>
      <w:autoSpaceDE w:val="0"/>
      <w:autoSpaceDN w:val="0"/>
      <w:adjustRightInd w:val="0"/>
      <w:spacing w:before="120" w:after="120"/>
    </w:pPr>
    <w:rPr>
      <w:b/>
      <w:caps/>
      <w:sz w:val="20"/>
      <w:szCs w:val="20"/>
    </w:rPr>
  </w:style>
  <w:style w:type="paragraph" w:styleId="Spistreci2">
    <w:name w:val="toc 2"/>
    <w:basedOn w:val="Normalny"/>
    <w:autoRedefine/>
    <w:rsid w:val="009137FD"/>
    <w:pPr>
      <w:tabs>
        <w:tab w:val="right" w:leader="dot" w:pos="7371"/>
      </w:tabs>
      <w:overflowPunct w:val="0"/>
      <w:autoSpaceDE w:val="0"/>
      <w:autoSpaceDN w:val="0"/>
      <w:adjustRightInd w:val="0"/>
      <w:ind w:left="200"/>
    </w:pPr>
    <w:rPr>
      <w:sz w:val="20"/>
      <w:szCs w:val="20"/>
    </w:rPr>
  </w:style>
  <w:style w:type="paragraph" w:styleId="Spistreci3">
    <w:name w:val="toc 3"/>
    <w:basedOn w:val="Normalny"/>
    <w:autoRedefine/>
    <w:rsid w:val="009137FD"/>
    <w:pPr>
      <w:tabs>
        <w:tab w:val="right" w:leader="dot" w:pos="7371"/>
      </w:tabs>
      <w:overflowPunct w:val="0"/>
      <w:autoSpaceDE w:val="0"/>
      <w:autoSpaceDN w:val="0"/>
      <w:adjustRightInd w:val="0"/>
      <w:ind w:left="400"/>
    </w:pPr>
    <w:rPr>
      <w:sz w:val="20"/>
      <w:szCs w:val="20"/>
    </w:rPr>
  </w:style>
  <w:style w:type="paragraph" w:styleId="Spistreci4">
    <w:name w:val="toc 4"/>
    <w:basedOn w:val="Normalny"/>
    <w:autoRedefine/>
    <w:rsid w:val="009137FD"/>
    <w:pPr>
      <w:tabs>
        <w:tab w:val="right" w:leader="dot" w:pos="7371"/>
      </w:tabs>
      <w:overflowPunct w:val="0"/>
      <w:autoSpaceDE w:val="0"/>
      <w:autoSpaceDN w:val="0"/>
      <w:adjustRightInd w:val="0"/>
      <w:ind w:left="600"/>
    </w:pPr>
    <w:rPr>
      <w:sz w:val="18"/>
      <w:szCs w:val="20"/>
    </w:rPr>
  </w:style>
  <w:style w:type="paragraph" w:styleId="Spistreci5">
    <w:name w:val="toc 5"/>
    <w:basedOn w:val="Normalny"/>
    <w:autoRedefine/>
    <w:rsid w:val="009137FD"/>
    <w:pPr>
      <w:tabs>
        <w:tab w:val="right" w:leader="dot" w:pos="7371"/>
      </w:tabs>
      <w:overflowPunct w:val="0"/>
      <w:autoSpaceDE w:val="0"/>
      <w:autoSpaceDN w:val="0"/>
      <w:adjustRightInd w:val="0"/>
      <w:ind w:left="800"/>
    </w:pPr>
    <w:rPr>
      <w:sz w:val="18"/>
      <w:szCs w:val="20"/>
    </w:rPr>
  </w:style>
  <w:style w:type="paragraph" w:styleId="Spistreci6">
    <w:name w:val="toc 6"/>
    <w:basedOn w:val="Normalny"/>
    <w:autoRedefine/>
    <w:rsid w:val="009137FD"/>
    <w:pPr>
      <w:tabs>
        <w:tab w:val="right" w:leader="dot" w:pos="7371"/>
      </w:tabs>
      <w:overflowPunct w:val="0"/>
      <w:autoSpaceDE w:val="0"/>
      <w:autoSpaceDN w:val="0"/>
      <w:adjustRightInd w:val="0"/>
      <w:ind w:left="1000"/>
    </w:pPr>
    <w:rPr>
      <w:sz w:val="18"/>
      <w:szCs w:val="20"/>
    </w:rPr>
  </w:style>
  <w:style w:type="paragraph" w:styleId="Spistreci7">
    <w:name w:val="toc 7"/>
    <w:basedOn w:val="Normalny"/>
    <w:autoRedefine/>
    <w:rsid w:val="009137FD"/>
    <w:pPr>
      <w:tabs>
        <w:tab w:val="right" w:leader="dot" w:pos="7371"/>
      </w:tabs>
      <w:overflowPunct w:val="0"/>
      <w:autoSpaceDE w:val="0"/>
      <w:autoSpaceDN w:val="0"/>
      <w:adjustRightInd w:val="0"/>
      <w:ind w:left="1200"/>
    </w:pPr>
    <w:rPr>
      <w:sz w:val="18"/>
      <w:szCs w:val="20"/>
    </w:rPr>
  </w:style>
  <w:style w:type="paragraph" w:styleId="Spistreci8">
    <w:name w:val="toc 8"/>
    <w:basedOn w:val="Normalny"/>
    <w:autoRedefine/>
    <w:rsid w:val="009137FD"/>
    <w:pPr>
      <w:tabs>
        <w:tab w:val="right" w:leader="dot" w:pos="7371"/>
      </w:tabs>
      <w:overflowPunct w:val="0"/>
      <w:autoSpaceDE w:val="0"/>
      <w:autoSpaceDN w:val="0"/>
      <w:adjustRightInd w:val="0"/>
      <w:ind w:left="1400"/>
    </w:pPr>
    <w:rPr>
      <w:sz w:val="18"/>
      <w:szCs w:val="20"/>
    </w:rPr>
  </w:style>
  <w:style w:type="paragraph" w:styleId="Spistreci9">
    <w:name w:val="toc 9"/>
    <w:basedOn w:val="Normalny"/>
    <w:autoRedefine/>
    <w:rsid w:val="009137FD"/>
    <w:pPr>
      <w:tabs>
        <w:tab w:val="right" w:leader="dot" w:pos="7371"/>
      </w:tabs>
      <w:overflowPunct w:val="0"/>
      <w:autoSpaceDE w:val="0"/>
      <w:autoSpaceDN w:val="0"/>
      <w:adjustRightInd w:val="0"/>
      <w:ind w:left="1600"/>
    </w:pPr>
    <w:rPr>
      <w:sz w:val="18"/>
      <w:szCs w:val="20"/>
    </w:rPr>
  </w:style>
  <w:style w:type="paragraph" w:customStyle="1" w:styleId="StylIwony">
    <w:name w:val="Styl Iwony"/>
    <w:basedOn w:val="Normalny"/>
    <w:rsid w:val="009137FD"/>
    <w:pPr>
      <w:overflowPunct w:val="0"/>
      <w:autoSpaceDE w:val="0"/>
      <w:autoSpaceDN w:val="0"/>
      <w:adjustRightInd w:val="0"/>
      <w:spacing w:before="120" w:after="120"/>
      <w:jc w:val="both"/>
    </w:pPr>
    <w:rPr>
      <w:rFonts w:ascii="Bookman Old Style" w:hAnsi="Bookman Old Style"/>
      <w:szCs w:val="20"/>
    </w:rPr>
  </w:style>
  <w:style w:type="paragraph" w:customStyle="1" w:styleId="tekstost">
    <w:name w:val="tekst ost"/>
    <w:basedOn w:val="Normalny"/>
    <w:rsid w:val="009137FD"/>
    <w:pPr>
      <w:overflowPunct w:val="0"/>
      <w:autoSpaceDE w:val="0"/>
      <w:autoSpaceDN w:val="0"/>
      <w:adjustRightInd w:val="0"/>
      <w:jc w:val="both"/>
    </w:pPr>
    <w:rPr>
      <w:sz w:val="20"/>
      <w:szCs w:val="20"/>
    </w:rPr>
  </w:style>
  <w:style w:type="paragraph" w:customStyle="1" w:styleId="Standardowytekst1">
    <w:name w:val="Standardowy.tekst1"/>
    <w:rsid w:val="009137FD"/>
    <w:pPr>
      <w:overflowPunct w:val="0"/>
      <w:autoSpaceDE w:val="0"/>
      <w:autoSpaceDN w:val="0"/>
      <w:adjustRightInd w:val="0"/>
      <w:jc w:val="both"/>
    </w:pPr>
  </w:style>
  <w:style w:type="paragraph" w:customStyle="1" w:styleId="font5">
    <w:name w:val="font5"/>
    <w:basedOn w:val="Normalny"/>
    <w:rsid w:val="009137FD"/>
    <w:pPr>
      <w:spacing w:before="100" w:beforeAutospacing="1" w:after="100" w:afterAutospacing="1"/>
    </w:pPr>
    <w:rPr>
      <w:rFonts w:ascii="Arial" w:hAnsi="Arial" w:cs="Arial"/>
      <w:sz w:val="15"/>
      <w:szCs w:val="15"/>
    </w:rPr>
  </w:style>
  <w:style w:type="paragraph" w:customStyle="1" w:styleId="TEKSTNORMALNY">
    <w:name w:val="TEKST NORMALNY"/>
    <w:basedOn w:val="Normalny"/>
    <w:autoRedefine/>
    <w:rsid w:val="009137FD"/>
    <w:pPr>
      <w:spacing w:before="120"/>
    </w:pPr>
    <w:rPr>
      <w:rFonts w:ascii="Tahoma" w:hAnsi="Tahoma" w:cs="Tahoma"/>
      <w:bCs/>
      <w:sz w:val="18"/>
      <w:szCs w:val="18"/>
    </w:rPr>
  </w:style>
  <w:style w:type="character" w:customStyle="1" w:styleId="ZnakZnak30">
    <w:name w:val="Znak Znak3"/>
    <w:rsid w:val="009137FD"/>
    <w:rPr>
      <w:b/>
      <w:bCs/>
      <w:sz w:val="24"/>
      <w:szCs w:val="24"/>
      <w:lang w:val="pl-PL" w:eastAsia="pl-PL" w:bidi="ar-SA"/>
    </w:rPr>
  </w:style>
  <w:style w:type="paragraph" w:customStyle="1" w:styleId="content1">
    <w:name w:val="content1"/>
    <w:basedOn w:val="Normalny"/>
    <w:rsid w:val="009137FD"/>
    <w:pPr>
      <w:ind w:right="272"/>
    </w:pPr>
  </w:style>
  <w:style w:type="paragraph" w:customStyle="1" w:styleId="WW-Zawartotabeli11">
    <w:name w:val="WW-Zawartość tabeli11"/>
    <w:basedOn w:val="Tekstpodstawowy"/>
    <w:rsid w:val="009137FD"/>
    <w:pPr>
      <w:widowControl w:val="0"/>
      <w:suppressLineNumbers/>
      <w:suppressAutoHyphens/>
      <w:spacing w:after="120"/>
    </w:pPr>
    <w:rPr>
      <w:rFonts w:ascii="Times New Roman" w:eastAsia="Lucida Sans Unicode" w:hAnsi="Times New Roman" w:cs="Tahoma"/>
      <w:szCs w:val="20"/>
    </w:rPr>
  </w:style>
  <w:style w:type="paragraph" w:customStyle="1" w:styleId="Tekstpodstawowy320">
    <w:name w:val="Tekst podstawowy 32"/>
    <w:basedOn w:val="Normalny"/>
    <w:rsid w:val="009137FD"/>
    <w:pPr>
      <w:suppressAutoHyphens/>
      <w:spacing w:after="120"/>
      <w:jc w:val="both"/>
    </w:pPr>
    <w:rPr>
      <w:rFonts w:cs="Arial"/>
      <w:b/>
      <w:smallCaps/>
      <w:lang w:eastAsia="ar-SA"/>
    </w:rPr>
  </w:style>
  <w:style w:type="paragraph" w:customStyle="1" w:styleId="14StanowiskoPodpisujacego">
    <w:name w:val="@14.StanowiskoPodpisujacego"/>
    <w:basedOn w:val="Normalny"/>
    <w:rsid w:val="009137FD"/>
    <w:pPr>
      <w:jc w:val="both"/>
    </w:pPr>
    <w:rPr>
      <w:rFonts w:ascii="Verdana" w:hAnsi="Verdana"/>
      <w:sz w:val="18"/>
      <w:szCs w:val="18"/>
    </w:rPr>
  </w:style>
  <w:style w:type="paragraph" w:customStyle="1" w:styleId="Tytu1">
    <w:name w:val="Tytu?"/>
    <w:basedOn w:val="Normalny"/>
    <w:rsid w:val="009137FD"/>
    <w:pPr>
      <w:jc w:val="center"/>
    </w:pPr>
    <w:rPr>
      <w:b/>
      <w:sz w:val="28"/>
      <w:szCs w:val="20"/>
    </w:rPr>
  </w:style>
  <w:style w:type="paragraph" w:customStyle="1" w:styleId="Standard">
    <w:name w:val="Standard"/>
    <w:autoRedefine/>
    <w:rsid w:val="00B45233"/>
    <w:pPr>
      <w:tabs>
        <w:tab w:val="left" w:pos="800"/>
      </w:tabs>
      <w:autoSpaceDE w:val="0"/>
      <w:autoSpaceDN w:val="0"/>
      <w:adjustRightInd w:val="0"/>
      <w:ind w:left="233" w:right="-679"/>
      <w:jc w:val="both"/>
    </w:pPr>
    <w:rPr>
      <w:rFonts w:asciiTheme="minorHAnsi" w:hAnsiTheme="minorHAnsi"/>
      <w:bCs/>
      <w:iCs/>
      <w:sz w:val="18"/>
      <w:szCs w:val="18"/>
      <w:shd w:val="clear" w:color="auto" w:fill="FFFFFF"/>
    </w:rPr>
  </w:style>
  <w:style w:type="paragraph" w:customStyle="1" w:styleId="TLSAumowy">
    <w:name w:val="TLSA umowy"/>
    <w:basedOn w:val="Normalny"/>
    <w:rsid w:val="009137FD"/>
    <w:pPr>
      <w:spacing w:after="120" w:line="312" w:lineRule="auto"/>
      <w:jc w:val="both"/>
    </w:pPr>
    <w:rPr>
      <w:rFonts w:ascii="Arial" w:hAnsi="Arial"/>
      <w:sz w:val="22"/>
      <w:szCs w:val="20"/>
    </w:rPr>
  </w:style>
  <w:style w:type="paragraph" w:customStyle="1" w:styleId="WW-Tekstpodstawowy2">
    <w:name w:val="WW-Tekst podstawowy 2"/>
    <w:basedOn w:val="Normalny"/>
    <w:rsid w:val="009137FD"/>
    <w:pPr>
      <w:suppressAutoHyphens/>
      <w:jc w:val="both"/>
    </w:pPr>
    <w:rPr>
      <w:lang w:eastAsia="ar-SA"/>
    </w:rPr>
  </w:style>
  <w:style w:type="paragraph" w:customStyle="1" w:styleId="Tekstkomentarza1">
    <w:name w:val="Tekst komentarza1"/>
    <w:basedOn w:val="Normalny"/>
    <w:rsid w:val="009137FD"/>
    <w:pPr>
      <w:suppressAutoHyphens/>
    </w:pPr>
    <w:rPr>
      <w:sz w:val="20"/>
      <w:szCs w:val="20"/>
      <w:lang w:eastAsia="ar-SA"/>
    </w:rPr>
  </w:style>
  <w:style w:type="character" w:customStyle="1" w:styleId="TekstkomentarzaZnak1">
    <w:name w:val="Tekst komentarza Znak1"/>
    <w:basedOn w:val="Domylnaczcionkaakapitu"/>
    <w:semiHidden/>
    <w:rsid w:val="009137FD"/>
  </w:style>
  <w:style w:type="paragraph" w:customStyle="1" w:styleId="Heading">
    <w:name w:val="Heading"/>
    <w:basedOn w:val="Standard"/>
    <w:next w:val="Textbody"/>
    <w:rsid w:val="009137FD"/>
    <w:pPr>
      <w:keepNext/>
      <w:widowControl w:val="0"/>
      <w:suppressAutoHyphens/>
      <w:autoSpaceDE/>
      <w:adjustRightInd/>
      <w:spacing w:before="240" w:after="120"/>
      <w:jc w:val="left"/>
      <w:textAlignment w:val="baseline"/>
    </w:pPr>
    <w:rPr>
      <w:rFonts w:ascii="Arial" w:eastAsia="Microsoft YaHei" w:hAnsi="Arial" w:cs="Mangal"/>
      <w:bCs w:val="0"/>
      <w:kern w:val="3"/>
      <w:sz w:val="28"/>
      <w:szCs w:val="28"/>
      <w:lang w:eastAsia="ar-SA"/>
    </w:rPr>
  </w:style>
  <w:style w:type="paragraph" w:customStyle="1" w:styleId="Textbody">
    <w:name w:val="Text body"/>
    <w:basedOn w:val="Standard"/>
    <w:rsid w:val="009137FD"/>
    <w:pPr>
      <w:widowControl w:val="0"/>
      <w:suppressAutoHyphens/>
      <w:autoSpaceDE/>
      <w:adjustRightInd/>
      <w:spacing w:after="120"/>
      <w:jc w:val="left"/>
      <w:textAlignment w:val="baseline"/>
    </w:pPr>
    <w:rPr>
      <w:rFonts w:eastAsia="Lucida Sans Unicode"/>
      <w:bCs w:val="0"/>
      <w:kern w:val="3"/>
      <w:sz w:val="24"/>
      <w:szCs w:val="24"/>
      <w:lang w:eastAsia="ar-SA"/>
    </w:rPr>
  </w:style>
  <w:style w:type="paragraph" w:customStyle="1" w:styleId="Index">
    <w:name w:val="Index"/>
    <w:basedOn w:val="Standard"/>
    <w:rsid w:val="009137FD"/>
    <w:pPr>
      <w:widowControl w:val="0"/>
      <w:suppressLineNumbers/>
      <w:suppressAutoHyphens/>
      <w:autoSpaceDE/>
      <w:adjustRightInd/>
      <w:jc w:val="left"/>
      <w:textAlignment w:val="baseline"/>
    </w:pPr>
    <w:rPr>
      <w:rFonts w:eastAsia="Lucida Sans Unicode" w:cs="Mangal"/>
      <w:bCs w:val="0"/>
      <w:kern w:val="3"/>
      <w:sz w:val="24"/>
      <w:szCs w:val="24"/>
      <w:lang w:eastAsia="ar-SA"/>
    </w:rPr>
  </w:style>
  <w:style w:type="paragraph" w:customStyle="1" w:styleId="Textbodyindent">
    <w:name w:val="Text body indent"/>
    <w:basedOn w:val="Standard"/>
    <w:rsid w:val="009137FD"/>
    <w:pPr>
      <w:widowControl w:val="0"/>
      <w:suppressAutoHyphens/>
      <w:autoSpaceDE/>
      <w:adjustRightInd/>
      <w:spacing w:after="120"/>
      <w:ind w:left="283"/>
      <w:jc w:val="left"/>
      <w:textAlignment w:val="baseline"/>
    </w:pPr>
    <w:rPr>
      <w:rFonts w:eastAsia="Lucida Sans Unicode"/>
      <w:bCs w:val="0"/>
      <w:kern w:val="3"/>
      <w:sz w:val="24"/>
      <w:szCs w:val="24"/>
      <w:lang w:eastAsia="ar-SA"/>
    </w:rPr>
  </w:style>
  <w:style w:type="paragraph" w:customStyle="1" w:styleId="FR1">
    <w:name w:val="FR1"/>
    <w:rsid w:val="009137FD"/>
    <w:pPr>
      <w:widowControl w:val="0"/>
      <w:suppressAutoHyphens/>
      <w:autoSpaceDN w:val="0"/>
      <w:spacing w:before="180"/>
      <w:textAlignment w:val="baseline"/>
    </w:pPr>
    <w:rPr>
      <w:rFonts w:ascii="Arial" w:hAnsi="Arial"/>
      <w:kern w:val="3"/>
      <w:sz w:val="22"/>
      <w:lang w:val="en-US"/>
    </w:rPr>
  </w:style>
  <w:style w:type="paragraph" w:customStyle="1" w:styleId="FR2">
    <w:name w:val="FR2"/>
    <w:rsid w:val="009137FD"/>
    <w:pPr>
      <w:widowControl w:val="0"/>
      <w:suppressAutoHyphens/>
      <w:autoSpaceDN w:val="0"/>
      <w:spacing w:before="180"/>
      <w:ind w:left="40"/>
      <w:textAlignment w:val="baseline"/>
    </w:pPr>
    <w:rPr>
      <w:rFonts w:ascii="Arial" w:hAnsi="Arial"/>
      <w:kern w:val="3"/>
      <w:sz w:val="18"/>
    </w:rPr>
  </w:style>
  <w:style w:type="paragraph" w:customStyle="1" w:styleId="FR3">
    <w:name w:val="FR3"/>
    <w:rsid w:val="009137FD"/>
    <w:pPr>
      <w:widowControl w:val="0"/>
      <w:suppressAutoHyphens/>
      <w:autoSpaceDN w:val="0"/>
      <w:textAlignment w:val="baseline"/>
    </w:pPr>
    <w:rPr>
      <w:rFonts w:ascii="Arial" w:hAnsi="Arial"/>
      <w:b/>
      <w:kern w:val="3"/>
      <w:sz w:val="12"/>
      <w:lang w:val="en-US"/>
    </w:rPr>
  </w:style>
  <w:style w:type="paragraph" w:customStyle="1" w:styleId="TableContents">
    <w:name w:val="Table Contents"/>
    <w:basedOn w:val="Standard"/>
    <w:rsid w:val="009137FD"/>
    <w:pPr>
      <w:widowControl w:val="0"/>
      <w:suppressLineNumbers/>
      <w:suppressAutoHyphens/>
      <w:autoSpaceDE/>
      <w:adjustRightInd/>
      <w:jc w:val="left"/>
      <w:textAlignment w:val="baseline"/>
    </w:pPr>
    <w:rPr>
      <w:rFonts w:eastAsia="Lucida Sans Unicode"/>
      <w:bCs w:val="0"/>
      <w:kern w:val="3"/>
      <w:sz w:val="24"/>
      <w:szCs w:val="24"/>
      <w:lang w:eastAsia="ar-SA"/>
    </w:rPr>
  </w:style>
  <w:style w:type="paragraph" w:customStyle="1" w:styleId="TableHeading">
    <w:name w:val="Table Heading"/>
    <w:basedOn w:val="TableContents"/>
    <w:rsid w:val="009137FD"/>
  </w:style>
  <w:style w:type="character" w:customStyle="1" w:styleId="Internetlink">
    <w:name w:val="Internet link"/>
    <w:rsid w:val="009137FD"/>
    <w:rPr>
      <w:color w:val="0000FF"/>
      <w:u w:val="single"/>
    </w:rPr>
  </w:style>
  <w:style w:type="character" w:customStyle="1" w:styleId="tabulatory">
    <w:name w:val="tabulatory"/>
    <w:basedOn w:val="Domylnaczcionkaakapitu"/>
    <w:rsid w:val="009137FD"/>
  </w:style>
  <w:style w:type="character" w:customStyle="1" w:styleId="txt-new">
    <w:name w:val="txt-new"/>
    <w:basedOn w:val="Domylnaczcionkaakapitu"/>
    <w:rsid w:val="009137FD"/>
  </w:style>
  <w:style w:type="character" w:customStyle="1" w:styleId="BulletSymbols">
    <w:name w:val="Bullet Symbols"/>
    <w:rsid w:val="009137FD"/>
    <w:rPr>
      <w:rFonts w:ascii="OpenSymbol" w:eastAsia="OpenSymbol" w:hAnsi="OpenSymbol" w:cs="OpenSymbol"/>
    </w:rPr>
  </w:style>
  <w:style w:type="character" w:customStyle="1" w:styleId="StrongEmphasis">
    <w:name w:val="Strong Emphasis"/>
    <w:rsid w:val="009137FD"/>
    <w:rPr>
      <w:b/>
      <w:bCs/>
    </w:rPr>
  </w:style>
  <w:style w:type="numbering" w:customStyle="1" w:styleId="WWNum1">
    <w:name w:val="WWNum1"/>
    <w:basedOn w:val="Bezlisty"/>
    <w:rsid w:val="009137FD"/>
    <w:pPr>
      <w:numPr>
        <w:numId w:val="43"/>
      </w:numPr>
    </w:pPr>
  </w:style>
  <w:style w:type="numbering" w:customStyle="1" w:styleId="WWNum2">
    <w:name w:val="WWNum2"/>
    <w:basedOn w:val="Bezlisty"/>
    <w:rsid w:val="009137FD"/>
    <w:pPr>
      <w:numPr>
        <w:numId w:val="44"/>
      </w:numPr>
    </w:pPr>
  </w:style>
  <w:style w:type="numbering" w:customStyle="1" w:styleId="WWNum3">
    <w:name w:val="WWNum3"/>
    <w:basedOn w:val="Bezlisty"/>
    <w:rsid w:val="009137FD"/>
    <w:pPr>
      <w:numPr>
        <w:numId w:val="45"/>
      </w:numPr>
    </w:pPr>
  </w:style>
  <w:style w:type="numbering" w:customStyle="1" w:styleId="WWNum4">
    <w:name w:val="WWNum4"/>
    <w:basedOn w:val="Bezlisty"/>
    <w:rsid w:val="009137FD"/>
    <w:pPr>
      <w:numPr>
        <w:numId w:val="46"/>
      </w:numPr>
    </w:pPr>
  </w:style>
  <w:style w:type="numbering" w:customStyle="1" w:styleId="WWNum5">
    <w:name w:val="WWNum5"/>
    <w:basedOn w:val="Bezlisty"/>
    <w:rsid w:val="009137FD"/>
    <w:pPr>
      <w:numPr>
        <w:numId w:val="47"/>
      </w:numPr>
    </w:pPr>
  </w:style>
  <w:style w:type="character" w:customStyle="1" w:styleId="display-inline">
    <w:name w:val="display-inline"/>
    <w:basedOn w:val="Domylnaczcionkaakapitu"/>
    <w:rsid w:val="009137FD"/>
  </w:style>
  <w:style w:type="paragraph" w:styleId="Mapadokumentu">
    <w:name w:val="Document Map"/>
    <w:basedOn w:val="Normalny"/>
    <w:link w:val="MapadokumentuZnak"/>
    <w:uiPriority w:val="99"/>
    <w:semiHidden/>
    <w:unhideWhenUsed/>
    <w:locked/>
    <w:rsid w:val="009137FD"/>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137FD"/>
    <w:rPr>
      <w:rFonts w:ascii="Tahoma" w:hAnsi="Tahoma" w:cs="Tahoma"/>
      <w:sz w:val="16"/>
      <w:szCs w:val="16"/>
    </w:rPr>
  </w:style>
  <w:style w:type="numbering" w:customStyle="1" w:styleId="Styl1">
    <w:name w:val="Styl1"/>
    <w:uiPriority w:val="99"/>
    <w:rsid w:val="00AB7325"/>
    <w:pPr>
      <w:numPr>
        <w:numId w:val="52"/>
      </w:numPr>
    </w:pPr>
  </w:style>
  <w:style w:type="character" w:customStyle="1" w:styleId="Mocnewyrnione">
    <w:name w:val="Mocne wyróżnione"/>
    <w:qFormat/>
    <w:rsid w:val="002D68DA"/>
    <w:rPr>
      <w:b/>
      <w:bCs/>
    </w:rPr>
  </w:style>
  <w:style w:type="paragraph" w:customStyle="1" w:styleId="Zawartotabeli">
    <w:name w:val="Zawartość tabeli"/>
    <w:basedOn w:val="Normalny"/>
    <w:qFormat/>
    <w:rsid w:val="002D68DA"/>
    <w:pPr>
      <w:widowControl w:val="0"/>
      <w:suppressLineNumbers/>
      <w:suppressAutoHyphens/>
    </w:pPr>
    <w:rPr>
      <w:rFonts w:ascii="Liberation Serif" w:eastAsia="NSimSun" w:hAnsi="Liberation Serif" w:cs="Arial"/>
      <w:kern w:val="2"/>
      <w:lang w:eastAsia="zh-CN" w:bidi="hi-IN"/>
    </w:rPr>
  </w:style>
  <w:style w:type="paragraph" w:customStyle="1" w:styleId="Indeks">
    <w:name w:val="Indeks"/>
    <w:basedOn w:val="Normalny"/>
    <w:qFormat/>
    <w:rsid w:val="002D68DA"/>
    <w:pPr>
      <w:suppressLineNumbers/>
      <w:suppressAutoHyphens/>
    </w:pPr>
    <w:rPr>
      <w:rFonts w:ascii="Liberation Serif" w:eastAsia="NSimSun" w:hAnsi="Liberation Serif" w:cs="Arial"/>
      <w:kern w:val="2"/>
      <w:lang w:eastAsia="zh-CN" w:bidi="hi-IN"/>
    </w:rPr>
  </w:style>
  <w:style w:type="character" w:customStyle="1" w:styleId="Nierozpoznanawzmianka5">
    <w:name w:val="Nierozpoznana wzmianka5"/>
    <w:basedOn w:val="Domylnaczcionkaakapitu"/>
    <w:uiPriority w:val="99"/>
    <w:semiHidden/>
    <w:unhideWhenUsed/>
    <w:rsid w:val="00394BD3"/>
    <w:rPr>
      <w:color w:val="605E5C"/>
      <w:shd w:val="clear" w:color="auto" w:fill="E1DFDD"/>
    </w:rPr>
  </w:style>
  <w:style w:type="character" w:customStyle="1" w:styleId="pktZnak">
    <w:name w:val="pkt Znak"/>
    <w:link w:val="pkt"/>
    <w:rsid w:val="00003FA4"/>
    <w:rPr>
      <w:sz w:val="24"/>
      <w:szCs w:val="24"/>
    </w:rPr>
  </w:style>
  <w:style w:type="paragraph" w:customStyle="1" w:styleId="pf0">
    <w:name w:val="pf0"/>
    <w:basedOn w:val="Normalny"/>
    <w:rsid w:val="00EE4B0A"/>
    <w:pPr>
      <w:spacing w:before="100" w:beforeAutospacing="1" w:after="100" w:afterAutospacing="1"/>
    </w:pPr>
  </w:style>
  <w:style w:type="character" w:customStyle="1" w:styleId="cf01">
    <w:name w:val="cf01"/>
    <w:basedOn w:val="Domylnaczcionkaakapitu"/>
    <w:rsid w:val="00EE4B0A"/>
    <w:rPr>
      <w:rFonts w:ascii="Segoe UI" w:hAnsi="Segoe UI" w:cs="Segoe UI" w:hint="default"/>
      <w:sz w:val="18"/>
      <w:szCs w:val="18"/>
    </w:rPr>
  </w:style>
  <w:style w:type="character" w:customStyle="1" w:styleId="cf21">
    <w:name w:val="cf21"/>
    <w:basedOn w:val="Domylnaczcionkaakapitu"/>
    <w:rsid w:val="00EE4B0A"/>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040305">
      <w:marLeft w:val="0"/>
      <w:marRight w:val="0"/>
      <w:marTop w:val="0"/>
      <w:marBottom w:val="0"/>
      <w:divBdr>
        <w:top w:val="none" w:sz="0" w:space="0" w:color="auto"/>
        <w:left w:val="none" w:sz="0" w:space="0" w:color="auto"/>
        <w:bottom w:val="none" w:sz="0" w:space="0" w:color="auto"/>
        <w:right w:val="none" w:sz="0" w:space="0" w:color="auto"/>
      </w:divBdr>
    </w:div>
    <w:div w:id="2109040307">
      <w:marLeft w:val="0"/>
      <w:marRight w:val="0"/>
      <w:marTop w:val="0"/>
      <w:marBottom w:val="0"/>
      <w:divBdr>
        <w:top w:val="none" w:sz="0" w:space="0" w:color="auto"/>
        <w:left w:val="none" w:sz="0" w:space="0" w:color="auto"/>
        <w:bottom w:val="none" w:sz="0" w:space="0" w:color="auto"/>
        <w:right w:val="none" w:sz="0" w:space="0" w:color="auto"/>
      </w:divBdr>
    </w:div>
    <w:div w:id="2109040308">
      <w:marLeft w:val="0"/>
      <w:marRight w:val="0"/>
      <w:marTop w:val="0"/>
      <w:marBottom w:val="0"/>
      <w:divBdr>
        <w:top w:val="none" w:sz="0" w:space="0" w:color="auto"/>
        <w:left w:val="none" w:sz="0" w:space="0" w:color="auto"/>
        <w:bottom w:val="none" w:sz="0" w:space="0" w:color="auto"/>
        <w:right w:val="none" w:sz="0" w:space="0" w:color="auto"/>
      </w:divBdr>
    </w:div>
    <w:div w:id="2109040309">
      <w:marLeft w:val="0"/>
      <w:marRight w:val="0"/>
      <w:marTop w:val="0"/>
      <w:marBottom w:val="0"/>
      <w:divBdr>
        <w:top w:val="none" w:sz="0" w:space="0" w:color="auto"/>
        <w:left w:val="none" w:sz="0" w:space="0" w:color="auto"/>
        <w:bottom w:val="none" w:sz="0" w:space="0" w:color="auto"/>
        <w:right w:val="none" w:sz="0" w:space="0" w:color="auto"/>
      </w:divBdr>
    </w:div>
    <w:div w:id="2109040315">
      <w:marLeft w:val="0"/>
      <w:marRight w:val="0"/>
      <w:marTop w:val="0"/>
      <w:marBottom w:val="0"/>
      <w:divBdr>
        <w:top w:val="none" w:sz="0" w:space="0" w:color="auto"/>
        <w:left w:val="none" w:sz="0" w:space="0" w:color="auto"/>
        <w:bottom w:val="none" w:sz="0" w:space="0" w:color="auto"/>
        <w:right w:val="none" w:sz="0" w:space="0" w:color="auto"/>
      </w:divBdr>
    </w:div>
    <w:div w:id="2109040318">
      <w:marLeft w:val="0"/>
      <w:marRight w:val="0"/>
      <w:marTop w:val="0"/>
      <w:marBottom w:val="0"/>
      <w:divBdr>
        <w:top w:val="none" w:sz="0" w:space="0" w:color="auto"/>
        <w:left w:val="none" w:sz="0" w:space="0" w:color="auto"/>
        <w:bottom w:val="none" w:sz="0" w:space="0" w:color="auto"/>
        <w:right w:val="none" w:sz="0" w:space="0" w:color="auto"/>
      </w:divBdr>
    </w:div>
    <w:div w:id="2109040319">
      <w:marLeft w:val="0"/>
      <w:marRight w:val="0"/>
      <w:marTop w:val="0"/>
      <w:marBottom w:val="0"/>
      <w:divBdr>
        <w:top w:val="none" w:sz="0" w:space="0" w:color="auto"/>
        <w:left w:val="none" w:sz="0" w:space="0" w:color="auto"/>
        <w:bottom w:val="none" w:sz="0" w:space="0" w:color="auto"/>
        <w:right w:val="none" w:sz="0" w:space="0" w:color="auto"/>
      </w:divBdr>
    </w:div>
    <w:div w:id="2109040320">
      <w:marLeft w:val="0"/>
      <w:marRight w:val="0"/>
      <w:marTop w:val="0"/>
      <w:marBottom w:val="0"/>
      <w:divBdr>
        <w:top w:val="none" w:sz="0" w:space="0" w:color="auto"/>
        <w:left w:val="none" w:sz="0" w:space="0" w:color="auto"/>
        <w:bottom w:val="none" w:sz="0" w:space="0" w:color="auto"/>
        <w:right w:val="none" w:sz="0" w:space="0" w:color="auto"/>
      </w:divBdr>
    </w:div>
    <w:div w:id="2109040321">
      <w:marLeft w:val="0"/>
      <w:marRight w:val="0"/>
      <w:marTop w:val="0"/>
      <w:marBottom w:val="0"/>
      <w:divBdr>
        <w:top w:val="none" w:sz="0" w:space="0" w:color="auto"/>
        <w:left w:val="none" w:sz="0" w:space="0" w:color="auto"/>
        <w:bottom w:val="none" w:sz="0" w:space="0" w:color="auto"/>
        <w:right w:val="none" w:sz="0" w:space="0" w:color="auto"/>
      </w:divBdr>
    </w:div>
    <w:div w:id="2109040322">
      <w:marLeft w:val="0"/>
      <w:marRight w:val="0"/>
      <w:marTop w:val="0"/>
      <w:marBottom w:val="0"/>
      <w:divBdr>
        <w:top w:val="none" w:sz="0" w:space="0" w:color="auto"/>
        <w:left w:val="none" w:sz="0" w:space="0" w:color="auto"/>
        <w:bottom w:val="none" w:sz="0" w:space="0" w:color="auto"/>
        <w:right w:val="none" w:sz="0" w:space="0" w:color="auto"/>
      </w:divBdr>
    </w:div>
    <w:div w:id="2109040324">
      <w:marLeft w:val="0"/>
      <w:marRight w:val="0"/>
      <w:marTop w:val="0"/>
      <w:marBottom w:val="0"/>
      <w:divBdr>
        <w:top w:val="none" w:sz="0" w:space="0" w:color="auto"/>
        <w:left w:val="none" w:sz="0" w:space="0" w:color="auto"/>
        <w:bottom w:val="none" w:sz="0" w:space="0" w:color="auto"/>
        <w:right w:val="none" w:sz="0" w:space="0" w:color="auto"/>
      </w:divBdr>
      <w:divsChild>
        <w:div w:id="2109040303">
          <w:marLeft w:val="0"/>
          <w:marRight w:val="0"/>
          <w:marTop w:val="0"/>
          <w:marBottom w:val="0"/>
          <w:divBdr>
            <w:top w:val="none" w:sz="0" w:space="0" w:color="auto"/>
            <w:left w:val="none" w:sz="0" w:space="0" w:color="auto"/>
            <w:bottom w:val="none" w:sz="0" w:space="0" w:color="auto"/>
            <w:right w:val="none" w:sz="0" w:space="0" w:color="auto"/>
          </w:divBdr>
        </w:div>
        <w:div w:id="2109040316">
          <w:marLeft w:val="0"/>
          <w:marRight w:val="0"/>
          <w:marTop w:val="0"/>
          <w:marBottom w:val="0"/>
          <w:divBdr>
            <w:top w:val="none" w:sz="0" w:space="0" w:color="auto"/>
            <w:left w:val="none" w:sz="0" w:space="0" w:color="auto"/>
            <w:bottom w:val="none" w:sz="0" w:space="0" w:color="auto"/>
            <w:right w:val="none" w:sz="0" w:space="0" w:color="auto"/>
          </w:divBdr>
        </w:div>
        <w:div w:id="2109040345">
          <w:marLeft w:val="0"/>
          <w:marRight w:val="0"/>
          <w:marTop w:val="0"/>
          <w:marBottom w:val="0"/>
          <w:divBdr>
            <w:top w:val="none" w:sz="0" w:space="0" w:color="auto"/>
            <w:left w:val="none" w:sz="0" w:space="0" w:color="auto"/>
            <w:bottom w:val="none" w:sz="0" w:space="0" w:color="auto"/>
            <w:right w:val="none" w:sz="0" w:space="0" w:color="auto"/>
          </w:divBdr>
        </w:div>
        <w:div w:id="2109040347">
          <w:marLeft w:val="0"/>
          <w:marRight w:val="0"/>
          <w:marTop w:val="0"/>
          <w:marBottom w:val="0"/>
          <w:divBdr>
            <w:top w:val="none" w:sz="0" w:space="0" w:color="auto"/>
            <w:left w:val="none" w:sz="0" w:space="0" w:color="auto"/>
            <w:bottom w:val="none" w:sz="0" w:space="0" w:color="auto"/>
            <w:right w:val="none" w:sz="0" w:space="0" w:color="auto"/>
          </w:divBdr>
        </w:div>
      </w:divsChild>
    </w:div>
    <w:div w:id="2109040326">
      <w:marLeft w:val="0"/>
      <w:marRight w:val="0"/>
      <w:marTop w:val="0"/>
      <w:marBottom w:val="0"/>
      <w:divBdr>
        <w:top w:val="none" w:sz="0" w:space="0" w:color="auto"/>
        <w:left w:val="none" w:sz="0" w:space="0" w:color="auto"/>
        <w:bottom w:val="none" w:sz="0" w:space="0" w:color="auto"/>
        <w:right w:val="none" w:sz="0" w:space="0" w:color="auto"/>
      </w:divBdr>
    </w:div>
    <w:div w:id="2109040327">
      <w:marLeft w:val="0"/>
      <w:marRight w:val="0"/>
      <w:marTop w:val="0"/>
      <w:marBottom w:val="0"/>
      <w:divBdr>
        <w:top w:val="none" w:sz="0" w:space="0" w:color="auto"/>
        <w:left w:val="none" w:sz="0" w:space="0" w:color="auto"/>
        <w:bottom w:val="none" w:sz="0" w:space="0" w:color="auto"/>
        <w:right w:val="none" w:sz="0" w:space="0" w:color="auto"/>
      </w:divBdr>
    </w:div>
    <w:div w:id="2109040328">
      <w:marLeft w:val="0"/>
      <w:marRight w:val="0"/>
      <w:marTop w:val="0"/>
      <w:marBottom w:val="0"/>
      <w:divBdr>
        <w:top w:val="none" w:sz="0" w:space="0" w:color="auto"/>
        <w:left w:val="none" w:sz="0" w:space="0" w:color="auto"/>
        <w:bottom w:val="none" w:sz="0" w:space="0" w:color="auto"/>
        <w:right w:val="none" w:sz="0" w:space="0" w:color="auto"/>
      </w:divBdr>
    </w:div>
    <w:div w:id="2109040329">
      <w:marLeft w:val="0"/>
      <w:marRight w:val="0"/>
      <w:marTop w:val="0"/>
      <w:marBottom w:val="0"/>
      <w:divBdr>
        <w:top w:val="none" w:sz="0" w:space="0" w:color="auto"/>
        <w:left w:val="none" w:sz="0" w:space="0" w:color="auto"/>
        <w:bottom w:val="none" w:sz="0" w:space="0" w:color="auto"/>
        <w:right w:val="none" w:sz="0" w:space="0" w:color="auto"/>
      </w:divBdr>
    </w:div>
    <w:div w:id="2109040330">
      <w:marLeft w:val="0"/>
      <w:marRight w:val="0"/>
      <w:marTop w:val="0"/>
      <w:marBottom w:val="0"/>
      <w:divBdr>
        <w:top w:val="none" w:sz="0" w:space="0" w:color="auto"/>
        <w:left w:val="none" w:sz="0" w:space="0" w:color="auto"/>
        <w:bottom w:val="none" w:sz="0" w:space="0" w:color="auto"/>
        <w:right w:val="none" w:sz="0" w:space="0" w:color="auto"/>
      </w:divBdr>
      <w:divsChild>
        <w:div w:id="2109040312">
          <w:marLeft w:val="0"/>
          <w:marRight w:val="0"/>
          <w:marTop w:val="0"/>
          <w:marBottom w:val="0"/>
          <w:divBdr>
            <w:top w:val="none" w:sz="0" w:space="0" w:color="auto"/>
            <w:left w:val="none" w:sz="0" w:space="0" w:color="auto"/>
            <w:bottom w:val="none" w:sz="0" w:space="0" w:color="auto"/>
            <w:right w:val="none" w:sz="0" w:space="0" w:color="auto"/>
          </w:divBdr>
          <w:divsChild>
            <w:div w:id="2109040357">
              <w:marLeft w:val="0"/>
              <w:marRight w:val="0"/>
              <w:marTop w:val="0"/>
              <w:marBottom w:val="0"/>
              <w:divBdr>
                <w:top w:val="none" w:sz="0" w:space="0" w:color="auto"/>
                <w:left w:val="none" w:sz="0" w:space="0" w:color="auto"/>
                <w:bottom w:val="none" w:sz="0" w:space="0" w:color="auto"/>
                <w:right w:val="none" w:sz="0" w:space="0" w:color="auto"/>
              </w:divBdr>
              <w:divsChild>
                <w:div w:id="2109040325">
                  <w:marLeft w:val="0"/>
                  <w:marRight w:val="0"/>
                  <w:marTop w:val="0"/>
                  <w:marBottom w:val="0"/>
                  <w:divBdr>
                    <w:top w:val="none" w:sz="0" w:space="0" w:color="auto"/>
                    <w:left w:val="none" w:sz="0" w:space="0" w:color="auto"/>
                    <w:bottom w:val="none" w:sz="0" w:space="0" w:color="auto"/>
                    <w:right w:val="none" w:sz="0" w:space="0" w:color="auto"/>
                  </w:divBdr>
                </w:div>
                <w:div w:id="2109040374">
                  <w:marLeft w:val="0"/>
                  <w:marRight w:val="0"/>
                  <w:marTop w:val="0"/>
                  <w:marBottom w:val="0"/>
                  <w:divBdr>
                    <w:top w:val="none" w:sz="0" w:space="0" w:color="auto"/>
                    <w:left w:val="none" w:sz="0" w:space="0" w:color="auto"/>
                    <w:bottom w:val="none" w:sz="0" w:space="0" w:color="auto"/>
                    <w:right w:val="none" w:sz="0" w:space="0" w:color="auto"/>
                  </w:divBdr>
                </w:div>
                <w:div w:id="21090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33">
      <w:marLeft w:val="0"/>
      <w:marRight w:val="0"/>
      <w:marTop w:val="0"/>
      <w:marBottom w:val="0"/>
      <w:divBdr>
        <w:top w:val="none" w:sz="0" w:space="0" w:color="auto"/>
        <w:left w:val="none" w:sz="0" w:space="0" w:color="auto"/>
        <w:bottom w:val="none" w:sz="0" w:space="0" w:color="auto"/>
        <w:right w:val="none" w:sz="0" w:space="0" w:color="auto"/>
      </w:divBdr>
    </w:div>
    <w:div w:id="2109040334">
      <w:marLeft w:val="0"/>
      <w:marRight w:val="0"/>
      <w:marTop w:val="0"/>
      <w:marBottom w:val="0"/>
      <w:divBdr>
        <w:top w:val="none" w:sz="0" w:space="0" w:color="auto"/>
        <w:left w:val="none" w:sz="0" w:space="0" w:color="auto"/>
        <w:bottom w:val="none" w:sz="0" w:space="0" w:color="auto"/>
        <w:right w:val="none" w:sz="0" w:space="0" w:color="auto"/>
      </w:divBdr>
      <w:divsChild>
        <w:div w:id="2109040369">
          <w:marLeft w:val="0"/>
          <w:marRight w:val="0"/>
          <w:marTop w:val="0"/>
          <w:marBottom w:val="0"/>
          <w:divBdr>
            <w:top w:val="none" w:sz="0" w:space="0" w:color="auto"/>
            <w:left w:val="none" w:sz="0" w:space="0" w:color="auto"/>
            <w:bottom w:val="none" w:sz="0" w:space="0" w:color="auto"/>
            <w:right w:val="none" w:sz="0" w:space="0" w:color="auto"/>
          </w:divBdr>
          <w:divsChild>
            <w:div w:id="2109040352">
              <w:marLeft w:val="0"/>
              <w:marRight w:val="0"/>
              <w:marTop w:val="0"/>
              <w:marBottom w:val="0"/>
              <w:divBdr>
                <w:top w:val="none" w:sz="0" w:space="0" w:color="auto"/>
                <w:left w:val="none" w:sz="0" w:space="0" w:color="auto"/>
                <w:bottom w:val="none" w:sz="0" w:space="0" w:color="auto"/>
                <w:right w:val="none" w:sz="0" w:space="0" w:color="auto"/>
              </w:divBdr>
              <w:divsChild>
                <w:div w:id="2109040323">
                  <w:marLeft w:val="0"/>
                  <w:marRight w:val="0"/>
                  <w:marTop w:val="0"/>
                  <w:marBottom w:val="0"/>
                  <w:divBdr>
                    <w:top w:val="none" w:sz="0" w:space="0" w:color="auto"/>
                    <w:left w:val="none" w:sz="0" w:space="0" w:color="auto"/>
                    <w:bottom w:val="none" w:sz="0" w:space="0" w:color="auto"/>
                    <w:right w:val="none" w:sz="0" w:space="0" w:color="auto"/>
                  </w:divBdr>
                </w:div>
                <w:div w:id="2109040338">
                  <w:marLeft w:val="0"/>
                  <w:marRight w:val="0"/>
                  <w:marTop w:val="0"/>
                  <w:marBottom w:val="0"/>
                  <w:divBdr>
                    <w:top w:val="none" w:sz="0" w:space="0" w:color="auto"/>
                    <w:left w:val="none" w:sz="0" w:space="0" w:color="auto"/>
                    <w:bottom w:val="none" w:sz="0" w:space="0" w:color="auto"/>
                    <w:right w:val="none" w:sz="0" w:space="0" w:color="auto"/>
                  </w:divBdr>
                </w:div>
                <w:div w:id="2109040348">
                  <w:marLeft w:val="0"/>
                  <w:marRight w:val="0"/>
                  <w:marTop w:val="0"/>
                  <w:marBottom w:val="0"/>
                  <w:divBdr>
                    <w:top w:val="none" w:sz="0" w:space="0" w:color="auto"/>
                    <w:left w:val="none" w:sz="0" w:space="0" w:color="auto"/>
                    <w:bottom w:val="none" w:sz="0" w:space="0" w:color="auto"/>
                    <w:right w:val="none" w:sz="0" w:space="0" w:color="auto"/>
                  </w:divBdr>
                </w:div>
                <w:div w:id="2109040350">
                  <w:marLeft w:val="0"/>
                  <w:marRight w:val="0"/>
                  <w:marTop w:val="0"/>
                  <w:marBottom w:val="0"/>
                  <w:divBdr>
                    <w:top w:val="none" w:sz="0" w:space="0" w:color="auto"/>
                    <w:left w:val="none" w:sz="0" w:space="0" w:color="auto"/>
                    <w:bottom w:val="none" w:sz="0" w:space="0" w:color="auto"/>
                    <w:right w:val="none" w:sz="0" w:space="0" w:color="auto"/>
                  </w:divBdr>
                </w:div>
                <w:div w:id="2109040355">
                  <w:marLeft w:val="0"/>
                  <w:marRight w:val="0"/>
                  <w:marTop w:val="0"/>
                  <w:marBottom w:val="0"/>
                  <w:divBdr>
                    <w:top w:val="none" w:sz="0" w:space="0" w:color="auto"/>
                    <w:left w:val="none" w:sz="0" w:space="0" w:color="auto"/>
                    <w:bottom w:val="none" w:sz="0" w:space="0" w:color="auto"/>
                    <w:right w:val="none" w:sz="0" w:space="0" w:color="auto"/>
                  </w:divBdr>
                </w:div>
                <w:div w:id="2109040371">
                  <w:marLeft w:val="720"/>
                  <w:marRight w:val="0"/>
                  <w:marTop w:val="100"/>
                  <w:marBottom w:val="100"/>
                  <w:divBdr>
                    <w:top w:val="none" w:sz="0" w:space="0" w:color="auto"/>
                    <w:left w:val="none" w:sz="0" w:space="0" w:color="auto"/>
                    <w:bottom w:val="none" w:sz="0" w:space="0" w:color="auto"/>
                    <w:right w:val="none" w:sz="0" w:space="0" w:color="auto"/>
                  </w:divBdr>
                  <w:divsChild>
                    <w:div w:id="2109040311">
                      <w:marLeft w:val="0"/>
                      <w:marRight w:val="0"/>
                      <w:marTop w:val="0"/>
                      <w:marBottom w:val="0"/>
                      <w:divBdr>
                        <w:top w:val="none" w:sz="0" w:space="0" w:color="auto"/>
                        <w:left w:val="none" w:sz="0" w:space="0" w:color="auto"/>
                        <w:bottom w:val="none" w:sz="0" w:space="0" w:color="auto"/>
                        <w:right w:val="none" w:sz="0" w:space="0" w:color="auto"/>
                      </w:divBdr>
                    </w:div>
                    <w:div w:id="21090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40335">
      <w:marLeft w:val="0"/>
      <w:marRight w:val="0"/>
      <w:marTop w:val="0"/>
      <w:marBottom w:val="0"/>
      <w:divBdr>
        <w:top w:val="none" w:sz="0" w:space="0" w:color="auto"/>
        <w:left w:val="none" w:sz="0" w:space="0" w:color="auto"/>
        <w:bottom w:val="none" w:sz="0" w:space="0" w:color="auto"/>
        <w:right w:val="none" w:sz="0" w:space="0" w:color="auto"/>
      </w:divBdr>
    </w:div>
    <w:div w:id="2109040337">
      <w:marLeft w:val="0"/>
      <w:marRight w:val="0"/>
      <w:marTop w:val="0"/>
      <w:marBottom w:val="0"/>
      <w:divBdr>
        <w:top w:val="none" w:sz="0" w:space="0" w:color="auto"/>
        <w:left w:val="none" w:sz="0" w:space="0" w:color="auto"/>
        <w:bottom w:val="none" w:sz="0" w:space="0" w:color="auto"/>
        <w:right w:val="none" w:sz="0" w:space="0" w:color="auto"/>
      </w:divBdr>
    </w:div>
    <w:div w:id="2109040340">
      <w:marLeft w:val="0"/>
      <w:marRight w:val="0"/>
      <w:marTop w:val="0"/>
      <w:marBottom w:val="0"/>
      <w:divBdr>
        <w:top w:val="none" w:sz="0" w:space="0" w:color="auto"/>
        <w:left w:val="none" w:sz="0" w:space="0" w:color="auto"/>
        <w:bottom w:val="none" w:sz="0" w:space="0" w:color="auto"/>
        <w:right w:val="none" w:sz="0" w:space="0" w:color="auto"/>
      </w:divBdr>
    </w:div>
    <w:div w:id="2109040341">
      <w:marLeft w:val="0"/>
      <w:marRight w:val="0"/>
      <w:marTop w:val="0"/>
      <w:marBottom w:val="0"/>
      <w:divBdr>
        <w:top w:val="none" w:sz="0" w:space="0" w:color="auto"/>
        <w:left w:val="none" w:sz="0" w:space="0" w:color="auto"/>
        <w:bottom w:val="none" w:sz="0" w:space="0" w:color="auto"/>
        <w:right w:val="none" w:sz="0" w:space="0" w:color="auto"/>
      </w:divBdr>
    </w:div>
    <w:div w:id="2109040342">
      <w:marLeft w:val="0"/>
      <w:marRight w:val="0"/>
      <w:marTop w:val="0"/>
      <w:marBottom w:val="0"/>
      <w:divBdr>
        <w:top w:val="none" w:sz="0" w:space="0" w:color="auto"/>
        <w:left w:val="none" w:sz="0" w:space="0" w:color="auto"/>
        <w:bottom w:val="none" w:sz="0" w:space="0" w:color="auto"/>
        <w:right w:val="none" w:sz="0" w:space="0" w:color="auto"/>
      </w:divBdr>
    </w:div>
    <w:div w:id="2109040343">
      <w:marLeft w:val="0"/>
      <w:marRight w:val="0"/>
      <w:marTop w:val="0"/>
      <w:marBottom w:val="0"/>
      <w:divBdr>
        <w:top w:val="none" w:sz="0" w:space="0" w:color="auto"/>
        <w:left w:val="none" w:sz="0" w:space="0" w:color="auto"/>
        <w:bottom w:val="none" w:sz="0" w:space="0" w:color="auto"/>
        <w:right w:val="none" w:sz="0" w:space="0" w:color="auto"/>
      </w:divBdr>
      <w:divsChild>
        <w:div w:id="2109040302">
          <w:marLeft w:val="0"/>
          <w:marRight w:val="0"/>
          <w:marTop w:val="0"/>
          <w:marBottom w:val="0"/>
          <w:divBdr>
            <w:top w:val="none" w:sz="0" w:space="0" w:color="auto"/>
            <w:left w:val="none" w:sz="0" w:space="0" w:color="auto"/>
            <w:bottom w:val="none" w:sz="0" w:space="0" w:color="auto"/>
            <w:right w:val="none" w:sz="0" w:space="0" w:color="auto"/>
          </w:divBdr>
        </w:div>
        <w:div w:id="2109040304">
          <w:marLeft w:val="0"/>
          <w:marRight w:val="0"/>
          <w:marTop w:val="0"/>
          <w:marBottom w:val="0"/>
          <w:divBdr>
            <w:top w:val="none" w:sz="0" w:space="0" w:color="auto"/>
            <w:left w:val="none" w:sz="0" w:space="0" w:color="auto"/>
            <w:bottom w:val="none" w:sz="0" w:space="0" w:color="auto"/>
            <w:right w:val="none" w:sz="0" w:space="0" w:color="auto"/>
          </w:divBdr>
        </w:div>
        <w:div w:id="2109040306">
          <w:marLeft w:val="0"/>
          <w:marRight w:val="0"/>
          <w:marTop w:val="0"/>
          <w:marBottom w:val="0"/>
          <w:divBdr>
            <w:top w:val="none" w:sz="0" w:space="0" w:color="auto"/>
            <w:left w:val="none" w:sz="0" w:space="0" w:color="auto"/>
            <w:bottom w:val="none" w:sz="0" w:space="0" w:color="auto"/>
            <w:right w:val="none" w:sz="0" w:space="0" w:color="auto"/>
          </w:divBdr>
        </w:div>
        <w:div w:id="2109040310">
          <w:marLeft w:val="0"/>
          <w:marRight w:val="0"/>
          <w:marTop w:val="0"/>
          <w:marBottom w:val="0"/>
          <w:divBdr>
            <w:top w:val="none" w:sz="0" w:space="0" w:color="auto"/>
            <w:left w:val="none" w:sz="0" w:space="0" w:color="auto"/>
            <w:bottom w:val="none" w:sz="0" w:space="0" w:color="auto"/>
            <w:right w:val="none" w:sz="0" w:space="0" w:color="auto"/>
          </w:divBdr>
        </w:div>
        <w:div w:id="2109040313">
          <w:marLeft w:val="0"/>
          <w:marRight w:val="0"/>
          <w:marTop w:val="0"/>
          <w:marBottom w:val="0"/>
          <w:divBdr>
            <w:top w:val="none" w:sz="0" w:space="0" w:color="auto"/>
            <w:left w:val="none" w:sz="0" w:space="0" w:color="auto"/>
            <w:bottom w:val="none" w:sz="0" w:space="0" w:color="auto"/>
            <w:right w:val="none" w:sz="0" w:space="0" w:color="auto"/>
          </w:divBdr>
        </w:div>
        <w:div w:id="2109040314">
          <w:marLeft w:val="0"/>
          <w:marRight w:val="0"/>
          <w:marTop w:val="0"/>
          <w:marBottom w:val="0"/>
          <w:divBdr>
            <w:top w:val="none" w:sz="0" w:space="0" w:color="auto"/>
            <w:left w:val="none" w:sz="0" w:space="0" w:color="auto"/>
            <w:bottom w:val="none" w:sz="0" w:space="0" w:color="auto"/>
            <w:right w:val="none" w:sz="0" w:space="0" w:color="auto"/>
          </w:divBdr>
        </w:div>
        <w:div w:id="2109040331">
          <w:marLeft w:val="0"/>
          <w:marRight w:val="0"/>
          <w:marTop w:val="0"/>
          <w:marBottom w:val="0"/>
          <w:divBdr>
            <w:top w:val="none" w:sz="0" w:space="0" w:color="auto"/>
            <w:left w:val="none" w:sz="0" w:space="0" w:color="auto"/>
            <w:bottom w:val="none" w:sz="0" w:space="0" w:color="auto"/>
            <w:right w:val="none" w:sz="0" w:space="0" w:color="auto"/>
          </w:divBdr>
        </w:div>
        <w:div w:id="2109040344">
          <w:marLeft w:val="0"/>
          <w:marRight w:val="0"/>
          <w:marTop w:val="0"/>
          <w:marBottom w:val="0"/>
          <w:divBdr>
            <w:top w:val="none" w:sz="0" w:space="0" w:color="auto"/>
            <w:left w:val="none" w:sz="0" w:space="0" w:color="auto"/>
            <w:bottom w:val="none" w:sz="0" w:space="0" w:color="auto"/>
            <w:right w:val="none" w:sz="0" w:space="0" w:color="auto"/>
          </w:divBdr>
        </w:div>
        <w:div w:id="2109040360">
          <w:marLeft w:val="0"/>
          <w:marRight w:val="0"/>
          <w:marTop w:val="0"/>
          <w:marBottom w:val="0"/>
          <w:divBdr>
            <w:top w:val="none" w:sz="0" w:space="0" w:color="auto"/>
            <w:left w:val="none" w:sz="0" w:space="0" w:color="auto"/>
            <w:bottom w:val="none" w:sz="0" w:space="0" w:color="auto"/>
            <w:right w:val="none" w:sz="0" w:space="0" w:color="auto"/>
          </w:divBdr>
        </w:div>
        <w:div w:id="2109040362">
          <w:marLeft w:val="0"/>
          <w:marRight w:val="0"/>
          <w:marTop w:val="0"/>
          <w:marBottom w:val="0"/>
          <w:divBdr>
            <w:top w:val="none" w:sz="0" w:space="0" w:color="auto"/>
            <w:left w:val="none" w:sz="0" w:space="0" w:color="auto"/>
            <w:bottom w:val="none" w:sz="0" w:space="0" w:color="auto"/>
            <w:right w:val="none" w:sz="0" w:space="0" w:color="auto"/>
          </w:divBdr>
        </w:div>
        <w:div w:id="2109040365">
          <w:marLeft w:val="0"/>
          <w:marRight w:val="0"/>
          <w:marTop w:val="0"/>
          <w:marBottom w:val="0"/>
          <w:divBdr>
            <w:top w:val="none" w:sz="0" w:space="0" w:color="auto"/>
            <w:left w:val="none" w:sz="0" w:space="0" w:color="auto"/>
            <w:bottom w:val="none" w:sz="0" w:space="0" w:color="auto"/>
            <w:right w:val="none" w:sz="0" w:space="0" w:color="auto"/>
          </w:divBdr>
        </w:div>
        <w:div w:id="2109040370">
          <w:marLeft w:val="0"/>
          <w:marRight w:val="0"/>
          <w:marTop w:val="0"/>
          <w:marBottom w:val="0"/>
          <w:divBdr>
            <w:top w:val="none" w:sz="0" w:space="0" w:color="auto"/>
            <w:left w:val="none" w:sz="0" w:space="0" w:color="auto"/>
            <w:bottom w:val="none" w:sz="0" w:space="0" w:color="auto"/>
            <w:right w:val="none" w:sz="0" w:space="0" w:color="auto"/>
          </w:divBdr>
        </w:div>
        <w:div w:id="2109040372">
          <w:marLeft w:val="0"/>
          <w:marRight w:val="0"/>
          <w:marTop w:val="0"/>
          <w:marBottom w:val="0"/>
          <w:divBdr>
            <w:top w:val="none" w:sz="0" w:space="0" w:color="auto"/>
            <w:left w:val="none" w:sz="0" w:space="0" w:color="auto"/>
            <w:bottom w:val="none" w:sz="0" w:space="0" w:color="auto"/>
            <w:right w:val="none" w:sz="0" w:space="0" w:color="auto"/>
          </w:divBdr>
        </w:div>
      </w:divsChild>
    </w:div>
    <w:div w:id="2109040346">
      <w:marLeft w:val="0"/>
      <w:marRight w:val="0"/>
      <w:marTop w:val="0"/>
      <w:marBottom w:val="0"/>
      <w:divBdr>
        <w:top w:val="none" w:sz="0" w:space="0" w:color="auto"/>
        <w:left w:val="none" w:sz="0" w:space="0" w:color="auto"/>
        <w:bottom w:val="none" w:sz="0" w:space="0" w:color="auto"/>
        <w:right w:val="none" w:sz="0" w:space="0" w:color="auto"/>
      </w:divBdr>
    </w:div>
    <w:div w:id="2109040349">
      <w:marLeft w:val="0"/>
      <w:marRight w:val="0"/>
      <w:marTop w:val="0"/>
      <w:marBottom w:val="0"/>
      <w:divBdr>
        <w:top w:val="none" w:sz="0" w:space="0" w:color="auto"/>
        <w:left w:val="none" w:sz="0" w:space="0" w:color="auto"/>
        <w:bottom w:val="none" w:sz="0" w:space="0" w:color="auto"/>
        <w:right w:val="none" w:sz="0" w:space="0" w:color="auto"/>
      </w:divBdr>
    </w:div>
    <w:div w:id="2109040351">
      <w:marLeft w:val="0"/>
      <w:marRight w:val="0"/>
      <w:marTop w:val="0"/>
      <w:marBottom w:val="0"/>
      <w:divBdr>
        <w:top w:val="none" w:sz="0" w:space="0" w:color="auto"/>
        <w:left w:val="none" w:sz="0" w:space="0" w:color="auto"/>
        <w:bottom w:val="none" w:sz="0" w:space="0" w:color="auto"/>
        <w:right w:val="none" w:sz="0" w:space="0" w:color="auto"/>
      </w:divBdr>
    </w:div>
    <w:div w:id="2109040353">
      <w:marLeft w:val="0"/>
      <w:marRight w:val="0"/>
      <w:marTop w:val="0"/>
      <w:marBottom w:val="0"/>
      <w:divBdr>
        <w:top w:val="none" w:sz="0" w:space="0" w:color="auto"/>
        <w:left w:val="none" w:sz="0" w:space="0" w:color="auto"/>
        <w:bottom w:val="none" w:sz="0" w:space="0" w:color="auto"/>
        <w:right w:val="none" w:sz="0" w:space="0" w:color="auto"/>
      </w:divBdr>
      <w:divsChild>
        <w:div w:id="2109040317">
          <w:marLeft w:val="0"/>
          <w:marRight w:val="0"/>
          <w:marTop w:val="0"/>
          <w:marBottom w:val="0"/>
          <w:divBdr>
            <w:top w:val="none" w:sz="0" w:space="0" w:color="auto"/>
            <w:left w:val="none" w:sz="0" w:space="0" w:color="auto"/>
            <w:bottom w:val="none" w:sz="0" w:space="0" w:color="auto"/>
            <w:right w:val="none" w:sz="0" w:space="0" w:color="auto"/>
          </w:divBdr>
          <w:divsChild>
            <w:div w:id="21090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40356">
      <w:marLeft w:val="0"/>
      <w:marRight w:val="0"/>
      <w:marTop w:val="0"/>
      <w:marBottom w:val="0"/>
      <w:divBdr>
        <w:top w:val="none" w:sz="0" w:space="0" w:color="auto"/>
        <w:left w:val="none" w:sz="0" w:space="0" w:color="auto"/>
        <w:bottom w:val="none" w:sz="0" w:space="0" w:color="auto"/>
        <w:right w:val="none" w:sz="0" w:space="0" w:color="auto"/>
      </w:divBdr>
    </w:div>
    <w:div w:id="2109040359">
      <w:marLeft w:val="0"/>
      <w:marRight w:val="0"/>
      <w:marTop w:val="0"/>
      <w:marBottom w:val="0"/>
      <w:divBdr>
        <w:top w:val="none" w:sz="0" w:space="0" w:color="auto"/>
        <w:left w:val="none" w:sz="0" w:space="0" w:color="auto"/>
        <w:bottom w:val="none" w:sz="0" w:space="0" w:color="auto"/>
        <w:right w:val="none" w:sz="0" w:space="0" w:color="auto"/>
      </w:divBdr>
    </w:div>
    <w:div w:id="2109040361">
      <w:marLeft w:val="0"/>
      <w:marRight w:val="0"/>
      <w:marTop w:val="0"/>
      <w:marBottom w:val="0"/>
      <w:divBdr>
        <w:top w:val="none" w:sz="0" w:space="0" w:color="auto"/>
        <w:left w:val="none" w:sz="0" w:space="0" w:color="auto"/>
        <w:bottom w:val="none" w:sz="0" w:space="0" w:color="auto"/>
        <w:right w:val="none" w:sz="0" w:space="0" w:color="auto"/>
      </w:divBdr>
    </w:div>
    <w:div w:id="2109040363">
      <w:marLeft w:val="0"/>
      <w:marRight w:val="0"/>
      <w:marTop w:val="0"/>
      <w:marBottom w:val="0"/>
      <w:divBdr>
        <w:top w:val="none" w:sz="0" w:space="0" w:color="auto"/>
        <w:left w:val="none" w:sz="0" w:space="0" w:color="auto"/>
        <w:bottom w:val="none" w:sz="0" w:space="0" w:color="auto"/>
        <w:right w:val="none" w:sz="0" w:space="0" w:color="auto"/>
      </w:divBdr>
      <w:divsChild>
        <w:div w:id="2109040375">
          <w:marLeft w:val="0"/>
          <w:marRight w:val="0"/>
          <w:marTop w:val="0"/>
          <w:marBottom w:val="0"/>
          <w:divBdr>
            <w:top w:val="none" w:sz="0" w:space="0" w:color="auto"/>
            <w:left w:val="none" w:sz="0" w:space="0" w:color="auto"/>
            <w:bottom w:val="none" w:sz="0" w:space="0" w:color="auto"/>
            <w:right w:val="none" w:sz="0" w:space="0" w:color="auto"/>
          </w:divBdr>
          <w:divsChild>
            <w:div w:id="2109040339">
              <w:marLeft w:val="0"/>
              <w:marRight w:val="0"/>
              <w:marTop w:val="0"/>
              <w:marBottom w:val="0"/>
              <w:divBdr>
                <w:top w:val="none" w:sz="0" w:space="0" w:color="auto"/>
                <w:left w:val="none" w:sz="0" w:space="0" w:color="auto"/>
                <w:bottom w:val="none" w:sz="0" w:space="0" w:color="auto"/>
                <w:right w:val="none" w:sz="0" w:space="0" w:color="auto"/>
              </w:divBdr>
              <w:divsChild>
                <w:div w:id="21090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64">
      <w:marLeft w:val="0"/>
      <w:marRight w:val="0"/>
      <w:marTop w:val="0"/>
      <w:marBottom w:val="0"/>
      <w:divBdr>
        <w:top w:val="none" w:sz="0" w:space="0" w:color="auto"/>
        <w:left w:val="none" w:sz="0" w:space="0" w:color="auto"/>
        <w:bottom w:val="none" w:sz="0" w:space="0" w:color="auto"/>
        <w:right w:val="none" w:sz="0" w:space="0" w:color="auto"/>
      </w:divBdr>
    </w:div>
    <w:div w:id="2109040366">
      <w:marLeft w:val="0"/>
      <w:marRight w:val="0"/>
      <w:marTop w:val="0"/>
      <w:marBottom w:val="0"/>
      <w:divBdr>
        <w:top w:val="none" w:sz="0" w:space="0" w:color="auto"/>
        <w:left w:val="none" w:sz="0" w:space="0" w:color="auto"/>
        <w:bottom w:val="none" w:sz="0" w:space="0" w:color="auto"/>
        <w:right w:val="none" w:sz="0" w:space="0" w:color="auto"/>
      </w:divBdr>
    </w:div>
    <w:div w:id="2109040367">
      <w:marLeft w:val="0"/>
      <w:marRight w:val="0"/>
      <w:marTop w:val="0"/>
      <w:marBottom w:val="0"/>
      <w:divBdr>
        <w:top w:val="none" w:sz="0" w:space="0" w:color="auto"/>
        <w:left w:val="none" w:sz="0" w:space="0" w:color="auto"/>
        <w:bottom w:val="none" w:sz="0" w:space="0" w:color="auto"/>
        <w:right w:val="none" w:sz="0" w:space="0" w:color="auto"/>
      </w:divBdr>
    </w:div>
    <w:div w:id="2109040368">
      <w:marLeft w:val="0"/>
      <w:marRight w:val="0"/>
      <w:marTop w:val="0"/>
      <w:marBottom w:val="0"/>
      <w:divBdr>
        <w:top w:val="none" w:sz="0" w:space="0" w:color="auto"/>
        <w:left w:val="none" w:sz="0" w:space="0" w:color="auto"/>
        <w:bottom w:val="none" w:sz="0" w:space="0" w:color="auto"/>
        <w:right w:val="none" w:sz="0" w:space="0" w:color="auto"/>
      </w:divBdr>
    </w:div>
    <w:div w:id="2109040373">
      <w:marLeft w:val="0"/>
      <w:marRight w:val="0"/>
      <w:marTop w:val="0"/>
      <w:marBottom w:val="0"/>
      <w:divBdr>
        <w:top w:val="none" w:sz="0" w:space="0" w:color="auto"/>
        <w:left w:val="none" w:sz="0" w:space="0" w:color="auto"/>
        <w:bottom w:val="none" w:sz="0" w:space="0" w:color="auto"/>
        <w:right w:val="none" w:sz="0" w:space="0" w:color="auto"/>
      </w:divBdr>
      <w:divsChild>
        <w:div w:id="2109040332">
          <w:marLeft w:val="0"/>
          <w:marRight w:val="0"/>
          <w:marTop w:val="0"/>
          <w:marBottom w:val="0"/>
          <w:divBdr>
            <w:top w:val="none" w:sz="0" w:space="0" w:color="auto"/>
            <w:left w:val="none" w:sz="0" w:space="0" w:color="auto"/>
            <w:bottom w:val="none" w:sz="0" w:space="0" w:color="auto"/>
            <w:right w:val="none" w:sz="0" w:space="0" w:color="auto"/>
          </w:divBdr>
        </w:div>
      </w:divsChild>
    </w:div>
    <w:div w:id="2109040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nona.wylegala@zspwysoka.pl" TargetMode="External"/><Relationship Id="rId13" Type="http://schemas.openxmlformats.org/officeDocument/2006/relationships/header" Target="header2.xml"/><Relationship Id="rId18" Type="http://schemas.openxmlformats.org/officeDocument/2006/relationships/hyperlink" Target="mailto:m.kotlarek@zspwysoka.pl"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d.bronowicka@zspwysoka.pl"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mailto:dorota.majchrzak@zspwysoka.pl" TargetMode="Externa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ona.wylegala@zspwysoka.pl"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mailto:zenona.wylegala@zspwysoka.pl" TargetMode="External"/><Relationship Id="rId19" Type="http://schemas.openxmlformats.org/officeDocument/2006/relationships/hyperlink" Target="mailto:m.kotlarek@zspwysoka.pl" TargetMode="External"/><Relationship Id="rId4" Type="http://schemas.openxmlformats.org/officeDocument/2006/relationships/settings" Target="settings.xml"/><Relationship Id="rId9" Type="http://schemas.openxmlformats.org/officeDocument/2006/relationships/hyperlink" Target="http://www.zspwysoka.pl" TargetMode="Externa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D9FC1-CB47-4BD1-98CC-81DBC7F6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Template>
  <TotalTime>108</TotalTime>
  <Pages>29</Pages>
  <Words>13386</Words>
  <Characters>80320</Characters>
  <Application>Microsoft Office Word</Application>
  <DocSecurity>0</DocSecurity>
  <Lines>669</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Berezowska</dc:creator>
  <cp:lastModifiedBy>Katarzyna Pietuch</cp:lastModifiedBy>
  <cp:revision>28</cp:revision>
  <cp:lastPrinted>2026-10-18T12:09:00Z</cp:lastPrinted>
  <dcterms:created xsi:type="dcterms:W3CDTF">2024-07-15T10:58:00Z</dcterms:created>
  <dcterms:modified xsi:type="dcterms:W3CDTF">2026-10-18T12:17:00Z</dcterms:modified>
</cp:coreProperties>
</file>