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C2AD8" w14:textId="05E96940" w:rsidR="001D7942" w:rsidRPr="009709A7" w:rsidRDefault="006C65D2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  <w:r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27.08.2026</w:t>
      </w:r>
      <w:r w:rsidR="0036160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r.</w:t>
      </w:r>
    </w:p>
    <w:p w14:paraId="0BD47823" w14:textId="77777777" w:rsidR="00A10279" w:rsidRPr="00A10279" w:rsidRDefault="00A10279" w:rsidP="008C0FE1">
      <w:pPr>
        <w:rPr>
          <w:rStyle w:val="Wyrnienieintensywne"/>
          <w:lang w:val="pl-PL"/>
        </w:rPr>
      </w:pPr>
    </w:p>
    <w:p w14:paraId="71119E1E" w14:textId="77777777" w:rsidR="00A10279" w:rsidRDefault="00A10279" w:rsidP="006C1878">
      <w:pPr>
        <w:jc w:val="center"/>
        <w:rPr>
          <w:b/>
          <w:sz w:val="28"/>
          <w:szCs w:val="28"/>
          <w:lang w:val="pl-PL"/>
        </w:rPr>
      </w:pPr>
    </w:p>
    <w:p w14:paraId="4BEBE912" w14:textId="06E6736C" w:rsidR="001D7942" w:rsidRPr="00A10279" w:rsidRDefault="00A10279" w:rsidP="006C1878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>INFORMACJA Z</w:t>
      </w:r>
      <w:r w:rsidR="006C1878" w:rsidRPr="00A10279">
        <w:rPr>
          <w:b/>
          <w:sz w:val="28"/>
          <w:szCs w:val="28"/>
          <w:lang w:val="pl-PL"/>
        </w:rPr>
        <w:t xml:space="preserve"> OTWARCIA </w:t>
      </w:r>
      <w:r w:rsidR="00B124DB" w:rsidRPr="00B124DB">
        <w:rPr>
          <w:b/>
          <w:sz w:val="28"/>
          <w:szCs w:val="28"/>
          <w:lang w:val="pl-PL"/>
        </w:rPr>
        <w:t>OFERT</w:t>
      </w:r>
    </w:p>
    <w:p w14:paraId="34594144" w14:textId="77777777" w:rsidR="006C1878" w:rsidRPr="00A10279" w:rsidRDefault="006C1878" w:rsidP="006C1878">
      <w:pPr>
        <w:jc w:val="center"/>
        <w:rPr>
          <w:b/>
          <w:sz w:val="28"/>
          <w:szCs w:val="28"/>
          <w:lang w:val="pl-PL"/>
        </w:rPr>
      </w:pPr>
    </w:p>
    <w:p w14:paraId="5F298C7E" w14:textId="77777777" w:rsidR="003B48FA" w:rsidRPr="00A10279" w:rsidRDefault="003B48FA" w:rsidP="003B48FA">
      <w:pPr>
        <w:rPr>
          <w:b/>
          <w:sz w:val="28"/>
          <w:szCs w:val="28"/>
          <w:lang w:val="pl-PL"/>
        </w:rPr>
      </w:pPr>
    </w:p>
    <w:p w14:paraId="57FF9FDA" w14:textId="247C4989" w:rsidR="005802C9" w:rsidRDefault="003B48FA" w:rsidP="005802C9">
      <w:pPr>
        <w:spacing w:line="360" w:lineRule="auto"/>
        <w:jc w:val="both"/>
        <w:rPr>
          <w:lang w:val="pl-PL"/>
        </w:rPr>
      </w:pPr>
      <w:r w:rsidRPr="00B05176">
        <w:rPr>
          <w:lang w:val="pl-PL"/>
        </w:rPr>
        <w:t xml:space="preserve">W </w:t>
      </w:r>
      <w:r w:rsidR="00F30F8A" w:rsidRPr="00B05176">
        <w:rPr>
          <w:lang w:val="pl-PL"/>
        </w:rPr>
        <w:t>dniu</w:t>
      </w:r>
      <w:r w:rsidR="005802C9">
        <w:rPr>
          <w:lang w:val="pl-PL"/>
        </w:rPr>
        <w:t xml:space="preserve"> </w:t>
      </w:r>
      <w:r w:rsidR="00B05176" w:rsidRPr="00776FD5">
        <w:rPr>
          <w:b/>
        </w:rPr>
        <w:t>27.08.2026</w:t>
      </w:r>
      <w:r w:rsidR="005802C9">
        <w:rPr>
          <w:b/>
        </w:rPr>
        <w:t xml:space="preserve"> </w:t>
      </w:r>
      <w:r w:rsidRPr="00B05176">
        <w:rPr>
          <w:lang w:val="pl-PL"/>
        </w:rPr>
        <w:t>r.</w:t>
      </w:r>
      <w:r w:rsidR="00B525B9">
        <w:rPr>
          <w:lang w:val="pl-PL"/>
        </w:rPr>
        <w:t xml:space="preserve"> </w:t>
      </w:r>
      <w:r w:rsidR="007B0DF9" w:rsidRPr="007B0DF9">
        <w:rPr>
          <w:lang w:val="pl-PL"/>
        </w:rPr>
        <w:t>Zamawiający</w:t>
      </w:r>
      <w:r w:rsidR="00B525B9">
        <w:rPr>
          <w:lang w:val="pl-PL"/>
        </w:rPr>
        <w:t xml:space="preserve"> </w:t>
      </w:r>
      <w:r w:rsidR="00B05176">
        <w:rPr>
          <w:b/>
          <w:lang w:val="pl-PL"/>
        </w:rPr>
        <w:t>OCHOTNICZA STRAŻ POŻARNA W WIEPRZU</w:t>
      </w:r>
      <w:r w:rsidR="005802C9">
        <w:rPr>
          <w:bCs/>
          <w:lang w:val="pl-PL"/>
        </w:rPr>
        <w:t xml:space="preserve"> dokonał otwarcia</w:t>
      </w:r>
      <w:r w:rsidR="00B124DB">
        <w:rPr>
          <w:bCs/>
          <w:lang w:val="pl-PL"/>
        </w:rPr>
        <w:t xml:space="preserve"> </w:t>
      </w:r>
      <w:r w:rsidR="00B124DB" w:rsidRPr="00B124DB">
        <w:rPr>
          <w:bCs/>
          <w:lang w:val="pl-PL"/>
        </w:rPr>
        <w:t>ofert</w:t>
      </w:r>
      <w:r w:rsidR="005802C9">
        <w:rPr>
          <w:bCs/>
          <w:lang w:val="pl-PL"/>
        </w:rPr>
        <w:t xml:space="preserve"> w postępowaniu prowadzonym pod nazwą:</w:t>
      </w:r>
    </w:p>
    <w:p w14:paraId="79CF4FF8" w14:textId="77777777" w:rsidR="004F356B" w:rsidRPr="009B1BEF" w:rsidRDefault="004F356B" w:rsidP="00B05176">
      <w:pPr>
        <w:spacing w:line="360" w:lineRule="auto"/>
        <w:jc w:val="both"/>
        <w:rPr>
          <w:lang w:val="pl-PL"/>
        </w:rPr>
      </w:pPr>
    </w:p>
    <w:p w14:paraId="213BCB77" w14:textId="782F8980" w:rsidR="000D1B53" w:rsidRPr="00B015A6" w:rsidRDefault="00A10279" w:rsidP="000D1B53">
      <w:pPr>
        <w:pStyle w:val="Tekstpodstawowy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015A6">
        <w:rPr>
          <w:rFonts w:ascii="Times New Roman" w:hAnsi="Times New Roman"/>
          <w:b/>
          <w:sz w:val="24"/>
          <w:szCs w:val="24"/>
        </w:rPr>
        <w:t>Zakup lekkiego samochodu specjalnego do przewozu osób przeznaczonego do likwidacji zagrożeń środowiska naturalnego na terenie działania Ochotniczej Straży Pożarnej w Wieprzu</w:t>
      </w:r>
    </w:p>
    <w:p w14:paraId="0DF95D24" w14:textId="77777777" w:rsidR="004F356B" w:rsidRDefault="004F356B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3276D771" w14:textId="7D31E9CB" w:rsidR="00A10279" w:rsidRDefault="005802C9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informuje, że</w:t>
      </w:r>
      <w:r w:rsidR="00A10279">
        <w:rPr>
          <w:rFonts w:ascii="Times New Roman" w:hAnsi="Times New Roman"/>
          <w:sz w:val="24"/>
          <w:szCs w:val="24"/>
        </w:rPr>
        <w:t>:</w:t>
      </w:r>
    </w:p>
    <w:p w14:paraId="1433C7B8" w14:textId="045F3AC0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Kwota przeznaczona na realizację</w:t>
      </w:r>
      <w:r w:rsidR="005802C9">
        <w:rPr>
          <w:rFonts w:ascii="Times New Roman" w:hAnsi="Times New Roman"/>
          <w:sz w:val="24"/>
          <w:szCs w:val="24"/>
        </w:rPr>
        <w:t xml:space="preserve"> zamówienia to</w:t>
      </w:r>
      <w:r>
        <w:rPr>
          <w:rFonts w:ascii="Times New Roman" w:hAnsi="Times New Roman"/>
          <w:sz w:val="24"/>
          <w:szCs w:val="24"/>
        </w:rPr>
        <w:t xml:space="preserve">: </w:t>
      </w:r>
      <w:r w:rsidRPr="00776FD5">
        <w:rPr>
          <w:rFonts w:ascii="Times New Roman" w:hAnsi="Times New Roman"/>
          <w:b/>
          <w:sz w:val="24"/>
          <w:szCs w:val="24"/>
        </w:rPr>
        <w:t>240 000,00 PLN</w:t>
      </w:r>
      <w:r>
        <w:rPr>
          <w:rFonts w:ascii="Times New Roman" w:hAnsi="Times New Roman"/>
          <w:sz w:val="24"/>
          <w:szCs w:val="24"/>
        </w:rPr>
        <w:t xml:space="preserve"> brutto</w:t>
      </w:r>
      <w:r w:rsidR="005802C9">
        <w:rPr>
          <w:rFonts w:ascii="Times New Roman" w:hAnsi="Times New Roman"/>
          <w:sz w:val="24"/>
          <w:szCs w:val="24"/>
        </w:rPr>
        <w:t>.</w:t>
      </w:r>
    </w:p>
    <w:p w14:paraId="2181A421" w14:textId="4A76B0CB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5802C9">
        <w:rPr>
          <w:rFonts w:ascii="Times New Roman" w:hAnsi="Times New Roman"/>
          <w:sz w:val="24"/>
          <w:szCs w:val="24"/>
        </w:rPr>
        <w:t xml:space="preserve">twarto </w:t>
      </w:r>
      <w:r w:rsidR="00B124DB" w:rsidRPr="00B124DB">
        <w:rPr>
          <w:rFonts w:ascii="Times New Roman" w:hAnsi="Times New Roman"/>
          <w:sz w:val="24"/>
          <w:szCs w:val="24"/>
        </w:rPr>
        <w:t>oferty</w:t>
      </w:r>
      <w:r>
        <w:rPr>
          <w:rFonts w:ascii="Times New Roman" w:hAnsi="Times New Roman"/>
          <w:sz w:val="24"/>
          <w:szCs w:val="24"/>
        </w:rPr>
        <w:t xml:space="preserve"> złoż</w:t>
      </w:r>
      <w:r w:rsidR="005802C9">
        <w:rPr>
          <w:rFonts w:ascii="Times New Roman" w:hAnsi="Times New Roman"/>
          <w:sz w:val="24"/>
          <w:szCs w:val="24"/>
        </w:rPr>
        <w:t>one przez następujących Wykonawców</w:t>
      </w:r>
      <w:r>
        <w:rPr>
          <w:rFonts w:ascii="Times New Roman" w:hAnsi="Times New Roman"/>
          <w:sz w:val="24"/>
          <w:szCs w:val="24"/>
        </w:rPr>
        <w:t>:</w:t>
      </w:r>
    </w:p>
    <w:p w14:paraId="05824801" w14:textId="7B42C1D3" w:rsidR="00A10279" w:rsidRDefault="0010663C" w:rsidP="00A10279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10279" w:rsidRPr="004F356B">
        <w:rPr>
          <w:rFonts w:ascii="Times New Roman" w:hAnsi="Times New Roman"/>
          <w:b/>
          <w:bCs/>
          <w:sz w:val="24"/>
          <w:szCs w:val="24"/>
        </w:rPr>
        <w:t>PRZEDSIĘBIORSTWO WIELOBRANŻOWE "BIBMOT" BIK - SPÓŁKA JAWNA</w:t>
      </w:r>
      <w:r w:rsidR="00A10279">
        <w:rPr>
          <w:rFonts w:ascii="Times New Roman" w:hAnsi="Times New Roman"/>
          <w:sz w:val="24"/>
          <w:szCs w:val="24"/>
        </w:rPr>
        <w:t xml:space="preserve">, </w:t>
      </w:r>
      <w:r w:rsidR="00A10279" w:rsidRPr="004F356B">
        <w:rPr>
          <w:rFonts w:ascii="Times New Roman" w:hAnsi="Times New Roman"/>
          <w:b/>
          <w:bCs/>
          <w:sz w:val="24"/>
          <w:szCs w:val="24"/>
        </w:rPr>
        <w:t>ul. Drzewieckiego 1</w:t>
      </w:r>
      <w:r w:rsidR="00A10279" w:rsidRPr="004F356B">
        <w:rPr>
          <w:rFonts w:ascii="Times New Roman" w:hAnsi="Times New Roman"/>
          <w:sz w:val="24"/>
          <w:szCs w:val="24"/>
        </w:rPr>
        <w:t>,</w:t>
      </w:r>
      <w:r w:rsidR="00A247C6">
        <w:rPr>
          <w:rFonts w:ascii="Times New Roman" w:hAnsi="Times New Roman"/>
          <w:sz w:val="24"/>
          <w:szCs w:val="24"/>
        </w:rPr>
        <w:t xml:space="preserve"> </w:t>
      </w:r>
      <w:r w:rsidR="005802C9" w:rsidRPr="005802C9">
        <w:rPr>
          <w:rFonts w:ascii="Times New Roman" w:hAnsi="Times New Roman"/>
          <w:b/>
          <w:bCs/>
          <w:sz w:val="24"/>
          <w:szCs w:val="24"/>
        </w:rPr>
        <w:t>39-300</w:t>
      </w:r>
      <w:r w:rsidR="005802C9">
        <w:rPr>
          <w:rFonts w:ascii="Times New Roman" w:hAnsi="Times New Roman"/>
          <w:sz w:val="24"/>
          <w:szCs w:val="24"/>
        </w:rPr>
        <w:t xml:space="preserve"> </w:t>
      </w:r>
      <w:r w:rsidR="00A10279" w:rsidRPr="004F356B">
        <w:rPr>
          <w:rFonts w:ascii="Times New Roman" w:hAnsi="Times New Roman"/>
          <w:b/>
          <w:bCs/>
          <w:sz w:val="24"/>
          <w:szCs w:val="24"/>
        </w:rPr>
        <w:t>Mielec</w:t>
      </w:r>
      <w:r w:rsidR="00A10279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2690C">
        <w:rPr>
          <w:rFonts w:ascii="Times New Roman" w:hAnsi="Times New Roman"/>
          <w:b/>
          <w:bCs/>
          <w:sz w:val="24"/>
          <w:szCs w:val="24"/>
        </w:rPr>
        <w:t xml:space="preserve">cena </w:t>
      </w:r>
      <w:r w:rsidR="0082690C" w:rsidRPr="0082690C">
        <w:rPr>
          <w:rFonts w:ascii="Times New Roman" w:hAnsi="Times New Roman"/>
          <w:b/>
          <w:bCs/>
          <w:sz w:val="24"/>
          <w:szCs w:val="24"/>
        </w:rPr>
        <w:t>241 700,00 zł</w:t>
      </w:r>
      <w:r w:rsidR="005802C9">
        <w:rPr>
          <w:rFonts w:ascii="Times New Roman" w:hAnsi="Times New Roman"/>
          <w:sz w:val="24"/>
          <w:szCs w:val="24"/>
        </w:rPr>
        <w:t>.</w:t>
      </w:r>
    </w:p>
    <w:p w14:paraId="59805BA6" w14:textId="77777777" w:rsidR="00AF4A7C" w:rsidRPr="00AF4A7C" w:rsidRDefault="00AF4A7C" w:rsidP="00F63CAA">
      <w:pPr>
        <w:rPr>
          <w:rFonts w:ascii="Calibri" w:hAnsi="Calibri"/>
          <w:lang w:val="pl-PL"/>
        </w:rPr>
      </w:pPr>
    </w:p>
    <w:sectPr w:rsidR="00AF4A7C" w:rsidRPr="00AF4A7C" w:rsidSect="005802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7AE853" w14:textId="77777777" w:rsidR="00E57ECD" w:rsidRDefault="00E57ECD">
      <w:r>
        <w:separator/>
      </w:r>
    </w:p>
  </w:endnote>
  <w:endnote w:type="continuationSeparator" w:id="0">
    <w:p w14:paraId="3BEC18D5" w14:textId="77777777" w:rsidR="00E57ECD" w:rsidRDefault="00E57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CC34E" w14:textId="77777777"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E93E4" w14:textId="77777777"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69A5E" w14:textId="77777777"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A53532" w14:textId="77777777" w:rsidR="00E57ECD" w:rsidRDefault="00E57ECD">
      <w:r>
        <w:separator/>
      </w:r>
    </w:p>
  </w:footnote>
  <w:footnote w:type="continuationSeparator" w:id="0">
    <w:p w14:paraId="6F3970FC" w14:textId="77777777" w:rsidR="00E57ECD" w:rsidRDefault="00E57E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19811" w14:textId="77777777" w:rsidR="00BD0FE2" w:rsidRDefault="0082690C">
    <w:r>
      <w:pict w14:anchorId="1A66281F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alt="" style="position:absolute;margin-left:0;margin-top:0;width:281pt;height:25pt;z-index:-251658752;mso-wrap-edited:f;mso-position-horizontal:center;mso-position-horizontal-relative:margin;mso-position-vertical-relative:page" stroked="f">
          <v:textbox inset="2.50014mm,1.3mm,2.50014mm,1.3mm">
            <w:txbxContent>
              <w:p w14:paraId="610BC7F0" w14:textId="77777777"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Created with a trial version of Syncfusion Essential DocIO.</w:t>
                </w:r>
              </w:p>
            </w:txbxContent>
          </v:textbox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39D49" w14:textId="77777777" w:rsidR="00BD0FE2" w:rsidRDefault="0082690C">
    <w:r>
      <w:pict w14:anchorId="5C1DE0F6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alt="" style="position:absolute;margin-left:0;margin-top:0;width:281pt;height:25pt;z-index:-251657728;mso-wrap-edited:f;mso-position-horizontal:center;mso-position-horizontal-relative:margin;mso-position-vertical-relative:page" stroked="f">
          <v:textbox inset="2.50014mm,1.3mm,2.50014mm,1.3mm">
            <w:txbxContent>
              <w:p w14:paraId="1C276592" w14:textId="77777777" w:rsidR="00BD0FE2" w:rsidRDefault="00BD0FE2"/>
            </w:txbxContent>
          </v:textbox>
          <w10:wrap anchorx="margin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8FE9F" w14:textId="77777777" w:rsidR="00BD0FE2" w:rsidRDefault="0082690C">
    <w:r>
      <w:pict w14:anchorId="014C23F3">
        <v:shapetype id="_x0000_t202" coordsize="21600,21600" o:spt="202" path="m,l,21600r21600,l21600,xe">
          <v:stroke joinstyle="miter"/>
          <v:path gradientshapeok="t" o:connecttype="rect"/>
        </v:shapetype>
        <v:shape id="SyncfusionLicense" o:spid="_x0000_s2049" type="#_x0000_t202" alt="" style="position:absolute;margin-left:0;margin-top:0;width:281pt;height:25pt;z-index:-251659776;mso-wrap-edited:f;mso-position-horizontal:center;mso-position-horizontal-relative:margin;mso-position-vertical-relative:page" stroked="f">
          <v:textbox inset="2.50014mm,1.3mm,2.50014mm,1.3mm">
            <w:txbxContent>
              <w:p w14:paraId="28DC1470" w14:textId="77777777"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Created with a trial version of Syncfusion Essential DocIO.</w:t>
                </w:r>
              </w:p>
            </w:txbxContent>
          </v:textbox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36069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90079234">
    <w:abstractNumId w:val="0"/>
  </w:num>
  <w:num w:numId="3" w16cid:durableId="418871899">
    <w:abstractNumId w:val="2"/>
  </w:num>
  <w:num w:numId="4" w16cid:durableId="2113537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5F88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A5159"/>
    <w:rsid w:val="002B0337"/>
    <w:rsid w:val="002C6B5D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690C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E297F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1170C202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3440</TotalTime>
  <Pages>1</Pages>
  <Words>89</Words>
  <Characters>534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Izabela Murańska</cp:lastModifiedBy>
  <cp:revision>33</cp:revision>
  <dcterms:created xsi:type="dcterms:W3CDTF">2020-08-04T18:52:00Z</dcterms:created>
  <dcterms:modified xsi:type="dcterms:W3CDTF">2026-08-28T12:03:00Z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