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0F74F" w14:textId="77777777" w:rsidR="00CC3CF0" w:rsidRDefault="00000000">
      <w:pPr>
        <w:spacing w:after="80" w:line="276" w:lineRule="auto"/>
        <w:jc w:val="right"/>
      </w:pPr>
      <w:r>
        <w:rPr>
          <w:b/>
        </w:rPr>
        <w:t>Załącznik nr 3 do SWZ</w:t>
      </w:r>
    </w:p>
    <w:p w14:paraId="466C4733" w14:textId="77777777" w:rsidR="00CC3CF0" w:rsidRDefault="00000000">
      <w:pPr>
        <w:spacing w:after="80" w:line="276" w:lineRule="auto"/>
        <w:jc w:val="right"/>
      </w:pPr>
      <w:r>
        <w:t xml:space="preserve">Znak sprawy: </w:t>
      </w:r>
      <w:r>
        <w:t xml:space="preserve">5/CW/PGKGrodzisko</w:t>
      </w:r>
    </w:p>
    <w:p w14:paraId="42F43D87" w14:textId="77777777" w:rsidR="00CC3CF0" w:rsidRDefault="00000000">
      <w:pPr>
        <w:spacing w:after="80" w:line="276" w:lineRule="auto"/>
      </w:pPr>
      <w:r>
        <w:rPr>
          <w:b/>
        </w:rPr>
        <w:t>Zamawiający:</w:t>
      </w:r>
    </w:p>
    <w:p w14:paraId="2EE94141" w14:textId="77777777" w:rsidR="00CC3CF0" w:rsidRDefault="00000000">
      <w:pPr>
        <w:spacing w:after="20" w:line="276" w:lineRule="auto"/>
      </w:pPr>
      <w:r>
        <w:t>Przedsiębiorstwo Gospodarki Komunalnej Sp. z o.o. w Grodzisku Dolnym</w:t>
      </w:r>
    </w:p>
    <w:p w14:paraId="457932F4" w14:textId="77777777" w:rsidR="00CC3CF0" w:rsidRDefault="00000000">
      <w:pPr>
        <w:spacing w:after="20" w:line="276" w:lineRule="auto"/>
      </w:pPr>
      <w:r>
        <w:t>Grodzisko Dolne 134, 37-306 Grodzisko Dolne</w:t>
      </w:r>
    </w:p>
    <w:p w14:paraId="55A49A66" w14:textId="77777777" w:rsidR="00CC3CF0" w:rsidRDefault="00CC3CF0">
      <w:pPr>
        <w:spacing w:after="80" w:line="276" w:lineRule="auto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6801"/>
      </w:tblGrid>
      <w:tr w:rsidR="00CC3CF0" w14:paraId="23F17A45" w14:textId="77777777">
        <w:tc>
          <w:tcPr>
            <w:tcW w:w="2267" w:type="dxa"/>
          </w:tcPr>
          <w:p w14:paraId="26C41A24" w14:textId="77777777" w:rsidR="00CC3CF0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Wykonawca:</w:t>
            </w:r>
          </w:p>
        </w:tc>
        <w:tc>
          <w:tcPr>
            <w:tcW w:w="6801" w:type="dxa"/>
          </w:tcPr>
          <w:p w14:paraId="4C2B9DCF" w14:textId="77777777" w:rsidR="00CC3CF0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……………………………………………………………</w:t>
            </w:r>
          </w:p>
          <w:p w14:paraId="4051FA05" w14:textId="77777777" w:rsidR="00CC3CF0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[pełna nazwa, adres, NIP/PESEL, KRS/CEiDG]</w:t>
            </w:r>
          </w:p>
        </w:tc>
      </w:tr>
      <w:tr w:rsidR="00CC3CF0" w14:paraId="3041EED0" w14:textId="77777777">
        <w:tc>
          <w:tcPr>
            <w:tcW w:w="2267" w:type="dxa"/>
          </w:tcPr>
          <w:p w14:paraId="01EC647D" w14:textId="77777777" w:rsidR="00CC3CF0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reprezentowany przez:</w:t>
            </w:r>
          </w:p>
        </w:tc>
        <w:tc>
          <w:tcPr>
            <w:tcW w:w="6801" w:type="dxa"/>
          </w:tcPr>
          <w:p w14:paraId="64D7C475" w14:textId="77777777" w:rsidR="00CC3CF0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……………………………………………………………</w:t>
            </w:r>
          </w:p>
          <w:p w14:paraId="4498AD6C" w14:textId="77777777" w:rsidR="00CC3CF0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[imię, nazwisko, stanowisko / podstawa do reprezentacji]</w:t>
            </w:r>
          </w:p>
        </w:tc>
      </w:tr>
    </w:tbl>
    <w:p w14:paraId="6C736E96" w14:textId="77777777" w:rsidR="00CC3CF0" w:rsidRDefault="00CC3CF0">
      <w:pPr>
        <w:spacing w:line="276" w:lineRule="auto"/>
      </w:pPr>
    </w:p>
    <w:p w14:paraId="23666635" w14:textId="77777777" w:rsidR="00CC3CF0" w:rsidRDefault="00000000">
      <w:pPr>
        <w:spacing w:after="80" w:line="276" w:lineRule="auto"/>
        <w:jc w:val="center"/>
      </w:pPr>
      <w:r>
        <w:rPr>
          <w:b/>
          <w:sz w:val="26"/>
        </w:rPr>
        <w:t>OŚWIADCZENIE WYKONAWCY</w:t>
      </w:r>
    </w:p>
    <w:p w14:paraId="2A6BC085" w14:textId="77777777" w:rsidR="00CC3CF0" w:rsidRDefault="00000000">
      <w:pPr>
        <w:spacing w:after="80" w:line="276" w:lineRule="auto"/>
        <w:jc w:val="center"/>
      </w:pPr>
      <w:r>
        <w:t>składane na podstawie art. 125 ust. 1 ustawy z dnia 11 września 2019 r. Prawo zamówień publicznych (t.j. Dz. U. z 2026 r. poz. 793), dotyczące przesłanek wykluczenia z postępowania</w:t>
      </w:r>
    </w:p>
    <w:p w14:paraId="02C569D0" w14:textId="77777777" w:rsidR="00CC3CF0" w:rsidRDefault="00000000">
      <w:pPr>
        <w:spacing w:after="80" w:line="276" w:lineRule="auto"/>
      </w:pPr>
      <w:r>
        <w:t>Na potrzeby postępowania o udzielenie zamówienia publicznego: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6801"/>
      </w:tblGrid>
      <w:tr w:rsidR="00CC3CF0" w14:paraId="17A55944" w14:textId="77777777">
        <w:tc>
          <w:tcPr>
            <w:tcW w:w="2267" w:type="dxa"/>
          </w:tcPr>
          <w:p w14:paraId="6A790C94" w14:textId="77777777" w:rsidR="00CC3CF0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Nazwa zamówienia:</w:t>
            </w:r>
          </w:p>
        </w:tc>
        <w:tc>
          <w:tcPr>
            <w:tcW w:w="6801" w:type="dxa"/>
          </w:tcPr>
          <w:p w14:paraId="40E47690" w14:textId="77777777" w:rsidR="00CC3CF0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 xml:space="preserve">„</w:t>
            </w:r>
            <w:r>
              <w:rPr>
                <w:sz w:val="18"/>
                <w:szCs w:val="18"/>
              </w:rPr>
              <w:t xml:space="preserve">Dostawa i wdrożenie rozwiązań cyberbezpieczeństwa OT dla</w:t>
            </w:r>
            <w:r>
              <w:rPr>
                <w:sz w:val="18"/>
                <w:szCs w:val="18"/>
              </w:rPr>
              <w:t xml:space="preserve"> PGK Sp. z o.o. w Grodzisku Dolnym” w ramach projektu „Wzmocnienie cyberbezpieczeństwa infrastruktury wodociągowej w Gminie Grodzisko Dolne”</w:t>
            </w:r>
          </w:p>
        </w:tc>
      </w:tr>
      <w:tr w:rsidR="00CC3CF0" w14:paraId="493603D9" w14:textId="77777777">
        <w:tc>
          <w:tcPr>
            <w:tcW w:w="2267" w:type="dxa"/>
          </w:tcPr>
          <w:p w14:paraId="3D5E4F35" w14:textId="77777777" w:rsidR="00CC3CF0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Znak sprawy:</w:t>
            </w:r>
          </w:p>
        </w:tc>
        <w:tc>
          <w:tcPr>
            <w:tcW w:w="6801" w:type="dxa"/>
          </w:tcPr>
          <w:p w14:paraId="6611855C" w14:textId="77777777" w:rsidR="00CC3CF0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 xml:space="preserve">5/CW/PGKGrodzisko</w:t>
            </w:r>
          </w:p>
        </w:tc>
      </w:tr>
    </w:tbl>
    <w:p w14:paraId="383E651D" w14:textId="77777777" w:rsidR="00CC3CF0" w:rsidRDefault="00CC3CF0">
      <w:pPr>
        <w:spacing w:line="276" w:lineRule="auto"/>
      </w:pPr>
    </w:p>
    <w:p w14:paraId="4CB9D5BD" w14:textId="77777777" w:rsidR="00CC3CF0" w:rsidRDefault="00000000">
      <w:pPr>
        <w:spacing w:after="80" w:line="276" w:lineRule="auto"/>
      </w:pPr>
      <w:r>
        <w:t>prowadzonego przez PGK Sp. z o.o. w Grodzisku Dolnym oświadczam, że:</w:t>
      </w:r>
    </w:p>
    <w:p w14:paraId="10498316" w14:textId="77777777" w:rsidR="00CC3CF0" w:rsidRDefault="00000000">
      <w:pPr>
        <w:spacing w:after="80" w:line="276" w:lineRule="auto"/>
        <w:jc w:val="both"/>
      </w:pPr>
      <w:r>
        <w:t>1. Nie podlegam wykluczeniu z postępowania na podstawie art. 108 ust. 1 ustawy Pzp.</w:t>
      </w:r>
    </w:p>
    <w:p w14:paraId="6F36AB25" w14:textId="77777777" w:rsidR="00CC3CF0" w:rsidRDefault="00000000">
      <w:pPr>
        <w:spacing w:after="80" w:line="276" w:lineRule="auto"/>
        <w:jc w:val="both"/>
      </w:pPr>
      <w:r>
        <w:t>2.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(t.j. Dz.U. z 2025 r. poz. 514).</w:t>
      </w:r>
    </w:p>
    <w:p w14:paraId="1F50A793" w14:textId="77777777" w:rsidR="00CC3CF0" w:rsidRDefault="00000000">
      <w:pPr>
        <w:spacing w:after="80" w:line="276" w:lineRule="auto"/>
        <w:jc w:val="both"/>
      </w:pPr>
      <w:r>
        <w:t>3. [wypełnić tylko, jeżeli dotyczy] Zachodzą w stosunku do mnie podstawy wykluczenia z postępowania na podstawie art. ………… ustawy Pzp (podać podstawę spośród art. 108 ust. 1 pkt 1, 2 i 5 ustawy Pzp). Jednocześnie oświadczam, że na podstawie art. 110 ust. 2 ustawy Pzp podjąłem następujące środki naprawcze: ………………………………………………………………………………………………</w:t>
      </w:r>
    </w:p>
    <w:p w14:paraId="1F50A793" w14:textId="77777777" w:rsidR="00CC3CF0" w:rsidRDefault="00000000">
      <w:pPr>
        <w:spacing w:after="80" w:line="276" w:lineRule="auto"/>
        <w:jc w:val="both"/>
      </w:pPr>
      <w:r>
        <w:t>4. Informuję, że w prowadzonym postępowaniu będę / nie będę (niepotrzebne skreślić) posługiwał się certyfikatem wykonawcy zamówień publicznych, o którym mowa w art. 124 ust. 2 ustawy Pzp. [Dane wypełnia tylko Wykonawca, który będzie posługiwał się certyfikatem.]</w:t>
      </w:r>
    </w:p>
    <w:p w14:paraId="1F50A793" w14:textId="77777777" w:rsidR="00CC3CF0" w:rsidRDefault="00000000">
      <w:pPr>
        <w:spacing w:after="80" w:line="276" w:lineRule="auto"/>
        <w:jc w:val="both"/>
      </w:pPr>
      <w:r>
        <w:t>numer i oznaczenie certyfikatu: ……………………………………………………………………</w:t>
      </w:r>
    </w:p>
    <w:p w14:paraId="1F50A793" w14:textId="77777777" w:rsidR="00CC3CF0" w:rsidRDefault="00000000">
      <w:pPr>
        <w:spacing w:after="80" w:line="276" w:lineRule="auto"/>
        <w:jc w:val="both"/>
      </w:pPr>
      <w:r>
        <w:t>nazwa podmiotu certyfikującego: ……………………………………………………………………</w:t>
      </w:r>
    </w:p>
    <w:p w14:paraId="1F50A793" w14:textId="77777777" w:rsidR="00CC3CF0" w:rsidRDefault="00000000">
      <w:pPr>
        <w:spacing w:after="80" w:line="276" w:lineRule="auto"/>
        <w:jc w:val="both"/>
      </w:pPr>
      <w:r>
        <w:t>okres ważności certyfikacji: ……………………………………………………………………</w:t>
      </w:r>
    </w:p>
    <w:p w14:paraId="1F50A793" w14:textId="77777777" w:rsidR="00CC3CF0" w:rsidRDefault="00000000">
      <w:pPr>
        <w:spacing w:after="80" w:line="276" w:lineRule="auto"/>
        <w:jc w:val="both"/>
      </w:pPr>
      <w:r>
        <w:t>podstawy wykluczenia, w zakresie których Wykonawca będzie posługiwał się certyfikatem: ………………………………</w:t>
      </w:r>
    </w:p>
    <w:p w14:paraId="74397310" w14:textId="77777777" w:rsidR="00CC3CF0" w:rsidRDefault="00000000">
      <w:pPr>
        <w:spacing w:after="80" w:line="276" w:lineRule="auto"/>
        <w:jc w:val="both"/>
      </w:pPr>
      <w:r>
        <w:t>5. Wszystkie informacje podane w niniejszym oświadczeniu są aktualne i zgodne z prawdą oraz zostały przedstawione z pełną świadomością konsekwencji wprowadzenia Zamawiającego w błąd przy przedstawianiu informacji.</w:t>
      </w:r>
    </w:p>
    <w:p w14:paraId="5B0023A6" w14:textId="77777777" w:rsidR="00CC3CF0" w:rsidRDefault="00000000">
      <w:pPr>
        <w:spacing w:after="80" w:line="276" w:lineRule="auto"/>
        <w:jc w:val="both"/>
      </w:pPr>
      <w:r>
        <w:t>6. Dane umożliwiające dostęp do odpisu z właściwego rejestru (KRS / CEIDG / inny): ………………………………………………………………………</w:t>
      </w:r>
    </w:p>
    <w:p w14:paraId="2F647471" w14:textId="77777777" w:rsidR="00CC3CF0" w:rsidRDefault="00000000">
      <w:pPr>
        <w:spacing w:after="80" w:line="276" w:lineRule="auto"/>
      </w:pPr>
      <w:r>
        <w:rPr>
          <w:i/>
          <w:sz w:val="18"/>
          <w:szCs w:val="18"/>
        </w:rPr>
        <w:t>W przypadku wspólnego ubiegania się o udzielenie zamówienia oświadczenie składa każdy z Wykonawców.</w:t>
      </w:r>
    </w:p>
    <w:p w14:paraId="3BD3E46C" w14:textId="77777777" w:rsidR="00CC3CF0" w:rsidRDefault="00CC3CF0">
      <w:pPr>
        <w:spacing w:after="80" w:line="276" w:lineRule="auto"/>
      </w:pPr>
    </w:p>
    <w:p w14:paraId="4AEEE71D" w14:textId="77777777" w:rsidR="00CC3CF0" w:rsidRDefault="00000000">
      <w:pPr>
        <w:spacing w:after="80" w:line="276" w:lineRule="auto"/>
        <w:jc w:val="right"/>
      </w:pPr>
      <w:r>
        <w:rPr>
          <w:i/>
          <w:sz w:val="18"/>
          <w:szCs w:val="18"/>
        </w:rPr>
        <w:t>Dokument należy wypełnić i podpisać kwalifikowanym podpisem elektronicznym lub podpisem zaufanym lub podpisem osobistym (e-dowód). Zamawiający zaleca zapisanie dokumentu w formacie PDF.</w:t>
      </w:r>
    </w:p>
    <w:sectPr w:rsidR="00CC3CF0" w:rsidSect="00A44A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719CD" w14:textId="77777777" w:rsidR="00BD3059" w:rsidRDefault="00BD3059" w:rsidP="00A44A6E">
      <w:pPr>
        <w:spacing w:after="0" w:line="240" w:lineRule="auto"/>
      </w:pPr>
      <w:r>
        <w:separator/>
      </w:r>
    </w:p>
  </w:endnote>
  <w:endnote w:type="continuationSeparator" w:id="0">
    <w:p w14:paraId="54DA22A8" w14:textId="77777777" w:rsidR="00BD3059" w:rsidRDefault="00BD3059" w:rsidP="00A44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1D3E6" w14:textId="77777777" w:rsidR="009B6AD9" w:rsidRDefault="009B6A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1CA17" w14:textId="77777777" w:rsidR="00D12862" w:rsidRDefault="00D12862" w:rsidP="00C15032"/>
  <w:p w14:paraId="4A72C233" w14:textId="77777777" w:rsidR="00D12862" w:rsidRPr="00A44A6E" w:rsidRDefault="009F1F42" w:rsidP="00A44A6E">
    <w:pPr>
      <w:pStyle w:val="Stopka"/>
      <w:pBdr>
        <w:top w:val="single" w:sz="4" w:space="1" w:color="D9D9D9"/>
      </w:pBdr>
      <w:spacing w:before="120" w:after="120"/>
      <w:rPr>
        <w:b/>
        <w:bCs/>
        <w:color w:val="000000"/>
        <w:lang w:val="x-none"/>
      </w:rPr>
    </w:pPr>
    <w:r w:rsidRPr="00A44A6E">
      <w:rPr>
        <w:color w:val="000000"/>
        <w:sz w:val="24"/>
      </w:rPr>
      <w:tab/>
    </w:r>
    <w:r w:rsidRPr="00A44A6E">
      <w:rPr>
        <w:color w:val="000000"/>
        <w:sz w:val="24"/>
      </w:rPr>
      <w:tab/>
    </w:r>
    <w:r w:rsidRPr="00A44A6E">
      <w:rPr>
        <w:b/>
        <w:bCs/>
        <w:color w:val="000000"/>
        <w:sz w:val="24"/>
      </w:rPr>
      <w:t xml:space="preserve"> </w:t>
    </w:r>
    <w:r w:rsidRPr="00A44A6E">
      <w:rPr>
        <w:b/>
        <w:bCs/>
        <w:color w:val="000000"/>
        <w:sz w:val="24"/>
        <w:lang w:val="x-none"/>
      </w:rPr>
      <w:t xml:space="preserve">Strona </w:t>
    </w:r>
    <w:r w:rsidRPr="00A44A6E">
      <w:rPr>
        <w:b/>
        <w:bCs/>
        <w:color w:val="000000"/>
        <w:sz w:val="24"/>
        <w:lang w:val="x-none"/>
      </w:rPr>
      <w:fldChar w:fldCharType="begin"/>
    </w:r>
    <w:r w:rsidRPr="00A44A6E">
      <w:rPr>
        <w:b/>
        <w:bCs/>
        <w:color w:val="000000"/>
        <w:sz w:val="24"/>
        <w:lang w:val="x-none"/>
      </w:rPr>
      <w:instrText>PAGE</w:instrText>
    </w:r>
    <w:r w:rsidRPr="00A44A6E">
      <w:rPr>
        <w:b/>
        <w:bCs/>
        <w:color w:val="000000"/>
        <w:sz w:val="24"/>
        <w:lang w:val="x-none"/>
      </w:rPr>
      <w:fldChar w:fldCharType="separate"/>
    </w:r>
    <w:r w:rsidR="005D2730">
      <w:rPr>
        <w:b/>
        <w:bCs/>
        <w:noProof/>
        <w:color w:val="000000"/>
        <w:sz w:val="24"/>
        <w:lang w:val="x-none"/>
      </w:rPr>
      <w:t>14</w:t>
    </w:r>
    <w:r w:rsidRPr="00A44A6E">
      <w:rPr>
        <w:b/>
        <w:bCs/>
        <w:color w:val="000000"/>
        <w:sz w:val="24"/>
        <w:lang w:val="x-none"/>
      </w:rPr>
      <w:fldChar w:fldCharType="end"/>
    </w:r>
    <w:r w:rsidRPr="00A44A6E">
      <w:rPr>
        <w:b/>
        <w:bCs/>
        <w:color w:val="000000"/>
        <w:sz w:val="24"/>
        <w:lang w:val="x-none"/>
      </w:rPr>
      <w:t xml:space="preserve"> z </w:t>
    </w:r>
    <w:r w:rsidRPr="00A44A6E">
      <w:rPr>
        <w:b/>
        <w:bCs/>
        <w:color w:val="000000"/>
        <w:sz w:val="24"/>
        <w:lang w:val="x-none"/>
      </w:rPr>
      <w:fldChar w:fldCharType="begin"/>
    </w:r>
    <w:r w:rsidRPr="00A44A6E">
      <w:rPr>
        <w:b/>
        <w:bCs/>
        <w:color w:val="000000"/>
        <w:sz w:val="24"/>
        <w:lang w:val="x-none"/>
      </w:rPr>
      <w:instrText>NUMPAGES</w:instrText>
    </w:r>
    <w:r w:rsidRPr="00A44A6E">
      <w:rPr>
        <w:b/>
        <w:bCs/>
        <w:color w:val="000000"/>
        <w:sz w:val="24"/>
        <w:lang w:val="x-none"/>
      </w:rPr>
      <w:fldChar w:fldCharType="separate"/>
    </w:r>
    <w:r w:rsidR="005D2730">
      <w:rPr>
        <w:b/>
        <w:bCs/>
        <w:noProof/>
        <w:color w:val="000000"/>
        <w:sz w:val="24"/>
        <w:lang w:val="x-none"/>
      </w:rPr>
      <w:t>14</w:t>
    </w:r>
    <w:r w:rsidRPr="00A44A6E">
      <w:rPr>
        <w:b/>
        <w:bCs/>
        <w:color w:val="000000"/>
        <w:sz w:val="24"/>
        <w:lang w:val="x-none"/>
      </w:rPr>
      <w:fldChar w:fldCharType="end"/>
    </w:r>
  </w:p>
  <w:p w14:paraId="2F91034F" w14:textId="77777777" w:rsidR="00D12862" w:rsidRPr="00A44A6E" w:rsidRDefault="00D12862" w:rsidP="00A44A6E">
    <w:pPr>
      <w:pStyle w:val="Stopka"/>
      <w:pBdr>
        <w:top w:val="single" w:sz="4" w:space="1" w:color="D9D9D9"/>
      </w:pBdr>
      <w:spacing w:before="120" w:after="120"/>
      <w:rPr>
        <w:b/>
        <w:bCs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7B951" w14:textId="77777777" w:rsidR="009B6AD9" w:rsidRDefault="009B6A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6B97D" w14:textId="77777777" w:rsidR="00BD3059" w:rsidRDefault="00BD3059" w:rsidP="00A44A6E">
      <w:pPr>
        <w:spacing w:after="0" w:line="240" w:lineRule="auto"/>
      </w:pPr>
      <w:r>
        <w:separator/>
      </w:r>
    </w:p>
  </w:footnote>
  <w:footnote w:type="continuationSeparator" w:id="0">
    <w:p w14:paraId="7F28ACCD" w14:textId="77777777" w:rsidR="00BD3059" w:rsidRDefault="00BD3059" w:rsidP="00A44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A6B3D" w14:textId="77777777" w:rsidR="009B6AD9" w:rsidRDefault="009B6AD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63EE1" w14:textId="77777777" w:rsidR="00D12862" w:rsidRPr="00C15032" w:rsidRDefault="00FD47A9" w:rsidP="00C15032">
    <w:pPr>
      <w:pStyle w:val="Nagwek"/>
      <w:jc w:val="center"/>
    </w:pPr>
    <w:r>
      <w:rPr>
        <w:noProof/>
      </w:rPr>
      <w:drawing>
        <wp:inline distT="0" distB="0" distL="0" distR="0" wp14:anchorId="096A2DE5" wp14:editId="496F5606">
          <wp:extent cx="5760000" cy="608888"/>
          <wp:effectExtent l="0" t="0" r="0" b="635"/>
          <wp:docPr id="624351954" name="Obraz 1" descr="The image depicts a series of logos and acronyms representing various institutions and projects in Poland, including Krajowa Agencja Rozwoju, Centralny Oￅﾛrodek Planowania, Polska, Unia Europejska, Projekt Europejski Next Generation, and CYFROWA.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51954" name="Obraz 1" descr="The image depicts a series of logos and acronyms representing various institutions and projects in Poland, including Krajowa Agencja Rozwoju, Centralny Oￅﾛrodek Planowania, Polska, Unia Europejska, Projekt Europejski Next Generation, and CYFROWA.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6088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F58B7" w14:textId="77777777" w:rsidR="00D12862" w:rsidRDefault="00A44A6E" w:rsidP="00612575">
    <w:pPr>
      <w:pStyle w:val="Nagwek"/>
      <w:spacing w:after="480"/>
      <w:jc w:val="center"/>
    </w:pPr>
    <w:r w:rsidRPr="00585272">
      <w:rPr>
        <w:noProof/>
        <w:sz w:val="24"/>
      </w:rPr>
      <w:drawing>
        <wp:inline distT="0" distB="0" distL="0" distR="0" wp14:anchorId="4F4407FC" wp14:editId="7FF32649">
          <wp:extent cx="5372100" cy="485775"/>
          <wp:effectExtent l="0" t="0" r="0" b="9525"/>
          <wp:docPr id="2" name="Obraz 2" descr="Grafika przedstawia zestawienie 4 logotypów wymaganych przy oznaczeniu działań informacyjno-promocyjnych finansowanych z Funduszy Europejskich. Od lewej logo Funduszy Europejskich, flaga RP, logo Ministerstwa Zdrowia i Unii Europejskiej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Grafika przedstawia zestawienie 4 logotypów wymaganych przy oznaczeniu działań informacyjno-promocyjnych finansowanych z Funduszy Europejskich. Od lewej logo Funduszy Europejskich, flaga RP, logo Ministerstwa Zdrowia i Unii Europejskiej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37"/>
                  <a:stretch>
                    <a:fillRect/>
                  </a:stretch>
                </pic:blipFill>
                <pic:spPr bwMode="auto">
                  <a:xfrm>
                    <a:off x="0" y="0"/>
                    <a:ext cx="5372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05BBA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352E0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BDA29D6"/>
    <w:multiLevelType w:val="multilevel"/>
    <w:tmpl w:val="FFFFFFFF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22E14C4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352C0C31"/>
    <w:multiLevelType w:val="hybridMultilevel"/>
    <w:tmpl w:val="FFFFFFFF"/>
    <w:lvl w:ilvl="0" w:tplc="67208E2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55585D74"/>
    <w:multiLevelType w:val="hybridMultilevel"/>
    <w:tmpl w:val="E2649F7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9F4022"/>
    <w:multiLevelType w:val="hybridMultilevel"/>
    <w:tmpl w:val="15C0B0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BB1EA3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7B7E628E"/>
    <w:multiLevelType w:val="multilevel"/>
    <w:tmpl w:val="FFFFFFFF"/>
    <w:lvl w:ilvl="0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 w16cid:durableId="17134543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92399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19896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5749066">
    <w:abstractNumId w:val="3"/>
  </w:num>
  <w:num w:numId="5" w16cid:durableId="1196117153">
    <w:abstractNumId w:val="7"/>
  </w:num>
  <w:num w:numId="6" w16cid:durableId="831406641">
    <w:abstractNumId w:val="0"/>
  </w:num>
  <w:num w:numId="7" w16cid:durableId="2091079759">
    <w:abstractNumId w:val="4"/>
  </w:num>
  <w:num w:numId="8" w16cid:durableId="1563786110">
    <w:abstractNumId w:val="6"/>
  </w:num>
  <w:num w:numId="9" w16cid:durableId="364065967">
    <w:abstractNumId w:val="5"/>
  </w:num>
  <w:num w:numId="10" w16cid:durableId="131564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3F8"/>
    <w:rsid w:val="00000CBE"/>
    <w:rsid w:val="00012BB5"/>
    <w:rsid w:val="0004610C"/>
    <w:rsid w:val="00075801"/>
    <w:rsid w:val="00095AC1"/>
    <w:rsid w:val="000D6E66"/>
    <w:rsid w:val="000E798D"/>
    <w:rsid w:val="000F6B48"/>
    <w:rsid w:val="00140FFB"/>
    <w:rsid w:val="00146796"/>
    <w:rsid w:val="00156FA2"/>
    <w:rsid w:val="00164710"/>
    <w:rsid w:val="001A5959"/>
    <w:rsid w:val="001E24CE"/>
    <w:rsid w:val="001F677D"/>
    <w:rsid w:val="00203F2E"/>
    <w:rsid w:val="00204465"/>
    <w:rsid w:val="002221BA"/>
    <w:rsid w:val="00233876"/>
    <w:rsid w:val="0039792D"/>
    <w:rsid w:val="003B7294"/>
    <w:rsid w:val="003C1EA4"/>
    <w:rsid w:val="003E36F4"/>
    <w:rsid w:val="00420EDA"/>
    <w:rsid w:val="004402CA"/>
    <w:rsid w:val="004B4AA2"/>
    <w:rsid w:val="004C0A69"/>
    <w:rsid w:val="005033F8"/>
    <w:rsid w:val="00535F7D"/>
    <w:rsid w:val="00540F90"/>
    <w:rsid w:val="0056728E"/>
    <w:rsid w:val="005D2730"/>
    <w:rsid w:val="00612C46"/>
    <w:rsid w:val="006341E1"/>
    <w:rsid w:val="006B6179"/>
    <w:rsid w:val="006C1EEA"/>
    <w:rsid w:val="006D5421"/>
    <w:rsid w:val="006F472A"/>
    <w:rsid w:val="00713E7B"/>
    <w:rsid w:val="00716411"/>
    <w:rsid w:val="00725240"/>
    <w:rsid w:val="00787DE1"/>
    <w:rsid w:val="00795AD3"/>
    <w:rsid w:val="007C46CB"/>
    <w:rsid w:val="00800EBD"/>
    <w:rsid w:val="00854168"/>
    <w:rsid w:val="00860040"/>
    <w:rsid w:val="008706BE"/>
    <w:rsid w:val="008C33A7"/>
    <w:rsid w:val="008F59A5"/>
    <w:rsid w:val="008F70C0"/>
    <w:rsid w:val="00926D32"/>
    <w:rsid w:val="00983C9A"/>
    <w:rsid w:val="009B0929"/>
    <w:rsid w:val="009B6AD9"/>
    <w:rsid w:val="009C23FE"/>
    <w:rsid w:val="009C6958"/>
    <w:rsid w:val="009F1F42"/>
    <w:rsid w:val="00A3064A"/>
    <w:rsid w:val="00A44A6E"/>
    <w:rsid w:val="00AE16D3"/>
    <w:rsid w:val="00B00846"/>
    <w:rsid w:val="00B41B1F"/>
    <w:rsid w:val="00B421B4"/>
    <w:rsid w:val="00B56F93"/>
    <w:rsid w:val="00B83096"/>
    <w:rsid w:val="00B948BD"/>
    <w:rsid w:val="00BB27A0"/>
    <w:rsid w:val="00BD3059"/>
    <w:rsid w:val="00BD3105"/>
    <w:rsid w:val="00C7130D"/>
    <w:rsid w:val="00CC120D"/>
    <w:rsid w:val="00CC2B36"/>
    <w:rsid w:val="00CC3CF0"/>
    <w:rsid w:val="00D12862"/>
    <w:rsid w:val="00D249B2"/>
    <w:rsid w:val="00D471DB"/>
    <w:rsid w:val="00D56BFF"/>
    <w:rsid w:val="00DA396B"/>
    <w:rsid w:val="00DC2CF9"/>
    <w:rsid w:val="00DF31C2"/>
    <w:rsid w:val="00E02007"/>
    <w:rsid w:val="00E3153B"/>
    <w:rsid w:val="00E52A54"/>
    <w:rsid w:val="00E808E0"/>
    <w:rsid w:val="00E90595"/>
    <w:rsid w:val="00EB049B"/>
    <w:rsid w:val="00EC7B49"/>
    <w:rsid w:val="00EE37E4"/>
    <w:rsid w:val="00F061EE"/>
    <w:rsid w:val="00F10588"/>
    <w:rsid w:val="00F63DA7"/>
    <w:rsid w:val="00F67343"/>
    <w:rsid w:val="00F965EA"/>
    <w:rsid w:val="00FD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9C4D1"/>
  <w15:chartTrackingRefBased/>
  <w15:docId w15:val="{EFF693EB-8096-4AB7-B8AF-A980C8E5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5801"/>
  </w:style>
  <w:style w:type="paragraph" w:styleId="Nagwek1">
    <w:name w:val="heading 1"/>
    <w:basedOn w:val="Normalny"/>
    <w:next w:val="Normalny"/>
    <w:link w:val="Nagwek1Znak"/>
    <w:uiPriority w:val="9"/>
    <w:qFormat/>
    <w:rsid w:val="005033F8"/>
    <w:pPr>
      <w:keepNext/>
      <w:keepLines/>
      <w:spacing w:before="360" w:after="80"/>
      <w:outlineLvl w:val="0"/>
    </w:pPr>
    <w:rPr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33F8"/>
    <w:pPr>
      <w:keepNext/>
      <w:keepLines/>
      <w:spacing w:before="160" w:after="80"/>
      <w:outlineLvl w:val="1"/>
    </w:pPr>
    <w:rPr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33F8"/>
    <w:pPr>
      <w:keepNext/>
      <w:keepLines/>
      <w:spacing w:before="160" w:after="80"/>
      <w:outlineLvl w:val="2"/>
    </w:pPr>
    <w:rPr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33F8"/>
    <w:pPr>
      <w:keepNext/>
      <w:keepLines/>
      <w:spacing w:before="80" w:after="40"/>
      <w:outlineLvl w:val="3"/>
    </w:pPr>
    <w:rPr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33F8"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33F8"/>
    <w:pPr>
      <w:keepNext/>
      <w:keepLines/>
      <w:spacing w:before="40" w:after="0"/>
      <w:outlineLvl w:val="5"/>
    </w:pPr>
    <w:rPr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33F8"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33F8"/>
    <w:pPr>
      <w:keepNext/>
      <w:keepLines/>
      <w:spacing w:after="0"/>
      <w:outlineLvl w:val="7"/>
    </w:pPr>
    <w:rPr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33F8"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33F8"/>
    <w:rPr>
      <w:rFonts w:ascii="Calibri" w:eastAsia="Calibri" w:hAnsi="Calibri" w:cs="Calibr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33F8"/>
    <w:rPr>
      <w:rFonts w:ascii="Calibri" w:eastAsia="Calibri" w:hAnsi="Calibri" w:cs="Calibr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33F8"/>
    <w:rPr>
      <w:rFonts w:ascii="Calibri" w:eastAsia="Calibri" w:hAnsi="Calibri" w:cs="Calibr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33F8"/>
    <w:rPr>
      <w:rFonts w:ascii="Calibri" w:eastAsia="Calibri" w:hAnsi="Calibri" w:cs="Calibr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33F8"/>
    <w:rPr>
      <w:rFonts w:ascii="Calibri" w:eastAsia="Calibri" w:hAnsi="Calibri" w:cs="Calibr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33F8"/>
    <w:rPr>
      <w:rFonts w:ascii="Calibri" w:eastAsia="Calibri" w:hAnsi="Calibri" w:cs="Calibr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33F8"/>
    <w:rPr>
      <w:rFonts w:ascii="Calibri" w:eastAsia="Calibri" w:hAnsi="Calibri" w:cs="Calibr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33F8"/>
    <w:rPr>
      <w:rFonts w:ascii="Calibri" w:eastAsia="Calibri" w:hAnsi="Calibri" w:cs="Calibr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33F8"/>
    <w:rPr>
      <w:rFonts w:ascii="Calibri" w:eastAsia="Calibri" w:hAnsi="Calibri" w:cs="Calibr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33F8"/>
    <w:pPr>
      <w:spacing w:after="8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33F8"/>
    <w:rPr>
      <w:rFonts w:ascii="Calibri" w:eastAsia="Calibri" w:hAnsi="Calibri" w:cs="Calibr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33F8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33F8"/>
    <w:rPr>
      <w:rFonts w:ascii="Calibri" w:eastAsia="Calibri" w:hAnsi="Calibri" w:cs="Calibr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3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33F8"/>
    <w:rPr>
      <w:rFonts w:ascii="Calibri" w:eastAsia="Calibri" w:hAnsi="Calibri" w:cs="Calibri"/>
      <w:i/>
      <w:iCs/>
      <w:color w:val="404040" w:themeColor="text1" w:themeTint="B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5033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33F8"/>
    <w:rPr>
      <w:rFonts w:ascii="Calibri" w:eastAsia="Calibri" w:hAnsi="Calibri" w:cs="Calibri"/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3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33F8"/>
    <w:rPr>
      <w:rFonts w:ascii="Calibri" w:eastAsia="Calibri" w:hAnsi="Calibri" w:cs="Calibri"/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33F8"/>
    <w:rPr>
      <w:rFonts w:ascii="Calibri" w:eastAsia="Calibri" w:hAnsi="Calibri" w:cs="Calibri"/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44A6E"/>
    <w:pPr>
      <w:tabs>
        <w:tab w:val="center" w:pos="4536"/>
        <w:tab w:val="right" w:pos="9072"/>
      </w:tabs>
      <w:spacing w:after="0" w:line="240" w:lineRule="auto"/>
    </w:pPr>
    <w:rPr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A44A6E"/>
    <w:rPr>
      <w:rFonts w:ascii="Calibri" w:eastAsia="Calibri" w:hAnsi="Calibri" w:cs="Calibri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44A6E"/>
    <w:pPr>
      <w:tabs>
        <w:tab w:val="center" w:pos="4536"/>
        <w:tab w:val="right" w:pos="9072"/>
      </w:tabs>
      <w:spacing w:after="0" w:line="240" w:lineRule="auto"/>
    </w:pPr>
    <w:rPr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A44A6E"/>
    <w:rPr>
      <w:rFonts w:ascii="Calibri" w:eastAsia="Calibri" w:hAnsi="Calibri" w:cs="Calibri"/>
      <w:kern w:val="0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A44A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unhideWhenUsed/>
    <w:rsid w:val="00A44A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qFormat/>
    <w:rsid w:val="00A44A6E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qFormat/>
    <w:rsid w:val="00A44A6E"/>
    <w:rPr>
      <w:rFonts w:ascii="Calibri" w:eastAsia="Calibri" w:hAnsi="Calibri" w:cs="Calibri"/>
      <w:vertAlign w:val="superscript"/>
    </w:rPr>
  </w:style>
  <w:style w:type="table" w:styleId="Tabela-Siatka">
    <w:name w:val="Table Grid"/>
    <w:basedOn w:val="Standardowy"/>
    <w:uiPriority w:val="39"/>
    <w:rsid w:val="00A44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A44A6E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A44A6E"/>
    <w:rPr>
      <w:rFonts w:ascii="Calibri" w:eastAsia="Calibri" w:hAnsi="Calibri" w:cs="Calibri"/>
      <w:sz w:val="20"/>
      <w:szCs w:val="20"/>
    </w:rPr>
  </w:style>
  <w:style w:type="paragraph" w:styleId="Poprawka">
    <w:name w:val="Revision"/>
    <w:hidden/>
    <w:uiPriority w:val="99"/>
    <w:semiHidden/>
    <w:rsid w:val="004C0A69"/>
    <w:pPr>
      <w:spacing w:after="0" w:line="240" w:lineRule="auto"/>
    </w:pPr>
  </w:style>
  <w:style w:type="paragraph" w:customStyle="1" w:styleId="p1">
    <w:name w:val="p1"/>
    <w:basedOn w:val="Normalny"/>
    <w:rsid w:val="00140FFB"/>
    <w:pPr>
      <w:spacing w:after="0" w:line="240" w:lineRule="auto"/>
    </w:pPr>
    <w:rPr>
      <w:color w:val="000000"/>
      <w:kern w:val="0"/>
      <w:sz w:val="17"/>
      <w:szCs w:val="17"/>
      <w:lang w:eastAsia="pl-PL"/>
      <w14:ligatures w14:val="none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B41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044058-ee49-4506-85cb-ff0a31a4b388" xsi:nil="true"/>
    <lcf76f155ced4ddcb4097134ff3c332f xmlns="b0a7f652-8be4-4f03-937f-6e5f9716f48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6E0878FE4074DB5DB0ACFCE22072E" ma:contentTypeVersion="18" ma:contentTypeDescription="Utwórz nowy dokument." ma:contentTypeScope="" ma:versionID="5c157d000a5c9ac3806807a342a6fd67">
  <xsd:schema xmlns:xsd="http://www.w3.org/2001/XMLSchema" xmlns:xs="http://www.w3.org/2001/XMLSchema" xmlns:p="http://schemas.microsoft.com/office/2006/metadata/properties" xmlns:ns2="b0a7f652-8be4-4f03-937f-6e5f9716f487" xmlns:ns3="79044058-ee49-4506-85cb-ff0a31a4b388" targetNamespace="http://schemas.microsoft.com/office/2006/metadata/properties" ma:root="true" ma:fieldsID="056cad434965e9b0843dbe8870941b90" ns2:_="" ns3:_="">
    <xsd:import namespace="b0a7f652-8be4-4f03-937f-6e5f9716f487"/>
    <xsd:import namespace="79044058-ee49-4506-85cb-ff0a31a4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DateTaken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7f652-8be4-4f03-937f-6e5f9716f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caf934f-8759-4dd0-8bb0-2ef6a705f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44058-ee49-4506-85cb-ff0a31a4b3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368d8d-7b52-4c7c-8df2-0d9b7e0785a5}" ma:internalName="TaxCatchAll" ma:showField="CatchAllData" ma:web="79044058-ee49-4506-85cb-ff0a31a4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9570DE-0264-4703-BC0B-5137F62A8018}">
  <ds:schemaRefs>
    <ds:schemaRef ds:uri="http://schemas.microsoft.com/office/2006/metadata/properties"/>
    <ds:schemaRef ds:uri="http://schemas.microsoft.com/office/infopath/2007/PartnerControls"/>
    <ds:schemaRef ds:uri="79044058-ee49-4506-85cb-ff0a31a4b388"/>
    <ds:schemaRef ds:uri="b0a7f652-8be4-4f03-937f-6e5f9716f487"/>
  </ds:schemaRefs>
</ds:datastoreItem>
</file>

<file path=customXml/itemProps2.xml><?xml version="1.0" encoding="utf-8"?>
<ds:datastoreItem xmlns:ds="http://schemas.openxmlformats.org/officeDocument/2006/customXml" ds:itemID="{33A17589-FB11-400F-8282-BC9C1460F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7f652-8be4-4f03-937f-6e5f9716f487"/>
    <ds:schemaRef ds:uri="79044058-ee49-4506-85cb-ff0a31a4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9732C2-DCC7-42F5-9CAB-863029838C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Salamon</dc:creator>
  <cp:keywords/>
  <dc:description/>
  <cp:lastModifiedBy>Magdalena Salamon</cp:lastModifiedBy>
  <cp:revision>2</cp:revision>
  <dcterms:created xsi:type="dcterms:W3CDTF">2026-09-29T09:29:00Z</dcterms:created>
  <dcterms:modified xsi:type="dcterms:W3CDTF">2026-09-29T09:29:00Z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0x0101004036E0878FE4074DB5DB0ACFCE22072E</vt:lpwstr>
  </property>
  <property fmtid="{D5CDD505-2E9C-101B-9397-08002B2CF9AE}" pid="3" name="MediaServiceImageTags">
    <vt:lpwstr/>
  </property>
</Properties>
</file>