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7BEFA" w14:textId="3E59C78A" w:rsidR="00E04EEC" w:rsidRDefault="001C6A3A" w:rsidP="001C6A3A">
      <w:pPr>
        <w:pStyle w:val="Default"/>
        <w:jc w:val="right"/>
        <w:rPr>
          <w:sz w:val="20"/>
          <w:szCs w:val="20"/>
        </w:rPr>
      </w:pPr>
      <w:r w:rsidRPr="003A33C6">
        <w:rPr>
          <w:b/>
          <w:bCs/>
          <w:sz w:val="20"/>
          <w:szCs w:val="20"/>
        </w:rPr>
        <w:t>Załącznik Nr 6</w:t>
      </w:r>
      <w:r>
        <w:rPr>
          <w:sz w:val="20"/>
          <w:szCs w:val="20"/>
        </w:rPr>
        <w:t xml:space="preserve"> do SWZ</w:t>
      </w:r>
    </w:p>
    <w:p w14:paraId="22A210DC" w14:textId="77777777" w:rsidR="001C6A3A" w:rsidRDefault="001C6A3A" w:rsidP="001C6A3A">
      <w:pPr>
        <w:pStyle w:val="Default"/>
        <w:jc w:val="right"/>
        <w:rPr>
          <w:sz w:val="20"/>
          <w:szCs w:val="20"/>
        </w:rPr>
      </w:pPr>
    </w:p>
    <w:p w14:paraId="0BFDE8E2" w14:textId="77777777" w:rsidR="001C6A3A" w:rsidRPr="001C6A3A" w:rsidRDefault="001C6A3A" w:rsidP="001C6A3A">
      <w:pPr>
        <w:pStyle w:val="Default"/>
        <w:jc w:val="right"/>
        <w:rPr>
          <w:sz w:val="20"/>
          <w:szCs w:val="20"/>
        </w:rPr>
      </w:pPr>
    </w:p>
    <w:p w14:paraId="34A656F6" w14:textId="3641023D" w:rsidR="00E04EEC" w:rsidRPr="001C6A3A" w:rsidRDefault="00E04EEC" w:rsidP="001C6A3A">
      <w:pPr>
        <w:spacing w:after="120" w:line="240" w:lineRule="auto"/>
        <w:jc w:val="center"/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</w:rPr>
      </w:pPr>
      <w:r w:rsidRPr="001C6A3A"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</w:rPr>
        <w:t>OŚWIADCZENIE</w:t>
      </w:r>
      <w:r w:rsidR="0020624B"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</w:rPr>
        <w:t xml:space="preserve"> o aktualności informacji</w:t>
      </w:r>
    </w:p>
    <w:p w14:paraId="289A0421" w14:textId="77777777" w:rsidR="00E04EEC" w:rsidRDefault="00E04EEC" w:rsidP="00E04EE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99AFE0C" w14:textId="77777777" w:rsidR="00034FF7" w:rsidRPr="00E13F47" w:rsidRDefault="00034FF7" w:rsidP="00034FF7">
      <w:pPr>
        <w:ind w:left="5664"/>
        <w:rPr>
          <w:rFonts w:ascii="Times New Roman" w:hAnsi="Times New Roman" w:cs="Times New Roman"/>
          <w:sz w:val="24"/>
          <w:szCs w:val="24"/>
        </w:rPr>
      </w:pPr>
      <w:r w:rsidRPr="00E13F47">
        <w:rPr>
          <w:rFonts w:ascii="Times New Roman" w:hAnsi="Times New Roman" w:cs="Times New Roman"/>
          <w:sz w:val="24"/>
          <w:szCs w:val="24"/>
        </w:rPr>
        <w:t>Zamawiający:</w:t>
      </w:r>
    </w:p>
    <w:p w14:paraId="3A10C9A8" w14:textId="77777777" w:rsidR="00034FF7" w:rsidRPr="00E13F47" w:rsidRDefault="00034FF7" w:rsidP="00034FF7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GMINA SKARŻYSKO-KAMIENNA </w:t>
      </w:r>
    </w:p>
    <w:p w14:paraId="31150DD2" w14:textId="77777777" w:rsidR="00034FF7" w:rsidRPr="00E13F47" w:rsidRDefault="00034FF7" w:rsidP="00034FF7">
      <w:pPr>
        <w:adjustRightInd w:val="0"/>
        <w:spacing w:after="0" w:line="240" w:lineRule="auto"/>
        <w:ind w:left="4111"/>
        <w:rPr>
          <w:rFonts w:ascii="Times New Roman" w:hAnsi="Times New Roman" w:cs="Times New Roman"/>
          <w:sz w:val="20"/>
        </w:rPr>
      </w:pPr>
      <w:r w:rsidRPr="00E13F47">
        <w:rPr>
          <w:rFonts w:ascii="Times New Roman" w:hAnsi="Times New Roman" w:cs="Times New Roman"/>
          <w:sz w:val="20"/>
        </w:rPr>
        <w:t>ul. Sikorskiego 18, 26-110 Skarżysko-Kamienna,</w:t>
      </w:r>
    </w:p>
    <w:p w14:paraId="0FBFF853" w14:textId="77777777" w:rsidR="00034FF7" w:rsidRPr="00E13F47" w:rsidRDefault="00034FF7" w:rsidP="00034FF7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sz w:val="20"/>
        </w:rPr>
        <w:t>NIP 663-00-08207, Regon 291009870</w:t>
      </w:r>
      <w:r w:rsidRPr="00E13F47">
        <w:rPr>
          <w:rFonts w:ascii="Times New Roman" w:hAnsi="Times New Roman" w:cs="Times New Roman"/>
          <w:b/>
          <w:bCs/>
          <w:sz w:val="20"/>
        </w:rPr>
        <w:t xml:space="preserve"> </w:t>
      </w:r>
    </w:p>
    <w:p w14:paraId="52A6431F" w14:textId="77777777" w:rsidR="00034FF7" w:rsidRPr="00E13F47" w:rsidRDefault="00034FF7" w:rsidP="00034FF7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reprezentowana przez: </w:t>
      </w:r>
    </w:p>
    <w:p w14:paraId="559A46A6" w14:textId="17CA5309" w:rsidR="00B50DD9" w:rsidRDefault="00B50DD9" w:rsidP="00034FF7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t>CENTRUM USŁUG SPOŁECZNYCH</w:t>
      </w:r>
    </w:p>
    <w:p w14:paraId="4F69D43A" w14:textId="3A54785C" w:rsidR="00034FF7" w:rsidRPr="00E13F47" w:rsidRDefault="00034FF7" w:rsidP="00034FF7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W SKARŻYSKU – KAMIENNEJ </w:t>
      </w:r>
    </w:p>
    <w:p w14:paraId="29FF985A" w14:textId="77777777" w:rsidR="00034FF7" w:rsidRPr="00E13F47" w:rsidRDefault="00034FF7" w:rsidP="00034FF7">
      <w:pPr>
        <w:adjustRightInd w:val="0"/>
        <w:spacing w:after="0" w:line="240" w:lineRule="auto"/>
        <w:ind w:left="4111"/>
        <w:rPr>
          <w:rFonts w:ascii="Times New Roman" w:hAnsi="Times New Roman" w:cs="Times New Roman"/>
          <w:sz w:val="20"/>
        </w:rPr>
      </w:pPr>
      <w:r w:rsidRPr="00E13F47">
        <w:rPr>
          <w:rFonts w:ascii="Times New Roman" w:hAnsi="Times New Roman" w:cs="Times New Roman"/>
          <w:sz w:val="20"/>
        </w:rPr>
        <w:t>ul. Sikorskiego 19, 26-110 Skarżysko-Kamienna</w:t>
      </w:r>
    </w:p>
    <w:p w14:paraId="0A51EF41" w14:textId="77777777" w:rsidR="00E04EEC" w:rsidRDefault="00E04EEC" w:rsidP="00F026E0">
      <w:pPr>
        <w:pStyle w:val="Default"/>
        <w:rPr>
          <w:b/>
          <w:bCs/>
          <w:sz w:val="28"/>
          <w:szCs w:val="28"/>
        </w:rPr>
      </w:pPr>
    </w:p>
    <w:tbl>
      <w:tblPr>
        <w:tblW w:w="8525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6095"/>
      </w:tblGrid>
      <w:tr w:rsidR="00244897" w:rsidRPr="00416BDA" w14:paraId="3FDB577D" w14:textId="77777777" w:rsidTr="0058101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4521B" w14:textId="77777777" w:rsidR="00244897" w:rsidRPr="00564FCF" w:rsidRDefault="00244897" w:rsidP="007F5F7F">
            <w:pPr>
              <w:spacing w:after="80" w:line="240" w:lineRule="auto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Pełna nazwa Wykonawcy</w:t>
            </w:r>
            <w:r w:rsidR="0052501A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/podmiotu udostępniającego zasoby*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7FD8" w14:textId="77777777" w:rsidR="00244897" w:rsidRPr="00564FCF" w:rsidRDefault="00244897" w:rsidP="00581014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</w:p>
        </w:tc>
      </w:tr>
      <w:tr w:rsidR="00244897" w:rsidRPr="00564FCF" w14:paraId="42B4C1CD" w14:textId="77777777" w:rsidTr="0058101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81DF7" w14:textId="74B918C0" w:rsidR="00244897" w:rsidRPr="00564FCF" w:rsidRDefault="00244897" w:rsidP="007F5F7F">
            <w:pPr>
              <w:spacing w:after="80" w:line="240" w:lineRule="auto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  <w:r w:rsidRPr="00564FC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Adres </w:t>
            </w:r>
            <w:r w:rsidR="007F5F7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s</w:t>
            </w:r>
            <w:r w:rsidRPr="00564FC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iedziby Wykonawcy</w:t>
            </w:r>
            <w:r w:rsidR="0052501A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/podmiotu udostępniającego zasoby*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787B" w14:textId="77777777" w:rsidR="00244897" w:rsidRPr="00564FCF" w:rsidRDefault="00244897" w:rsidP="00581014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</w:p>
        </w:tc>
      </w:tr>
    </w:tbl>
    <w:p w14:paraId="0157DB16" w14:textId="77777777" w:rsidR="00E441C5" w:rsidRPr="00E441C5" w:rsidRDefault="00E441C5" w:rsidP="00E441C5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3B4E530" w14:textId="341C425E" w:rsidR="000C1036" w:rsidRPr="000C1036" w:rsidRDefault="00E441C5" w:rsidP="000C1036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41C5">
        <w:rPr>
          <w:rFonts w:ascii="Times New Roman" w:hAnsi="Times New Roman" w:cs="Times New Roman"/>
          <w:sz w:val="24"/>
          <w:szCs w:val="24"/>
        </w:rPr>
        <w:t>Na potrzeby postępowania o udzielenie zamówienia publicznego pn.:</w:t>
      </w:r>
      <w:r w:rsidR="000C1036" w:rsidRPr="000C10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04A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„Dostawa sprzętu komputerowego wraz z oprogramowaniem na potrzeby Centrum Usług Społecznych w Skarżysku – Kamiennej”,</w:t>
      </w:r>
    </w:p>
    <w:p w14:paraId="227C98CF" w14:textId="5DC95467" w:rsidR="00E441C5" w:rsidRPr="00E441C5" w:rsidRDefault="00E441C5" w:rsidP="00034FF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FF116C" w14:textId="77777777" w:rsidR="00E441C5" w:rsidRPr="00E441C5" w:rsidRDefault="00E441C5" w:rsidP="00E441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441C5">
        <w:rPr>
          <w:rFonts w:ascii="Times New Roman" w:hAnsi="Times New Roman" w:cs="Times New Roman"/>
          <w:sz w:val="24"/>
          <w:szCs w:val="24"/>
        </w:rPr>
        <w:t>oświadczam co następuje:</w:t>
      </w:r>
    </w:p>
    <w:p w14:paraId="744C2181" w14:textId="77777777" w:rsidR="00E441C5" w:rsidRPr="00E441C5" w:rsidRDefault="00E441C5" w:rsidP="00E441C5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AE3C13" w14:textId="77777777" w:rsidR="00BF1013" w:rsidRPr="00BF1013" w:rsidRDefault="00BF1013" w:rsidP="00BF101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013">
        <w:rPr>
          <w:rFonts w:ascii="Times New Roman" w:hAnsi="Times New Roman" w:cs="Times New Roman"/>
          <w:sz w:val="24"/>
          <w:szCs w:val="24"/>
        </w:rPr>
        <w:t>Niniejszym potwierdzam aktualność informacji zawartych w oświadczeniu, o którym mowa w art. 125 ust. 1 ustawy PZP, złożonym w niniejszym postępowaniu o udzielenie zamówienia w zakresie braku podstaw wykluczenia z postępowania na podstawie:</w:t>
      </w:r>
    </w:p>
    <w:p w14:paraId="62437DD7" w14:textId="77777777" w:rsidR="00BF1013" w:rsidRPr="009227B2" w:rsidRDefault="00BF1013" w:rsidP="00BF1013">
      <w:pPr>
        <w:pStyle w:val="Akapitzlist"/>
        <w:spacing w:line="276" w:lineRule="auto"/>
        <w:ind w:left="360"/>
        <w:rPr>
          <w:rFonts w:ascii="Cambria" w:hAnsi="Cambria"/>
          <w:sz w:val="20"/>
        </w:rPr>
      </w:pPr>
    </w:p>
    <w:p w14:paraId="523F923F" w14:textId="77777777" w:rsidR="00BF1013" w:rsidRPr="00BF1013" w:rsidRDefault="00BF1013" w:rsidP="00BF1013">
      <w:pPr>
        <w:pStyle w:val="Akapitzlist"/>
        <w:spacing w:line="276" w:lineRule="auto"/>
        <w:ind w:left="360"/>
        <w:rPr>
          <w:rFonts w:eastAsiaTheme="minorHAnsi"/>
          <w:w w:val="100"/>
          <w:sz w:val="24"/>
          <w:szCs w:val="24"/>
          <w:lang w:eastAsia="en-US"/>
        </w:rPr>
      </w:pPr>
      <w:r>
        <w:rPr>
          <w:rFonts w:eastAsiaTheme="minorHAnsi"/>
          <w:w w:val="100"/>
          <w:sz w:val="24"/>
          <w:szCs w:val="24"/>
          <w:lang w:eastAsia="en-US"/>
        </w:rPr>
        <w:t xml:space="preserve">1. </w:t>
      </w:r>
      <w:r w:rsidRPr="00BF1013">
        <w:rPr>
          <w:rFonts w:eastAsiaTheme="minorHAnsi"/>
          <w:w w:val="100"/>
          <w:sz w:val="24"/>
          <w:szCs w:val="24"/>
          <w:lang w:eastAsia="en-US"/>
        </w:rPr>
        <w:t xml:space="preserve"> art. 108 ust. 1 ustawy PZP,</w:t>
      </w:r>
    </w:p>
    <w:p w14:paraId="6BDA5F5D" w14:textId="77777777" w:rsidR="00BF1013" w:rsidRPr="00BF1013" w:rsidRDefault="00BF1013" w:rsidP="00BF1013">
      <w:pPr>
        <w:pStyle w:val="Akapitzlist"/>
        <w:spacing w:line="276" w:lineRule="auto"/>
        <w:ind w:left="360"/>
        <w:rPr>
          <w:rFonts w:eastAsiaTheme="minorHAnsi"/>
          <w:w w:val="100"/>
          <w:sz w:val="24"/>
          <w:szCs w:val="24"/>
          <w:lang w:eastAsia="en-US"/>
        </w:rPr>
      </w:pPr>
    </w:p>
    <w:p w14:paraId="338962E1" w14:textId="12E13D2D" w:rsidR="00BF1013" w:rsidRPr="00BF1013" w:rsidRDefault="00BF1013" w:rsidP="00BF1013">
      <w:pPr>
        <w:pStyle w:val="Akapitzlist"/>
        <w:spacing w:line="276" w:lineRule="auto"/>
        <w:ind w:left="360"/>
        <w:rPr>
          <w:rFonts w:eastAsiaTheme="minorHAnsi"/>
          <w:w w:val="100"/>
          <w:sz w:val="24"/>
          <w:szCs w:val="24"/>
          <w:lang w:eastAsia="en-US"/>
        </w:rPr>
      </w:pPr>
      <w:r>
        <w:rPr>
          <w:rFonts w:eastAsiaTheme="minorHAnsi"/>
          <w:w w:val="100"/>
          <w:sz w:val="24"/>
          <w:szCs w:val="24"/>
          <w:lang w:eastAsia="en-US"/>
        </w:rPr>
        <w:t xml:space="preserve">2. </w:t>
      </w:r>
      <w:r w:rsidRPr="00BF1013">
        <w:rPr>
          <w:rFonts w:eastAsiaTheme="minorHAnsi"/>
          <w:w w:val="100"/>
          <w:sz w:val="24"/>
          <w:szCs w:val="24"/>
          <w:lang w:eastAsia="en-US"/>
        </w:rPr>
        <w:t xml:space="preserve"> art. 7 ust. 1 pkt 1-3 ustawy z dnia 13 kwietnia 2022r. o szczególnych rozwiązaniach w zakresie przeciwdziałania wspieraniu agresji na Ukrainę oraz służących ochronie bezpieczeństwa narodowego (</w:t>
      </w:r>
      <w:proofErr w:type="spellStart"/>
      <w:r w:rsidRPr="00BF1013">
        <w:rPr>
          <w:rFonts w:eastAsiaTheme="minorHAnsi"/>
          <w:w w:val="100"/>
          <w:sz w:val="24"/>
          <w:szCs w:val="24"/>
          <w:lang w:eastAsia="en-US"/>
        </w:rPr>
        <w:t>t.j</w:t>
      </w:r>
      <w:proofErr w:type="spellEnd"/>
      <w:r w:rsidRPr="00BF1013">
        <w:rPr>
          <w:rFonts w:eastAsiaTheme="minorHAnsi"/>
          <w:w w:val="100"/>
          <w:sz w:val="24"/>
          <w:szCs w:val="24"/>
          <w:lang w:eastAsia="en-US"/>
        </w:rPr>
        <w:t>. Dz.U. z 2025 r., poz. 514).</w:t>
      </w:r>
    </w:p>
    <w:p w14:paraId="38A32163" w14:textId="77777777" w:rsidR="00BF1013" w:rsidRDefault="00BF1013" w:rsidP="00BF1013">
      <w:pPr>
        <w:jc w:val="both"/>
        <w:rPr>
          <w:rFonts w:ascii="Cambria" w:eastAsia="Times New Roman" w:hAnsi="Cambria" w:cs="Times New Roman"/>
          <w:i/>
          <w:sz w:val="20"/>
          <w:szCs w:val="20"/>
          <w:lang w:eastAsia="pl-PL"/>
        </w:rPr>
      </w:pPr>
    </w:p>
    <w:p w14:paraId="0B1AD28D" w14:textId="77777777" w:rsidR="00DD63BD" w:rsidRDefault="00DD63BD" w:rsidP="00BF1013">
      <w:pPr>
        <w:jc w:val="both"/>
        <w:rPr>
          <w:rFonts w:ascii="Cambria" w:eastAsia="Times New Roman" w:hAnsi="Cambria" w:cs="Times New Roman"/>
          <w:i/>
          <w:sz w:val="20"/>
          <w:szCs w:val="20"/>
          <w:lang w:eastAsia="pl-PL"/>
        </w:rPr>
      </w:pPr>
    </w:p>
    <w:p w14:paraId="2F0E0A2F" w14:textId="77777777" w:rsidR="00DD63BD" w:rsidRPr="009227B2" w:rsidRDefault="00DD63BD" w:rsidP="00BF1013">
      <w:pPr>
        <w:jc w:val="both"/>
        <w:rPr>
          <w:rFonts w:ascii="Cambria" w:eastAsia="Times New Roman" w:hAnsi="Cambria" w:cs="Times New Roman"/>
          <w:i/>
          <w:sz w:val="20"/>
          <w:szCs w:val="20"/>
          <w:lang w:eastAsia="pl-PL"/>
        </w:rPr>
      </w:pPr>
    </w:p>
    <w:p w14:paraId="05DA19EB" w14:textId="561B3D67" w:rsidR="00E441C5" w:rsidRDefault="00E441C5" w:rsidP="008C18D6">
      <w:pPr>
        <w:widowControl w:val="0"/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441C5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Oświadczam, że informacje podane w powyższych oświadczeniach są aktualne i zgodne z prawdą oraz zostały przedstawione z pełną świadomością konsekwencji wprowadzenia Zamawiającego w błąd przy przedstawianiu informacji.</w:t>
      </w:r>
    </w:p>
    <w:p w14:paraId="46F07094" w14:textId="77777777" w:rsidR="00D95464" w:rsidRPr="008C18D6" w:rsidRDefault="00D95464" w:rsidP="008C18D6">
      <w:pPr>
        <w:widowControl w:val="0"/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B210458" w14:textId="77777777" w:rsidR="001A1C69" w:rsidRDefault="00E441C5" w:rsidP="004C2995">
      <w:pPr>
        <w:widowControl w:val="0"/>
        <w:suppressAutoHyphens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E441C5">
        <w:rPr>
          <w:rFonts w:ascii="Times New Roman" w:hAnsi="Times New Roman" w:cs="Times New Roman"/>
          <w:i/>
          <w:sz w:val="24"/>
          <w:szCs w:val="24"/>
          <w:lang w:eastAsia="ar-SA"/>
        </w:rPr>
        <w:t>* niepotrzebne skreślić</w:t>
      </w:r>
    </w:p>
    <w:p w14:paraId="70ACF7FA" w14:textId="77777777" w:rsidR="00D95464" w:rsidRDefault="00D95464" w:rsidP="004C2995">
      <w:pPr>
        <w:widowControl w:val="0"/>
        <w:suppressAutoHyphens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14:paraId="6A7E4139" w14:textId="77777777" w:rsidR="00D95464" w:rsidRDefault="00D95464" w:rsidP="004C2995">
      <w:pPr>
        <w:widowControl w:val="0"/>
        <w:suppressAutoHyphens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14:paraId="71D17E89" w14:textId="77777777" w:rsidR="00D95464" w:rsidRDefault="00D95464" w:rsidP="004C2995">
      <w:pPr>
        <w:widowControl w:val="0"/>
        <w:suppressAutoHyphens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14:paraId="28CF7F5E" w14:textId="77777777" w:rsidR="00D95464" w:rsidRPr="00D95464" w:rsidRDefault="00D95464" w:rsidP="00D95464">
      <w:pPr>
        <w:spacing w:after="80" w:line="360" w:lineRule="auto"/>
        <w:jc w:val="both"/>
        <w:rPr>
          <w:rFonts w:ascii="Times New Roman" w:eastAsia="Microsoft YaHei" w:hAnsi="Times New Roman" w:cs="Times New Roman"/>
          <w:bCs/>
          <w:i/>
          <w:iCs/>
          <w:sz w:val="24"/>
          <w:szCs w:val="24"/>
        </w:rPr>
      </w:pPr>
      <w:r w:rsidRPr="00D95464">
        <w:rPr>
          <w:rFonts w:ascii="Times New Roman" w:eastAsia="Calibri" w:hAnsi="Times New Roman" w:cs="Times New Roman"/>
          <w:b/>
          <w:bCs/>
          <w:i/>
          <w:iCs/>
        </w:rPr>
        <w:t xml:space="preserve">Oświadczenie należy podpisać kwalifikowanym podpisem elektronicznym lub podpisem zaufanym lub podpisem osobistym, a w przypadku gdy zostało sporządzone jako dokument </w:t>
      </w:r>
      <w:r w:rsidRPr="00D95464">
        <w:rPr>
          <w:rFonts w:ascii="Times New Roman" w:eastAsia="Calibri" w:hAnsi="Times New Roman" w:cs="Times New Roman"/>
          <w:b/>
          <w:bCs/>
          <w:i/>
          <w:iCs/>
        </w:rPr>
        <w:br/>
        <w:t>w postaci papierowej i opatrzone własnoręcznym podpisem przekazuje się cyfrowe odwzorowanie tego dokumentu opatrzone kwalifikowanym podpisem elektronicznym lub podpisem zaufanym lub podpisem osobistym, poświadczającym zgodność cyfrowego odwzorowania z dokumentem w postaci papierowej.</w:t>
      </w:r>
    </w:p>
    <w:p w14:paraId="791A44B7" w14:textId="77777777" w:rsidR="00D95464" w:rsidRPr="004C2995" w:rsidRDefault="00D95464" w:rsidP="004C2995">
      <w:pPr>
        <w:widowControl w:val="0"/>
        <w:suppressAutoHyphens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sectPr w:rsidR="00D95464" w:rsidRPr="004C2995" w:rsidSect="004F55E0">
      <w:headerReference w:type="default" r:id="rId7"/>
      <w:footerReference w:type="default" r:id="rId8"/>
      <w:pgSz w:w="11906" w:h="16838" w:code="9"/>
      <w:pgMar w:top="1417" w:right="1701" w:bottom="1417" w:left="1701" w:header="142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A35B1" w14:textId="77777777" w:rsidR="001807F9" w:rsidRDefault="001807F9" w:rsidP="00034FF7">
      <w:pPr>
        <w:spacing w:after="0" w:line="240" w:lineRule="auto"/>
      </w:pPr>
      <w:r>
        <w:separator/>
      </w:r>
    </w:p>
  </w:endnote>
  <w:endnote w:type="continuationSeparator" w:id="0">
    <w:p w14:paraId="3C79BB0D" w14:textId="77777777" w:rsidR="001807F9" w:rsidRDefault="001807F9" w:rsidP="0003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960145184"/>
      <w:docPartObj>
        <w:docPartGallery w:val="Page Numbers (Bottom of Page)"/>
        <w:docPartUnique/>
      </w:docPartObj>
    </w:sdtPr>
    <w:sdtEndPr/>
    <w:sdtContent>
      <w:p w14:paraId="27A9B7E6" w14:textId="77777777" w:rsidR="00034FF7" w:rsidRPr="00EE2FC0" w:rsidRDefault="00034FF7" w:rsidP="00034FF7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1D3BC7">
          <w:rPr>
            <w:rFonts w:ascii="Times New Roman" w:eastAsiaTheme="majorEastAsia" w:hAnsi="Times New Roman" w:cs="Times New Roman"/>
            <w:b/>
            <w:bCs/>
            <w:sz w:val="18"/>
            <w:szCs w:val="18"/>
          </w:rPr>
          <w:t xml:space="preserve">str. </w:t>
        </w:r>
        <w:r w:rsidRPr="001D3BC7"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fldChar w:fldCharType="begin"/>
        </w:r>
        <w:r w:rsidRPr="001D3BC7">
          <w:rPr>
            <w:rFonts w:ascii="Times New Roman" w:hAnsi="Times New Roman" w:cs="Times New Roman"/>
            <w:b/>
            <w:bCs/>
            <w:sz w:val="18"/>
            <w:szCs w:val="18"/>
          </w:rPr>
          <w:instrText>PAGE    \* MERGEFORMAT</w:instrText>
        </w:r>
        <w:r w:rsidRPr="001D3BC7"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fldChar w:fldCharType="separate"/>
        </w:r>
        <w:r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t>1</w:t>
        </w:r>
        <w:r w:rsidRPr="001D3BC7">
          <w:rPr>
            <w:rFonts w:ascii="Times New Roman" w:eastAsiaTheme="majorEastAsia" w:hAnsi="Times New Roman" w:cs="Times New Roman"/>
            <w:b/>
            <w:bCs/>
            <w:sz w:val="18"/>
            <w:szCs w:val="18"/>
          </w:rPr>
          <w:fldChar w:fldCharType="end"/>
        </w:r>
      </w:p>
      <w:p w14:paraId="2FCCA552" w14:textId="77777777" w:rsidR="008C18D6" w:rsidRDefault="001807F9" w:rsidP="008C18D6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</w:p>
    </w:sdtContent>
  </w:sdt>
  <w:p w14:paraId="735986FB" w14:textId="77777777" w:rsidR="00CC6980" w:rsidRPr="00CC6980" w:rsidRDefault="008C18D6" w:rsidP="00CC698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8C18D6">
      <w:rPr>
        <w:sz w:val="16"/>
        <w:szCs w:val="16"/>
      </w:rPr>
      <w:t xml:space="preserve"> </w:t>
    </w:r>
    <w:r w:rsidR="00CC6980" w:rsidRPr="00CC6980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Projekt </w:t>
    </w:r>
    <w:proofErr w:type="spellStart"/>
    <w:r w:rsidR="00CC6980" w:rsidRPr="00CC6980">
      <w:rPr>
        <w:rFonts w:ascii="Times New Roman" w:eastAsia="Times New Roman" w:hAnsi="Times New Roman" w:cs="Times New Roman"/>
        <w:sz w:val="16"/>
        <w:szCs w:val="16"/>
        <w:lang w:eastAsia="pl-PL"/>
      </w:rPr>
      <w:t>pn</w:t>
    </w:r>
    <w:proofErr w:type="spellEnd"/>
    <w:r w:rsidR="00CC6980" w:rsidRPr="00CC6980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.:”Centrum Usług Społecznych w Skarżysku – Kamiennej” współfinansowany ze środków </w:t>
    </w:r>
    <w:bookmarkStart w:id="0" w:name="_Hlk199228670"/>
    <w:r w:rsidR="00CC6980" w:rsidRPr="00CC6980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Europejskiego Funduszu Społecznego Plus (EFS+) </w:t>
    </w:r>
    <w:bookmarkEnd w:id="0"/>
    <w:r w:rsidR="00CC6980" w:rsidRPr="00CC6980">
      <w:rPr>
        <w:rFonts w:ascii="Times New Roman" w:eastAsia="Times New Roman" w:hAnsi="Times New Roman" w:cs="Times New Roman"/>
        <w:sz w:val="16"/>
        <w:szCs w:val="16"/>
        <w:lang w:eastAsia="pl-PL"/>
      </w:rPr>
      <w:t>w ramach programu regionalnego Fundusze Europejskie dla Świętokrzyskiego 2021-2027</w:t>
    </w:r>
  </w:p>
  <w:p w14:paraId="263BBD42" w14:textId="4C9C35F5" w:rsidR="00034FF7" w:rsidRPr="00034FF7" w:rsidRDefault="00034FF7" w:rsidP="00CC6980">
    <w:pPr>
      <w:pStyle w:val="Stopka"/>
      <w:jc w:val="center"/>
      <w:rPr>
        <w:rFonts w:asciiTheme="majorHAnsi" w:eastAsiaTheme="majorEastAsia" w:hAnsiTheme="majorHAnsi" w:cstheme="majorBidi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0043E" w14:textId="77777777" w:rsidR="001807F9" w:rsidRDefault="001807F9" w:rsidP="00034FF7">
      <w:pPr>
        <w:spacing w:after="0" w:line="240" w:lineRule="auto"/>
      </w:pPr>
      <w:r>
        <w:separator/>
      </w:r>
    </w:p>
  </w:footnote>
  <w:footnote w:type="continuationSeparator" w:id="0">
    <w:p w14:paraId="6654A896" w14:textId="77777777" w:rsidR="001807F9" w:rsidRDefault="001807F9" w:rsidP="00034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32D2F" w14:textId="32C60B8D" w:rsidR="00034FF7" w:rsidRDefault="00034FF7">
    <w:pPr>
      <w:pStyle w:val="Nagwek"/>
      <w:rPr>
        <w:noProof/>
      </w:rPr>
    </w:pPr>
  </w:p>
  <w:p w14:paraId="47F9C3FF" w14:textId="77777777" w:rsidR="00304AE7" w:rsidRDefault="00304AE7">
    <w:pPr>
      <w:pStyle w:val="Nagwek"/>
      <w:rPr>
        <w:noProof/>
      </w:rPr>
    </w:pPr>
  </w:p>
  <w:p w14:paraId="196153E4" w14:textId="77777777" w:rsidR="00304AE7" w:rsidRDefault="00304AE7">
    <w:pPr>
      <w:pStyle w:val="Nagwek"/>
    </w:pPr>
  </w:p>
  <w:p w14:paraId="3B25B059" w14:textId="23251D80" w:rsidR="00F55B88" w:rsidRDefault="00F55B88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Postępowanie Nr: PS.I.</w:t>
    </w:r>
    <w:r w:rsidR="00304AE7">
      <w:rPr>
        <w:rFonts w:ascii="Times New Roman" w:hAnsi="Times New Roman" w:cs="Times New Roman"/>
      </w:rPr>
      <w:t>26.1</w:t>
    </w:r>
    <w:r w:rsidR="006C3F8A">
      <w:rPr>
        <w:rFonts w:ascii="Times New Roman" w:hAnsi="Times New Roman" w:cs="Times New Roman"/>
      </w:rPr>
      <w:t>6</w:t>
    </w:r>
    <w:r w:rsidR="00304AE7">
      <w:rPr>
        <w:rFonts w:ascii="Times New Roman" w:hAnsi="Times New Roman" w:cs="Times New Roman"/>
      </w:rPr>
      <w:t>.2026</w:t>
    </w:r>
  </w:p>
  <w:p w14:paraId="4C5E8540" w14:textId="77777777" w:rsidR="003A33C6" w:rsidRPr="00F55B88" w:rsidRDefault="003A33C6">
    <w:pPr>
      <w:pStyle w:val="Nagwek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102485">
    <w:abstractNumId w:val="1"/>
  </w:num>
  <w:num w:numId="2" w16cid:durableId="1149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6E0"/>
    <w:rsid w:val="00034FF7"/>
    <w:rsid w:val="00056430"/>
    <w:rsid w:val="00095DAA"/>
    <w:rsid w:val="000A3D4F"/>
    <w:rsid w:val="000C1036"/>
    <w:rsid w:val="000E22EF"/>
    <w:rsid w:val="001807F9"/>
    <w:rsid w:val="001A1C69"/>
    <w:rsid w:val="001C6A3A"/>
    <w:rsid w:val="0020624B"/>
    <w:rsid w:val="00244897"/>
    <w:rsid w:val="002704A4"/>
    <w:rsid w:val="00296B2D"/>
    <w:rsid w:val="00300DD4"/>
    <w:rsid w:val="00304AE7"/>
    <w:rsid w:val="003958E4"/>
    <w:rsid w:val="003A33C6"/>
    <w:rsid w:val="003F5D4C"/>
    <w:rsid w:val="004C2995"/>
    <w:rsid w:val="004E2EBB"/>
    <w:rsid w:val="004F55E0"/>
    <w:rsid w:val="004F5C6C"/>
    <w:rsid w:val="0052501A"/>
    <w:rsid w:val="005364D3"/>
    <w:rsid w:val="005D1264"/>
    <w:rsid w:val="005D7DA1"/>
    <w:rsid w:val="006564EB"/>
    <w:rsid w:val="006C3F8A"/>
    <w:rsid w:val="00751A40"/>
    <w:rsid w:val="007D4F5F"/>
    <w:rsid w:val="007F5F7F"/>
    <w:rsid w:val="00852F2A"/>
    <w:rsid w:val="008C18D6"/>
    <w:rsid w:val="009033F3"/>
    <w:rsid w:val="00921F52"/>
    <w:rsid w:val="009415C7"/>
    <w:rsid w:val="009441F8"/>
    <w:rsid w:val="009F5792"/>
    <w:rsid w:val="00A52C8D"/>
    <w:rsid w:val="00B50DD9"/>
    <w:rsid w:val="00BF1013"/>
    <w:rsid w:val="00CC6980"/>
    <w:rsid w:val="00D162FB"/>
    <w:rsid w:val="00D32BE8"/>
    <w:rsid w:val="00D42CDA"/>
    <w:rsid w:val="00D609A5"/>
    <w:rsid w:val="00D768EC"/>
    <w:rsid w:val="00D95464"/>
    <w:rsid w:val="00DA63FC"/>
    <w:rsid w:val="00DD63BD"/>
    <w:rsid w:val="00DE3579"/>
    <w:rsid w:val="00E04EEC"/>
    <w:rsid w:val="00E441C5"/>
    <w:rsid w:val="00EB4C42"/>
    <w:rsid w:val="00F026E0"/>
    <w:rsid w:val="00F5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7F7FF"/>
  <w15:chartTrackingRefBased/>
  <w15:docId w15:val="{08F719F1-98AA-4AD6-A53A-3FE284A9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E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026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2 heading"/>
    <w:basedOn w:val="Normalny"/>
    <w:link w:val="AkapitzlistZnak"/>
    <w:uiPriority w:val="34"/>
    <w:qFormat/>
    <w:rsid w:val="00E441C5"/>
    <w:pPr>
      <w:autoSpaceDE w:val="0"/>
      <w:autoSpaceDN w:val="0"/>
      <w:spacing w:before="90" w:after="0" w:line="380" w:lineRule="atLeast"/>
      <w:ind w:left="708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E441C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10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1013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0"/>
      <w:szCs w:val="18"/>
      <w:lang w:eastAsia="zh-C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1013"/>
    <w:rPr>
      <w:rFonts w:ascii="Times New Roman" w:eastAsia="Lucida Sans Unicode" w:hAnsi="Times New Roman" w:cs="Mangal"/>
      <w:kern w:val="1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1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101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3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4FF7"/>
  </w:style>
  <w:style w:type="paragraph" w:styleId="Stopka">
    <w:name w:val="footer"/>
    <w:aliases w:val=" Znak"/>
    <w:basedOn w:val="Normalny"/>
    <w:link w:val="StopkaZnak"/>
    <w:uiPriority w:val="99"/>
    <w:unhideWhenUsed/>
    <w:rsid w:val="0003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034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263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User</cp:lastModifiedBy>
  <cp:revision>22</cp:revision>
  <cp:lastPrinted>2025-12-18T07:48:00Z</cp:lastPrinted>
  <dcterms:created xsi:type="dcterms:W3CDTF">2025-05-10T08:43:00Z</dcterms:created>
  <dcterms:modified xsi:type="dcterms:W3CDTF">2026-10-27T07:17:00Z</dcterms:modified>
</cp:coreProperties>
</file>