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0"/>
        <w:gridCol w:w="1284"/>
        <w:gridCol w:w="2296"/>
        <w:gridCol w:w="9297"/>
        <w:gridCol w:w="1237"/>
        <w:gridCol w:w="1014"/>
      </w:tblGrid>
      <w:tr w:rsidR="00156433" w:rsidRPr="00422A4F" w14:paraId="38F2CF66" w14:textId="77777777" w:rsidTr="00483070">
        <w:trPr>
          <w:trHeight w:val="675"/>
        </w:trPr>
        <w:tc>
          <w:tcPr>
            <w:tcW w:w="1589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35C863" w14:textId="626E4D5E" w:rsidR="00156433" w:rsidRPr="00422A4F" w:rsidRDefault="00156433" w:rsidP="00156433">
            <w:pPr>
              <w:suppressAutoHyphens w:val="0"/>
              <w:jc w:val="right"/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</w:pP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>ZAŁĄCZNIK nr 1.</w:t>
            </w:r>
            <w:r w:rsidR="00D90B32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>3</w:t>
            </w: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 do SWZ </w:t>
            </w:r>
          </w:p>
          <w:p w14:paraId="05554DFE" w14:textId="77777777" w:rsidR="00156433" w:rsidRDefault="00156433" w:rsidP="00156433">
            <w:pPr>
              <w:suppressAutoHyphens w:val="0"/>
              <w:rPr>
                <w:rFonts w:ascii="Cambria" w:hAnsi="Cambria"/>
                <w:sz w:val="18"/>
                <w:szCs w:val="18"/>
                <w:lang w:eastAsia="pl-PL"/>
              </w:rPr>
            </w:pPr>
          </w:p>
          <w:p w14:paraId="0B3CDCE4" w14:textId="77777777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156433" w:rsidRPr="00422A4F" w14:paraId="67686C8D" w14:textId="77777777" w:rsidTr="00483070">
        <w:trPr>
          <w:trHeight w:val="675"/>
        </w:trPr>
        <w:tc>
          <w:tcPr>
            <w:tcW w:w="15898" w:type="dxa"/>
            <w:gridSpan w:val="6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49DBC73" w14:textId="77777777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</w:pP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OPIS PRZEDMIOTU ZAMÓWIENIA </w:t>
            </w:r>
          </w:p>
          <w:p w14:paraId="225363F1" w14:textId="77777777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</w:pPr>
          </w:p>
          <w:p w14:paraId="42A0FFE5" w14:textId="3C9AE88A" w:rsidR="00156433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CC"/>
                <w:sz w:val="22"/>
                <w:szCs w:val="22"/>
              </w:rPr>
            </w:pP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CZĘŚĆ </w:t>
            </w:r>
            <w:r w:rsidR="00D90B32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>3</w:t>
            </w:r>
            <w:r w:rsidR="007675BD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 –</w:t>
            </w: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7675BD">
              <w:rPr>
                <w:rFonts w:ascii="Cambria" w:hAnsi="Cambria"/>
                <w:b/>
                <w:bCs/>
                <w:color w:val="0000CC"/>
                <w:sz w:val="22"/>
                <w:szCs w:val="22"/>
              </w:rPr>
              <w:t xml:space="preserve">Dostawa </w:t>
            </w:r>
            <w:r w:rsidR="00D90B32">
              <w:rPr>
                <w:rFonts w:ascii="Cambria" w:hAnsi="Cambria"/>
                <w:b/>
                <w:bCs/>
                <w:color w:val="0000CC"/>
                <w:sz w:val="22"/>
                <w:szCs w:val="22"/>
              </w:rPr>
              <w:t xml:space="preserve">pomocy dydaktycznych </w:t>
            </w:r>
            <w:proofErr w:type="gramStart"/>
            <w:r w:rsidR="00D90B32">
              <w:rPr>
                <w:rFonts w:ascii="Cambria" w:hAnsi="Cambria"/>
                <w:b/>
                <w:bCs/>
                <w:color w:val="0000CC"/>
                <w:sz w:val="22"/>
                <w:szCs w:val="22"/>
              </w:rPr>
              <w:t xml:space="preserve">- </w:t>
            </w:r>
            <w:r w:rsidR="007675BD">
              <w:rPr>
                <w:rFonts w:ascii="Cambria" w:hAnsi="Cambria"/>
                <w:b/>
                <w:bCs/>
                <w:color w:val="0000CC"/>
                <w:sz w:val="22"/>
                <w:szCs w:val="22"/>
              </w:rPr>
              <w:t xml:space="preserve"> </w:t>
            </w:r>
            <w:r w:rsidR="00D90B32">
              <w:rPr>
                <w:rFonts w:ascii="Cambria" w:hAnsi="Cambria"/>
                <w:b/>
                <w:bCs/>
                <w:color w:val="0000CC"/>
                <w:sz w:val="22"/>
                <w:szCs w:val="22"/>
              </w:rPr>
              <w:t>kodowanie</w:t>
            </w:r>
            <w:proofErr w:type="gramEnd"/>
          </w:p>
          <w:p w14:paraId="3C3564CA" w14:textId="7C575527" w:rsidR="00395225" w:rsidRPr="00422A4F" w:rsidRDefault="00395225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156433" w:rsidRPr="00422A4F" w14:paraId="78083D90" w14:textId="77777777" w:rsidTr="00483070">
        <w:trPr>
          <w:trHeight w:val="675"/>
        </w:trPr>
        <w:tc>
          <w:tcPr>
            <w:tcW w:w="770" w:type="dxa"/>
            <w:shd w:val="clear" w:color="auto" w:fill="auto"/>
            <w:noWrap/>
            <w:vAlign w:val="center"/>
            <w:hideMark/>
          </w:tcPr>
          <w:p w14:paraId="3C8D7554" w14:textId="5A64D521" w:rsidR="00156433" w:rsidRPr="00156433" w:rsidRDefault="00156433" w:rsidP="00156433">
            <w:pPr>
              <w:suppressAutoHyphens w:val="0"/>
              <w:ind w:left="360" w:hanging="435"/>
              <w:jc w:val="center"/>
              <w:rPr>
                <w:rFonts w:ascii="Cambria" w:hAnsi="Cambria"/>
                <w:b/>
                <w:bCs/>
                <w:color w:val="000000"/>
                <w:lang w:eastAsia="pl-PL"/>
              </w:rPr>
            </w:pPr>
            <w:r w:rsidRPr="00156433">
              <w:rPr>
                <w:rFonts w:ascii="Cambria" w:hAnsi="Cambria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14:paraId="5099522C" w14:textId="77777777" w:rsidR="00483070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sz w:val="14"/>
                <w:szCs w:val="14"/>
              </w:rPr>
            </w:pPr>
            <w:r w:rsidRPr="00483070">
              <w:rPr>
                <w:rFonts w:ascii="Cambria" w:hAnsi="Cambria"/>
                <w:b/>
                <w:bCs/>
                <w:sz w:val="14"/>
                <w:szCs w:val="14"/>
              </w:rPr>
              <w:t xml:space="preserve">NUMER </w:t>
            </w:r>
          </w:p>
          <w:p w14:paraId="19DAE5E5" w14:textId="0209E4C0" w:rsidR="00156433" w:rsidRPr="00483070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483070">
              <w:rPr>
                <w:rFonts w:ascii="Cambria" w:hAnsi="Cambria"/>
                <w:b/>
                <w:bCs/>
                <w:sz w:val="14"/>
                <w:szCs w:val="14"/>
              </w:rPr>
              <w:t>TECHNICZNY ZAMAWIAJĄCEGO</w:t>
            </w:r>
          </w:p>
        </w:tc>
        <w:tc>
          <w:tcPr>
            <w:tcW w:w="11687" w:type="dxa"/>
            <w:gridSpan w:val="2"/>
            <w:shd w:val="clear" w:color="auto" w:fill="auto"/>
            <w:vAlign w:val="center"/>
            <w:hideMark/>
          </w:tcPr>
          <w:p w14:paraId="38BBF30D" w14:textId="3A487D4A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FF0000"/>
                <w:sz w:val="20"/>
                <w:szCs w:val="20"/>
                <w:lang w:eastAsia="pl-PL"/>
              </w:rPr>
            </w:pPr>
            <w:r w:rsidRPr="00422A4F">
              <w:rPr>
                <w:rFonts w:ascii="Cambria" w:hAnsi="Cambria"/>
                <w:b/>
                <w:bCs/>
                <w:color w:val="FF0000"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1D681B5B" w14:textId="0AB67F7F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22A4F"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  <w:t>JEDNOSTKA MIARY</w:t>
            </w:r>
          </w:p>
        </w:tc>
        <w:tc>
          <w:tcPr>
            <w:tcW w:w="1014" w:type="dxa"/>
            <w:shd w:val="clear" w:color="auto" w:fill="auto"/>
            <w:noWrap/>
            <w:vAlign w:val="center"/>
            <w:hideMark/>
          </w:tcPr>
          <w:p w14:paraId="3DEE3F89" w14:textId="0F8E74D3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22A4F"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</w:tr>
      <w:tr w:rsidR="00D90B32" w:rsidRPr="00422A4F" w14:paraId="03F59B02" w14:textId="77777777" w:rsidTr="00483070">
        <w:trPr>
          <w:trHeight w:val="1642"/>
        </w:trPr>
        <w:tc>
          <w:tcPr>
            <w:tcW w:w="770" w:type="dxa"/>
            <w:shd w:val="clear" w:color="auto" w:fill="auto"/>
            <w:noWrap/>
            <w:hideMark/>
          </w:tcPr>
          <w:p w14:paraId="6F2EB27F" w14:textId="77777777" w:rsidR="00D90B32" w:rsidRPr="004F7CEA" w:rsidRDefault="00D90B32">
            <w:pPr>
              <w:pStyle w:val="Akapitzlist"/>
              <w:numPr>
                <w:ilvl w:val="0"/>
                <w:numId w:val="10"/>
              </w:numPr>
              <w:suppressAutoHyphens w:val="0"/>
              <w:ind w:hanging="435"/>
              <w:jc w:val="left"/>
              <w:rPr>
                <w:rFonts w:ascii="Cambria" w:hAnsi="Cambria"/>
                <w:color w:val="000000"/>
                <w:lang w:eastAsia="pl-PL"/>
              </w:rPr>
            </w:pPr>
          </w:p>
        </w:tc>
        <w:tc>
          <w:tcPr>
            <w:tcW w:w="1190" w:type="dxa"/>
            <w:shd w:val="clear" w:color="auto" w:fill="auto"/>
            <w:noWrap/>
          </w:tcPr>
          <w:p w14:paraId="6D82B5A2" w14:textId="0BB660DE" w:rsidR="00D90B32" w:rsidRPr="00D90B32" w:rsidRDefault="00D90B32" w:rsidP="00D90B32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7.11.1.</w:t>
            </w:r>
          </w:p>
        </w:tc>
        <w:tc>
          <w:tcPr>
            <w:tcW w:w="2296" w:type="dxa"/>
            <w:shd w:val="clear" w:color="auto" w:fill="auto"/>
          </w:tcPr>
          <w:p w14:paraId="4A7EFFA9" w14:textId="6EAED13A" w:rsidR="00D90B32" w:rsidRPr="00D90B32" w:rsidRDefault="00D90B32" w:rsidP="00D90B32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edukacyjny zestaw do nauki kodowania z matami dydaktycznymi</w:t>
            </w:r>
          </w:p>
        </w:tc>
        <w:tc>
          <w:tcPr>
            <w:tcW w:w="9391" w:type="dxa"/>
            <w:shd w:val="clear" w:color="auto" w:fill="auto"/>
          </w:tcPr>
          <w:p w14:paraId="439DA132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Dostawa zestawu dydaktycznego do nauki kodowania, programowania oraz gier edukacyjnych, przeznaczonych dla edukacji przedszkolnej i wczesnoszkolnej. Zestaw przystosowany do pracy w grupie. Zestaw ma za zadanie wspierać rozwój kompetencji kluczowych uczniów w szczególności nastawione na logiczne myślenie, umiejętności matematyczne, koncentrację, spostrzegawczość oraz współpracy w grupie poprzez naukę przez zabawę i aktywność ruchową. </w:t>
            </w:r>
          </w:p>
          <w:p w14:paraId="113DD036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>Minimalne wymagania zestawu:</w:t>
            </w:r>
          </w:p>
          <w:p w14:paraId="0B696151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zestaw zawiera minimum 2 szt. mat dwustronnych do kodowania o wymiarach nie mniejszych niż 90 cm x 90 cm.</w:t>
            </w:r>
          </w:p>
          <w:p w14:paraId="64C70EA8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zestaw kolorowych pikseli do maty,</w:t>
            </w:r>
          </w:p>
          <w:p w14:paraId="438A1FA5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książki edukacyjne wspomagające naukę kodowania zawierające symbole do kodowania, kolorowa matematykę, obrazkowe </w:t>
            </w:r>
            <w:proofErr w:type="spellStart"/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sudoku</w:t>
            </w:r>
            <w:proofErr w:type="spellEnd"/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 oraz materiały obrazkowe lub rozwiązania równoważne,</w:t>
            </w:r>
          </w:p>
          <w:p w14:paraId="24ECC3E7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zestaw powinien zawierać elementy wspomagające w zadanych typu kubeczki w różnych kolorach, kostki do gry. </w:t>
            </w:r>
          </w:p>
          <w:p w14:paraId="2A2428EB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zestaw wykonany z materiałów umożliwiających wielokrotne użytkowanie w warunkach przedszkolnych.</w:t>
            </w:r>
          </w:p>
          <w:p w14:paraId="48429B75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Mata posiada dwustronną powierzchnię edukacyjną: jedna strona minimum 90 pól z oznaczeniami liczbowo-literowymi i osiami symetrii, z drugiej strony kolorowe pola umożliwiające realizację zadań kreatywnych i matematycznych lub z rozwiązania równoważnymi.  </w:t>
            </w:r>
          </w:p>
          <w:p w14:paraId="3E52BA69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Wymagania bezpieczeństwa: </w:t>
            </w:r>
          </w:p>
          <w:p w14:paraId="06C61EFF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produkt przeznaczony do użytkowania przez dzieci od 3 lat,</w:t>
            </w:r>
          </w:p>
          <w:p w14:paraId="799FCFBC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brak ostrych krawędzi i niebezpiecznych elementów,</w:t>
            </w:r>
          </w:p>
          <w:p w14:paraId="02F15ADC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z wymaganiami bezpieczeństwa dla zabawek i pomocy dydaktycznych obowiązującymi na terenie Unii Europejskiej, </w:t>
            </w:r>
          </w:p>
          <w:p w14:paraId="00374B45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oznakowanie CE, </w:t>
            </w:r>
          </w:p>
          <w:p w14:paraId="644F4306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minimum z normami EN 71-1, EN 71-2 oraz EN 71-3 lub normami równoważnymi. </w:t>
            </w:r>
          </w:p>
          <w:p w14:paraId="409A2F33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elementy odporne na intensywne użytkowanie w przedszkolach, szkołach, salach terapii oraz placówkach opiekuńczo-wychowawczych, </w:t>
            </w:r>
          </w:p>
          <w:p w14:paraId="76117C62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Równoważność: </w:t>
            </w:r>
          </w:p>
          <w:p w14:paraId="0522E152" w14:textId="17DDB909" w:rsidR="00D90B32" w:rsidRPr="00D90B32" w:rsidRDefault="00D90B32" w:rsidP="00D90B32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lastRenderedPageBreak/>
              <w:t xml:space="preserve">Zamawiający dopuszcza rozwiązania równoważne. Za równoważne uznaje się produkty spełniające wszystkie wymagania funkcjonalne, edukacyjne, jakościowe, techniczne i bezpieczeństwa określone w niniejszym opisie, niezależnie od nazwy handlowej, producenta lub technologii wykonania.  </w:t>
            </w:r>
          </w:p>
        </w:tc>
        <w:tc>
          <w:tcPr>
            <w:tcW w:w="1237" w:type="dxa"/>
            <w:shd w:val="clear" w:color="auto" w:fill="auto"/>
            <w:noWrap/>
          </w:tcPr>
          <w:p w14:paraId="262AC1FC" w14:textId="30104472" w:rsidR="00D90B32" w:rsidRPr="00D90B32" w:rsidRDefault="00D90B32" w:rsidP="00D90B32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lastRenderedPageBreak/>
              <w:t>sztuka</w:t>
            </w:r>
          </w:p>
        </w:tc>
        <w:tc>
          <w:tcPr>
            <w:tcW w:w="1014" w:type="dxa"/>
            <w:shd w:val="clear" w:color="auto" w:fill="auto"/>
            <w:noWrap/>
          </w:tcPr>
          <w:p w14:paraId="5160A70E" w14:textId="7B1E8966" w:rsidR="00D90B32" w:rsidRPr="00D90B32" w:rsidRDefault="00D90B32" w:rsidP="00D90B32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D90B32" w:rsidRPr="00422A4F" w14:paraId="717763FA" w14:textId="77777777" w:rsidTr="00483070">
        <w:trPr>
          <w:trHeight w:val="1407"/>
        </w:trPr>
        <w:tc>
          <w:tcPr>
            <w:tcW w:w="770" w:type="dxa"/>
            <w:shd w:val="clear" w:color="auto" w:fill="auto"/>
            <w:noWrap/>
            <w:hideMark/>
          </w:tcPr>
          <w:p w14:paraId="004843D1" w14:textId="77777777" w:rsidR="00D90B32" w:rsidRPr="004F7CEA" w:rsidRDefault="00D90B32">
            <w:pPr>
              <w:pStyle w:val="Akapitzlist"/>
              <w:numPr>
                <w:ilvl w:val="0"/>
                <w:numId w:val="10"/>
              </w:numPr>
              <w:suppressAutoHyphens w:val="0"/>
              <w:ind w:hanging="435"/>
              <w:jc w:val="left"/>
              <w:rPr>
                <w:rFonts w:ascii="Cambria" w:hAnsi="Cambria"/>
                <w:color w:val="000000"/>
                <w:lang w:eastAsia="pl-PL"/>
              </w:rPr>
            </w:pPr>
          </w:p>
        </w:tc>
        <w:tc>
          <w:tcPr>
            <w:tcW w:w="1190" w:type="dxa"/>
            <w:shd w:val="clear" w:color="auto" w:fill="auto"/>
            <w:noWrap/>
          </w:tcPr>
          <w:p w14:paraId="6F5E6338" w14:textId="5D8A12E7" w:rsidR="00D90B32" w:rsidRPr="00D90B32" w:rsidRDefault="00D90B32" w:rsidP="00D90B32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7.11.2.</w:t>
            </w:r>
          </w:p>
        </w:tc>
        <w:tc>
          <w:tcPr>
            <w:tcW w:w="2296" w:type="dxa"/>
            <w:shd w:val="clear" w:color="auto" w:fill="auto"/>
          </w:tcPr>
          <w:p w14:paraId="13114153" w14:textId="150403B5" w:rsidR="00D90B32" w:rsidRPr="00D90B32" w:rsidRDefault="00D90B32" w:rsidP="00D90B32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edukacyjny zestaw do nauki kodowania dla najmłodszych</w:t>
            </w:r>
          </w:p>
        </w:tc>
        <w:tc>
          <w:tcPr>
            <w:tcW w:w="9391" w:type="dxa"/>
            <w:shd w:val="clear" w:color="auto" w:fill="auto"/>
          </w:tcPr>
          <w:p w14:paraId="560EFDC9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Dostawa zestawu dydaktycznego do nauki kodowania, programowania oraz gier edukacyjnych, przeznaczonych dla edukacji przedszkolnej. Zestaw przystosowany do pracy w grupie. Zestaw ma za zadanie wspierać rozwój kompetencji kluczowych uczniów w szczególności nastawione na logiczne myślenie, koncentrację, spostrzegawczość oraz współpracy w grupie poprzez naukę przez zabawę i aktywność ruchową. </w:t>
            </w:r>
          </w:p>
          <w:p w14:paraId="182AE95B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>Minimalne wymagania zestawu:</w:t>
            </w:r>
          </w:p>
          <w:p w14:paraId="4146F9A9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zestaw zawiera minimum 4 szt. mat dwustronnych do kodowania o wymiarach nie mniejszych niż 50 cm x 50 cm.</w:t>
            </w:r>
          </w:p>
          <w:p w14:paraId="5AE4ABAC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zestaw kolorowych pikseli do maty,</w:t>
            </w:r>
          </w:p>
          <w:p w14:paraId="119AD92D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minimum 4 szt. książki edukacyjne wspomagające naukę kodowania zawierające symbole do kodowania, kolorowa matematykę, obrazkowe </w:t>
            </w:r>
            <w:proofErr w:type="spellStart"/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sudoku</w:t>
            </w:r>
            <w:proofErr w:type="spellEnd"/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 oraz materiały obrazkowe lub rozwiązania równoważne,</w:t>
            </w:r>
          </w:p>
          <w:p w14:paraId="7C8A5834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zestaw powinien zawierać elementy wspomagające w zadanych typu kubeczki w różnych kolorach, kostki do gry lub równoważne</w:t>
            </w:r>
          </w:p>
          <w:p w14:paraId="6266C052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zestaw wykonany z materiałów umożliwiających wielokrotne użytkowanie w warunkach przedszkolnych.</w:t>
            </w:r>
          </w:p>
          <w:p w14:paraId="1AECE654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Wymagania bezpieczeństwa: </w:t>
            </w:r>
          </w:p>
          <w:p w14:paraId="0D4CE482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produkt przeznaczony do użytkowania przez dzieci od 3 lat,</w:t>
            </w:r>
          </w:p>
          <w:p w14:paraId="59E70759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brak ostrych krawędzi i niebezpiecznych elementów,</w:t>
            </w:r>
          </w:p>
          <w:p w14:paraId="0F11BD0C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z wymaganiami bezpieczeństwa dla zabawek i pomocy dydaktycznych obowiązującymi na terenie Unii Europejskiej, </w:t>
            </w:r>
          </w:p>
          <w:p w14:paraId="368E356D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oznakowanie CE, </w:t>
            </w:r>
          </w:p>
          <w:p w14:paraId="08A455B1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minimum z normami EN 71-1, EN 71-2 oraz EN 71-3 lub normami równoważnymi. </w:t>
            </w:r>
          </w:p>
          <w:p w14:paraId="5151D9D8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elementy odporne na intensywne użytkowanie w przedszkolach, szkołach, salach terapii oraz placówkach opiekuńczo-wychowawczych, </w:t>
            </w:r>
          </w:p>
          <w:p w14:paraId="4C1F1566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Równoważność: </w:t>
            </w:r>
          </w:p>
          <w:p w14:paraId="1803D742" w14:textId="5F84D367" w:rsidR="00D90B32" w:rsidRPr="00D90B32" w:rsidRDefault="00D90B32" w:rsidP="00D90B32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Zamawiający dopuszcza rozwiązania równoważne. Za równoważne uznaje się produkty spełniające wszystkie wymagania funkcjonalne, edukacyjne, jakościowe, techniczne i bezpieczeństwa określone w niniejszym opisie, niezależnie od nazwy handlowej, producenta lub technologii wykonania.  </w:t>
            </w:r>
          </w:p>
        </w:tc>
        <w:tc>
          <w:tcPr>
            <w:tcW w:w="1237" w:type="dxa"/>
            <w:shd w:val="clear" w:color="auto" w:fill="auto"/>
            <w:noWrap/>
          </w:tcPr>
          <w:p w14:paraId="6665CB1A" w14:textId="05AEFF19" w:rsidR="00D90B32" w:rsidRPr="00D90B32" w:rsidRDefault="00D90B32" w:rsidP="00D90B32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sztuka</w:t>
            </w:r>
          </w:p>
        </w:tc>
        <w:tc>
          <w:tcPr>
            <w:tcW w:w="1014" w:type="dxa"/>
            <w:shd w:val="clear" w:color="auto" w:fill="auto"/>
            <w:noWrap/>
          </w:tcPr>
          <w:p w14:paraId="6A2D9343" w14:textId="257D0C0B" w:rsidR="00D90B32" w:rsidRPr="00D90B32" w:rsidRDefault="00D90B32" w:rsidP="00D90B32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5</w:t>
            </w:r>
          </w:p>
        </w:tc>
      </w:tr>
      <w:tr w:rsidR="00D90B32" w:rsidRPr="00422A4F" w14:paraId="0F0061A5" w14:textId="77777777" w:rsidTr="00483070">
        <w:trPr>
          <w:trHeight w:val="1407"/>
        </w:trPr>
        <w:tc>
          <w:tcPr>
            <w:tcW w:w="770" w:type="dxa"/>
            <w:shd w:val="clear" w:color="auto" w:fill="auto"/>
            <w:noWrap/>
          </w:tcPr>
          <w:p w14:paraId="6A048768" w14:textId="77777777" w:rsidR="00D90B32" w:rsidRPr="004F7CEA" w:rsidRDefault="00D90B32">
            <w:pPr>
              <w:pStyle w:val="Akapitzlist"/>
              <w:numPr>
                <w:ilvl w:val="0"/>
                <w:numId w:val="10"/>
              </w:numPr>
              <w:suppressAutoHyphens w:val="0"/>
              <w:ind w:hanging="435"/>
              <w:jc w:val="left"/>
              <w:rPr>
                <w:rFonts w:ascii="Cambria" w:hAnsi="Cambria"/>
                <w:color w:val="000000"/>
                <w:lang w:eastAsia="pl-PL"/>
              </w:rPr>
            </w:pPr>
          </w:p>
        </w:tc>
        <w:tc>
          <w:tcPr>
            <w:tcW w:w="1190" w:type="dxa"/>
            <w:shd w:val="clear" w:color="auto" w:fill="auto"/>
            <w:noWrap/>
          </w:tcPr>
          <w:p w14:paraId="4ACB8C9A" w14:textId="4943D10C" w:rsidR="00D90B32" w:rsidRPr="00D90B32" w:rsidRDefault="00D90B32" w:rsidP="00D90B32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7.11.3.</w:t>
            </w:r>
          </w:p>
        </w:tc>
        <w:tc>
          <w:tcPr>
            <w:tcW w:w="2296" w:type="dxa"/>
            <w:shd w:val="clear" w:color="auto" w:fill="auto"/>
          </w:tcPr>
          <w:p w14:paraId="7DDDD864" w14:textId="49B78509" w:rsidR="00D90B32" w:rsidRPr="00D90B32" w:rsidRDefault="00D90B32" w:rsidP="00D90B32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Zestaw edukacyjny do nauki kodowania i programowania bez użycia ekranu z robotem edukacyjnym oraz matą do kodowania.</w:t>
            </w:r>
          </w:p>
        </w:tc>
        <w:tc>
          <w:tcPr>
            <w:tcW w:w="9391" w:type="dxa"/>
            <w:shd w:val="clear" w:color="auto" w:fill="auto"/>
          </w:tcPr>
          <w:p w14:paraId="207795A5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Dostawa zestawu edukacyjnego przeznaczona do nauki podstaw programowania, kodowania oraz rozwijania kompetencji cyfrowych, logicznego myślenia i umiejętności rozwijania kompetencji cyfrowych, logicznego myślenia i umiejętności rozwiazywania problemów u dzieci w wieku przedszkolnym i wczesnoszkolnym. Zestaw umożliwia naukę poprzez zabawę formie aktywności manualnej i ruchowej, bez konieczności korzystania z urządzeń ekranowych. Użytkownik tworzy sekwencję poleceń dla robota </w:t>
            </w: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lastRenderedPageBreak/>
              <w:t xml:space="preserve">edukacyjnego za pomocą kar dodawania oraz dedykowanego kontrolera, a następnie obserwuje ich realizację w przestrzeni. </w:t>
            </w:r>
          </w:p>
          <w:p w14:paraId="26B49995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>Minimalne wymagania:</w:t>
            </w:r>
          </w:p>
          <w:p w14:paraId="7974BD45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W zestaw wchodzi:</w:t>
            </w:r>
          </w:p>
          <w:p w14:paraId="0E8DFF99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robot edukacyjny sterowany za pomocą dedykowanego kontrolera</w:t>
            </w:r>
          </w:p>
          <w:p w14:paraId="78934A0D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minimum 80 kart do kodowania umożliwiających tworzenie sekwencji poleceń bez użycia komputera</w:t>
            </w:r>
          </w:p>
          <w:p w14:paraId="458CBAC6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kontroler do odczytu i programowania kart</w:t>
            </w:r>
          </w:p>
          <w:p w14:paraId="42E6270E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dwustronną mate edukacyjną  </w:t>
            </w:r>
          </w:p>
          <w:p w14:paraId="127517DC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zestaw kart z zadaniami </w:t>
            </w:r>
          </w:p>
          <w:p w14:paraId="3121093F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komplet pisaków umożliwiający wykonanie ćwiczeń przez robota</w:t>
            </w:r>
          </w:p>
          <w:p w14:paraId="5B6C83D0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przewód do zasilania</w:t>
            </w:r>
          </w:p>
          <w:p w14:paraId="6D0998CD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instrukcję użytkownika.</w:t>
            </w:r>
          </w:p>
          <w:p w14:paraId="2437F34D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Mata edukacyjna wykonana jest z trwałego i bezpiecznego materiału przeznaczona do pracy z dziećmi. Na jednej stronie znajdują się siatka edukacyjna umożliwiająca realizację zadań z zakresu kodowania, natomiast druga strona jest przystosowana do pracy z robotem w środowisku zadaniowym.</w:t>
            </w:r>
          </w:p>
          <w:p w14:paraId="117D8A25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Wymagania bezpieczeństwa: </w:t>
            </w:r>
          </w:p>
          <w:p w14:paraId="182977A0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produkt przeznaczony do użytkowania przez dzieci od 3 lat,</w:t>
            </w:r>
          </w:p>
          <w:p w14:paraId="09DEE1DC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brak ostrych krawędzi i niebezpiecznych elementów,</w:t>
            </w:r>
          </w:p>
          <w:p w14:paraId="468B7942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z wymaganiami bezpieczeństwa dla zabawek i pomocy dydaktycznych obowiązującymi na terenie Unii Europejskiej, </w:t>
            </w:r>
          </w:p>
          <w:p w14:paraId="6FB7A5A0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oznakowanie CE, </w:t>
            </w:r>
          </w:p>
          <w:p w14:paraId="7359E45B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minimum z normami EN 71-1, EN 71-2 oraz EN 71-3 lub normami równoważnymi. </w:t>
            </w:r>
          </w:p>
          <w:p w14:paraId="5A9A735D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kółka zamontowane w sposób trwały i zabezpieczony przed odłączeniem podczas użytkowania,</w:t>
            </w:r>
          </w:p>
          <w:p w14:paraId="72489DCF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elementy odporne na intensywne użytkowanie w przedszkolach, szkołach, salach terapii oraz placówkach opiekuńczo-wychowawczych, </w:t>
            </w:r>
          </w:p>
          <w:p w14:paraId="66DB0509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Równoważność: </w:t>
            </w:r>
          </w:p>
          <w:p w14:paraId="42C37C79" w14:textId="7B5D0767" w:rsidR="00D90B32" w:rsidRPr="00D90B32" w:rsidRDefault="00D90B32" w:rsidP="00D90B32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Zamawiający dopuszcza rozwiązania równoważne. Za równoważne uznaje się produkty spełniające wszystkie wymagania funkcjonalne, edukacyjne, jakościowe, techniczne i bezpieczeństwa określone w niniejszym opisie, niezależnie od nazwy handlowej, producenta lub technologii wykonania.  </w:t>
            </w:r>
          </w:p>
        </w:tc>
        <w:tc>
          <w:tcPr>
            <w:tcW w:w="1237" w:type="dxa"/>
            <w:shd w:val="clear" w:color="auto" w:fill="auto"/>
            <w:noWrap/>
          </w:tcPr>
          <w:p w14:paraId="608B0971" w14:textId="3AF1F227" w:rsidR="00D90B32" w:rsidRPr="00D90B32" w:rsidRDefault="00D90B32" w:rsidP="00D90B32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lastRenderedPageBreak/>
              <w:t>sztuka</w:t>
            </w:r>
          </w:p>
        </w:tc>
        <w:tc>
          <w:tcPr>
            <w:tcW w:w="1014" w:type="dxa"/>
            <w:shd w:val="clear" w:color="auto" w:fill="auto"/>
            <w:noWrap/>
          </w:tcPr>
          <w:p w14:paraId="50F62BEF" w14:textId="6EE3A632" w:rsidR="00D90B32" w:rsidRPr="00D90B32" w:rsidRDefault="00D90B32" w:rsidP="00D90B32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  <w:tr w:rsidR="00D90B32" w:rsidRPr="00422A4F" w14:paraId="7F68C3E6" w14:textId="77777777" w:rsidTr="00483070">
        <w:trPr>
          <w:trHeight w:val="1407"/>
        </w:trPr>
        <w:tc>
          <w:tcPr>
            <w:tcW w:w="770" w:type="dxa"/>
            <w:shd w:val="clear" w:color="auto" w:fill="auto"/>
            <w:noWrap/>
          </w:tcPr>
          <w:p w14:paraId="0E49D5BF" w14:textId="77777777" w:rsidR="00D90B32" w:rsidRPr="004F7CEA" w:rsidRDefault="00D90B32">
            <w:pPr>
              <w:pStyle w:val="Akapitzlist"/>
              <w:numPr>
                <w:ilvl w:val="0"/>
                <w:numId w:val="10"/>
              </w:numPr>
              <w:suppressAutoHyphens w:val="0"/>
              <w:ind w:hanging="435"/>
              <w:jc w:val="left"/>
              <w:rPr>
                <w:rFonts w:ascii="Cambria" w:hAnsi="Cambria"/>
                <w:color w:val="000000"/>
                <w:lang w:eastAsia="pl-PL"/>
              </w:rPr>
            </w:pPr>
          </w:p>
        </w:tc>
        <w:tc>
          <w:tcPr>
            <w:tcW w:w="1190" w:type="dxa"/>
            <w:shd w:val="clear" w:color="auto" w:fill="auto"/>
            <w:noWrap/>
          </w:tcPr>
          <w:p w14:paraId="4199C7A5" w14:textId="2E6BB8D0" w:rsidR="00D90B32" w:rsidRPr="00D90B32" w:rsidRDefault="00D90B32" w:rsidP="00D90B32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7.11.4.</w:t>
            </w:r>
          </w:p>
        </w:tc>
        <w:tc>
          <w:tcPr>
            <w:tcW w:w="2296" w:type="dxa"/>
            <w:shd w:val="clear" w:color="auto" w:fill="auto"/>
          </w:tcPr>
          <w:p w14:paraId="438CD4D1" w14:textId="759DC5B9" w:rsidR="00D90B32" w:rsidRPr="00D90B32" w:rsidRDefault="00D90B32" w:rsidP="00D90B32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zestaw edukacyjny do nauki programowania i robotyki składający się z robota edukacyjnego oraz tabletu </w:t>
            </w:r>
          </w:p>
        </w:tc>
        <w:tc>
          <w:tcPr>
            <w:tcW w:w="9391" w:type="dxa"/>
            <w:shd w:val="clear" w:color="auto" w:fill="auto"/>
          </w:tcPr>
          <w:p w14:paraId="40B732F5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Dostawa zestawu edukacyjnego przeznaczona do nauki postaw programowania, kodowania oraz rozwijania kompetencji cyfrowych, logicznego myślenia i umiejętność rozwiązywania problemów grupie rówieśniczej. Zestaw umożliwia prowadzenie zajęć dydaktycznych w oparciu o interaktywnego robota edukacyjnego, który wspiera naukę poprzez działania praktyczne i eksperymentalne w środowisku fizycznym. Robot współpracuje z dedykowaną aplikacją edukacyjną, która umożliwia sterowanie i programowanie jego ruchów oraz realizację scenariusza zajęć. Zestaw ma zadanie wspierać rozwijanie kompetencji dzieci w zakresie programowania, współpracy, kreatywności</w:t>
            </w:r>
          </w:p>
          <w:p w14:paraId="4F2AB872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Wymagania minimalne: </w:t>
            </w:r>
            <w:proofErr w:type="gramStart"/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>w  skład</w:t>
            </w:r>
            <w:proofErr w:type="gramEnd"/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 zestawu wchodzą:</w:t>
            </w:r>
          </w:p>
          <w:p w14:paraId="34F2C648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1. Robot edukacyjny – 1 szt., wyposażony co najmniej w:</w:t>
            </w:r>
          </w:p>
          <w:p w14:paraId="60AD7BF7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możliwość programowania za pomocą aplikacji mobilnych;</w:t>
            </w:r>
          </w:p>
          <w:p w14:paraId="7A799B54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komunikację bezprzewodową Bluetooth; </w:t>
            </w:r>
          </w:p>
          <w:p w14:paraId="2648D53C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lastRenderedPageBreak/>
              <w:t>- zestaw czujników umożliwiających wykrywanie przeszkód, dźwięku, światła, dotyku oraz śledzenie linii;</w:t>
            </w:r>
          </w:p>
          <w:p w14:paraId="5329320B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sygnalizację świetlną LED oraz generowanie dźwięków; </w:t>
            </w:r>
          </w:p>
          <w:p w14:paraId="6E71A244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wbudowany akumulator umożliwiający wielogodzinną pracę;</w:t>
            </w:r>
          </w:p>
          <w:p w14:paraId="186AF57B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 możliwość pracy na różnych poziomach zaawansowania programistycznego;</w:t>
            </w:r>
          </w:p>
          <w:p w14:paraId="5A581D04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współpracę z aplikacjami do nauki programowania blokowego i tekstowego;</w:t>
            </w:r>
          </w:p>
          <w:p w14:paraId="015DF82D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dostęp do materiałów dydaktycznych i scenariuszy zajęć.</w:t>
            </w:r>
          </w:p>
          <w:p w14:paraId="0D068209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1. Tablet – 1 szt., o parametrach nie gorszych niż:</w:t>
            </w:r>
          </w:p>
          <w:p w14:paraId="4DB742C6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ekran o przekątnej minimum 10 cali;</w:t>
            </w:r>
          </w:p>
          <w:p w14:paraId="0A89916B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rozdzielczość minimum 1920 × 1200 pikseli;</w:t>
            </w:r>
          </w:p>
          <w:p w14:paraId="5A9C6BD1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pamięć RAM minimum 4 GB;</w:t>
            </w:r>
          </w:p>
          <w:p w14:paraId="3DE128BD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pamięć wewnętrzna minimum 128 GB;</w:t>
            </w:r>
          </w:p>
          <w:p w14:paraId="01E49F26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łączność Wi-Fi;</w:t>
            </w:r>
          </w:p>
          <w:p w14:paraId="3ABA2908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system operacyjny umożliwiający instalację aplikacji do obsługi robota edukacyjnego. </w:t>
            </w:r>
          </w:p>
          <w:p w14:paraId="12C4E28A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Wymagania bezpieczeństwa: </w:t>
            </w:r>
          </w:p>
          <w:p w14:paraId="26338F51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produkt przeznaczony do użytkowania przez dzieci od 3 lat,</w:t>
            </w:r>
          </w:p>
          <w:p w14:paraId="230DDF55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trwałe wykonanie zapewniające możliwość wielokrotne używanie w warunkach przedszkolnych,</w:t>
            </w:r>
          </w:p>
          <w:p w14:paraId="663D8F9A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oferowany robot edukacyjny oraz tablet muszą być fabrycznie nowe, wolne od wad fizycznych i prawnych oraz dopuszczone do obrotu na terenie Unii Europejskiej.</w:t>
            </w:r>
          </w:p>
          <w:p w14:paraId="62BAEAF9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urządzenia muszą posiadać oznakowanie CE oraz spełniać wymagania odpowiednich dyrektyw i norm bezpieczeństwa obowiązujących na terenie UE.</w:t>
            </w:r>
          </w:p>
          <w:p w14:paraId="37D53F1B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akumulatory i zasilacze muszą spełniać wymagania bezpieczeństwa elektrycznego oraz być przystosowane do użytkowania w placówkach oświatowych.</w:t>
            </w:r>
          </w:p>
          <w:p w14:paraId="0AE2B0D3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oprogramowanie wykorzystywane do obsługi robota powinno pochodzić od producenta lub autoryzowanego dostawcy oraz umożliwiać bezpieczne użytkowanie zgodnie z przeznaczeniem.</w:t>
            </w:r>
          </w:p>
          <w:p w14:paraId="35A6431A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wykonawca dostarczy instrukcję użytkowania oraz zasady bezpiecznej eksploatacji urządzeń w języku polskim.</w:t>
            </w:r>
          </w:p>
          <w:p w14:paraId="46691BFB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z wymaganiami bezpieczeństwa dla zabawek i pomocy dydaktycznych obowiązującymi na terenie Unii Europejskiej, </w:t>
            </w:r>
          </w:p>
          <w:p w14:paraId="4963365D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oznakowanie CE, </w:t>
            </w:r>
          </w:p>
          <w:p w14:paraId="7E2960E1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minimum z normami EN 71-1, EN 71-2 oraz EN 71-3 lub normami równoważnymi. </w:t>
            </w:r>
          </w:p>
          <w:p w14:paraId="14768270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Równoważność: </w:t>
            </w:r>
          </w:p>
          <w:p w14:paraId="2176CF57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Zamawiający dopuszcza rozwiązania równoważne. Za równoważne uznaje się produkty spełniające wszystkie wymagania funkcjonalne, edukacyjne, jakościowe, techniczne i bezpieczeństwa określone w niniejszym opisie, niezależnie od nazwy handlowej, producenta lub technologii wykonania.   </w:t>
            </w:r>
          </w:p>
          <w:p w14:paraId="0CCD2188" w14:textId="77777777" w:rsidR="00D90B32" w:rsidRPr="00D90B32" w:rsidRDefault="00D90B32" w:rsidP="00D90B32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37" w:type="dxa"/>
            <w:shd w:val="clear" w:color="auto" w:fill="auto"/>
            <w:noWrap/>
          </w:tcPr>
          <w:p w14:paraId="348C1C73" w14:textId="65FD0F79" w:rsidR="00D90B32" w:rsidRPr="00D90B32" w:rsidRDefault="00D90B32" w:rsidP="00D90B32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lastRenderedPageBreak/>
              <w:t>sztuka</w:t>
            </w:r>
          </w:p>
        </w:tc>
        <w:tc>
          <w:tcPr>
            <w:tcW w:w="1014" w:type="dxa"/>
            <w:shd w:val="clear" w:color="auto" w:fill="auto"/>
            <w:noWrap/>
          </w:tcPr>
          <w:p w14:paraId="7E2C2A89" w14:textId="3847911D" w:rsidR="00D90B32" w:rsidRPr="00D90B32" w:rsidRDefault="00D90B32" w:rsidP="00D90B32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5</w:t>
            </w:r>
          </w:p>
        </w:tc>
      </w:tr>
      <w:tr w:rsidR="00D90B32" w:rsidRPr="00422A4F" w14:paraId="63CF9AC8" w14:textId="77777777" w:rsidTr="00483070">
        <w:trPr>
          <w:trHeight w:val="1407"/>
        </w:trPr>
        <w:tc>
          <w:tcPr>
            <w:tcW w:w="770" w:type="dxa"/>
            <w:shd w:val="clear" w:color="auto" w:fill="auto"/>
            <w:noWrap/>
          </w:tcPr>
          <w:p w14:paraId="069779A6" w14:textId="77777777" w:rsidR="00D90B32" w:rsidRPr="004F7CEA" w:rsidRDefault="00D90B32">
            <w:pPr>
              <w:pStyle w:val="Akapitzlist"/>
              <w:numPr>
                <w:ilvl w:val="0"/>
                <w:numId w:val="10"/>
              </w:numPr>
              <w:suppressAutoHyphens w:val="0"/>
              <w:ind w:hanging="435"/>
              <w:jc w:val="left"/>
              <w:rPr>
                <w:rFonts w:ascii="Cambria" w:hAnsi="Cambria"/>
                <w:color w:val="000000"/>
                <w:lang w:eastAsia="pl-PL"/>
              </w:rPr>
            </w:pPr>
          </w:p>
        </w:tc>
        <w:tc>
          <w:tcPr>
            <w:tcW w:w="1190" w:type="dxa"/>
            <w:shd w:val="clear" w:color="auto" w:fill="auto"/>
            <w:noWrap/>
          </w:tcPr>
          <w:p w14:paraId="7C22894D" w14:textId="2C96DE8D" w:rsidR="00D90B32" w:rsidRPr="00D90B32" w:rsidRDefault="00D90B32" w:rsidP="00D90B32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7.11.5.</w:t>
            </w:r>
          </w:p>
        </w:tc>
        <w:tc>
          <w:tcPr>
            <w:tcW w:w="2296" w:type="dxa"/>
            <w:shd w:val="clear" w:color="auto" w:fill="auto"/>
          </w:tcPr>
          <w:p w14:paraId="53FA516C" w14:textId="32E498F8" w:rsidR="00D90B32" w:rsidRPr="00D90B32" w:rsidRDefault="00D90B32" w:rsidP="00D90B32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zestaw kart do nauki kodowania przez robota edukacyjnego</w:t>
            </w:r>
          </w:p>
        </w:tc>
        <w:tc>
          <w:tcPr>
            <w:tcW w:w="9391" w:type="dxa"/>
            <w:shd w:val="clear" w:color="auto" w:fill="auto"/>
          </w:tcPr>
          <w:p w14:paraId="06CD4275" w14:textId="42606ED9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Dostawa zestawu dydaktycznego składająca się z kart edukacyjnych przeznaczonych do nauki podstaw kodowania oraz rozwijania kompetencji logicznego myślenia u dzieci w wieku przedszkolnym. Zestaw stanowi pomoc dydaktyczną wspierającą realizację zajęć edukacyjnych poprzez naukę sekwencjonowania poleceń, planowania działania oraz wykonywania zadań logicznych i ruchowych w przestrzeni edukacyjnej. </w:t>
            </w:r>
            <w:r w:rsidR="00AD6B26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Zestaw kompatybilny z dostarczonym robotem. </w:t>
            </w: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Zestaw może być wykorzystywany do pracy indywidualnej i grupowej. </w:t>
            </w:r>
          </w:p>
          <w:p w14:paraId="0B7B2640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>W skład zestawu wchodzi:</w:t>
            </w:r>
          </w:p>
          <w:p w14:paraId="0E770B04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minimum 24 sztuki kart edukacyjnych do nauki kodowania,</w:t>
            </w:r>
          </w:p>
          <w:p w14:paraId="07EE60EA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elementy graficzne potrzebne do tworzenia sekwencji poleceń i zadań edukacyjnych</w:t>
            </w:r>
          </w:p>
          <w:p w14:paraId="5F0896EC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-symbole i piktogramy wspierające naukę kodowania i logicznego myślenia.</w:t>
            </w:r>
          </w:p>
          <w:p w14:paraId="6792B220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Karta powinna być wykonana formie trwałych, czytelnych materiałów dydaktycznych, przeznaczonych do pracy na macie edukacyjnej lub w innych aktywnościach edukacyjnych. Umożliwia sekwencje ruchów i zadań logicznych w sposób wizualny i angażujący. </w:t>
            </w:r>
          </w:p>
          <w:p w14:paraId="01C86007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Wymagania bezpieczeństwa: </w:t>
            </w:r>
          </w:p>
          <w:p w14:paraId="7F189D51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produkt przeznaczony do użytkowania przez dzieci od 3 lat,</w:t>
            </w:r>
          </w:p>
          <w:p w14:paraId="6E583625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brak ostrych krawędzi i niebezpiecznych elementów,</w:t>
            </w:r>
          </w:p>
          <w:p w14:paraId="492214D0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z wymaganiami bezpieczeństwa dla zabawek i pomocy dydaktycznych obowiązującymi na terenie Unii Europejskiej, </w:t>
            </w:r>
          </w:p>
          <w:p w14:paraId="3B8554A4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oznakowanie CE, </w:t>
            </w:r>
          </w:p>
          <w:p w14:paraId="050CF2B2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minimum z normami EN 71-1, EN 71-2 oraz EN 71-3 lub normami równoważnymi. </w:t>
            </w:r>
          </w:p>
          <w:p w14:paraId="63BC2106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elementy odporne na intensywne użytkowanie w przedszkolach, szkołach, salach terapii oraz placówkach opiekuńczo-wychowawczych, </w:t>
            </w:r>
          </w:p>
          <w:p w14:paraId="434BDE23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Równoważność: </w:t>
            </w:r>
          </w:p>
          <w:p w14:paraId="45127F37" w14:textId="5095C153" w:rsidR="00D90B32" w:rsidRPr="00D90B32" w:rsidRDefault="00D90B32" w:rsidP="00D90B32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Zamawiający dopuszcza rozwiązania równoważne. Za równoważne uznaje się produkty spełniające wszystkie wymagania funkcjonalne, edukacyjne, jakościowe, techniczne i bezpieczeństwa określone w niniejszym opisie, niezależnie od nazwy handlowej, producenta lub technologii wykonania.  </w:t>
            </w:r>
          </w:p>
        </w:tc>
        <w:tc>
          <w:tcPr>
            <w:tcW w:w="1237" w:type="dxa"/>
            <w:shd w:val="clear" w:color="auto" w:fill="auto"/>
            <w:noWrap/>
          </w:tcPr>
          <w:p w14:paraId="71A738CB" w14:textId="1C267A7A" w:rsidR="00D90B32" w:rsidRPr="00D90B32" w:rsidRDefault="00D90B32" w:rsidP="00D90B32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sztuka</w:t>
            </w:r>
          </w:p>
        </w:tc>
        <w:tc>
          <w:tcPr>
            <w:tcW w:w="1014" w:type="dxa"/>
            <w:shd w:val="clear" w:color="auto" w:fill="auto"/>
            <w:noWrap/>
          </w:tcPr>
          <w:p w14:paraId="373ABF74" w14:textId="0B354E53" w:rsidR="00D90B32" w:rsidRPr="00D90B32" w:rsidRDefault="00D90B32" w:rsidP="00D90B32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5</w:t>
            </w:r>
          </w:p>
        </w:tc>
      </w:tr>
      <w:tr w:rsidR="00D90B32" w:rsidRPr="00422A4F" w14:paraId="305F2035" w14:textId="77777777" w:rsidTr="00483070">
        <w:trPr>
          <w:trHeight w:val="1407"/>
        </w:trPr>
        <w:tc>
          <w:tcPr>
            <w:tcW w:w="770" w:type="dxa"/>
            <w:shd w:val="clear" w:color="auto" w:fill="auto"/>
            <w:noWrap/>
          </w:tcPr>
          <w:p w14:paraId="04F913A2" w14:textId="77777777" w:rsidR="00D90B32" w:rsidRPr="004F7CEA" w:rsidRDefault="00D90B32">
            <w:pPr>
              <w:pStyle w:val="Akapitzlist"/>
              <w:numPr>
                <w:ilvl w:val="0"/>
                <w:numId w:val="10"/>
              </w:numPr>
              <w:suppressAutoHyphens w:val="0"/>
              <w:ind w:hanging="435"/>
              <w:jc w:val="left"/>
              <w:rPr>
                <w:rFonts w:ascii="Cambria" w:hAnsi="Cambria"/>
                <w:color w:val="000000"/>
                <w:lang w:eastAsia="pl-PL"/>
              </w:rPr>
            </w:pPr>
          </w:p>
        </w:tc>
        <w:tc>
          <w:tcPr>
            <w:tcW w:w="1190" w:type="dxa"/>
            <w:shd w:val="clear" w:color="auto" w:fill="auto"/>
            <w:noWrap/>
          </w:tcPr>
          <w:p w14:paraId="6272D4F6" w14:textId="170A7BE1" w:rsidR="00D90B32" w:rsidRPr="00D90B32" w:rsidRDefault="00D90B32" w:rsidP="00D90B32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7.11.6.</w:t>
            </w:r>
          </w:p>
        </w:tc>
        <w:tc>
          <w:tcPr>
            <w:tcW w:w="2296" w:type="dxa"/>
            <w:shd w:val="clear" w:color="auto" w:fill="auto"/>
          </w:tcPr>
          <w:p w14:paraId="6A60DA86" w14:textId="083F2349" w:rsidR="00D90B32" w:rsidRPr="00D90B32" w:rsidRDefault="00D90B32" w:rsidP="00D90B32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adapter komunikacyjny USB do </w:t>
            </w:r>
            <w:proofErr w:type="gramStart"/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robota  edukacyjnego</w:t>
            </w:r>
            <w:proofErr w:type="gramEnd"/>
          </w:p>
        </w:tc>
        <w:tc>
          <w:tcPr>
            <w:tcW w:w="9391" w:type="dxa"/>
            <w:shd w:val="clear" w:color="auto" w:fill="auto"/>
          </w:tcPr>
          <w:p w14:paraId="79395200" w14:textId="4612728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Dostawa adaptera komunikacyjnego USB umożliwiającego bezprzewodową komunikację między komputerem a robotem edukacyjnym. Adapter musi umożliwiać programowania robota z poziomu komputera systemu </w:t>
            </w:r>
            <w:proofErr w:type="gramStart"/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Windows  oraz</w:t>
            </w:r>
            <w:proofErr w:type="gramEnd"/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 współpracę z oprogramowaniem robota edukacyjnego lub równoważnego rozwiązaniem. Adapter powinien umożliwiać obsługę jednego lub wielu robotów jednoczenie. </w:t>
            </w:r>
            <w:r w:rsidR="00AD6B26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Adapter</w:t>
            </w:r>
            <w:r w:rsidR="00AD6B26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 kompatybilny z dostarczonym robotem.</w:t>
            </w:r>
          </w:p>
          <w:p w14:paraId="270BC9D4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>Minimalne wymagania:</w:t>
            </w:r>
          </w:p>
          <w:p w14:paraId="0A4A9F5D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interfejs USB</w:t>
            </w:r>
          </w:p>
          <w:p w14:paraId="6BD061FD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komunikacja Bluetooth,</w:t>
            </w:r>
          </w:p>
          <w:p w14:paraId="344C1162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kompatybilność robotem edukacyjnym,</w:t>
            </w:r>
          </w:p>
          <w:p w14:paraId="6543BAC9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współpraca komputerem wyposażonym system Windows,</w:t>
            </w:r>
          </w:p>
          <w:p w14:paraId="72619738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możliwość wykorzystania tablicy interaktywnej podczas zajęć edukacyjnych.</w:t>
            </w:r>
          </w:p>
          <w:p w14:paraId="24F33642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Wymagania bezpieczeństwa: </w:t>
            </w:r>
          </w:p>
          <w:p w14:paraId="21753FA5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produkt przeznaczony do użytkowania przez dzieci od 3 lat,</w:t>
            </w:r>
          </w:p>
          <w:p w14:paraId="2A17633A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brak ostrych krawędzi i niebezpiecznych elementów,</w:t>
            </w:r>
          </w:p>
          <w:p w14:paraId="5E466A15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lastRenderedPageBreak/>
              <w:t xml:space="preserve">- zgodność z wymaganiami bezpieczeństwa dla zabawek i pomocy dydaktycznych obowiązującymi na terenie Unii Europejskiej, </w:t>
            </w:r>
          </w:p>
          <w:p w14:paraId="4E608271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oznakowanie CE, </w:t>
            </w:r>
          </w:p>
          <w:p w14:paraId="67790895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minimum z normami EN 71-1, EN 71-2 oraz EN 71-3 lub normami równoważnymi. </w:t>
            </w:r>
          </w:p>
          <w:p w14:paraId="294B2CAC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kółka zamontowane w sposób trwały i zabezpieczony przed odłączeniem podczas użytkowania,</w:t>
            </w:r>
          </w:p>
          <w:p w14:paraId="43FD9594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elementy odporne na intensywne użytkowanie w przedszkolach, szkołach, salach terapii oraz placówkach opiekuńczo-wychowawczych, </w:t>
            </w:r>
          </w:p>
          <w:p w14:paraId="72603976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>Równoważność:</w:t>
            </w: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20AC3BDF" w14:textId="708956E1" w:rsidR="00D90B32" w:rsidRPr="00D90B32" w:rsidRDefault="00D90B32" w:rsidP="00D90B32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Zamawiający dopuszcza rozwiązania równoważne. Za równoważne uznaje się produkty spełniające wszystkie wymagania funkcjonalne, edukacyjne, jakościowe, techniczne i bezpieczeństwa określone w niniejszym opisie, niezależnie od nazwy handlowej, producenta lub technologii wykonania.  </w:t>
            </w:r>
          </w:p>
        </w:tc>
        <w:tc>
          <w:tcPr>
            <w:tcW w:w="1237" w:type="dxa"/>
            <w:shd w:val="clear" w:color="auto" w:fill="auto"/>
            <w:noWrap/>
          </w:tcPr>
          <w:p w14:paraId="0A8190CA" w14:textId="5FD6EF0C" w:rsidR="00D90B32" w:rsidRPr="00D90B32" w:rsidRDefault="00D90B32" w:rsidP="00D90B32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lastRenderedPageBreak/>
              <w:t>sztuka</w:t>
            </w:r>
          </w:p>
        </w:tc>
        <w:tc>
          <w:tcPr>
            <w:tcW w:w="1014" w:type="dxa"/>
            <w:shd w:val="clear" w:color="auto" w:fill="auto"/>
            <w:noWrap/>
          </w:tcPr>
          <w:p w14:paraId="279C4065" w14:textId="539D7C32" w:rsidR="00D90B32" w:rsidRPr="00D90B32" w:rsidRDefault="00D90B32" w:rsidP="00D90B32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5</w:t>
            </w:r>
          </w:p>
        </w:tc>
      </w:tr>
      <w:tr w:rsidR="00D90B32" w:rsidRPr="00422A4F" w14:paraId="338953D5" w14:textId="77777777" w:rsidTr="00483070">
        <w:trPr>
          <w:trHeight w:val="1407"/>
        </w:trPr>
        <w:tc>
          <w:tcPr>
            <w:tcW w:w="770" w:type="dxa"/>
            <w:shd w:val="clear" w:color="auto" w:fill="auto"/>
            <w:noWrap/>
          </w:tcPr>
          <w:p w14:paraId="6C48C7A0" w14:textId="77777777" w:rsidR="00D90B32" w:rsidRPr="004F7CEA" w:rsidRDefault="00D90B32">
            <w:pPr>
              <w:pStyle w:val="Akapitzlist"/>
              <w:numPr>
                <w:ilvl w:val="0"/>
                <w:numId w:val="10"/>
              </w:numPr>
              <w:suppressAutoHyphens w:val="0"/>
              <w:ind w:hanging="435"/>
              <w:jc w:val="left"/>
              <w:rPr>
                <w:rFonts w:ascii="Cambria" w:hAnsi="Cambria"/>
                <w:color w:val="000000"/>
                <w:lang w:eastAsia="pl-PL"/>
              </w:rPr>
            </w:pPr>
          </w:p>
        </w:tc>
        <w:tc>
          <w:tcPr>
            <w:tcW w:w="1190" w:type="dxa"/>
            <w:shd w:val="clear" w:color="auto" w:fill="auto"/>
            <w:noWrap/>
          </w:tcPr>
          <w:p w14:paraId="3F1F4660" w14:textId="5BB26606" w:rsidR="00D90B32" w:rsidRPr="00D90B32" w:rsidRDefault="00D90B32" w:rsidP="00D90B32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7.11.7.</w:t>
            </w:r>
          </w:p>
        </w:tc>
        <w:tc>
          <w:tcPr>
            <w:tcW w:w="2296" w:type="dxa"/>
            <w:shd w:val="clear" w:color="auto" w:fill="auto"/>
          </w:tcPr>
          <w:p w14:paraId="2DDBB774" w14:textId="6600E88B" w:rsidR="00D90B32" w:rsidRPr="00D90B32" w:rsidRDefault="00D90B32" w:rsidP="00D90B32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dwustronna mata edukacyjna do nauki kodowania i pracy z robotem podłogowymi</w:t>
            </w:r>
          </w:p>
        </w:tc>
        <w:tc>
          <w:tcPr>
            <w:tcW w:w="9391" w:type="dxa"/>
            <w:shd w:val="clear" w:color="auto" w:fill="auto"/>
          </w:tcPr>
          <w:p w14:paraId="4BE5F9B5" w14:textId="38506759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Dostawa dwustronnej maty edukacyjnej przeznaczonej do nauki kodowania, programowania oraz pracy z robotami edukacyjnymi poruszającymi się po podłożu. Mata powinna umożliwiać realizacje zajęć z zakresu kodowania, orientacji przestrzennej, logicznego myślenia oraz programowania wykorzystaniem robotów podłogowych i innych pomocy dydaktycznych.</w:t>
            </w:r>
            <w:r w:rsidR="00AD6B26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 K</w:t>
            </w:r>
            <w:r w:rsidR="00AD6B26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ompatybiln</w:t>
            </w:r>
            <w:r w:rsidR="00AD6B26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a</w:t>
            </w:r>
            <w:r w:rsidR="00AD6B26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 z dostarczonym robotem.</w:t>
            </w:r>
          </w:p>
          <w:p w14:paraId="50A96D18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>Minimalne wymagania:</w:t>
            </w:r>
          </w:p>
          <w:p w14:paraId="0ECB117B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minimalne wymagania maty 150cm x 150cm, konstrukcja dwustronna</w:t>
            </w:r>
          </w:p>
          <w:p w14:paraId="1F6A5468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podział na pola tworzące siatkę do kodowania,</w:t>
            </w:r>
          </w:p>
          <w:p w14:paraId="4D34E083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trwały nadruk odporny na ścieranie,</w:t>
            </w:r>
          </w:p>
          <w:p w14:paraId="0095ED6A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możliwość wielokrotnego użytkowania i łatwego przechowywania</w:t>
            </w:r>
          </w:p>
          <w:p w14:paraId="12C1BD99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powierzchnia umożliwia pracę robotów edukacyjnych poruszających się po płaskim podłożu,</w:t>
            </w:r>
          </w:p>
          <w:p w14:paraId="2D935201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-materiał łatwy do czyszczenia i dezynfekcji.</w:t>
            </w:r>
          </w:p>
          <w:p w14:paraId="07BDB0EB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mata powinna umożliwiać pracę z robotami edukacyjnymi wykorzystywanymi edukacji przedszkolnej z </w:t>
            </w:r>
            <w:proofErr w:type="spellStart"/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Photon</w:t>
            </w:r>
            <w:proofErr w:type="spellEnd"/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, Bee-Bot, Blue-Bot lub rozwiązanie równoważne. </w:t>
            </w:r>
          </w:p>
          <w:p w14:paraId="1338DA37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Wymagania bezpieczeństwa: </w:t>
            </w:r>
          </w:p>
          <w:p w14:paraId="0718199B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produkt przeznaczony do użytkowania przez dzieci od 3 lat,</w:t>
            </w:r>
          </w:p>
          <w:p w14:paraId="429B122F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brak ostrych krawędzi i niebezpiecznych elementów,</w:t>
            </w:r>
          </w:p>
          <w:p w14:paraId="5215601D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z wymaganiami bezpieczeństwa dla zabawek i pomocy dydaktycznych obowiązującymi na terenie Unii Europejskiej, </w:t>
            </w:r>
          </w:p>
          <w:p w14:paraId="19152230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oznakowanie CE, </w:t>
            </w:r>
          </w:p>
          <w:p w14:paraId="5ACD4342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zgodność minimum z normami EN 71-1, EN 71-2 oraz EN 71-3 lub normami równoważnymi. </w:t>
            </w:r>
          </w:p>
          <w:p w14:paraId="26F7B243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elementy odporne na intensywne użytkowanie w przedszkolach, szkołach, salach terapii oraz placówkach opiekuńczo-wychowawczych, </w:t>
            </w:r>
          </w:p>
          <w:p w14:paraId="077E71EF" w14:textId="77777777" w:rsidR="00D90B32" w:rsidRPr="00D90B32" w:rsidRDefault="00D90B32" w:rsidP="00D90B32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Równoważność: </w:t>
            </w:r>
          </w:p>
          <w:p w14:paraId="6119AA2A" w14:textId="18E59D24" w:rsidR="00D90B32" w:rsidRPr="00D90B32" w:rsidRDefault="00D90B32" w:rsidP="00D90B32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Zamawiający dopuszcza rozwiązania równoważne. Za równoważne uznaje się produkty spełniające wszystkie wymagania funkcjonalne, edukacyjne, jakościowe, techniczne i bezpieczeństwa określone w niniejszym opisie, niezależnie od nazwy handlowej, producenta lub technologii wykonania.  </w:t>
            </w:r>
          </w:p>
        </w:tc>
        <w:tc>
          <w:tcPr>
            <w:tcW w:w="1237" w:type="dxa"/>
            <w:shd w:val="clear" w:color="auto" w:fill="auto"/>
            <w:noWrap/>
          </w:tcPr>
          <w:p w14:paraId="30A202F9" w14:textId="6A036478" w:rsidR="00D90B32" w:rsidRPr="00D90B32" w:rsidRDefault="00C53804" w:rsidP="00D90B32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S</w:t>
            </w:r>
            <w:r w:rsidR="00D90B32"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ztuka</w:t>
            </w:r>
          </w:p>
        </w:tc>
        <w:tc>
          <w:tcPr>
            <w:tcW w:w="1014" w:type="dxa"/>
            <w:shd w:val="clear" w:color="auto" w:fill="auto"/>
            <w:noWrap/>
          </w:tcPr>
          <w:p w14:paraId="5258CBA5" w14:textId="5741D60E" w:rsidR="00D90B32" w:rsidRPr="00D90B32" w:rsidRDefault="00D90B32" w:rsidP="00D90B32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D90B32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C53804" w:rsidRPr="00422A4F" w14:paraId="4556361B" w14:textId="77777777" w:rsidTr="00C53804">
        <w:trPr>
          <w:trHeight w:val="649"/>
        </w:trPr>
        <w:tc>
          <w:tcPr>
            <w:tcW w:w="770" w:type="dxa"/>
            <w:shd w:val="clear" w:color="auto" w:fill="auto"/>
            <w:noWrap/>
          </w:tcPr>
          <w:p w14:paraId="08295389" w14:textId="77777777" w:rsidR="00C53804" w:rsidRPr="004F7CEA" w:rsidRDefault="00C53804">
            <w:pPr>
              <w:pStyle w:val="Akapitzlist"/>
              <w:numPr>
                <w:ilvl w:val="0"/>
                <w:numId w:val="10"/>
              </w:numPr>
              <w:suppressAutoHyphens w:val="0"/>
              <w:ind w:hanging="435"/>
              <w:jc w:val="left"/>
              <w:rPr>
                <w:rFonts w:ascii="Cambria" w:hAnsi="Cambria"/>
                <w:color w:val="000000"/>
                <w:lang w:eastAsia="pl-PL"/>
              </w:rPr>
            </w:pPr>
          </w:p>
        </w:tc>
        <w:tc>
          <w:tcPr>
            <w:tcW w:w="1190" w:type="dxa"/>
            <w:shd w:val="clear" w:color="auto" w:fill="auto"/>
            <w:noWrap/>
          </w:tcPr>
          <w:p w14:paraId="347660D3" w14:textId="68A917B0" w:rsidR="00C53804" w:rsidRPr="00D90B32" w:rsidRDefault="00C53804" w:rsidP="00D90B32">
            <w:pPr>
              <w:suppressAutoHyphens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7.11.8.</w:t>
            </w:r>
          </w:p>
        </w:tc>
        <w:tc>
          <w:tcPr>
            <w:tcW w:w="2296" w:type="dxa"/>
            <w:shd w:val="clear" w:color="auto" w:fill="auto"/>
          </w:tcPr>
          <w:p w14:paraId="3C6D3F04" w14:textId="287C67CE" w:rsidR="00C53804" w:rsidRPr="00D90B32" w:rsidRDefault="00C53804" w:rsidP="00D90B32">
            <w:pPr>
              <w:suppressAutoHyphens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C5380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zestaw do rysowania z robotem edukacyjnym</w:t>
            </w:r>
          </w:p>
        </w:tc>
        <w:tc>
          <w:tcPr>
            <w:tcW w:w="9391" w:type="dxa"/>
            <w:shd w:val="clear" w:color="auto" w:fill="auto"/>
          </w:tcPr>
          <w:p w14:paraId="0EADC7DB" w14:textId="77777777" w:rsidR="00C53804" w:rsidRPr="00AD6B26" w:rsidRDefault="00C53804" w:rsidP="00C53804">
            <w:pPr>
              <w:suppressAutoHyphens w:val="0"/>
              <w:rPr>
                <w:rFonts w:ascii="Cambria" w:hAnsi="Cambria"/>
                <w:sz w:val="20"/>
                <w:szCs w:val="20"/>
              </w:rPr>
            </w:pPr>
            <w:r w:rsidRPr="00AD6B26">
              <w:rPr>
                <w:rFonts w:ascii="Cambria" w:hAnsi="Cambria"/>
                <w:sz w:val="20"/>
                <w:szCs w:val="20"/>
              </w:rPr>
              <w:t xml:space="preserve">Dostawa zestawu edukacyjnego dla dzieci w wieku przedszkolnym do nauki kodowania, geometrii oraz rozwijania kompetencji logicznego myślenia z wykorzystaniem robota edukacyjnego. </w:t>
            </w:r>
          </w:p>
          <w:p w14:paraId="65E9405F" w14:textId="77777777" w:rsidR="00AD6B26" w:rsidRPr="00AD6B26" w:rsidRDefault="00C53804" w:rsidP="00AD6B26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AD6B26">
              <w:rPr>
                <w:rFonts w:ascii="Cambria" w:hAnsi="Cambria"/>
                <w:sz w:val="20"/>
                <w:szCs w:val="20"/>
              </w:rPr>
              <w:lastRenderedPageBreak/>
              <w:t xml:space="preserve">Zestaw jest podstawą pomocy dydaktycznych przystosowaną do prowadzenia zajęć z zakresu kodowania, programowania, orientacji przestrzennej poprzez rysowanie zaprogramowanych tras robota. Umożliwia prowadzenie zajęć indywidualnych i grupowych, wspierających rozwój umiejętności planowania, analizowania oraz rozwiązywania problemów. </w:t>
            </w:r>
            <w:r w:rsidR="00AD6B26" w:rsidRPr="00AD6B26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Kompatybilna z dostarczonym robotem.</w:t>
            </w:r>
          </w:p>
          <w:p w14:paraId="567A186C" w14:textId="75F0FA51" w:rsidR="00C53804" w:rsidRPr="00AD6B26" w:rsidRDefault="00C53804" w:rsidP="00C53804">
            <w:pPr>
              <w:suppressAutoHyphens w:val="0"/>
              <w:rPr>
                <w:rFonts w:ascii="Cambria" w:hAnsi="Cambria"/>
                <w:sz w:val="20"/>
                <w:szCs w:val="20"/>
              </w:rPr>
            </w:pPr>
            <w:r w:rsidRPr="00AD6B26">
              <w:rPr>
                <w:rFonts w:ascii="Cambria" w:hAnsi="Cambria"/>
                <w:sz w:val="20"/>
                <w:szCs w:val="20"/>
              </w:rPr>
              <w:t xml:space="preserve">Minimalne wymagania: </w:t>
            </w:r>
          </w:p>
          <w:p w14:paraId="4617576B" w14:textId="008D0AB3" w:rsidR="00C53804" w:rsidRPr="00C53804" w:rsidRDefault="00C53804" w:rsidP="00C53804">
            <w:pPr>
              <w:suppressAutoHyphens w:val="0"/>
              <w:rPr>
                <w:rFonts w:ascii="Cambria" w:hAnsi="Cambria"/>
                <w:sz w:val="22"/>
                <w:szCs w:val="22"/>
                <w:lang w:eastAsia="pl-PL"/>
              </w:rPr>
            </w:pPr>
            <w:r w:rsidRPr="00AD6B26">
              <w:rPr>
                <w:rFonts w:ascii="Cambria" w:hAnsi="Cambria"/>
                <w:sz w:val="20"/>
                <w:szCs w:val="20"/>
              </w:rPr>
              <w:t>Zestaw powinien zawierać:</w:t>
            </w:r>
            <w:r w:rsidRPr="00AD6B26">
              <w:rPr>
                <w:rFonts w:ascii="Cambria" w:hAnsi="Cambria"/>
                <w:sz w:val="20"/>
                <w:szCs w:val="20"/>
              </w:rPr>
              <w:br/>
              <w:t>- minimum 1 sztukę maty w formie minimum 9 elementów modułowych umożliwiające tworzenie większej powierzchni,</w:t>
            </w:r>
            <w:r w:rsidRPr="00AD6B26">
              <w:rPr>
                <w:rFonts w:ascii="Cambria" w:hAnsi="Cambria"/>
                <w:sz w:val="20"/>
                <w:szCs w:val="20"/>
              </w:rPr>
              <w:br/>
              <w:t>- minimum 3 markery oraz uchwyty do markera kompatybilny z robotem edukacyjnym umożliwiający wykonywanie rysunków przez robota,</w:t>
            </w:r>
            <w:r w:rsidRPr="00AD6B26">
              <w:rPr>
                <w:rFonts w:ascii="Cambria" w:hAnsi="Cambria"/>
                <w:sz w:val="20"/>
                <w:szCs w:val="20"/>
              </w:rPr>
              <w:br/>
              <w:t>- szmatkę do wycierania maty.</w:t>
            </w:r>
            <w:r w:rsidRPr="00AD6B26">
              <w:rPr>
                <w:rFonts w:ascii="Cambria" w:hAnsi="Cambria"/>
                <w:sz w:val="20"/>
                <w:szCs w:val="20"/>
              </w:rPr>
              <w:br/>
              <w:t xml:space="preserve">- mata umożliwia wielokrotne rysowanie i ścieranie zapisów, </w:t>
            </w:r>
            <w:r w:rsidRPr="00AD6B26">
              <w:rPr>
                <w:rFonts w:ascii="Cambria" w:hAnsi="Cambria"/>
                <w:sz w:val="20"/>
                <w:szCs w:val="20"/>
              </w:rPr>
              <w:br/>
              <w:t>- powierzchnia z wyraźnie oznaczoną siatką ułatwiającą planowanie tras i odwzorowywanie ruchów robota,</w:t>
            </w:r>
            <w:r w:rsidRPr="00AD6B26">
              <w:rPr>
                <w:rFonts w:ascii="Cambria" w:hAnsi="Cambria"/>
                <w:sz w:val="20"/>
                <w:szCs w:val="20"/>
              </w:rPr>
              <w:br/>
              <w:t>- elementy wykonane z materiałów odpornych na wielokrotne użytkowanie oraz łatwy do utrzymania w czystości.</w:t>
            </w:r>
            <w:r w:rsidRPr="00AD6B26">
              <w:rPr>
                <w:rFonts w:ascii="Cambria" w:hAnsi="Cambria"/>
                <w:sz w:val="20"/>
                <w:szCs w:val="20"/>
              </w:rPr>
              <w:br/>
              <w:t xml:space="preserve">Wymagania bezpieczeństwa: </w:t>
            </w:r>
            <w:r w:rsidRPr="00AD6B26">
              <w:rPr>
                <w:rFonts w:ascii="Cambria" w:hAnsi="Cambria"/>
                <w:sz w:val="20"/>
                <w:szCs w:val="20"/>
              </w:rPr>
              <w:br/>
              <w:t>- produkt przeznaczony do użytkowania przez dzieci od 3 lat,</w:t>
            </w:r>
            <w:r w:rsidRPr="00AD6B26">
              <w:rPr>
                <w:rFonts w:ascii="Cambria" w:hAnsi="Cambria"/>
                <w:sz w:val="20"/>
                <w:szCs w:val="20"/>
              </w:rPr>
              <w:br/>
              <w:t>- brak ostrych krawędzi i niebezpiecznych elementów,</w:t>
            </w:r>
            <w:r w:rsidRPr="00AD6B26">
              <w:rPr>
                <w:rFonts w:ascii="Cambria" w:hAnsi="Cambria"/>
                <w:sz w:val="20"/>
                <w:szCs w:val="20"/>
              </w:rPr>
              <w:br/>
              <w:t xml:space="preserve">- zgodność z wymaganiami bezpieczeństwa dla zabawek i pomocy dydaktycznych obowiązującymi na terenie Unii Europejskiej, </w:t>
            </w:r>
            <w:r w:rsidRPr="00AD6B26">
              <w:rPr>
                <w:rFonts w:ascii="Cambria" w:hAnsi="Cambria"/>
                <w:sz w:val="20"/>
                <w:szCs w:val="20"/>
              </w:rPr>
              <w:br/>
              <w:t xml:space="preserve">- oznakowanie CE, </w:t>
            </w:r>
            <w:r w:rsidRPr="00AD6B26">
              <w:rPr>
                <w:rFonts w:ascii="Cambria" w:hAnsi="Cambria"/>
                <w:sz w:val="20"/>
                <w:szCs w:val="20"/>
              </w:rPr>
              <w:br/>
              <w:t>- zgodność minimum z normami EN 71-1, EN 71-2 oraz EN 71-3 lub normami równoważnymi. ,</w:t>
            </w:r>
            <w:r w:rsidRPr="00AD6B26">
              <w:rPr>
                <w:rFonts w:ascii="Cambria" w:hAnsi="Cambria"/>
                <w:sz w:val="20"/>
                <w:szCs w:val="20"/>
              </w:rPr>
              <w:br/>
              <w:t xml:space="preserve">- elementy odporne na intensywne użytkowanie w przedszkolach, szkołach, salach terapii oraz placówkach opiekuńczo-wychowawczych, </w:t>
            </w:r>
            <w:r w:rsidRPr="00AD6B26">
              <w:rPr>
                <w:rFonts w:ascii="Cambria" w:hAnsi="Cambria"/>
                <w:sz w:val="20"/>
                <w:szCs w:val="20"/>
              </w:rPr>
              <w:br/>
              <w:t xml:space="preserve">Równoważność: </w:t>
            </w:r>
            <w:r w:rsidRPr="00AD6B26">
              <w:rPr>
                <w:rFonts w:ascii="Cambria" w:hAnsi="Cambria"/>
                <w:sz w:val="20"/>
                <w:szCs w:val="20"/>
              </w:rPr>
              <w:br/>
              <w:t>Zamawiający dopuszcza rozwiązania równoważne. Za równoważne uznaje się produkty spełniające wszystkie wymagania funkcjonalne, edukacyjne, jakościowe, techniczne i bezpieczeństwa określone w niniejszym opisie, niezależnie od nazwy handlowej, producenta lub technologii wykonania.</w:t>
            </w:r>
            <w:r>
              <w:rPr>
                <w:rFonts w:ascii="Cambria" w:hAnsi="Cambria"/>
                <w:sz w:val="22"/>
                <w:szCs w:val="22"/>
              </w:rPr>
              <w:t xml:space="preserve">  </w:t>
            </w:r>
          </w:p>
        </w:tc>
        <w:tc>
          <w:tcPr>
            <w:tcW w:w="1237" w:type="dxa"/>
            <w:shd w:val="clear" w:color="auto" w:fill="auto"/>
            <w:noWrap/>
          </w:tcPr>
          <w:p w14:paraId="08816AFB" w14:textId="2B763ED2" w:rsidR="00C53804" w:rsidRPr="00D90B32" w:rsidRDefault="00C53804" w:rsidP="00D90B32">
            <w:pPr>
              <w:suppressAutoHyphens w:val="0"/>
              <w:jc w:val="center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lastRenderedPageBreak/>
              <w:t>Sztuka</w:t>
            </w:r>
          </w:p>
        </w:tc>
        <w:tc>
          <w:tcPr>
            <w:tcW w:w="1014" w:type="dxa"/>
            <w:shd w:val="clear" w:color="auto" w:fill="auto"/>
            <w:noWrap/>
          </w:tcPr>
          <w:p w14:paraId="67F1E11E" w14:textId="7254D773" w:rsidR="00C53804" w:rsidRPr="00D90B32" w:rsidRDefault="00C53804" w:rsidP="00D90B32">
            <w:pPr>
              <w:suppressAutoHyphens w:val="0"/>
              <w:jc w:val="center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5</w:t>
            </w:r>
          </w:p>
        </w:tc>
      </w:tr>
    </w:tbl>
    <w:p w14:paraId="4C1D473B" w14:textId="231CC519" w:rsidR="007B720E" w:rsidRPr="00C53804" w:rsidRDefault="007B720E" w:rsidP="00483070">
      <w:pPr>
        <w:pStyle w:val="Akapitzlist2"/>
        <w:shd w:val="clear" w:color="auto" w:fill="FFFFFF"/>
        <w:spacing w:before="0" w:after="0" w:line="276" w:lineRule="auto"/>
        <w:ind w:left="0"/>
        <w:rPr>
          <w:rFonts w:ascii="Cambria" w:hAnsi="Cambria" w:cs="Arial"/>
          <w:sz w:val="16"/>
          <w:szCs w:val="16"/>
          <w:lang w:val="pl-PL"/>
        </w:rPr>
      </w:pPr>
    </w:p>
    <w:sectPr w:rsidR="007B720E" w:rsidRPr="00C53804" w:rsidSect="0048307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851" w:right="851" w:bottom="851" w:left="567" w:header="57" w:footer="0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3655AF" w14:textId="77777777" w:rsidR="0039439E" w:rsidRDefault="0039439E">
      <w:r>
        <w:separator/>
      </w:r>
    </w:p>
  </w:endnote>
  <w:endnote w:type="continuationSeparator" w:id="0">
    <w:p w14:paraId="5DAE0732" w14:textId="77777777" w:rsidR="0039439E" w:rsidRDefault="00394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;宋体">
    <w:panose1 w:val="00000000000000000000"/>
    <w:charset w:val="80"/>
    <w:family w:val="roman"/>
    <w:notTrueType/>
    <w:pitch w:val="default"/>
  </w:font>
  <w:font w:name="Times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;MS Gothic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vers-PL;Arial">
    <w:altName w:val="Univers"/>
    <w:panose1 w:val="00000000000000000000"/>
    <w:charset w:val="00"/>
    <w:family w:val="roman"/>
    <w:notTrueType/>
    <w:pitch w:val="default"/>
  </w:font>
  <w:font w:name="Optima">
    <w:altName w:val="Calibri"/>
    <w:charset w:val="00"/>
    <w:family w:val="auto"/>
    <w:pitch w:val="variable"/>
    <w:sig w:usb0="80000067" w:usb1="00000000" w:usb2="00000000" w:usb3="00000000" w:csb0="00000001" w:csb1="00000000"/>
  </w:font>
  <w:font w:name="Helvetica;Arial">
    <w:altName w:val="Arial"/>
    <w:panose1 w:val="00000000000000000000"/>
    <w:charset w:val="00"/>
    <w:family w:val="roman"/>
    <w:notTrueType/>
    <w:pitch w:val="default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51AD1" w14:textId="77777777" w:rsidR="00483070" w:rsidRDefault="0048307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F72157" w14:textId="50A4E2D1" w:rsidR="00EB3F32" w:rsidRPr="006677D5" w:rsidRDefault="00EB3F32" w:rsidP="006677D5">
    <w:pPr>
      <w:pStyle w:val="Stopka"/>
      <w:ind w:right="-141"/>
      <w:rPr>
        <w:sz w:val="16"/>
        <w:szCs w:val="16"/>
      </w:rPr>
    </w:pPr>
  </w:p>
  <w:tbl>
    <w:tblPr>
      <w:tblStyle w:val="Tabela-Siatka"/>
      <w:tblW w:w="15902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5"/>
      <w:gridCol w:w="9267"/>
      <w:gridCol w:w="2240"/>
    </w:tblGrid>
    <w:tr w:rsidR="00483070" w:rsidRPr="00832CA8" w14:paraId="4C2A8E71" w14:textId="77777777" w:rsidTr="00483070">
      <w:trPr>
        <w:trHeight w:val="350"/>
      </w:trPr>
      <w:tc>
        <w:tcPr>
          <w:tcW w:w="4395" w:type="dxa"/>
        </w:tcPr>
        <w:p w14:paraId="3967A29D" w14:textId="1290CEEA" w:rsidR="00483070" w:rsidRDefault="00483070" w:rsidP="00483070">
          <w:pPr>
            <w:pStyle w:val="Stopka"/>
            <w:rPr>
              <w:rFonts w:ascii="Cambria" w:hAnsi="Cambria"/>
              <w:sz w:val="20"/>
            </w:rPr>
          </w:pPr>
          <w:r w:rsidRPr="003B3ECB">
            <w:rPr>
              <w:rFonts w:ascii="Cambria" w:hAnsi="Cambria"/>
              <w:b/>
              <w:bCs/>
              <w:sz w:val="16"/>
              <w:szCs w:val="16"/>
            </w:rPr>
            <w:t>Specyfikacja Warunków Zamówienia</w:t>
          </w:r>
        </w:p>
      </w:tc>
      <w:tc>
        <w:tcPr>
          <w:tcW w:w="9267" w:type="dxa"/>
          <w:vAlign w:val="center"/>
        </w:tcPr>
        <w:p w14:paraId="3C177907" w14:textId="718A1AA8" w:rsidR="00483070" w:rsidRPr="00483070" w:rsidRDefault="00483070" w:rsidP="00483070">
          <w:pPr>
            <w:pStyle w:val="Stopka"/>
            <w:jc w:val="center"/>
            <w:rPr>
              <w:rFonts w:ascii="Cambria" w:hAnsi="Cambria"/>
              <w:sz w:val="20"/>
            </w:rPr>
          </w:pPr>
          <w:r>
            <w:rPr>
              <w:rFonts w:ascii="Cambria" w:hAnsi="Cambria"/>
              <w:b/>
              <w:bCs/>
              <w:sz w:val="16"/>
              <w:szCs w:val="16"/>
            </w:rPr>
            <w:t xml:space="preserve">ZAŁĄCZNIK nr 1.3 do SWZ – część 3 zamówienia </w:t>
          </w:r>
        </w:p>
      </w:tc>
      <w:tc>
        <w:tcPr>
          <w:tcW w:w="2240" w:type="dxa"/>
          <w:vAlign w:val="center"/>
        </w:tcPr>
        <w:p w14:paraId="49B8A8A5" w14:textId="5A296B65" w:rsidR="00483070" w:rsidRPr="00832CA8" w:rsidRDefault="00483070" w:rsidP="00483070">
          <w:pPr>
            <w:pStyle w:val="Stopka"/>
            <w:jc w:val="right"/>
            <w:rPr>
              <w:rFonts w:ascii="Cambria" w:hAnsi="Cambria"/>
              <w:b/>
              <w:bCs/>
              <w:sz w:val="16"/>
              <w:szCs w:val="16"/>
            </w:rPr>
          </w:pPr>
          <w:r w:rsidRPr="00832CA8">
            <w:rPr>
              <w:rFonts w:ascii="Cambria" w:hAnsi="Cambria"/>
              <w:sz w:val="16"/>
              <w:szCs w:val="16"/>
            </w:rPr>
            <w:t xml:space="preserve">Strona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PAGE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  <w:r w:rsidRPr="00832CA8">
            <w:rPr>
              <w:rFonts w:ascii="Cambria" w:hAnsi="Cambria"/>
              <w:sz w:val="16"/>
              <w:szCs w:val="16"/>
            </w:rPr>
            <w:t xml:space="preserve"> z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NUMPAGES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</w:p>
      </w:tc>
    </w:tr>
  </w:tbl>
  <w:p w14:paraId="7FDAFAEE" w14:textId="77777777" w:rsidR="006352AD" w:rsidRDefault="006352A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1587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9355"/>
      <w:gridCol w:w="2268"/>
    </w:tblGrid>
    <w:tr w:rsidR="00483070" w:rsidRPr="00832CA8" w14:paraId="65562FDB" w14:textId="77777777" w:rsidTr="00483070">
      <w:trPr>
        <w:trHeight w:val="416"/>
      </w:trPr>
      <w:tc>
        <w:tcPr>
          <w:tcW w:w="4253" w:type="dxa"/>
        </w:tcPr>
        <w:p w14:paraId="473D892E" w14:textId="19D66816" w:rsidR="00483070" w:rsidRDefault="00483070" w:rsidP="00483070">
          <w:pPr>
            <w:pStyle w:val="Stopka"/>
            <w:rPr>
              <w:rFonts w:ascii="Cambria" w:hAnsi="Cambria"/>
              <w:sz w:val="20"/>
            </w:rPr>
          </w:pPr>
          <w:r w:rsidRPr="003B3ECB">
            <w:rPr>
              <w:rFonts w:ascii="Cambria" w:hAnsi="Cambria"/>
              <w:b/>
              <w:bCs/>
              <w:sz w:val="16"/>
              <w:szCs w:val="16"/>
            </w:rPr>
            <w:t>Specyfikacja Warunków Zamówienia</w:t>
          </w:r>
        </w:p>
      </w:tc>
      <w:tc>
        <w:tcPr>
          <w:tcW w:w="9355" w:type="dxa"/>
          <w:vAlign w:val="center"/>
        </w:tcPr>
        <w:p w14:paraId="056B6EAE" w14:textId="4952393A" w:rsidR="00483070" w:rsidRPr="003B3ECB" w:rsidRDefault="00483070" w:rsidP="00483070">
          <w:pPr>
            <w:pStyle w:val="Stopka"/>
            <w:jc w:val="center"/>
            <w:rPr>
              <w:rFonts w:ascii="Cambria" w:hAnsi="Cambria"/>
              <w:b/>
              <w:bCs/>
              <w:sz w:val="16"/>
              <w:szCs w:val="16"/>
            </w:rPr>
          </w:pPr>
          <w:r>
            <w:rPr>
              <w:rFonts w:ascii="Cambria" w:hAnsi="Cambria"/>
              <w:b/>
              <w:bCs/>
              <w:sz w:val="16"/>
              <w:szCs w:val="16"/>
            </w:rPr>
            <w:t xml:space="preserve">ZAŁĄCZNIK nr 1.3 do SWZ – część 3 zamówienia </w:t>
          </w:r>
        </w:p>
      </w:tc>
      <w:tc>
        <w:tcPr>
          <w:tcW w:w="2268" w:type="dxa"/>
          <w:vAlign w:val="center"/>
        </w:tcPr>
        <w:p w14:paraId="5D501C2F" w14:textId="2BAA3FC8" w:rsidR="00483070" w:rsidRPr="00832CA8" w:rsidRDefault="00483070" w:rsidP="00483070">
          <w:pPr>
            <w:pStyle w:val="Stopka"/>
            <w:jc w:val="right"/>
            <w:rPr>
              <w:rFonts w:ascii="Cambria" w:hAnsi="Cambria"/>
              <w:b/>
              <w:bCs/>
              <w:sz w:val="16"/>
              <w:szCs w:val="16"/>
            </w:rPr>
          </w:pPr>
          <w:r w:rsidRPr="00832CA8">
            <w:rPr>
              <w:rFonts w:ascii="Cambria" w:hAnsi="Cambria"/>
              <w:sz w:val="16"/>
              <w:szCs w:val="16"/>
            </w:rPr>
            <w:t xml:space="preserve">Strona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PAGE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  <w:r w:rsidRPr="00832CA8">
            <w:rPr>
              <w:rFonts w:ascii="Cambria" w:hAnsi="Cambria"/>
              <w:sz w:val="16"/>
              <w:szCs w:val="16"/>
            </w:rPr>
            <w:t xml:space="preserve"> z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NUMPAGES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</w:p>
      </w:tc>
    </w:tr>
  </w:tbl>
  <w:p w14:paraId="7048DEE3" w14:textId="77777777" w:rsidR="006352AD" w:rsidRDefault="006352A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954FAE" w14:textId="77777777" w:rsidR="0039439E" w:rsidRDefault="0039439E">
      <w:r>
        <w:separator/>
      </w:r>
    </w:p>
  </w:footnote>
  <w:footnote w:type="continuationSeparator" w:id="0">
    <w:p w14:paraId="6708C33A" w14:textId="77777777" w:rsidR="0039439E" w:rsidRDefault="003943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B3AE9A" w14:textId="77777777" w:rsidR="00483070" w:rsidRDefault="0048307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BE8CF" w14:textId="77777777" w:rsidR="0008307B" w:rsidRDefault="0008307B">
    <w:pPr>
      <w:pStyle w:val="Nagwek"/>
    </w:pPr>
  </w:p>
  <w:p w14:paraId="3A9F472F" w14:textId="5FB54DA1" w:rsidR="0008307B" w:rsidRDefault="0008307B">
    <w:pPr>
      <w:pStyle w:val="Nagwek"/>
      <w:rPr>
        <w:color w:val="000000"/>
        <w:szCs w:val="24"/>
        <w:lang w:eastAsia="pl-PL"/>
      </w:rPr>
    </w:pPr>
  </w:p>
  <w:p w14:paraId="0B7AA4D4" w14:textId="77777777" w:rsidR="0008307B" w:rsidRDefault="0008307B">
    <w:pPr>
      <w:pStyle w:val="Nagwek"/>
    </w:pPr>
  </w:p>
  <w:p w14:paraId="717D639D" w14:textId="77777777" w:rsidR="006352AD" w:rsidRDefault="006352AD"/>
  <w:p w14:paraId="2650FA41" w14:textId="77777777" w:rsidR="006352AD" w:rsidRDefault="006352A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B7012" w14:textId="77777777" w:rsidR="0008307B" w:rsidRPr="00F93849" w:rsidRDefault="0008307B">
    <w:pPr>
      <w:pStyle w:val="Nagwek"/>
      <w:rPr>
        <w:rFonts w:ascii="Cambria" w:hAnsi="Cambria"/>
        <w:sz w:val="22"/>
        <w:szCs w:val="22"/>
      </w:rPr>
    </w:pPr>
  </w:p>
  <w:p w14:paraId="25574453" w14:textId="13EB02CF" w:rsidR="0008307B" w:rsidRDefault="009F3970" w:rsidP="00483070">
    <w:pPr>
      <w:pStyle w:val="Nagwek"/>
      <w:jc w:val="center"/>
      <w:rPr>
        <w:rFonts w:ascii="Cambria" w:hAnsi="Cambria"/>
        <w:color w:val="000000"/>
        <w:sz w:val="22"/>
        <w:szCs w:val="22"/>
        <w:lang w:eastAsia="pl-PL"/>
      </w:rPr>
    </w:pPr>
    <w:bookmarkStart w:id="0" w:name="_Hlk158110218"/>
    <w:r w:rsidRPr="00F93849">
      <w:rPr>
        <w:rFonts w:ascii="Cambria" w:hAnsi="Cambria"/>
        <w:noProof/>
        <w:sz w:val="22"/>
        <w:szCs w:val="22"/>
        <w:lang w:eastAsia="pl-PL"/>
      </w:rPr>
      <w:drawing>
        <wp:inline distT="0" distB="0" distL="0" distR="0" wp14:anchorId="23B7AA37" wp14:editId="7AE2B586">
          <wp:extent cx="7304567" cy="607060"/>
          <wp:effectExtent l="0" t="0" r="0" b="2540"/>
          <wp:docPr id="1893701353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1211" cy="6076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  <w:p w14:paraId="75CBDF5F" w14:textId="77777777" w:rsidR="00AE7D84" w:rsidRPr="00AE7D84" w:rsidRDefault="00AE7D84" w:rsidP="00D71516">
    <w:pPr>
      <w:ind w:left="12" w:right="584"/>
      <w:jc w:val="center"/>
      <w:rPr>
        <w:sz w:val="10"/>
        <w:szCs w:val="10"/>
        <w:lang w:eastAsia="pl-PL"/>
      </w:rPr>
    </w:pPr>
  </w:p>
  <w:p w14:paraId="7874F92A" w14:textId="77777777" w:rsidR="006352AD" w:rsidRDefault="006352AD" w:rsidP="00D71516">
    <w:pPr>
      <w:pStyle w:val="Tekstpodstawowy"/>
      <w:jc w:val="right"/>
    </w:pPr>
  </w:p>
  <w:p w14:paraId="34F0B7BB" w14:textId="77777777" w:rsidR="006352AD" w:rsidRDefault="006352AD" w:rsidP="00D71516">
    <w:pPr>
      <w:pStyle w:val="Tekstpodstawowy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Listanumerowana1"/>
      <w:lvlText w:val="%1)"/>
      <w:lvlJc w:val="left"/>
      <w:pPr>
        <w:tabs>
          <w:tab w:val="num" w:pos="2826"/>
        </w:tabs>
        <w:ind w:left="5378" w:hanging="851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2826"/>
        </w:tabs>
        <w:ind w:left="3818" w:hanging="567"/>
      </w:pPr>
      <w:rPr>
        <w:rFonts w:cs="Times New Roman"/>
        <w:b/>
      </w:rPr>
    </w:lvl>
    <w:lvl w:ilvl="2">
      <w:start w:val="1"/>
      <w:numFmt w:val="none"/>
      <w:suff w:val="nothing"/>
      <w:lvlText w:val=""/>
      <w:lvlJc w:val="left"/>
      <w:pPr>
        <w:tabs>
          <w:tab w:val="num" w:pos="2826"/>
        </w:tabs>
        <w:ind w:left="3546" w:hanging="720"/>
      </w:pPr>
      <w:rPr>
        <w:rFonts w:cs="Arial"/>
        <w:b w:val="0"/>
        <w:bCs/>
        <w:sz w:val="24"/>
        <w:szCs w:val="24"/>
      </w:rPr>
    </w:lvl>
    <w:lvl w:ilvl="3">
      <w:start w:val="1"/>
      <w:numFmt w:val="none"/>
      <w:suff w:val="nothing"/>
      <w:lvlText w:val=""/>
      <w:lvlJc w:val="left"/>
      <w:pPr>
        <w:tabs>
          <w:tab w:val="num" w:pos="2826"/>
        </w:tabs>
        <w:ind w:left="3690" w:hanging="864"/>
      </w:pPr>
      <w:rPr>
        <w:rFonts w:cs="Times New Roman"/>
        <w:b w:val="0"/>
      </w:rPr>
    </w:lvl>
    <w:lvl w:ilvl="4">
      <w:start w:val="1"/>
      <w:numFmt w:val="decimal"/>
      <w:lvlText w:val="%5.."/>
      <w:lvlJc w:val="left"/>
      <w:pPr>
        <w:tabs>
          <w:tab w:val="num" w:pos="2826"/>
        </w:tabs>
        <w:ind w:left="6370" w:hanging="992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2826"/>
        </w:tabs>
        <w:ind w:left="397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826"/>
        </w:tabs>
        <w:ind w:left="412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826"/>
        </w:tabs>
        <w:ind w:left="426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826"/>
        </w:tabs>
        <w:ind w:left="4410" w:hanging="1584"/>
      </w:pPr>
    </w:lvl>
  </w:abstractNum>
  <w:abstractNum w:abstractNumId="1" w15:restartNumberingAfterBreak="0">
    <w:nsid w:val="00000003"/>
    <w:multiLevelType w:val="multilevel"/>
    <w:tmpl w:val="EE90C34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Times New Roman" w:hint="default"/>
        <w:b/>
        <w:color w:val="00000A"/>
        <w:sz w:val="22"/>
        <w:szCs w:val="22"/>
      </w:rPr>
    </w:lvl>
    <w:lvl w:ilvl="2">
      <w:start w:val="1"/>
      <w:numFmt w:val="decimal"/>
      <w:lvlText w:val="%2.%3)"/>
      <w:lvlJc w:val="left"/>
      <w:pPr>
        <w:tabs>
          <w:tab w:val="num" w:pos="0"/>
        </w:tabs>
        <w:ind w:left="2773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57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011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731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451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171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891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611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331" w:hanging="180"/>
      </w:pPr>
      <w:rPr>
        <w:rFonts w:cs="Times New Roman"/>
      </w:rPr>
    </w:lvl>
  </w:abstractNum>
  <w:abstractNum w:abstractNumId="3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b/>
        <w:i w:val="0"/>
        <w:sz w:val="24"/>
        <w:szCs w:val="24"/>
      </w:rPr>
    </w:lvl>
  </w:abstractNum>
  <w:abstractNum w:abstractNumId="4" w15:restartNumberingAfterBreak="0">
    <w:nsid w:val="00000009"/>
    <w:multiLevelType w:val="multilevel"/>
    <w:tmpl w:val="0B589C30"/>
    <w:name w:val="WW8Num9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0000000A"/>
    <w:multiLevelType w:val="multilevel"/>
    <w:tmpl w:val="2370FEA0"/>
    <w:name w:val="WW8Num10"/>
    <w:lvl w:ilvl="0">
      <w:start w:val="12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0000000C"/>
    <w:multiLevelType w:val="multilevel"/>
    <w:tmpl w:val="0000000C"/>
    <w:name w:val="WW8Num12"/>
    <w:lvl w:ilvl="0">
      <w:start w:val="10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cs="Arial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7" w15:restartNumberingAfterBreak="0">
    <w:nsid w:val="0000000E"/>
    <w:multiLevelType w:val="multilevel"/>
    <w:tmpl w:val="136465B0"/>
    <w:name w:val="WW8Num14"/>
    <w:lvl w:ilvl="0">
      <w:start w:val="15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Cambria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8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/>
      </w:rPr>
    </w:lvl>
  </w:abstractNum>
  <w:abstractNum w:abstractNumId="9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/>
      </w:rPr>
    </w:lvl>
  </w:abstractNum>
  <w:abstractNum w:abstractNumId="10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cs="Arial"/>
        <w:b w:val="0"/>
        <w:i w:val="0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6" w:hanging="180"/>
      </w:pPr>
    </w:lvl>
  </w:abstractNum>
  <w:abstractNum w:abstractNumId="11" w15:restartNumberingAfterBreak="0">
    <w:nsid w:val="00000013"/>
    <w:multiLevelType w:val="multilevel"/>
    <w:tmpl w:val="61AC78D0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)"/>
      <w:lvlJc w:val="left"/>
      <w:pPr>
        <w:ind w:left="1996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2" w15:restartNumberingAfterBreak="0">
    <w:nsid w:val="00000015"/>
    <w:multiLevelType w:val="multi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0000016"/>
    <w:multiLevelType w:val="multilevel"/>
    <w:tmpl w:val="91C02132"/>
    <w:name w:val="WW8Num22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i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4" w15:restartNumberingAfterBreak="0">
    <w:nsid w:val="00000017"/>
    <w:multiLevelType w:val="multilevel"/>
    <w:tmpl w:val="29866C4E"/>
    <w:name w:val="WW8Num23"/>
    <w:lvl w:ilvl="0">
      <w:start w:val="8"/>
      <w:numFmt w:val="decimal"/>
      <w:lvlText w:val="%1."/>
      <w:lvlJc w:val="left"/>
      <w:pPr>
        <w:tabs>
          <w:tab w:val="num" w:pos="0"/>
        </w:tabs>
        <w:ind w:left="400" w:hanging="40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i w:val="0"/>
        <w:iCs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</w:abstractNum>
  <w:abstractNum w:abstractNumId="15" w15:restartNumberingAfterBreak="0">
    <w:nsid w:val="0000001A"/>
    <w:multiLevelType w:val="multilevel"/>
    <w:tmpl w:val="D868C2D8"/>
    <w:name w:val="WW8Num26"/>
    <w:lvl w:ilvl="0">
      <w:start w:val="6"/>
      <w:numFmt w:val="decimal"/>
      <w:lvlText w:val="%1."/>
      <w:lvlJc w:val="left"/>
      <w:pPr>
        <w:tabs>
          <w:tab w:val="num" w:pos="0"/>
        </w:tabs>
        <w:ind w:left="380" w:hanging="38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hAnsi="Cambria" w:cs="Symbol" w:hint="default"/>
        <w:b/>
        <w:bCs/>
        <w:i w:val="0"/>
        <w:iCs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ascii="Symbol" w:hAnsi="Symbol" w:cs="Symbo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Symbol" w:hAnsi="Symbol" w:cs="Symbo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ascii="Symbol" w:hAnsi="Symbol" w:cs="Symbo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Symbol" w:hAnsi="Symbol" w:cs="Symbol"/>
      </w:rPr>
    </w:lvl>
  </w:abstractNum>
  <w:abstractNum w:abstractNumId="16" w15:restartNumberingAfterBreak="0">
    <w:nsid w:val="0000001E"/>
    <w:multiLevelType w:val="multilevel"/>
    <w:tmpl w:val="825A2D98"/>
    <w:name w:val="WW8Num30"/>
    <w:lvl w:ilvl="0">
      <w:start w:val="17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eastAsia="Cambria" w:cs="Cambria"/>
        <w:i/>
        <w:color w:val="00000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869" w:hanging="444"/>
      </w:pPr>
      <w:rPr>
        <w:rFonts w:eastAsia="Cambria" w:cs="Cambria"/>
        <w:b/>
        <w:color w:val="00000A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0" w:hanging="1800"/>
      </w:pPr>
    </w:lvl>
  </w:abstractNum>
  <w:abstractNum w:abstractNumId="17" w15:restartNumberingAfterBreak="0">
    <w:nsid w:val="0000001F"/>
    <w:multiLevelType w:val="multilevel"/>
    <w:tmpl w:val="B6F08C04"/>
    <w:name w:val="WW8Num31"/>
    <w:lvl w:ilvl="0">
      <w:start w:val="19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ascii="Cambria" w:hAnsi="Cambria" w:cs="Cambria"/>
        <w:b/>
        <w:bCs/>
        <w:i/>
        <w:iCs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cs="Cambria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8" w15:restartNumberingAfterBreak="0">
    <w:nsid w:val="00000020"/>
    <w:multiLevelType w:val="multilevel"/>
    <w:tmpl w:val="C0FC3B9A"/>
    <w:name w:val="WW8Num32"/>
    <w:lvl w:ilvl="0">
      <w:start w:val="20"/>
      <w:numFmt w:val="decimal"/>
      <w:lvlText w:val="%1"/>
      <w:lvlJc w:val="left"/>
      <w:pPr>
        <w:tabs>
          <w:tab w:val="num" w:pos="0"/>
        </w:tabs>
        <w:ind w:left="444" w:hanging="444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cs="Cambria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9" w15:restartNumberingAfterBreak="0">
    <w:nsid w:val="00000021"/>
    <w:multiLevelType w:val="multilevel"/>
    <w:tmpl w:val="22964F7A"/>
    <w:name w:val="WW8Num33"/>
    <w:lvl w:ilvl="0">
      <w:start w:val="21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ascii="Cambria" w:hAnsi="Cambria" w:cs="Cambria" w:hint="default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0" w15:restartNumberingAfterBreak="0">
    <w:nsid w:val="00000022"/>
    <w:multiLevelType w:val="multilevel"/>
    <w:tmpl w:val="7826CB32"/>
    <w:name w:val="WW8Num34"/>
    <w:lvl w:ilvl="0">
      <w:start w:val="23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4" w:hanging="444"/>
      </w:pPr>
      <w:rPr>
        <w:rFonts w:ascii="Cambria" w:hAnsi="Cambria" w:cs="Cambria" w:hint="default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</w:lvl>
  </w:abstractNum>
  <w:abstractNum w:abstractNumId="21" w15:restartNumberingAfterBreak="0">
    <w:nsid w:val="00000023"/>
    <w:multiLevelType w:val="multilevel"/>
    <w:tmpl w:val="05E46B44"/>
    <w:name w:val="WW8Num35"/>
    <w:lvl w:ilvl="0">
      <w:start w:val="1"/>
      <w:numFmt w:val="lowerLetter"/>
      <w:lvlText w:val="%1)"/>
      <w:lvlJc w:val="left"/>
      <w:pPr>
        <w:tabs>
          <w:tab w:val="num" w:pos="0"/>
        </w:tabs>
        <w:ind w:left="2421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141" w:hanging="360"/>
      </w:pPr>
      <w:rPr>
        <w:rFonts w:ascii="Cambria" w:hAnsi="Cambria" w:cs="Cambria"/>
        <w:b/>
        <w:bCs/>
        <w:sz w:val="22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861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4581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5301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6021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741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7461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8181" w:hanging="180"/>
      </w:pPr>
    </w:lvl>
  </w:abstractNum>
  <w:abstractNum w:abstractNumId="22" w15:restartNumberingAfterBreak="0">
    <w:nsid w:val="00000026"/>
    <w:multiLevelType w:val="multilevel"/>
    <w:tmpl w:val="00000026"/>
    <w:name w:val="WW8Num3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ambria"/>
        <w:b/>
        <w:bCs/>
        <w:color w:val="000000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ambria"/>
        <w:b/>
        <w:bCs/>
        <w:color w:val="000000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ambria"/>
        <w:b/>
        <w:bCs/>
        <w:color w:val="000000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abstractNum w:abstractNumId="23" w15:restartNumberingAfterBreak="0">
    <w:nsid w:val="00000027"/>
    <w:multiLevelType w:val="multilevel"/>
    <w:tmpl w:val="176CD7C2"/>
    <w:name w:val="WW8Num39"/>
    <w:lvl w:ilvl="0">
      <w:start w:val="18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5" w:hanging="720"/>
      </w:pPr>
      <w:rPr>
        <w:rFonts w:cs="Cambria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0" w:hanging="1800"/>
      </w:pPr>
    </w:lvl>
  </w:abstractNum>
  <w:abstractNum w:abstractNumId="24" w15:restartNumberingAfterBreak="0">
    <w:nsid w:val="00000028"/>
    <w:multiLevelType w:val="multilevel"/>
    <w:tmpl w:val="1A302588"/>
    <w:name w:val="WW8Num40"/>
    <w:lvl w:ilvl="0">
      <w:start w:val="25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Cambria" w:hint="default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5" w15:restartNumberingAfterBreak="0">
    <w:nsid w:val="00000029"/>
    <w:multiLevelType w:val="multilevel"/>
    <w:tmpl w:val="94565300"/>
    <w:name w:val="WW8Num41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Cambria"/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Cambri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6" w15:restartNumberingAfterBreak="0">
    <w:nsid w:val="0000002A"/>
    <w:multiLevelType w:val="multilevel"/>
    <w:tmpl w:val="7390BA32"/>
    <w:name w:val="WW8Num42"/>
    <w:lvl w:ilvl="0">
      <w:start w:val="1"/>
      <w:numFmt w:val="decimal"/>
      <w:lvlText w:val="%1)"/>
      <w:lvlJc w:val="left"/>
      <w:pPr>
        <w:tabs>
          <w:tab w:val="num" w:pos="632"/>
        </w:tabs>
        <w:ind w:left="1636" w:hanging="360"/>
      </w:pPr>
      <w:rPr>
        <w:rFonts w:cs="Cambria"/>
        <w:b/>
        <w:bCs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19"/>
        </w:tabs>
        <w:ind w:left="2552" w:hanging="360"/>
      </w:pPr>
    </w:lvl>
    <w:lvl w:ilvl="2">
      <w:start w:val="1"/>
      <w:numFmt w:val="lowerRoman"/>
      <w:lvlText w:val="%2.%3."/>
      <w:lvlJc w:val="right"/>
      <w:pPr>
        <w:tabs>
          <w:tab w:val="num" w:pos="632"/>
        </w:tabs>
        <w:ind w:left="3785" w:hanging="180"/>
      </w:pPr>
    </w:lvl>
    <w:lvl w:ilvl="3">
      <w:start w:val="1"/>
      <w:numFmt w:val="decimal"/>
      <w:lvlText w:val="%2.%3.%4."/>
      <w:lvlJc w:val="left"/>
      <w:pPr>
        <w:tabs>
          <w:tab w:val="num" w:pos="632"/>
        </w:tabs>
        <w:ind w:left="4505" w:hanging="360"/>
      </w:pPr>
    </w:lvl>
    <w:lvl w:ilvl="4">
      <w:start w:val="1"/>
      <w:numFmt w:val="lowerLetter"/>
      <w:lvlText w:val="%2.%3.%4.%5."/>
      <w:lvlJc w:val="left"/>
      <w:pPr>
        <w:tabs>
          <w:tab w:val="num" w:pos="632"/>
        </w:tabs>
        <w:ind w:left="5225" w:hanging="360"/>
      </w:pPr>
    </w:lvl>
    <w:lvl w:ilvl="5">
      <w:start w:val="1"/>
      <w:numFmt w:val="lowerRoman"/>
      <w:lvlText w:val="%2.%3.%4.%5.%6."/>
      <w:lvlJc w:val="right"/>
      <w:pPr>
        <w:tabs>
          <w:tab w:val="num" w:pos="632"/>
        </w:tabs>
        <w:ind w:left="5945" w:hanging="180"/>
      </w:pPr>
    </w:lvl>
    <w:lvl w:ilvl="6">
      <w:start w:val="1"/>
      <w:numFmt w:val="decimal"/>
      <w:lvlText w:val="%2.%3.%4.%5.%6.%7."/>
      <w:lvlJc w:val="left"/>
      <w:pPr>
        <w:tabs>
          <w:tab w:val="num" w:pos="632"/>
        </w:tabs>
        <w:ind w:left="66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32"/>
        </w:tabs>
        <w:ind w:left="738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32"/>
        </w:tabs>
        <w:ind w:left="8105" w:hanging="180"/>
      </w:pPr>
    </w:lvl>
  </w:abstractNum>
  <w:abstractNum w:abstractNumId="27" w15:restartNumberingAfterBreak="0">
    <w:nsid w:val="0000002B"/>
    <w:multiLevelType w:val="multilevel"/>
    <w:tmpl w:val="EB26A5C4"/>
    <w:name w:val="WW8Num4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00" w:hanging="42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0000002C"/>
    <w:multiLevelType w:val="multilevel"/>
    <w:tmpl w:val="D42E6B26"/>
    <w:name w:val="WW8Num44"/>
    <w:lvl w:ilvl="0">
      <w:start w:val="2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eastAsia="SimSun" w:hAnsi="Cambria" w:cs="Times New Roman" w:hint="default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0000002E"/>
    <w:multiLevelType w:val="multilevel"/>
    <w:tmpl w:val="F3D49720"/>
    <w:name w:val="WW8Num46"/>
    <w:lvl w:ilvl="0">
      <w:start w:val="17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Cambria"/>
        <w:b/>
        <w:i w:val="0"/>
        <w:i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30" w15:restartNumberingAfterBreak="0">
    <w:nsid w:val="00000032"/>
    <w:multiLevelType w:val="multilevel"/>
    <w:tmpl w:val="9A9AA29E"/>
    <w:name w:val="WW8Num50"/>
    <w:lvl w:ilvl="0">
      <w:start w:val="24"/>
      <w:numFmt w:val="decimal"/>
      <w:lvlText w:val="%1."/>
      <w:lvlJc w:val="left"/>
      <w:pPr>
        <w:tabs>
          <w:tab w:val="num" w:pos="0"/>
        </w:tabs>
        <w:ind w:left="500" w:hanging="500"/>
      </w:pPr>
      <w:rPr>
        <w:b w:val="0"/>
        <w:i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rFonts w:cs="Cambria"/>
        <w:b/>
        <w:bCs/>
        <w:i w:val="0"/>
        <w:i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b w:val="0"/>
        <w:i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  <w:rPr>
        <w:b w:val="0"/>
        <w:i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b w:val="0"/>
        <w:i/>
        <w:color w:val="0000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>
        <w:b w:val="0"/>
        <w:i/>
        <w:color w:val="0000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  <w:rPr>
        <w:b w:val="0"/>
        <w:i/>
        <w:color w:val="0000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  <w:rPr>
        <w:b w:val="0"/>
        <w:i/>
        <w:color w:val="0000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  <w:rPr>
        <w:b w:val="0"/>
        <w:i/>
        <w:color w:val="000000"/>
        <w:sz w:val="24"/>
        <w:szCs w:val="24"/>
      </w:rPr>
    </w:lvl>
  </w:abstractNum>
  <w:abstractNum w:abstractNumId="31" w15:restartNumberingAfterBreak="0">
    <w:nsid w:val="00000034"/>
    <w:multiLevelType w:val="multilevel"/>
    <w:tmpl w:val="B78AA01E"/>
    <w:name w:val="WW8Num52"/>
    <w:lvl w:ilvl="0">
      <w:start w:val="6"/>
      <w:numFmt w:val="decimal"/>
      <w:lvlText w:val="%1"/>
      <w:lvlJc w:val="left"/>
      <w:pPr>
        <w:tabs>
          <w:tab w:val="num" w:pos="0"/>
        </w:tabs>
        <w:ind w:left="520" w:hanging="520"/>
      </w:pPr>
      <w:rPr>
        <w:rFonts w:cs="Arial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875" w:hanging="520"/>
      </w:pPr>
    </w:lvl>
    <w:lvl w:ilvl="2">
      <w:start w:val="4"/>
      <w:numFmt w:val="decimal"/>
      <w:lvlText w:val="%1.%2.%3"/>
      <w:lvlJc w:val="left"/>
      <w:pPr>
        <w:tabs>
          <w:tab w:val="num" w:pos="0"/>
        </w:tabs>
        <w:ind w:left="1430" w:hanging="720"/>
      </w:pPr>
      <w:rPr>
        <w:b/>
        <w:bCs w:val="0"/>
        <w:i w:val="0"/>
        <w:iCs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4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0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1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57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28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40" w:hanging="1800"/>
      </w:pPr>
    </w:lvl>
  </w:abstractNum>
  <w:abstractNum w:abstractNumId="32" w15:restartNumberingAfterBreak="0">
    <w:nsid w:val="0000003A"/>
    <w:multiLevelType w:val="multilevel"/>
    <w:tmpl w:val="0000003A"/>
    <w:name w:val="WW8Num58"/>
    <w:lvl w:ilvl="0">
      <w:start w:val="20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ascii="Cambria" w:hAnsi="Cambria" w:cs="Cambria" w:hint="default"/>
        <w:b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3" w15:restartNumberingAfterBreak="0">
    <w:nsid w:val="00000040"/>
    <w:multiLevelType w:val="multilevel"/>
    <w:tmpl w:val="2236E178"/>
    <w:name w:val="WW8Num6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eastAsia="SimSun" w:cs="Helvetica"/>
        <w:b/>
        <w:bCs w:val="0"/>
        <w:color w:val="00000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Cambria" w:hAnsi="Cambria" w:cs="Courier New" w:hint="default"/>
      </w:r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00000041"/>
    <w:multiLevelType w:val="multilevel"/>
    <w:tmpl w:val="00000041"/>
    <w:name w:val="WW8Num6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Cambria" w:hAnsi="Cambria" w:cs="Cambria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00000043"/>
    <w:multiLevelType w:val="multilevel"/>
    <w:tmpl w:val="579A0646"/>
    <w:name w:val="WW8Num6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mbria" w:hAnsi="Cambria" w:cs="OpenSymbol" w:hint="default"/>
        <w:b/>
        <w:bCs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000046"/>
    <w:multiLevelType w:val="multilevel"/>
    <w:tmpl w:val="00000046"/>
    <w:name w:val="WW8Num7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0000004D"/>
    <w:multiLevelType w:val="multilevel"/>
    <w:tmpl w:val="0000004D"/>
    <w:name w:val="WW8Num7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bCs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ambria" w:hAnsi="Cambria" w:cs="Times New Roman"/>
        <w:bCs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Cambria" w:hAnsi="Cambria" w:cs="Times New Roman"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mbria" w:hAnsi="Cambria" w:cs="Times New Roman"/>
        <w:bCs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ambria" w:hAnsi="Cambria" w:cs="Times New Roman"/>
        <w:bCs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Cambria" w:hAnsi="Cambria" w:cs="Times New Roman"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ambria" w:hAnsi="Cambria" w:cs="Times New Roman"/>
        <w:bCs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ambria" w:hAnsi="Cambria" w:cs="Times New Roman"/>
        <w:bCs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Cambria" w:hAnsi="Cambria" w:cs="Times New Roman"/>
        <w:bCs/>
        <w:sz w:val="24"/>
        <w:szCs w:val="24"/>
      </w:rPr>
    </w:lvl>
  </w:abstractNum>
  <w:abstractNum w:abstractNumId="38" w15:restartNumberingAfterBreak="0">
    <w:nsid w:val="0D0E157D"/>
    <w:multiLevelType w:val="hybridMultilevel"/>
    <w:tmpl w:val="02FE4D72"/>
    <w:name w:val="WW8Num4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9A37AF0"/>
    <w:multiLevelType w:val="multilevel"/>
    <w:tmpl w:val="833E6A68"/>
    <w:styleLink w:val="WWNum19"/>
    <w:lvl w:ilvl="0">
      <w:start w:val="14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0" w15:restartNumberingAfterBreak="0">
    <w:nsid w:val="412327F8"/>
    <w:multiLevelType w:val="multilevel"/>
    <w:tmpl w:val="13B44BC0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 w15:restartNumberingAfterBreak="0">
    <w:nsid w:val="48634010"/>
    <w:multiLevelType w:val="multilevel"/>
    <w:tmpl w:val="4198D6C6"/>
    <w:styleLink w:val="WWNum66"/>
    <w:lvl w:ilvl="0">
      <w:start w:val="1"/>
      <w:numFmt w:val="decimal"/>
      <w:lvlText w:val="%1)"/>
      <w:lvlJc w:val="left"/>
      <w:pPr>
        <w:ind w:left="420" w:hanging="360"/>
      </w:pPr>
      <w:rPr>
        <w:rFonts w:ascii="Verdana" w:hAnsi="Verdana"/>
        <w:b/>
        <w:i w:val="0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55281AB1"/>
    <w:multiLevelType w:val="multilevel"/>
    <w:tmpl w:val="46F0F7D0"/>
    <w:lvl w:ilvl="0">
      <w:start w:val="1"/>
      <w:numFmt w:val="decimal"/>
      <w:pStyle w:val="Listanumerowana4"/>
      <w:lvlText w:val="%1)"/>
      <w:lvlJc w:val="left"/>
      <w:pPr>
        <w:tabs>
          <w:tab w:val="num" w:pos="0"/>
        </w:tabs>
        <w:ind w:left="1060" w:hanging="360"/>
      </w:pPr>
      <w:rPr>
        <w:rFonts w:cs="Times New Roman"/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3" w15:restartNumberingAfterBreak="0">
    <w:nsid w:val="5B824B59"/>
    <w:multiLevelType w:val="hybridMultilevel"/>
    <w:tmpl w:val="9410C2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0F352A"/>
    <w:multiLevelType w:val="hybridMultilevel"/>
    <w:tmpl w:val="A37081A2"/>
    <w:styleLink w:val="Zaimportowanystyl40"/>
    <w:lvl w:ilvl="0" w:tplc="B2365114">
      <w:start w:val="1"/>
      <w:numFmt w:val="lowerLetter"/>
      <w:lvlText w:val="%1)"/>
      <w:lvlJc w:val="left"/>
      <w:pPr>
        <w:ind w:left="56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FB3CF6E4">
      <w:start w:val="1"/>
      <w:numFmt w:val="lowerLetter"/>
      <w:lvlText w:val="%2."/>
      <w:lvlJc w:val="left"/>
      <w:pPr>
        <w:ind w:left="128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55701558">
      <w:start w:val="1"/>
      <w:numFmt w:val="lowerRoman"/>
      <w:lvlText w:val="%3."/>
      <w:lvlJc w:val="left"/>
      <w:pPr>
        <w:ind w:left="2007" w:hanging="494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35C2CBE8">
      <w:start w:val="1"/>
      <w:numFmt w:val="decimal"/>
      <w:lvlText w:val="%4."/>
      <w:lvlJc w:val="left"/>
      <w:pPr>
        <w:ind w:left="272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15443580">
      <w:start w:val="1"/>
      <w:numFmt w:val="lowerLetter"/>
      <w:lvlText w:val="%5."/>
      <w:lvlJc w:val="left"/>
      <w:pPr>
        <w:ind w:left="344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CE2E3248">
      <w:start w:val="1"/>
      <w:numFmt w:val="lowerRoman"/>
      <w:lvlText w:val="%6."/>
      <w:lvlJc w:val="left"/>
      <w:pPr>
        <w:ind w:left="4167" w:hanging="494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4C6C6180">
      <w:start w:val="1"/>
      <w:numFmt w:val="decimal"/>
      <w:lvlText w:val="%7."/>
      <w:lvlJc w:val="left"/>
      <w:pPr>
        <w:ind w:left="488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CB90F43C">
      <w:start w:val="1"/>
      <w:numFmt w:val="lowerLetter"/>
      <w:lvlText w:val="%8."/>
      <w:lvlJc w:val="left"/>
      <w:pPr>
        <w:ind w:left="560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4C0AAF08">
      <w:start w:val="1"/>
      <w:numFmt w:val="lowerRoman"/>
      <w:lvlText w:val="%9."/>
      <w:lvlJc w:val="left"/>
      <w:pPr>
        <w:ind w:left="6327" w:hanging="494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45" w15:restartNumberingAfterBreak="0">
    <w:nsid w:val="6557760D"/>
    <w:multiLevelType w:val="multilevel"/>
    <w:tmpl w:val="47EA579A"/>
    <w:lvl w:ilvl="0">
      <w:start w:val="1"/>
      <w:numFmt w:val="decimal"/>
      <w:pStyle w:val="Listanumerowana3"/>
      <w:lvlText w:val="%1)"/>
      <w:lvlJc w:val="left"/>
      <w:pPr>
        <w:tabs>
          <w:tab w:val="num" w:pos="0"/>
        </w:tabs>
        <w:ind w:left="1060" w:hanging="360"/>
      </w:pPr>
      <w:rPr>
        <w:rFonts w:cs="Times New Roman"/>
        <w:b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6" w15:restartNumberingAfterBreak="0">
    <w:nsid w:val="6C9B4496"/>
    <w:multiLevelType w:val="multilevel"/>
    <w:tmpl w:val="05109726"/>
    <w:styleLink w:val="Zaimportowanystyl2"/>
    <w:lvl w:ilvl="0">
      <w:start w:val="1"/>
      <w:numFmt w:val="decimal"/>
      <w:lvlText w:val="%1."/>
      <w:lvlJc w:val="left"/>
      <w:pPr>
        <w:tabs>
          <w:tab w:val="left" w:pos="1134"/>
          <w:tab w:val="left" w:pos="1418"/>
          <w:tab w:val="left" w:pos="1701"/>
        </w:tabs>
        <w:ind w:left="720" w:hanging="36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34"/>
          <w:tab w:val="left" w:pos="1418"/>
        </w:tabs>
        <w:ind w:left="1701" w:hanging="28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1134"/>
          <w:tab w:val="left" w:pos="1701"/>
        </w:tabs>
        <w:ind w:left="1418" w:hanging="338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left" w:pos="1134"/>
          <w:tab w:val="left" w:pos="1418"/>
        </w:tabs>
        <w:ind w:left="1701" w:hanging="261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1134"/>
          <w:tab w:val="left" w:pos="1418"/>
          <w:tab w:val="left" w:pos="1701"/>
        </w:tabs>
        <w:ind w:left="2880" w:hanging="108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1134"/>
          <w:tab w:val="left" w:pos="1418"/>
          <w:tab w:val="left" w:pos="1701"/>
        </w:tabs>
        <w:ind w:left="3240" w:hanging="108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1134"/>
          <w:tab w:val="left" w:pos="1418"/>
          <w:tab w:val="left" w:pos="1701"/>
        </w:tabs>
        <w:ind w:left="396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1134"/>
          <w:tab w:val="left" w:pos="1418"/>
          <w:tab w:val="left" w:pos="1701"/>
        </w:tabs>
        <w:ind w:left="432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1134"/>
          <w:tab w:val="left" w:pos="1418"/>
          <w:tab w:val="left" w:pos="1701"/>
        </w:tabs>
        <w:ind w:left="468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47" w15:restartNumberingAfterBreak="0">
    <w:nsid w:val="75785BF2"/>
    <w:multiLevelType w:val="multilevel"/>
    <w:tmpl w:val="56708F92"/>
    <w:lvl w:ilvl="0">
      <w:start w:val="11"/>
      <w:numFmt w:val="decimal"/>
      <w:pStyle w:val="Listanumerowana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num w:numId="1" w16cid:durableId="2027056821">
    <w:abstractNumId w:val="40"/>
  </w:num>
  <w:num w:numId="2" w16cid:durableId="1750420448">
    <w:abstractNumId w:val="45"/>
  </w:num>
  <w:num w:numId="3" w16cid:durableId="954945809">
    <w:abstractNumId w:val="47"/>
  </w:num>
  <w:num w:numId="4" w16cid:durableId="1686250877">
    <w:abstractNumId w:val="42"/>
  </w:num>
  <w:num w:numId="5" w16cid:durableId="2028484438">
    <w:abstractNumId w:val="46"/>
  </w:num>
  <w:num w:numId="6" w16cid:durableId="734204150">
    <w:abstractNumId w:val="44"/>
  </w:num>
  <w:num w:numId="7" w16cid:durableId="1251085284">
    <w:abstractNumId w:val="41"/>
  </w:num>
  <w:num w:numId="8" w16cid:durableId="1685979247">
    <w:abstractNumId w:val="0"/>
  </w:num>
  <w:num w:numId="9" w16cid:durableId="2122456854">
    <w:abstractNumId w:val="39"/>
  </w:num>
  <w:num w:numId="10" w16cid:durableId="1304775006">
    <w:abstractNumId w:val="4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776"/>
    <w:rsid w:val="00036E4D"/>
    <w:rsid w:val="0006712C"/>
    <w:rsid w:val="000752D3"/>
    <w:rsid w:val="0008307B"/>
    <w:rsid w:val="00086D21"/>
    <w:rsid w:val="000C58B0"/>
    <w:rsid w:val="000D3851"/>
    <w:rsid w:val="000F4D5C"/>
    <w:rsid w:val="00106072"/>
    <w:rsid w:val="00116021"/>
    <w:rsid w:val="00120AC8"/>
    <w:rsid w:val="001308C2"/>
    <w:rsid w:val="00143D6E"/>
    <w:rsid w:val="00156433"/>
    <w:rsid w:val="00186584"/>
    <w:rsid w:val="00192ECC"/>
    <w:rsid w:val="001C6AC0"/>
    <w:rsid w:val="001E1CFB"/>
    <w:rsid w:val="001E21EB"/>
    <w:rsid w:val="001E3D47"/>
    <w:rsid w:val="001F124F"/>
    <w:rsid w:val="00203AE1"/>
    <w:rsid w:val="0020481F"/>
    <w:rsid w:val="00212182"/>
    <w:rsid w:val="00221E68"/>
    <w:rsid w:val="00225505"/>
    <w:rsid w:val="00227189"/>
    <w:rsid w:val="00230592"/>
    <w:rsid w:val="00243833"/>
    <w:rsid w:val="00262D18"/>
    <w:rsid w:val="002632F3"/>
    <w:rsid w:val="00266783"/>
    <w:rsid w:val="00267730"/>
    <w:rsid w:val="0027261F"/>
    <w:rsid w:val="00284FEE"/>
    <w:rsid w:val="002C2E43"/>
    <w:rsid w:val="002C7B75"/>
    <w:rsid w:val="002E5A34"/>
    <w:rsid w:val="002F15C8"/>
    <w:rsid w:val="002F6B50"/>
    <w:rsid w:val="0031077A"/>
    <w:rsid w:val="00311C77"/>
    <w:rsid w:val="00316D08"/>
    <w:rsid w:val="00326C84"/>
    <w:rsid w:val="00334D41"/>
    <w:rsid w:val="00337EF0"/>
    <w:rsid w:val="00345E3A"/>
    <w:rsid w:val="003613B7"/>
    <w:rsid w:val="0036547C"/>
    <w:rsid w:val="00377566"/>
    <w:rsid w:val="003871A3"/>
    <w:rsid w:val="003910A2"/>
    <w:rsid w:val="0039439E"/>
    <w:rsid w:val="00395225"/>
    <w:rsid w:val="003A4224"/>
    <w:rsid w:val="003A52D6"/>
    <w:rsid w:val="003B0464"/>
    <w:rsid w:val="003B146D"/>
    <w:rsid w:val="003B2304"/>
    <w:rsid w:val="003B3ECB"/>
    <w:rsid w:val="003B7EC8"/>
    <w:rsid w:val="003D1776"/>
    <w:rsid w:val="003D1CB2"/>
    <w:rsid w:val="003D2B26"/>
    <w:rsid w:val="003E7329"/>
    <w:rsid w:val="0041239D"/>
    <w:rsid w:val="00422A4F"/>
    <w:rsid w:val="00444E00"/>
    <w:rsid w:val="00450982"/>
    <w:rsid w:val="00461CB8"/>
    <w:rsid w:val="00477462"/>
    <w:rsid w:val="00483070"/>
    <w:rsid w:val="00490F4E"/>
    <w:rsid w:val="004B59AE"/>
    <w:rsid w:val="004E26E3"/>
    <w:rsid w:val="004E588E"/>
    <w:rsid w:val="004F7AC4"/>
    <w:rsid w:val="004F7CEA"/>
    <w:rsid w:val="00512490"/>
    <w:rsid w:val="00514C66"/>
    <w:rsid w:val="00520D03"/>
    <w:rsid w:val="00535458"/>
    <w:rsid w:val="00580CB6"/>
    <w:rsid w:val="00583FC5"/>
    <w:rsid w:val="00597638"/>
    <w:rsid w:val="005B6150"/>
    <w:rsid w:val="00621E9E"/>
    <w:rsid w:val="006352AD"/>
    <w:rsid w:val="0064255C"/>
    <w:rsid w:val="00646E3B"/>
    <w:rsid w:val="006677D5"/>
    <w:rsid w:val="0067431E"/>
    <w:rsid w:val="006766A5"/>
    <w:rsid w:val="00681518"/>
    <w:rsid w:val="00682FB1"/>
    <w:rsid w:val="00687F49"/>
    <w:rsid w:val="006B6811"/>
    <w:rsid w:val="006C2377"/>
    <w:rsid w:val="00705180"/>
    <w:rsid w:val="007253E1"/>
    <w:rsid w:val="007526A0"/>
    <w:rsid w:val="00752C0F"/>
    <w:rsid w:val="00753B9B"/>
    <w:rsid w:val="007675BD"/>
    <w:rsid w:val="00774EDA"/>
    <w:rsid w:val="007A36F2"/>
    <w:rsid w:val="007B205F"/>
    <w:rsid w:val="007B720E"/>
    <w:rsid w:val="007D483A"/>
    <w:rsid w:val="007E3745"/>
    <w:rsid w:val="0080393E"/>
    <w:rsid w:val="00824957"/>
    <w:rsid w:val="00853636"/>
    <w:rsid w:val="0086398A"/>
    <w:rsid w:val="00874D60"/>
    <w:rsid w:val="00877BAA"/>
    <w:rsid w:val="00883E98"/>
    <w:rsid w:val="00891CC2"/>
    <w:rsid w:val="00896F16"/>
    <w:rsid w:val="008B7E01"/>
    <w:rsid w:val="008C09D8"/>
    <w:rsid w:val="008C39B3"/>
    <w:rsid w:val="008F16E2"/>
    <w:rsid w:val="00901E98"/>
    <w:rsid w:val="009048C7"/>
    <w:rsid w:val="009319FA"/>
    <w:rsid w:val="009406FB"/>
    <w:rsid w:val="009533BF"/>
    <w:rsid w:val="009D01FE"/>
    <w:rsid w:val="009D530D"/>
    <w:rsid w:val="009D6E76"/>
    <w:rsid w:val="009F2E6E"/>
    <w:rsid w:val="009F3970"/>
    <w:rsid w:val="009F7095"/>
    <w:rsid w:val="00A037BE"/>
    <w:rsid w:val="00A10FE8"/>
    <w:rsid w:val="00A22290"/>
    <w:rsid w:val="00A40198"/>
    <w:rsid w:val="00A42B6B"/>
    <w:rsid w:val="00A461A6"/>
    <w:rsid w:val="00A51DDA"/>
    <w:rsid w:val="00A70781"/>
    <w:rsid w:val="00A75C16"/>
    <w:rsid w:val="00A865E5"/>
    <w:rsid w:val="00A934A3"/>
    <w:rsid w:val="00AB2F97"/>
    <w:rsid w:val="00AB6178"/>
    <w:rsid w:val="00AC1B54"/>
    <w:rsid w:val="00AD20B7"/>
    <w:rsid w:val="00AD6B26"/>
    <w:rsid w:val="00AE7D84"/>
    <w:rsid w:val="00B0445A"/>
    <w:rsid w:val="00B37DC1"/>
    <w:rsid w:val="00B803EB"/>
    <w:rsid w:val="00B87B37"/>
    <w:rsid w:val="00B9144E"/>
    <w:rsid w:val="00B9246E"/>
    <w:rsid w:val="00BB2784"/>
    <w:rsid w:val="00BE53D1"/>
    <w:rsid w:val="00BF6B1D"/>
    <w:rsid w:val="00BF723A"/>
    <w:rsid w:val="00C078E5"/>
    <w:rsid w:val="00C53804"/>
    <w:rsid w:val="00C675A7"/>
    <w:rsid w:val="00C70669"/>
    <w:rsid w:val="00C737F0"/>
    <w:rsid w:val="00C87816"/>
    <w:rsid w:val="00C9642B"/>
    <w:rsid w:val="00CB05B5"/>
    <w:rsid w:val="00CB3A41"/>
    <w:rsid w:val="00CB4E2B"/>
    <w:rsid w:val="00CC4F23"/>
    <w:rsid w:val="00D00D6D"/>
    <w:rsid w:val="00D16772"/>
    <w:rsid w:val="00D2496F"/>
    <w:rsid w:val="00D271B4"/>
    <w:rsid w:val="00D35532"/>
    <w:rsid w:val="00D451E5"/>
    <w:rsid w:val="00D45C35"/>
    <w:rsid w:val="00D71516"/>
    <w:rsid w:val="00D7558E"/>
    <w:rsid w:val="00D90B32"/>
    <w:rsid w:val="00D9585A"/>
    <w:rsid w:val="00DA5466"/>
    <w:rsid w:val="00DB307B"/>
    <w:rsid w:val="00DB3A00"/>
    <w:rsid w:val="00DC5CA9"/>
    <w:rsid w:val="00DD06C6"/>
    <w:rsid w:val="00DD5F14"/>
    <w:rsid w:val="00E0386F"/>
    <w:rsid w:val="00E35398"/>
    <w:rsid w:val="00E51988"/>
    <w:rsid w:val="00E61C5E"/>
    <w:rsid w:val="00E62D9D"/>
    <w:rsid w:val="00EA5A47"/>
    <w:rsid w:val="00EA7088"/>
    <w:rsid w:val="00EB3F32"/>
    <w:rsid w:val="00EE0C7F"/>
    <w:rsid w:val="00EE3DB2"/>
    <w:rsid w:val="00F0587D"/>
    <w:rsid w:val="00F073FE"/>
    <w:rsid w:val="00F252FF"/>
    <w:rsid w:val="00F41EFB"/>
    <w:rsid w:val="00F53107"/>
    <w:rsid w:val="00F629DA"/>
    <w:rsid w:val="00F85AA0"/>
    <w:rsid w:val="00F93849"/>
    <w:rsid w:val="00FB455D"/>
    <w:rsid w:val="00FB5838"/>
    <w:rsid w:val="00FC4EB5"/>
    <w:rsid w:val="00FF33E5"/>
    <w:rsid w:val="00FF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E1270"/>
  <w15:docId w15:val="{0A7CFD68-85EF-4472-A271-EBCA915A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outlineLvl w:val="0"/>
    </w:pPr>
    <w:rPr>
      <w:rFonts w:ascii="Arial" w:eastAsia="Calibri" w:hAnsi="Arial" w:cs="Arial"/>
      <w:b/>
      <w:kern w:val="2"/>
      <w:sz w:val="32"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6F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E61C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  <w:rPr>
      <w:rFonts w:cs="Times New Roman"/>
      <w:b/>
      <w:sz w:val="24"/>
      <w:szCs w:val="24"/>
    </w:rPr>
  </w:style>
  <w:style w:type="character" w:customStyle="1" w:styleId="WW8Num2z2">
    <w:name w:val="WW8Num2z2"/>
    <w:qFormat/>
    <w:rPr>
      <w:rFonts w:cs="Times New Roman"/>
      <w:b w:val="0"/>
    </w:rPr>
  </w:style>
  <w:style w:type="character" w:customStyle="1" w:styleId="WW8Num3z0">
    <w:name w:val="WW8Num3z0"/>
    <w:qFormat/>
    <w:rPr>
      <w:rFonts w:ascii="Symbol" w:hAnsi="Symbol" w:cs="Symbol"/>
      <w:sz w:val="24"/>
      <w:szCs w:val="24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rFonts w:cs="Cambria"/>
      <w:b/>
      <w:sz w:val="24"/>
      <w:szCs w:val="24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rFonts w:ascii="Cambria" w:hAnsi="Cambria" w:cs="Cambria"/>
      <w:b/>
      <w:bCs w:val="0"/>
      <w:sz w:val="24"/>
      <w:szCs w:val="24"/>
    </w:rPr>
  </w:style>
  <w:style w:type="character" w:customStyle="1" w:styleId="WW8Num6z0">
    <w:name w:val="WW8Num6z0"/>
    <w:qFormat/>
    <w:rPr>
      <w:rFonts w:cs="Cambria"/>
      <w:b w:val="0"/>
      <w:bCs w:val="0"/>
      <w:color w:val="000000"/>
    </w:rPr>
  </w:style>
  <w:style w:type="character" w:customStyle="1" w:styleId="WW8Num7z0">
    <w:name w:val="WW8Num7z0"/>
    <w:qFormat/>
    <w:rPr>
      <w:rFonts w:ascii="Cambria" w:hAnsi="Cambria" w:cs="Times New Roman"/>
      <w:bCs/>
      <w:sz w:val="24"/>
      <w:szCs w:val="24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  <w:b/>
      <w:color w:val="00000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Arial"/>
      <w:b/>
      <w:i w:val="0"/>
      <w:color w:val="000000"/>
      <w:sz w:val="24"/>
      <w:szCs w:val="24"/>
    </w:rPr>
  </w:style>
  <w:style w:type="character" w:customStyle="1" w:styleId="WW8Num12z2">
    <w:name w:val="WW8Num12z2"/>
    <w:qFormat/>
    <w:rPr>
      <w:rFonts w:cs="Arial"/>
      <w:b w:val="0"/>
      <w:bCs w:val="0"/>
      <w:sz w:val="24"/>
      <w:szCs w:val="24"/>
    </w:rPr>
  </w:style>
  <w:style w:type="character" w:customStyle="1" w:styleId="WW8Num12z3">
    <w:name w:val="WW8Num12z3"/>
    <w:qFormat/>
    <w:rPr>
      <w:rFonts w:cs="Times New Roman"/>
      <w:b w:val="0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  <w:rPr>
      <w:b/>
      <w:bCs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  <w:rPr>
      <w:b/>
      <w:sz w:val="24"/>
      <w:szCs w:val="24"/>
    </w:rPr>
  </w:style>
  <w:style w:type="character" w:customStyle="1" w:styleId="WW8Num15z0">
    <w:name w:val="WW8Num15z0"/>
    <w:qFormat/>
    <w:rPr>
      <w:rFonts w:ascii="Cambria" w:eastAsia="Cambria" w:hAnsi="Cambria" w:cs="Cambria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6z0">
    <w:name w:val="WW8Num16z0"/>
    <w:qFormat/>
    <w:rPr>
      <w:rFonts w:cs="Times New Roman"/>
      <w:b w:val="0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  <w:rPr>
      <w:b/>
      <w:bCs/>
    </w:rPr>
  </w:style>
  <w:style w:type="character" w:customStyle="1" w:styleId="WW8Num19z0">
    <w:name w:val="WW8Num19z0"/>
    <w:qFormat/>
    <w:rPr>
      <w:rFonts w:cs="Times New Roman"/>
    </w:rPr>
  </w:style>
  <w:style w:type="character" w:customStyle="1" w:styleId="WW8Num19z1">
    <w:name w:val="WW8Num19z1"/>
    <w:qFormat/>
    <w:rPr>
      <w:rFonts w:cs="Times New Roman"/>
      <w:b/>
      <w:sz w:val="24"/>
      <w:szCs w:val="24"/>
    </w:rPr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1">
    <w:name w:val="WW8Num20z1"/>
    <w:qFormat/>
    <w:rPr>
      <w:rFonts w:cs="Times New Roman"/>
      <w:b/>
      <w:sz w:val="24"/>
      <w:szCs w:val="24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4z0">
    <w:name w:val="WW8Num24z0"/>
    <w:qFormat/>
    <w:rPr>
      <w:rFonts w:cs="Times New Roman"/>
      <w:b/>
    </w:rPr>
  </w:style>
  <w:style w:type="character" w:customStyle="1" w:styleId="WW8Num24z2">
    <w:name w:val="WW8Num24z2"/>
    <w:qFormat/>
    <w:rPr>
      <w:rFonts w:cs="Times New Roman"/>
    </w:rPr>
  </w:style>
  <w:style w:type="character" w:customStyle="1" w:styleId="WW8Num25z0">
    <w:name w:val="WW8Num25z0"/>
    <w:qFormat/>
    <w:rPr>
      <w:b w:val="0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b/>
      <w:bCs w:val="0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  <w:rPr>
      <w:b/>
    </w:rPr>
  </w:style>
  <w:style w:type="character" w:customStyle="1" w:styleId="WW8Num28z0">
    <w:name w:val="WW8Num28z0"/>
    <w:qFormat/>
    <w:rPr>
      <w:rFonts w:ascii="Times New Roman" w:hAnsi="Times New Roman" w:cs="Times New Roman"/>
      <w:color w:val="000000"/>
    </w:rPr>
  </w:style>
  <w:style w:type="character" w:customStyle="1" w:styleId="WW8Num30z0">
    <w:name w:val="WW8Num30z0"/>
    <w:qFormat/>
    <w:rPr>
      <w:rFonts w:ascii="Symbol" w:hAnsi="Symbol" w:cs="Symbol"/>
      <w:color w:val="000000"/>
    </w:rPr>
  </w:style>
  <w:style w:type="character" w:customStyle="1" w:styleId="WW8Num31z0">
    <w:name w:val="WW8Num31z0"/>
    <w:qFormat/>
    <w:rPr>
      <w:rFonts w:ascii="Symbol" w:hAnsi="Symbol" w:cs="Symbol"/>
      <w:color w:val="000000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  <w:rPr>
      <w:b/>
      <w:bCs w:val="0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b/>
      <w:bCs/>
    </w:rPr>
  </w:style>
  <w:style w:type="character" w:customStyle="1" w:styleId="WW8Num34z0">
    <w:name w:val="WW8Num34z0"/>
    <w:qFormat/>
    <w:rPr>
      <w:rFonts w:cs="Times New Roman"/>
    </w:rPr>
  </w:style>
  <w:style w:type="character" w:customStyle="1" w:styleId="WW8Num34z1">
    <w:name w:val="WW8Num34z1"/>
    <w:qFormat/>
    <w:rPr>
      <w:rFonts w:cs="Times New Roman"/>
      <w:b/>
      <w:i w:val="0"/>
      <w:sz w:val="24"/>
      <w:szCs w:val="24"/>
    </w:rPr>
  </w:style>
  <w:style w:type="character" w:customStyle="1" w:styleId="WW8Num34z2">
    <w:name w:val="WW8Num34z2"/>
    <w:qFormat/>
    <w:rPr>
      <w:rFonts w:cs="Times New Roman"/>
      <w:b w:val="0"/>
      <w:bCs/>
      <w:i w:val="0"/>
      <w:iCs w:val="0"/>
      <w:color w:val="000000"/>
    </w:rPr>
  </w:style>
  <w:style w:type="character" w:customStyle="1" w:styleId="WW8Num34z3">
    <w:name w:val="WW8Num34z3"/>
    <w:qFormat/>
    <w:rPr>
      <w:rFonts w:cs="Times New Roman"/>
      <w:b w:val="0"/>
      <w:bCs/>
    </w:rPr>
  </w:style>
  <w:style w:type="character" w:customStyle="1" w:styleId="WW8Num36z0">
    <w:name w:val="WW8Num36z0"/>
    <w:qFormat/>
    <w:rPr>
      <w:sz w:val="24"/>
      <w:szCs w:val="24"/>
    </w:rPr>
  </w:style>
  <w:style w:type="character" w:customStyle="1" w:styleId="WW8Num37z0">
    <w:name w:val="WW8Num37z0"/>
    <w:qFormat/>
    <w:rPr>
      <w:rFonts w:ascii="Symbol" w:hAnsi="Symbol" w:cs="Symbol"/>
      <w:color w:val="000000"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40z0">
    <w:name w:val="WW8Num40z0"/>
    <w:qFormat/>
  </w:style>
  <w:style w:type="character" w:customStyle="1" w:styleId="WW8Num40z1">
    <w:name w:val="WW8Num40z1"/>
    <w:qFormat/>
    <w:rPr>
      <w:b/>
    </w:rPr>
  </w:style>
  <w:style w:type="character" w:customStyle="1" w:styleId="WW8Num41z0">
    <w:name w:val="WW8Num41z0"/>
    <w:qFormat/>
    <w:rPr>
      <w:rFonts w:ascii="Cambria" w:eastAsia="Cambria" w:hAnsi="Cambria" w:cs="Cambria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42z0">
    <w:name w:val="WW8Num42z0"/>
    <w:qFormat/>
    <w:rPr>
      <w:b w:val="0"/>
      <w:bCs w:val="0"/>
      <w:color w:val="000000"/>
    </w:rPr>
  </w:style>
  <w:style w:type="character" w:customStyle="1" w:styleId="WW8Num43z0">
    <w:name w:val="WW8Num43z0"/>
    <w:qFormat/>
    <w:rPr>
      <w:b w:val="0"/>
      <w:i/>
      <w:color w:val="000000"/>
      <w:sz w:val="24"/>
      <w:szCs w:val="24"/>
    </w:rPr>
  </w:style>
  <w:style w:type="character" w:customStyle="1" w:styleId="WW8Num44z0">
    <w:name w:val="WW8Num44z0"/>
    <w:qFormat/>
    <w:rPr>
      <w:rFonts w:cs="Times New Roman"/>
    </w:rPr>
  </w:style>
  <w:style w:type="character" w:customStyle="1" w:styleId="WW8Num44z1">
    <w:name w:val="WW8Num44z1"/>
    <w:qFormat/>
    <w:rPr>
      <w:rFonts w:cs="Times New Roman"/>
      <w:b/>
      <w:i w:val="0"/>
    </w:rPr>
  </w:style>
  <w:style w:type="character" w:customStyle="1" w:styleId="WW8Num45z0">
    <w:name w:val="WW8Num45z0"/>
    <w:qFormat/>
  </w:style>
  <w:style w:type="character" w:customStyle="1" w:styleId="WW8Num45z1">
    <w:name w:val="WW8Num45z1"/>
    <w:qFormat/>
    <w:rPr>
      <w:b/>
      <w:sz w:val="24"/>
      <w:szCs w:val="24"/>
    </w:rPr>
  </w:style>
  <w:style w:type="character" w:customStyle="1" w:styleId="WW8Num46z0">
    <w:name w:val="WW8Num46z0"/>
    <w:qFormat/>
    <w:rPr>
      <w:rFonts w:ascii="Cambria" w:eastAsia="SimSun;宋体" w:hAnsi="Cambria" w:cs="Times New Roman"/>
    </w:rPr>
  </w:style>
  <w:style w:type="character" w:customStyle="1" w:styleId="WW8Num47z0">
    <w:name w:val="WW8Num47z0"/>
    <w:qFormat/>
    <w:rPr>
      <w:b w:val="0"/>
      <w:bCs w:val="0"/>
    </w:rPr>
  </w:style>
  <w:style w:type="character" w:customStyle="1" w:styleId="WW8Num48z0">
    <w:name w:val="WW8Num48z0"/>
    <w:qFormat/>
    <w:rPr>
      <w:sz w:val="24"/>
      <w:szCs w:val="24"/>
    </w:rPr>
  </w:style>
  <w:style w:type="character" w:customStyle="1" w:styleId="WW8Num49z0">
    <w:name w:val="WW8Num49z0"/>
    <w:qFormat/>
    <w:rPr>
      <w:rFonts w:eastAsia="Cambria" w:cs="Cambria"/>
      <w:color w:val="000000"/>
    </w:rPr>
  </w:style>
  <w:style w:type="character" w:customStyle="1" w:styleId="WW8Num49z1">
    <w:name w:val="WW8Num49z1"/>
    <w:qFormat/>
    <w:rPr>
      <w:rFonts w:eastAsia="Cambria" w:cs="Cambria"/>
      <w:b/>
      <w:color w:val="000000"/>
    </w:rPr>
  </w:style>
  <w:style w:type="character" w:customStyle="1" w:styleId="WW8Num50z0">
    <w:name w:val="WW8Num50z0"/>
    <w:qFormat/>
    <w:rPr>
      <w:b w:val="0"/>
      <w:bCs w:val="0"/>
      <w:color w:val="000000"/>
    </w:rPr>
  </w:style>
  <w:style w:type="character" w:customStyle="1" w:styleId="WW8Num51z0">
    <w:name w:val="WW8Num51z0"/>
    <w:qFormat/>
    <w:rPr>
      <w:rFonts w:ascii="Symbol" w:hAnsi="Symbol" w:cs="Symbol"/>
    </w:rPr>
  </w:style>
  <w:style w:type="character" w:customStyle="1" w:styleId="WW8Num54z0">
    <w:name w:val="WW8Num54z0"/>
    <w:qFormat/>
  </w:style>
  <w:style w:type="character" w:customStyle="1" w:styleId="WW8Num54z1">
    <w:name w:val="WW8Num54z1"/>
    <w:qFormat/>
    <w:rPr>
      <w:b/>
      <w:color w:val="000000"/>
    </w:rPr>
  </w:style>
  <w:style w:type="character" w:customStyle="1" w:styleId="WW8Num55z0">
    <w:name w:val="WW8Num55z0"/>
    <w:qFormat/>
    <w:rPr>
      <w:rFonts w:ascii="Times New Roman" w:hAnsi="Times New Roman" w:cs="Times New Roman"/>
      <w:color w:val="000000"/>
    </w:rPr>
  </w:style>
  <w:style w:type="character" w:customStyle="1" w:styleId="WW8Num56z0">
    <w:name w:val="WW8Num56z0"/>
    <w:qFormat/>
  </w:style>
  <w:style w:type="character" w:customStyle="1" w:styleId="WW8Num58z0">
    <w:name w:val="WW8Num58z0"/>
    <w:qFormat/>
  </w:style>
  <w:style w:type="character" w:customStyle="1" w:styleId="WW8Num59z0">
    <w:name w:val="WW8Num59z0"/>
    <w:qFormat/>
  </w:style>
  <w:style w:type="character" w:customStyle="1" w:styleId="WW8Num59z1">
    <w:name w:val="WW8Num59z1"/>
    <w:qFormat/>
    <w:rPr>
      <w:b/>
      <w:sz w:val="24"/>
      <w:szCs w:val="24"/>
    </w:rPr>
  </w:style>
  <w:style w:type="character" w:customStyle="1" w:styleId="WW8Num60z0">
    <w:name w:val="WW8Num60z0"/>
    <w:qFormat/>
  </w:style>
  <w:style w:type="character" w:customStyle="1" w:styleId="WW8Num61z0">
    <w:name w:val="WW8Num61z0"/>
    <w:qFormat/>
    <w:rPr>
      <w:rFonts w:ascii="Symbol" w:hAnsi="Symbol" w:cs="Symbol"/>
    </w:rPr>
  </w:style>
  <w:style w:type="character" w:customStyle="1" w:styleId="WW8Num62z0">
    <w:name w:val="WW8Num62z0"/>
    <w:qFormat/>
    <w:rPr>
      <w:i w:val="0"/>
      <w:iCs w:val="0"/>
    </w:rPr>
  </w:style>
  <w:style w:type="character" w:customStyle="1" w:styleId="WW8Num64z0">
    <w:name w:val="WW8Num64z0"/>
    <w:qFormat/>
    <w:rPr>
      <w:rFonts w:ascii="Symbol" w:hAnsi="Symbol" w:cs="Symbol"/>
    </w:rPr>
  </w:style>
  <w:style w:type="character" w:customStyle="1" w:styleId="WW8Num65z0">
    <w:name w:val="WW8Num65z0"/>
    <w:qFormat/>
    <w:rPr>
      <w:rFonts w:ascii="Symbol" w:hAnsi="Symbol" w:cs="Symbol"/>
    </w:rPr>
  </w:style>
  <w:style w:type="character" w:customStyle="1" w:styleId="WW8Num69z0">
    <w:name w:val="WW8Num69z0"/>
    <w:qFormat/>
    <w:rPr>
      <w:color w:val="000000"/>
    </w:rPr>
  </w:style>
  <w:style w:type="character" w:customStyle="1" w:styleId="WW8Num69z1">
    <w:name w:val="WW8Num69z1"/>
    <w:qFormat/>
    <w:rPr>
      <w:b/>
      <w:bCs/>
      <w:i w:val="0"/>
      <w:iCs w:val="0"/>
      <w:color w:val="000000"/>
    </w:rPr>
  </w:style>
  <w:style w:type="character" w:customStyle="1" w:styleId="WW8Num71z0">
    <w:name w:val="WW8Num71z0"/>
    <w:qFormat/>
    <w:rPr>
      <w:rFonts w:cs="Times New Roman"/>
    </w:rPr>
  </w:style>
  <w:style w:type="character" w:customStyle="1" w:styleId="WW8Num73z0">
    <w:name w:val="WW8Num73z0"/>
    <w:qFormat/>
  </w:style>
  <w:style w:type="character" w:customStyle="1" w:styleId="WW8Num73z1">
    <w:name w:val="WW8Num73z1"/>
    <w:qFormat/>
    <w:rPr>
      <w:b/>
      <w:color w:val="000000"/>
    </w:rPr>
  </w:style>
  <w:style w:type="character" w:customStyle="1" w:styleId="WW8Num74z0">
    <w:name w:val="WW8Num74z0"/>
    <w:qFormat/>
    <w:rPr>
      <w:b w:val="0"/>
      <w:sz w:val="16"/>
    </w:rPr>
  </w:style>
  <w:style w:type="character" w:customStyle="1" w:styleId="WW8Num74z1">
    <w:name w:val="WW8Num74z1"/>
    <w:qFormat/>
    <w:rPr>
      <w:b/>
      <w:bCs/>
      <w:sz w:val="24"/>
      <w:szCs w:val="24"/>
    </w:rPr>
  </w:style>
  <w:style w:type="character" w:customStyle="1" w:styleId="WW8Num74z2">
    <w:name w:val="WW8Num74z2"/>
    <w:qFormat/>
    <w:rPr>
      <w:b w:val="0"/>
      <w:sz w:val="24"/>
      <w:szCs w:val="24"/>
    </w:rPr>
  </w:style>
  <w:style w:type="character" w:customStyle="1" w:styleId="WW8Num75z0">
    <w:name w:val="WW8Num75z0"/>
    <w:qFormat/>
  </w:style>
  <w:style w:type="character" w:customStyle="1" w:styleId="WW8Num75z1">
    <w:name w:val="WW8Num75z1"/>
    <w:qFormat/>
    <w:rPr>
      <w:b/>
      <w:sz w:val="24"/>
      <w:szCs w:val="24"/>
    </w:rPr>
  </w:style>
  <w:style w:type="character" w:customStyle="1" w:styleId="WW8Num76z0">
    <w:name w:val="WW8Num76z0"/>
    <w:qFormat/>
    <w:rPr>
      <w:b w:val="0"/>
      <w:bCs/>
    </w:rPr>
  </w:style>
  <w:style w:type="character" w:customStyle="1" w:styleId="WW8Num76z1">
    <w:name w:val="WW8Num76z1"/>
    <w:qFormat/>
    <w:rPr>
      <w:rFonts w:ascii="Cambria" w:hAnsi="Cambria" w:cs="Arial"/>
      <w:b/>
      <w:i w:val="0"/>
      <w:color w:val="000000"/>
      <w:sz w:val="24"/>
      <w:szCs w:val="24"/>
    </w:rPr>
  </w:style>
  <w:style w:type="character" w:customStyle="1" w:styleId="WW8Num76z2">
    <w:name w:val="WW8Num76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76z3">
    <w:name w:val="WW8Num76z3"/>
    <w:qFormat/>
    <w:rPr>
      <w:rFonts w:cs="Times New Roman"/>
      <w:b w:val="0"/>
    </w:rPr>
  </w:style>
  <w:style w:type="character" w:customStyle="1" w:styleId="WW8Num76z4">
    <w:name w:val="WW8Num76z4"/>
    <w:qFormat/>
    <w:rPr>
      <w:rFonts w:cs="Times New Roman"/>
      <w:b/>
    </w:rPr>
  </w:style>
  <w:style w:type="character" w:customStyle="1" w:styleId="WW8Num77z1">
    <w:name w:val="WW8Num77z1"/>
    <w:qFormat/>
    <w:rPr>
      <w:color w:val="000000"/>
    </w:rPr>
  </w:style>
  <w:style w:type="character" w:customStyle="1" w:styleId="WW8Num79z0">
    <w:name w:val="WW8Num79z0"/>
    <w:qFormat/>
    <w:rPr>
      <w:rFonts w:cs="Times New Roman"/>
    </w:rPr>
  </w:style>
  <w:style w:type="character" w:customStyle="1" w:styleId="WW8Num80z0">
    <w:name w:val="WW8Num80z0"/>
    <w:qFormat/>
    <w:rPr>
      <w:b w:val="0"/>
      <w:bCs/>
    </w:rPr>
  </w:style>
  <w:style w:type="character" w:customStyle="1" w:styleId="WW8Num80z1">
    <w:name w:val="WW8Num80z1"/>
    <w:qFormat/>
    <w:rPr>
      <w:rFonts w:ascii="Cambria" w:hAnsi="Cambria" w:cs="Arial"/>
      <w:b/>
      <w:i w:val="0"/>
      <w:color w:val="000000"/>
      <w:sz w:val="24"/>
      <w:szCs w:val="24"/>
    </w:rPr>
  </w:style>
  <w:style w:type="character" w:customStyle="1" w:styleId="WW8Num80z2">
    <w:name w:val="WW8Num80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80z3">
    <w:name w:val="WW8Num80z3"/>
    <w:qFormat/>
    <w:rPr>
      <w:rFonts w:cs="Times New Roman"/>
      <w:b w:val="0"/>
    </w:rPr>
  </w:style>
  <w:style w:type="character" w:customStyle="1" w:styleId="WW8Num80z4">
    <w:name w:val="WW8Num80z4"/>
    <w:qFormat/>
    <w:rPr>
      <w:rFonts w:cs="Times New Roman"/>
      <w:b/>
    </w:rPr>
  </w:style>
  <w:style w:type="character" w:customStyle="1" w:styleId="WW8Num81z0">
    <w:name w:val="WW8Num81z0"/>
    <w:qFormat/>
    <w:rPr>
      <w:i w:val="0"/>
      <w:iCs w:val="0"/>
    </w:rPr>
  </w:style>
  <w:style w:type="character" w:customStyle="1" w:styleId="WW8Num82z0">
    <w:name w:val="WW8Num82z0"/>
    <w:qFormat/>
    <w:rPr>
      <w:rFonts w:cs="Times New Roman"/>
      <w:b w:val="0"/>
      <w:bCs w:val="0"/>
    </w:rPr>
  </w:style>
  <w:style w:type="character" w:customStyle="1" w:styleId="WW8Num82z1">
    <w:name w:val="WW8Num82z1"/>
    <w:qFormat/>
    <w:rPr>
      <w:rFonts w:ascii="Cambria" w:eastAsia="Times New Roman" w:hAnsi="Cambria" w:cs="Arial"/>
      <w:b w:val="0"/>
      <w:bCs w:val="0"/>
    </w:rPr>
  </w:style>
  <w:style w:type="character" w:customStyle="1" w:styleId="WW8Num82z2">
    <w:name w:val="WW8Num82z2"/>
    <w:qFormat/>
    <w:rPr>
      <w:rFonts w:cs="Times New Roman"/>
    </w:rPr>
  </w:style>
  <w:style w:type="character" w:customStyle="1" w:styleId="WW8Num82z4">
    <w:name w:val="WW8Num82z4"/>
    <w:qFormat/>
  </w:style>
  <w:style w:type="character" w:customStyle="1" w:styleId="WW8Num82z5">
    <w:name w:val="WW8Num82z5"/>
    <w:qFormat/>
    <w:rPr>
      <w:b w:val="0"/>
      <w:bCs w:val="0"/>
    </w:rPr>
  </w:style>
  <w:style w:type="character" w:customStyle="1" w:styleId="WW8Num83z0">
    <w:name w:val="WW8Num83z0"/>
    <w:qFormat/>
    <w:rPr>
      <w:b w:val="0"/>
      <w:i w:val="0"/>
      <w:color w:val="000000"/>
    </w:rPr>
  </w:style>
  <w:style w:type="character" w:customStyle="1" w:styleId="WW8Num84z1">
    <w:name w:val="WW8Num84z1"/>
    <w:qFormat/>
    <w:rPr>
      <w:rFonts w:ascii="Cambria" w:hAnsi="Cambria" w:cs="Cambria"/>
      <w:b/>
      <w:bCs/>
    </w:rPr>
  </w:style>
  <w:style w:type="character" w:customStyle="1" w:styleId="WW8Num84z2">
    <w:name w:val="WW8Num84z2"/>
    <w:qFormat/>
    <w:rPr>
      <w:rFonts w:ascii="Cambria" w:hAnsi="Cambria" w:cs="Cambria"/>
    </w:rPr>
  </w:style>
  <w:style w:type="character" w:customStyle="1" w:styleId="WW8Num87z0">
    <w:name w:val="WW8Num87z0"/>
    <w:qFormat/>
    <w:rPr>
      <w:b/>
      <w:bCs/>
    </w:rPr>
  </w:style>
  <w:style w:type="character" w:customStyle="1" w:styleId="WW8Num89z1">
    <w:name w:val="WW8Num89z1"/>
    <w:qFormat/>
  </w:style>
  <w:style w:type="character" w:customStyle="1" w:styleId="WW8Num90z0">
    <w:name w:val="WW8Num90z0"/>
    <w:qFormat/>
    <w:rPr>
      <w:rFonts w:cs="Times New Roman"/>
    </w:rPr>
  </w:style>
  <w:style w:type="character" w:customStyle="1" w:styleId="WW8Num90z1">
    <w:name w:val="WW8Num90z1"/>
    <w:qFormat/>
    <w:rPr>
      <w:rFonts w:cs="Times New Roman"/>
      <w:b/>
    </w:rPr>
  </w:style>
  <w:style w:type="character" w:customStyle="1" w:styleId="WW8Num91z0">
    <w:name w:val="WW8Num91z0"/>
    <w:qFormat/>
    <w:rPr>
      <w:rFonts w:cs="Times New Roman"/>
      <w:b/>
    </w:rPr>
  </w:style>
  <w:style w:type="character" w:customStyle="1" w:styleId="WW8Num92z0">
    <w:name w:val="WW8Num92z0"/>
    <w:qFormat/>
  </w:style>
  <w:style w:type="character" w:customStyle="1" w:styleId="WW8Num92z1">
    <w:name w:val="WW8Num92z1"/>
    <w:qFormat/>
    <w:rPr>
      <w:b/>
      <w:bCs w:val="0"/>
    </w:rPr>
  </w:style>
  <w:style w:type="character" w:customStyle="1" w:styleId="WW8Num93z0">
    <w:name w:val="WW8Num93z0"/>
    <w:qFormat/>
    <w:rPr>
      <w:rFonts w:cs="Times New Roman"/>
      <w:b/>
    </w:rPr>
  </w:style>
  <w:style w:type="character" w:customStyle="1" w:styleId="WW8Num93z1">
    <w:name w:val="WW8Num93z1"/>
    <w:qFormat/>
    <w:rPr>
      <w:rFonts w:cs="Times New Roman"/>
      <w:b/>
      <w:sz w:val="24"/>
      <w:szCs w:val="24"/>
    </w:rPr>
  </w:style>
  <w:style w:type="character" w:customStyle="1" w:styleId="WW8Num93z2">
    <w:name w:val="WW8Num93z2"/>
    <w:qFormat/>
    <w:rPr>
      <w:rFonts w:cs="Times New Roman"/>
      <w:b w:val="0"/>
    </w:rPr>
  </w:style>
  <w:style w:type="character" w:customStyle="1" w:styleId="WW8Num94z0">
    <w:name w:val="WW8Num94z0"/>
    <w:qFormat/>
    <w:rPr>
      <w:rFonts w:ascii="Arial" w:eastAsia="Times New Roman" w:hAnsi="Arial" w:cs="Arial"/>
    </w:rPr>
  </w:style>
  <w:style w:type="character" w:customStyle="1" w:styleId="WW8Num94z1">
    <w:name w:val="WW8Num94z1"/>
    <w:qFormat/>
    <w:rPr>
      <w:rFonts w:cs="Times New Roman"/>
    </w:rPr>
  </w:style>
  <w:style w:type="character" w:customStyle="1" w:styleId="WW8Num94z2">
    <w:name w:val="WW8Num94z2"/>
    <w:qFormat/>
    <w:rPr>
      <w:rFonts w:ascii="Cambria" w:eastAsia="Times New Roman" w:hAnsi="Cambria" w:cs="Arial"/>
    </w:rPr>
  </w:style>
  <w:style w:type="character" w:customStyle="1" w:styleId="WW8Num95z0">
    <w:name w:val="WW8Num95z0"/>
    <w:qFormat/>
    <w:rPr>
      <w:rFonts w:cs="Times New Roman"/>
    </w:rPr>
  </w:style>
  <w:style w:type="character" w:customStyle="1" w:styleId="WW8Num95z1">
    <w:name w:val="WW8Num95z1"/>
    <w:qFormat/>
    <w:rPr>
      <w:rFonts w:cs="Times New Roman"/>
      <w:b/>
      <w:sz w:val="24"/>
      <w:szCs w:val="24"/>
    </w:rPr>
  </w:style>
  <w:style w:type="character" w:customStyle="1" w:styleId="WW8Num96z0">
    <w:name w:val="WW8Num96z0"/>
    <w:qFormat/>
    <w:rPr>
      <w:rFonts w:cs="Times New Roman"/>
    </w:rPr>
  </w:style>
  <w:style w:type="character" w:customStyle="1" w:styleId="WW8Num96z1">
    <w:name w:val="WW8Num96z1"/>
    <w:qFormat/>
    <w:rPr>
      <w:rFonts w:cs="Times New Roman"/>
      <w:b/>
    </w:rPr>
  </w:style>
  <w:style w:type="character" w:customStyle="1" w:styleId="WW8Num97z0">
    <w:name w:val="WW8Num97z0"/>
    <w:qFormat/>
    <w:rPr>
      <w:rFonts w:cs="Times New Roman"/>
      <w:b/>
    </w:rPr>
  </w:style>
  <w:style w:type="character" w:customStyle="1" w:styleId="WW8Num97z1">
    <w:name w:val="WW8Num97z1"/>
    <w:qFormat/>
    <w:rPr>
      <w:rFonts w:cs="Times New Roman"/>
      <w:b/>
      <w:sz w:val="24"/>
      <w:szCs w:val="24"/>
    </w:rPr>
  </w:style>
  <w:style w:type="character" w:customStyle="1" w:styleId="WW8Num97z2">
    <w:name w:val="WW8Num97z2"/>
    <w:qFormat/>
    <w:rPr>
      <w:rFonts w:cs="Times New Roman"/>
      <w:b w:val="0"/>
    </w:rPr>
  </w:style>
  <w:style w:type="character" w:customStyle="1" w:styleId="WW8Num1z0">
    <w:name w:val="WW8Num1z0"/>
    <w:qFormat/>
    <w:rPr>
      <w:rFonts w:cs="Cambria"/>
      <w:sz w:val="24"/>
      <w:szCs w:val="24"/>
    </w:rPr>
  </w:style>
  <w:style w:type="character" w:customStyle="1" w:styleId="WW8Num3z2">
    <w:name w:val="WW8Num3z2"/>
    <w:qFormat/>
    <w:rPr>
      <w:rFonts w:cs="Times New Roman"/>
      <w:b w:val="0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8z1">
    <w:name w:val="WW8Num8z1"/>
    <w:qFormat/>
    <w:rPr>
      <w:rFonts w:cs="Times New Roman"/>
      <w:b/>
      <w:i w:val="0"/>
      <w:sz w:val="24"/>
      <w:szCs w:val="24"/>
    </w:rPr>
  </w:style>
  <w:style w:type="character" w:customStyle="1" w:styleId="WW8Num9z1">
    <w:name w:val="WW8Num9z1"/>
    <w:qFormat/>
    <w:rPr>
      <w:rFonts w:cs="Cambria"/>
      <w:b/>
      <w:sz w:val="24"/>
      <w:szCs w:val="24"/>
    </w:rPr>
  </w:style>
  <w:style w:type="character" w:customStyle="1" w:styleId="WW8Num10z2">
    <w:name w:val="WW8Num10z2"/>
    <w:qFormat/>
    <w:rPr>
      <w:rFonts w:ascii="Cambria" w:hAnsi="Cambria" w:cs="Cambria"/>
      <w:color w:val="000000"/>
      <w:sz w:val="24"/>
      <w:szCs w:val="24"/>
    </w:rPr>
  </w:style>
  <w:style w:type="character" w:customStyle="1" w:styleId="WW8Num14z2">
    <w:name w:val="WW8Num14z2"/>
    <w:qFormat/>
    <w:rPr>
      <w:rFonts w:ascii="Cambria" w:hAnsi="Cambria" w:cs="Times New Roman"/>
      <w:b w:val="0"/>
      <w:sz w:val="24"/>
      <w:szCs w:val="24"/>
    </w:rPr>
  </w:style>
  <w:style w:type="character" w:customStyle="1" w:styleId="WW8Num16z1">
    <w:name w:val="WW8Num16z1"/>
    <w:qFormat/>
    <w:rPr>
      <w:rFonts w:ascii="Cambria" w:hAnsi="Cambria" w:cs="Times New Roman"/>
      <w:b/>
      <w:bCs/>
      <w:iCs/>
      <w:color w:val="000000"/>
      <w:sz w:val="24"/>
      <w:szCs w:val="24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21z1">
    <w:name w:val="WW8Num21z1"/>
    <w:qFormat/>
    <w:rPr>
      <w:rFonts w:cs="Arial"/>
      <w:b/>
      <w:i w:val="0"/>
      <w:color w:val="000000"/>
      <w:sz w:val="24"/>
      <w:szCs w:val="24"/>
    </w:rPr>
  </w:style>
  <w:style w:type="character" w:customStyle="1" w:styleId="WW8Num21z2">
    <w:name w:val="WW8Num21z2"/>
    <w:qFormat/>
    <w:rPr>
      <w:rFonts w:cs="Arial"/>
      <w:b w:val="0"/>
      <w:bCs w:val="0"/>
      <w:sz w:val="24"/>
      <w:szCs w:val="24"/>
    </w:rPr>
  </w:style>
  <w:style w:type="character" w:customStyle="1" w:styleId="WW8Num21z3">
    <w:name w:val="WW8Num21z3"/>
    <w:qFormat/>
    <w:rPr>
      <w:rFonts w:cs="Times New Roman"/>
      <w:b w:val="0"/>
    </w:rPr>
  </w:style>
  <w:style w:type="character" w:customStyle="1" w:styleId="WW8Num22z1">
    <w:name w:val="WW8Num22z1"/>
    <w:qFormat/>
    <w:rPr>
      <w:b/>
      <w:bCs/>
    </w:rPr>
  </w:style>
  <w:style w:type="character" w:customStyle="1" w:styleId="WW8Num23z0">
    <w:name w:val="WW8Num23z0"/>
    <w:qFormat/>
  </w:style>
  <w:style w:type="character" w:customStyle="1" w:styleId="WW8Num23z1">
    <w:name w:val="WW8Num23z1"/>
    <w:qFormat/>
    <w:rPr>
      <w:b/>
      <w:sz w:val="24"/>
      <w:szCs w:val="24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8z1">
    <w:name w:val="WW8Num28z1"/>
    <w:qFormat/>
    <w:rPr>
      <w:rFonts w:cs="Times New Roman"/>
      <w:b/>
      <w:sz w:val="24"/>
      <w:szCs w:val="24"/>
    </w:rPr>
  </w:style>
  <w:style w:type="character" w:customStyle="1" w:styleId="WW8Num29z0">
    <w:name w:val="WW8Num29z0"/>
    <w:qFormat/>
    <w:rPr>
      <w:rFonts w:cs="Times New Roman"/>
    </w:rPr>
  </w:style>
  <w:style w:type="character" w:customStyle="1" w:styleId="WW8Num29z1">
    <w:name w:val="WW8Num29z1"/>
    <w:qFormat/>
    <w:rPr>
      <w:rFonts w:cs="Times New Roman"/>
      <w:b/>
      <w:sz w:val="24"/>
      <w:szCs w:val="24"/>
    </w:rPr>
  </w:style>
  <w:style w:type="character" w:customStyle="1" w:styleId="WW8Num30z1">
    <w:name w:val="WW8Num30z1"/>
    <w:qFormat/>
    <w:rPr>
      <w:rFonts w:ascii="Symbol" w:hAnsi="Symbol" w:cs="Symbol"/>
    </w:rPr>
  </w:style>
  <w:style w:type="character" w:customStyle="1" w:styleId="WW8Num30z5">
    <w:name w:val="WW8Num30z5"/>
    <w:qFormat/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5z0">
    <w:name w:val="WW8Num35z0"/>
    <w:qFormat/>
    <w:rPr>
      <w:rFonts w:cs="Times New Roman"/>
      <w:b/>
    </w:rPr>
  </w:style>
  <w:style w:type="character" w:customStyle="1" w:styleId="WW8Num35z2">
    <w:name w:val="WW8Num35z2"/>
    <w:qFormat/>
    <w:rPr>
      <w:rFonts w:cs="Times New Roman"/>
    </w:rPr>
  </w:style>
  <w:style w:type="character" w:customStyle="1" w:styleId="WW8Num37z1">
    <w:name w:val="WW8Num37z1"/>
    <w:qFormat/>
    <w:rPr>
      <w:b/>
      <w:bCs w:val="0"/>
    </w:rPr>
  </w:style>
  <w:style w:type="character" w:customStyle="1" w:styleId="WW8Num38z0">
    <w:name w:val="WW8Num38z0"/>
    <w:qFormat/>
    <w:rPr>
      <w:b/>
      <w:bCs w:val="0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3">
    <w:name w:val="WW8Num41z3"/>
    <w:qFormat/>
    <w:rPr>
      <w:rFonts w:ascii="Symbol" w:hAnsi="Symbol" w:cs="Symbol"/>
    </w:rPr>
  </w:style>
  <w:style w:type="character" w:customStyle="1" w:styleId="WW8Num42z1">
    <w:name w:val="WW8Num42z1"/>
    <w:qFormat/>
    <w:rPr>
      <w:rFonts w:cs="Times New Roman"/>
    </w:rPr>
  </w:style>
  <w:style w:type="character" w:customStyle="1" w:styleId="WW8Num42z2">
    <w:name w:val="WW8Num42z2"/>
    <w:qFormat/>
    <w:rPr>
      <w:rFonts w:ascii="Cambria" w:eastAsia="Times New Roman" w:hAnsi="Cambria" w:cs="Arial"/>
    </w:rPr>
  </w:style>
  <w:style w:type="character" w:customStyle="1" w:styleId="WW8Num44z2">
    <w:name w:val="WW8Num44z2"/>
    <w:qFormat/>
    <w:rPr>
      <w:rFonts w:ascii="Wingdings" w:hAnsi="Wingdings" w:cs="Wingdings"/>
    </w:rPr>
  </w:style>
  <w:style w:type="character" w:customStyle="1" w:styleId="WW8Num44z3">
    <w:name w:val="WW8Num44z3"/>
    <w:qFormat/>
    <w:rPr>
      <w:rFonts w:ascii="Symbol" w:hAnsi="Symbol" w:cs="Symbol"/>
    </w:rPr>
  </w:style>
  <w:style w:type="character" w:customStyle="1" w:styleId="WW8Num45z2">
    <w:name w:val="WW8Num45z2"/>
    <w:qFormat/>
    <w:rPr>
      <w:rFonts w:ascii="Wingdings" w:hAnsi="Wingdings" w:cs="Wingdings"/>
    </w:rPr>
  </w:style>
  <w:style w:type="character" w:customStyle="1" w:styleId="WW8Num45z3">
    <w:name w:val="WW8Num45z3"/>
    <w:qFormat/>
    <w:rPr>
      <w:rFonts w:ascii="Symbol" w:hAnsi="Symbol" w:cs="Symbol"/>
    </w:rPr>
  </w:style>
  <w:style w:type="character" w:customStyle="1" w:styleId="WW8Num46z1">
    <w:name w:val="WW8Num46z1"/>
    <w:qFormat/>
    <w:rPr>
      <w:b/>
      <w:bCs w:val="0"/>
    </w:rPr>
  </w:style>
  <w:style w:type="character" w:customStyle="1" w:styleId="WW8Num47z1">
    <w:name w:val="WW8Num47z1"/>
    <w:qFormat/>
    <w:rPr>
      <w:b/>
      <w:bCs/>
    </w:rPr>
  </w:style>
  <w:style w:type="character" w:customStyle="1" w:styleId="WW8Num48z1">
    <w:name w:val="WW8Num48z1"/>
    <w:qFormat/>
    <w:rPr>
      <w:rFonts w:cs="Times New Roman"/>
      <w:b/>
      <w:i w:val="0"/>
      <w:sz w:val="24"/>
      <w:szCs w:val="24"/>
    </w:rPr>
  </w:style>
  <w:style w:type="character" w:customStyle="1" w:styleId="WW8Num48z2">
    <w:name w:val="WW8Num48z2"/>
    <w:qFormat/>
    <w:rPr>
      <w:rFonts w:cs="Times New Roman"/>
      <w:b w:val="0"/>
      <w:bCs/>
      <w:i w:val="0"/>
      <w:iCs w:val="0"/>
      <w:color w:val="000000"/>
    </w:rPr>
  </w:style>
  <w:style w:type="character" w:customStyle="1" w:styleId="WW8Num48z3">
    <w:name w:val="WW8Num48z3"/>
    <w:qFormat/>
    <w:rPr>
      <w:rFonts w:cs="Times New Roman"/>
      <w:b w:val="0"/>
      <w:bCs/>
    </w:rPr>
  </w:style>
  <w:style w:type="character" w:customStyle="1" w:styleId="WW8Num51z1">
    <w:name w:val="WW8Num51z1"/>
    <w:qFormat/>
    <w:rPr>
      <w:rFonts w:ascii="Courier New" w:hAnsi="Courier New" w:cs="Times New Roman"/>
    </w:rPr>
  </w:style>
  <w:style w:type="character" w:customStyle="1" w:styleId="WW8Num51z2">
    <w:name w:val="WW8Num51z2"/>
    <w:qFormat/>
    <w:rPr>
      <w:rFonts w:ascii="Wingdings" w:hAnsi="Wingdings" w:cs="Wingdings"/>
    </w:rPr>
  </w:style>
  <w:style w:type="character" w:customStyle="1" w:styleId="WW8Num51z3">
    <w:name w:val="WW8Num51z3"/>
    <w:qFormat/>
    <w:rPr>
      <w:rFonts w:ascii="Symbol" w:hAnsi="Symbol" w:cs="Symbol"/>
    </w:rPr>
  </w:style>
  <w:style w:type="character" w:customStyle="1" w:styleId="WW8Num53z0">
    <w:name w:val="WW8Num53z0"/>
    <w:qFormat/>
    <w:rPr>
      <w:rFonts w:ascii="Symbol" w:hAnsi="Symbol" w:cs="Symbol"/>
    </w:rPr>
  </w:style>
  <w:style w:type="character" w:customStyle="1" w:styleId="WW8Num53z1">
    <w:name w:val="WW8Num53z1"/>
    <w:qFormat/>
    <w:rPr>
      <w:rFonts w:ascii="Courier New" w:hAnsi="Courier New" w:cs="Courier New"/>
    </w:rPr>
  </w:style>
  <w:style w:type="character" w:customStyle="1" w:styleId="WW8Num53z2">
    <w:name w:val="WW8Num53z2"/>
    <w:qFormat/>
    <w:rPr>
      <w:rFonts w:ascii="Wingdings" w:hAnsi="Wingdings" w:cs="Wingdings"/>
    </w:rPr>
  </w:style>
  <w:style w:type="character" w:customStyle="1" w:styleId="WW8Num55z1">
    <w:name w:val="WW8Num55z1"/>
    <w:qFormat/>
    <w:rPr>
      <w:b/>
      <w:bCs/>
    </w:rPr>
  </w:style>
  <w:style w:type="character" w:customStyle="1" w:styleId="WW8Num57z0">
    <w:name w:val="WW8Num57z0"/>
    <w:qFormat/>
    <w:rPr>
      <w:b w:val="0"/>
      <w:bCs w:val="0"/>
      <w:color w:val="000000"/>
    </w:rPr>
  </w:style>
  <w:style w:type="character" w:customStyle="1" w:styleId="WW8Num57z1">
    <w:name w:val="WW8Num57z1"/>
    <w:qFormat/>
    <w:rPr>
      <w:rFonts w:ascii="Courier New" w:hAnsi="Courier New" w:cs="Courier New"/>
    </w:rPr>
  </w:style>
  <w:style w:type="character" w:customStyle="1" w:styleId="WW8Num57z2">
    <w:name w:val="WW8Num57z2"/>
    <w:qFormat/>
    <w:rPr>
      <w:rFonts w:ascii="Wingdings" w:hAnsi="Wingdings" w:cs="Wingdings"/>
    </w:rPr>
  </w:style>
  <w:style w:type="character" w:customStyle="1" w:styleId="WW8Num57z3">
    <w:name w:val="WW8Num57z3"/>
    <w:qFormat/>
    <w:rPr>
      <w:rFonts w:ascii="Symbol" w:hAnsi="Symbol" w:cs="Symbol"/>
    </w:rPr>
  </w:style>
  <w:style w:type="character" w:customStyle="1" w:styleId="WW8Num58z1">
    <w:name w:val="WW8Num58z1"/>
    <w:qFormat/>
  </w:style>
  <w:style w:type="character" w:customStyle="1" w:styleId="WW8Num60z1">
    <w:name w:val="WW8Num60z1"/>
    <w:qFormat/>
    <w:rPr>
      <w:b/>
      <w:sz w:val="24"/>
      <w:szCs w:val="24"/>
    </w:rPr>
  </w:style>
  <w:style w:type="character" w:customStyle="1" w:styleId="WW8Num61z1">
    <w:name w:val="WW8Num61z1"/>
    <w:qFormat/>
    <w:rPr>
      <w:rFonts w:ascii="Courier New" w:hAnsi="Courier New" w:cs="Courier New"/>
    </w:rPr>
  </w:style>
  <w:style w:type="character" w:customStyle="1" w:styleId="WW8Num61z2">
    <w:name w:val="WW8Num61z2"/>
    <w:qFormat/>
    <w:rPr>
      <w:rFonts w:ascii="Wingdings" w:hAnsi="Wingdings" w:cs="Wingdings"/>
    </w:rPr>
  </w:style>
  <w:style w:type="character" w:customStyle="1" w:styleId="WW8Num62z1">
    <w:name w:val="WW8Num62z1"/>
    <w:qFormat/>
    <w:rPr>
      <w:rFonts w:ascii="Courier New" w:hAnsi="Courier New" w:cs="Courier New"/>
    </w:rPr>
  </w:style>
  <w:style w:type="character" w:customStyle="1" w:styleId="WW8Num62z2">
    <w:name w:val="WW8Num62z2"/>
    <w:qFormat/>
    <w:rPr>
      <w:rFonts w:ascii="Wingdings" w:hAnsi="Wingdings" w:cs="Wingdings"/>
    </w:rPr>
  </w:style>
  <w:style w:type="character" w:customStyle="1" w:styleId="WW8Num63z0">
    <w:name w:val="WW8Num63z0"/>
    <w:qFormat/>
    <w:rPr>
      <w:rFonts w:ascii="Symbol" w:hAnsi="Symbol" w:cs="Symbol"/>
    </w:rPr>
  </w:style>
  <w:style w:type="character" w:customStyle="1" w:styleId="WW8Num63z1">
    <w:name w:val="WW8Num63z1"/>
    <w:qFormat/>
    <w:rPr>
      <w:rFonts w:ascii="Courier New" w:hAnsi="Courier New" w:cs="Courier New"/>
    </w:rPr>
  </w:style>
  <w:style w:type="character" w:customStyle="1" w:styleId="WW8Num63z2">
    <w:name w:val="WW8Num63z2"/>
    <w:qFormat/>
    <w:rPr>
      <w:rFonts w:ascii="Wingdings" w:hAnsi="Wingdings" w:cs="Wingdings"/>
    </w:rPr>
  </w:style>
  <w:style w:type="character" w:customStyle="1" w:styleId="WW8Num66z0">
    <w:name w:val="WW8Num66z0"/>
    <w:qFormat/>
    <w:rPr>
      <w:sz w:val="24"/>
      <w:szCs w:val="24"/>
    </w:rPr>
  </w:style>
  <w:style w:type="character" w:customStyle="1" w:styleId="WW8Num67z0">
    <w:name w:val="WW8Num67z0"/>
    <w:qFormat/>
    <w:rPr>
      <w:rFonts w:eastAsia="Cambria" w:cs="Cambria"/>
      <w:color w:val="000000"/>
    </w:rPr>
  </w:style>
  <w:style w:type="character" w:customStyle="1" w:styleId="WW8Num67z1">
    <w:name w:val="WW8Num67z1"/>
    <w:qFormat/>
    <w:rPr>
      <w:rFonts w:eastAsia="Cambria" w:cs="Cambria"/>
      <w:b/>
      <w:color w:val="000000"/>
    </w:rPr>
  </w:style>
  <w:style w:type="character" w:customStyle="1" w:styleId="WW8Num68z0">
    <w:name w:val="WW8Num68z0"/>
    <w:qFormat/>
    <w:rPr>
      <w:b w:val="0"/>
      <w:bCs w:val="0"/>
      <w:color w:val="000000"/>
    </w:rPr>
  </w:style>
  <w:style w:type="character" w:customStyle="1" w:styleId="WW8Num68z1">
    <w:name w:val="WW8Num68z1"/>
    <w:qFormat/>
    <w:rPr>
      <w:rFonts w:ascii="Courier New" w:hAnsi="Courier New" w:cs="Courier New"/>
    </w:rPr>
  </w:style>
  <w:style w:type="character" w:customStyle="1" w:styleId="WW8Num68z2">
    <w:name w:val="WW8Num68z2"/>
    <w:qFormat/>
    <w:rPr>
      <w:rFonts w:ascii="Wingdings" w:hAnsi="Wingdings" w:cs="Wingdings"/>
    </w:rPr>
  </w:style>
  <w:style w:type="character" w:customStyle="1" w:styleId="WW8Num68z3">
    <w:name w:val="WW8Num68z3"/>
    <w:qFormat/>
    <w:rPr>
      <w:rFonts w:ascii="Symbol" w:hAnsi="Symbol" w:cs="Symbol"/>
    </w:rPr>
  </w:style>
  <w:style w:type="character" w:customStyle="1" w:styleId="WW8Num69z2">
    <w:name w:val="WW8Num69z2"/>
    <w:qFormat/>
    <w:rPr>
      <w:rFonts w:ascii="Wingdings" w:hAnsi="Wingdings" w:cs="Wingdings"/>
    </w:rPr>
  </w:style>
  <w:style w:type="character" w:customStyle="1" w:styleId="WW8Num72z0">
    <w:name w:val="WW8Num72z0"/>
    <w:qFormat/>
  </w:style>
  <w:style w:type="character" w:customStyle="1" w:styleId="WW8Num72z1">
    <w:name w:val="WW8Num72z1"/>
    <w:qFormat/>
    <w:rPr>
      <w:b/>
      <w:color w:val="000000"/>
    </w:rPr>
  </w:style>
  <w:style w:type="character" w:customStyle="1" w:styleId="WW8Num73z2">
    <w:name w:val="WW8Num73z2"/>
    <w:qFormat/>
    <w:rPr>
      <w:rFonts w:ascii="Wingdings" w:hAnsi="Wingdings" w:cs="Wingdings"/>
    </w:rPr>
  </w:style>
  <w:style w:type="character" w:customStyle="1" w:styleId="WW8Num73z3">
    <w:name w:val="WW8Num73z3"/>
    <w:qFormat/>
    <w:rPr>
      <w:rFonts w:ascii="Symbol" w:hAnsi="Symbol" w:cs="Symbol"/>
    </w:rPr>
  </w:style>
  <w:style w:type="character" w:customStyle="1" w:styleId="WW8Num77z0">
    <w:name w:val="WW8Num77z0"/>
    <w:qFormat/>
  </w:style>
  <w:style w:type="character" w:customStyle="1" w:styleId="WW8Num78z0">
    <w:name w:val="WW8Num78z0"/>
    <w:qFormat/>
  </w:style>
  <w:style w:type="character" w:customStyle="1" w:styleId="WW8Num83z1">
    <w:name w:val="WW8Num83z1"/>
    <w:qFormat/>
    <w:rPr>
      <w:rFonts w:ascii="Courier New" w:hAnsi="Courier New" w:cs="Courier New"/>
    </w:rPr>
  </w:style>
  <w:style w:type="character" w:customStyle="1" w:styleId="WW8Num83z2">
    <w:name w:val="WW8Num83z2"/>
    <w:qFormat/>
    <w:rPr>
      <w:rFonts w:ascii="Wingdings" w:hAnsi="Wingdings" w:cs="Wingdings"/>
    </w:rPr>
  </w:style>
  <w:style w:type="character" w:customStyle="1" w:styleId="WW8Num84z0">
    <w:name w:val="WW8Num84z0"/>
    <w:qFormat/>
    <w:rPr>
      <w:rFonts w:ascii="Symbol" w:hAnsi="Symbol" w:cs="Symbol"/>
    </w:rPr>
  </w:style>
  <w:style w:type="character" w:customStyle="1" w:styleId="WW8Num88z0">
    <w:name w:val="WW8Num88z0"/>
    <w:qFormat/>
    <w:rPr>
      <w:color w:val="000000"/>
    </w:rPr>
  </w:style>
  <w:style w:type="character" w:customStyle="1" w:styleId="WW8Num88z1">
    <w:name w:val="WW8Num88z1"/>
    <w:qFormat/>
    <w:rPr>
      <w:b/>
      <w:bCs/>
      <w:i w:val="0"/>
      <w:iCs w:val="0"/>
      <w:color w:val="000000"/>
    </w:rPr>
  </w:style>
  <w:style w:type="character" w:customStyle="1" w:styleId="WW8Num95z2">
    <w:name w:val="WW8Num95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95z3">
    <w:name w:val="WW8Num95z3"/>
    <w:qFormat/>
    <w:rPr>
      <w:rFonts w:cs="Times New Roman"/>
      <w:b w:val="0"/>
    </w:rPr>
  </w:style>
  <w:style w:type="character" w:customStyle="1" w:styleId="WW8Num95z4">
    <w:name w:val="WW8Num95z4"/>
    <w:qFormat/>
    <w:rPr>
      <w:rFonts w:cs="Times New Roman"/>
      <w:b/>
    </w:rPr>
  </w:style>
  <w:style w:type="character" w:customStyle="1" w:styleId="WW8Num98z0">
    <w:name w:val="WW8Num98z0"/>
    <w:qFormat/>
    <w:rPr>
      <w:rFonts w:cs="Times New Roman"/>
    </w:rPr>
  </w:style>
  <w:style w:type="character" w:customStyle="1" w:styleId="WW8Num99z0">
    <w:name w:val="WW8Num99z0"/>
    <w:qFormat/>
    <w:rPr>
      <w:rFonts w:ascii="Trebuchet MS" w:eastAsia="Times New Roman" w:hAnsi="Trebuchet MS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WW8Num100z0">
    <w:name w:val="WW8Num100z0"/>
    <w:qFormat/>
    <w:rPr>
      <w:b w:val="0"/>
      <w:bCs/>
    </w:rPr>
  </w:style>
  <w:style w:type="character" w:customStyle="1" w:styleId="WW8Num100z1">
    <w:name w:val="WW8Num100z1"/>
    <w:qFormat/>
    <w:rPr>
      <w:rFonts w:ascii="Cambria" w:hAnsi="Cambria" w:cs="Arial"/>
      <w:b/>
      <w:i w:val="0"/>
      <w:color w:val="000000"/>
      <w:sz w:val="24"/>
      <w:szCs w:val="24"/>
    </w:rPr>
  </w:style>
  <w:style w:type="character" w:customStyle="1" w:styleId="WW8Num100z2">
    <w:name w:val="WW8Num100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100z3">
    <w:name w:val="WW8Num100z3"/>
    <w:qFormat/>
    <w:rPr>
      <w:rFonts w:cs="Times New Roman"/>
      <w:b w:val="0"/>
    </w:rPr>
  </w:style>
  <w:style w:type="character" w:customStyle="1" w:styleId="WW8Num100z4">
    <w:name w:val="WW8Num100z4"/>
    <w:qFormat/>
    <w:rPr>
      <w:rFonts w:cs="Times New Roman"/>
      <w:b/>
    </w:rPr>
  </w:style>
  <w:style w:type="character" w:customStyle="1" w:styleId="WW8Num101z0">
    <w:name w:val="WW8Num101z0"/>
    <w:qFormat/>
    <w:rPr>
      <w:i w:val="0"/>
      <w:iCs w:val="0"/>
    </w:rPr>
  </w:style>
  <w:style w:type="character" w:customStyle="1" w:styleId="WW8Num102z0">
    <w:name w:val="WW8Num102z0"/>
    <w:qFormat/>
    <w:rPr>
      <w:rFonts w:cs="Times New Roman"/>
      <w:b w:val="0"/>
      <w:bCs w:val="0"/>
    </w:rPr>
  </w:style>
  <w:style w:type="character" w:customStyle="1" w:styleId="WW8Num102z1">
    <w:name w:val="WW8Num102z1"/>
    <w:qFormat/>
    <w:rPr>
      <w:rFonts w:ascii="Cambria" w:eastAsia="Times New Roman" w:hAnsi="Cambria" w:cs="Arial"/>
      <w:b w:val="0"/>
      <w:bCs w:val="0"/>
    </w:rPr>
  </w:style>
  <w:style w:type="character" w:customStyle="1" w:styleId="WW8Num102z2">
    <w:name w:val="WW8Num102z2"/>
    <w:qFormat/>
    <w:rPr>
      <w:rFonts w:cs="Times New Roman"/>
    </w:rPr>
  </w:style>
  <w:style w:type="character" w:customStyle="1" w:styleId="WW8Num102z4">
    <w:name w:val="WW8Num102z4"/>
    <w:qFormat/>
  </w:style>
  <w:style w:type="character" w:customStyle="1" w:styleId="WW8Num102z5">
    <w:name w:val="WW8Num102z5"/>
    <w:qFormat/>
    <w:rPr>
      <w:b w:val="0"/>
      <w:bCs w:val="0"/>
    </w:rPr>
  </w:style>
  <w:style w:type="character" w:customStyle="1" w:styleId="WW8Num103z0">
    <w:name w:val="WW8Num103z0"/>
    <w:qFormat/>
    <w:rPr>
      <w:b w:val="0"/>
      <w:i w:val="0"/>
      <w:color w:val="000000"/>
    </w:rPr>
  </w:style>
  <w:style w:type="character" w:customStyle="1" w:styleId="WW8Num104z0">
    <w:name w:val="WW8Num104z0"/>
    <w:qFormat/>
    <w:rPr>
      <w:rFonts w:cs="Times New Roman"/>
      <w:b/>
      <w:bCs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WW8Num105z1">
    <w:name w:val="WW8Num105z1"/>
    <w:qFormat/>
    <w:rPr>
      <w:rFonts w:ascii="Cambria" w:hAnsi="Cambria" w:cs="Cambria"/>
      <w:b/>
      <w:bCs/>
    </w:rPr>
  </w:style>
  <w:style w:type="character" w:customStyle="1" w:styleId="WW8Num105z2">
    <w:name w:val="WW8Num105z2"/>
    <w:qFormat/>
    <w:rPr>
      <w:rFonts w:ascii="Cambria" w:hAnsi="Cambria" w:cs="Cambria"/>
    </w:rPr>
  </w:style>
  <w:style w:type="character" w:customStyle="1" w:styleId="WW8Num108z0">
    <w:name w:val="WW8Num108z0"/>
    <w:qFormat/>
    <w:rPr>
      <w:b/>
      <w:bCs/>
    </w:rPr>
  </w:style>
  <w:style w:type="character" w:customStyle="1" w:styleId="WW8Num109z1">
    <w:name w:val="WW8Num109z1"/>
    <w:qFormat/>
    <w:rPr>
      <w:b w:val="0"/>
      <w:bCs w:val="0"/>
    </w:rPr>
  </w:style>
  <w:style w:type="character" w:customStyle="1" w:styleId="WW8Num111z1">
    <w:name w:val="WW8Num111z1"/>
    <w:qFormat/>
  </w:style>
  <w:style w:type="character" w:customStyle="1" w:styleId="WW8Num112z0">
    <w:name w:val="WW8Num112z0"/>
    <w:qFormat/>
    <w:rPr>
      <w:b w:val="0"/>
      <w:bCs w:val="0"/>
      <w:i w:val="0"/>
      <w:iCs w:val="0"/>
      <w:color w:val="000000"/>
    </w:rPr>
  </w:style>
  <w:style w:type="character" w:customStyle="1" w:styleId="WW8Num112z1">
    <w:name w:val="WW8Num112z1"/>
    <w:qFormat/>
    <w:rPr>
      <w:rFonts w:cs="Times New Roman"/>
      <w:b/>
      <w:i w:val="0"/>
      <w:sz w:val="24"/>
      <w:szCs w:val="24"/>
    </w:rPr>
  </w:style>
  <w:style w:type="character" w:customStyle="1" w:styleId="WW8Num112z2">
    <w:name w:val="WW8Num112z2"/>
    <w:qFormat/>
    <w:rPr>
      <w:rFonts w:cs="Times New Roman"/>
      <w:b w:val="0"/>
    </w:rPr>
  </w:style>
  <w:style w:type="character" w:customStyle="1" w:styleId="WW8Num112z3">
    <w:name w:val="WW8Num112z3"/>
    <w:qFormat/>
    <w:rPr>
      <w:rFonts w:cs="Times New Roman"/>
    </w:rPr>
  </w:style>
  <w:style w:type="character" w:customStyle="1" w:styleId="WW8Num113z0">
    <w:name w:val="WW8Num113z0"/>
    <w:qFormat/>
    <w:rPr>
      <w:rFonts w:cs="Times New Roman"/>
    </w:rPr>
  </w:style>
  <w:style w:type="character" w:customStyle="1" w:styleId="WW8Num113z1">
    <w:name w:val="WW8Num113z1"/>
    <w:qFormat/>
    <w:rPr>
      <w:rFonts w:cs="Times New Roman"/>
      <w:b/>
    </w:rPr>
  </w:style>
  <w:style w:type="character" w:customStyle="1" w:styleId="WW8Num114z0">
    <w:name w:val="WW8Num114z0"/>
    <w:qFormat/>
    <w:rPr>
      <w:rFonts w:cs="Times New Roman"/>
      <w:b/>
    </w:rPr>
  </w:style>
  <w:style w:type="character" w:customStyle="1" w:styleId="WW8Num114z1">
    <w:name w:val="WW8Num114z1"/>
    <w:qFormat/>
    <w:rPr>
      <w:rFonts w:cs="Times New Roman"/>
    </w:rPr>
  </w:style>
  <w:style w:type="character" w:customStyle="1" w:styleId="WW8Num115z0">
    <w:name w:val="WW8Num115z0"/>
    <w:qFormat/>
  </w:style>
  <w:style w:type="character" w:customStyle="1" w:styleId="WW8Num115z1">
    <w:name w:val="WW8Num115z1"/>
    <w:qFormat/>
    <w:rPr>
      <w:b/>
      <w:bCs w:val="0"/>
    </w:rPr>
  </w:style>
  <w:style w:type="character" w:customStyle="1" w:styleId="WW8Num116z0">
    <w:name w:val="WW8Num116z0"/>
    <w:qFormat/>
    <w:rPr>
      <w:rFonts w:cs="Times New Roman"/>
      <w:b/>
    </w:rPr>
  </w:style>
  <w:style w:type="character" w:customStyle="1" w:styleId="WW8Num116z1">
    <w:name w:val="WW8Num116z1"/>
    <w:qFormat/>
    <w:rPr>
      <w:rFonts w:cs="Times New Roman"/>
      <w:b/>
      <w:sz w:val="24"/>
      <w:szCs w:val="24"/>
    </w:rPr>
  </w:style>
  <w:style w:type="character" w:customStyle="1" w:styleId="WW8Num116z2">
    <w:name w:val="WW8Num116z2"/>
    <w:qFormat/>
    <w:rPr>
      <w:rFonts w:cs="Times New Roman"/>
      <w:b w:val="0"/>
    </w:rPr>
  </w:style>
  <w:style w:type="character" w:customStyle="1" w:styleId="WW8Num117z0">
    <w:name w:val="WW8Num117z0"/>
    <w:qFormat/>
    <w:rPr>
      <w:rFonts w:cs="Times New Roman"/>
      <w:color w:val="000000"/>
    </w:rPr>
  </w:style>
  <w:style w:type="character" w:customStyle="1" w:styleId="WW8Num117z1">
    <w:name w:val="WW8Num117z1"/>
    <w:qFormat/>
    <w:rPr>
      <w:b/>
      <w:bCs w:val="0"/>
    </w:rPr>
  </w:style>
  <w:style w:type="character" w:customStyle="1" w:styleId="Nagwek1Znak">
    <w:name w:val="Nagłówek 1 Znak"/>
    <w:qFormat/>
    <w:rPr>
      <w:rFonts w:ascii="Arial" w:hAnsi="Arial" w:cs="Times New Roman"/>
      <w:b/>
      <w:kern w:val="2"/>
      <w:sz w:val="32"/>
    </w:rPr>
  </w:style>
  <w:style w:type="character" w:customStyle="1" w:styleId="NagwekZnak">
    <w:name w:val="Nagłówek Znak"/>
    <w:aliases w:val="Nagłówek strony Znak"/>
    <w:qFormat/>
    <w:rPr>
      <w:rFonts w:ascii="Times New Roman" w:hAnsi="Times New Roman" w:cs="Times New Roman"/>
      <w:sz w:val="24"/>
    </w:rPr>
  </w:style>
  <w:style w:type="character" w:customStyle="1" w:styleId="StopkaZnak">
    <w:name w:val="Stopka Znak"/>
    <w:uiPriority w:val="99"/>
    <w:qFormat/>
    <w:rPr>
      <w:rFonts w:ascii="Times New Roman" w:hAnsi="Times New Roman" w:cs="Times New Roman"/>
      <w:sz w:val="24"/>
    </w:rPr>
  </w:style>
  <w:style w:type="character" w:customStyle="1" w:styleId="Kolorowalistaakcent1Znak">
    <w:name w:val="Kolorowa lista — akcent 1 Znak"/>
    <w:aliases w:val="L1 Znak,Numerowanie Znak,Akapit z listą5 Znak,T_SZ_List Paragraph Znak,normalny tekst Znak,Akapit z listą Znak,Akapit z listą BS Znak,Kolorowe cieniowanie — akcent 3 Znak,Kolorowa lista — akcent 11 Znak,CW_Lista Znak,b1 Zn"/>
    <w:uiPriority w:val="99"/>
    <w:qFormat/>
    <w:rPr>
      <w:rFonts w:ascii="Calibri" w:eastAsia="SimSun;宋体" w:hAnsi="Calibri" w:cs="Calibri"/>
      <w:sz w:val="20"/>
      <w:lang w:eastAsia="zh-CN"/>
    </w:rPr>
  </w:style>
  <w:style w:type="character" w:styleId="Hipercze">
    <w:name w:val="Hyperlink"/>
    <w:uiPriority w:val="99"/>
    <w:rPr>
      <w:rFonts w:cs="Times New Roman"/>
      <w:color w:val="0000FF"/>
      <w:u w:val="single"/>
    </w:rPr>
  </w:style>
  <w:style w:type="character" w:customStyle="1" w:styleId="FontStyle33">
    <w:name w:val="Font Style33"/>
    <w:qFormat/>
    <w:rPr>
      <w:rFonts w:ascii="Times New Roman" w:hAnsi="Times New Roman" w:cs="Times New Roman"/>
      <w:sz w:val="22"/>
    </w:rPr>
  </w:style>
  <w:style w:type="character" w:styleId="UyteHipercze">
    <w:name w:val="FollowedHyperlink"/>
    <w:uiPriority w:val="99"/>
    <w:rPr>
      <w:rFonts w:cs="Times New Roman"/>
      <w:color w:val="954F72"/>
      <w:u w:val="single"/>
    </w:rPr>
  </w:style>
  <w:style w:type="character" w:customStyle="1" w:styleId="TekstpodstawowyZnak">
    <w:name w:val="Tekst podstawowy Znak"/>
    <w:qFormat/>
    <w:rPr>
      <w:rFonts w:ascii="Times New Roman" w:hAnsi="Times New Roman" w:cs="Times New Roman"/>
      <w:b/>
      <w:sz w:val="20"/>
    </w:rPr>
  </w:style>
  <w:style w:type="character" w:customStyle="1" w:styleId="Listanumerowana3Znak">
    <w:name w:val="Lista numerowana 3 Znak"/>
    <w:qFormat/>
    <w:rPr>
      <w:rFonts w:ascii="Times;Times New Roman" w:eastAsia="Times New Roman" w:hAnsi="Times;Times New Roman" w:cs="Times;Times New Roman"/>
      <w:lang w:val="pl-PL"/>
    </w:rPr>
  </w:style>
  <w:style w:type="character" w:customStyle="1" w:styleId="TekstdymkaZnak">
    <w:name w:val="Tekst dymka Znak"/>
    <w:qFormat/>
    <w:rPr>
      <w:rFonts w:ascii="Tahoma" w:hAnsi="Tahoma" w:cs="Times New Roman"/>
      <w:sz w:val="16"/>
    </w:rPr>
  </w:style>
  <w:style w:type="character" w:styleId="Odwoaniedokomentarza">
    <w:name w:val="annotation reference"/>
    <w:uiPriority w:val="99"/>
    <w:qFormat/>
    <w:rPr>
      <w:rFonts w:cs="Times New Roman"/>
      <w:sz w:val="16"/>
    </w:rPr>
  </w:style>
  <w:style w:type="character" w:customStyle="1" w:styleId="TekstkomentarzaZnak">
    <w:name w:val="Tekst komentarza Znak"/>
    <w:uiPriority w:val="99"/>
    <w:qFormat/>
    <w:rPr>
      <w:rFonts w:ascii="Times New Roman" w:hAnsi="Times New Roman" w:cs="Times New Roman"/>
      <w:sz w:val="20"/>
    </w:rPr>
  </w:style>
  <w:style w:type="character" w:customStyle="1" w:styleId="TematkomentarzaZnak">
    <w:name w:val="Temat komentarza Znak"/>
    <w:qFormat/>
    <w:rPr>
      <w:rFonts w:ascii="Times New Roman" w:hAnsi="Times New Roman" w:cs="Times New Roman"/>
      <w:b/>
      <w:sz w:val="20"/>
    </w:rPr>
  </w:style>
  <w:style w:type="character" w:customStyle="1" w:styleId="alb">
    <w:name w:val="a_lb"/>
    <w:qFormat/>
    <w:rPr>
      <w:rFonts w:cs="Times New Roman"/>
    </w:rPr>
  </w:style>
  <w:style w:type="character" w:customStyle="1" w:styleId="TekstprzypisudolnegoZnak">
    <w:name w:val="Tekst przypisu dolnego Znak"/>
    <w:uiPriority w:val="99"/>
    <w:qFormat/>
    <w:rPr>
      <w:rFonts w:ascii="Times New Roman" w:hAnsi="Times New Roman" w:cs="Times New Roman"/>
      <w:sz w:val="20"/>
    </w:rPr>
  </w:style>
  <w:style w:type="character" w:customStyle="1" w:styleId="Znakiprzypiswdolnych">
    <w:name w:val="Znaki przypisów dolnych"/>
    <w:qFormat/>
    <w:rPr>
      <w:rFonts w:cs="Times New Roman"/>
      <w:vertAlign w:val="superscript"/>
    </w:rPr>
  </w:style>
  <w:style w:type="character" w:customStyle="1" w:styleId="ZwykytekstZnak">
    <w:name w:val="Zwykły tekst Znak"/>
    <w:qFormat/>
    <w:rPr>
      <w:rFonts w:ascii="Courier New" w:eastAsia="MS Mincho;MS Gothic" w:hAnsi="Courier New" w:cs="Times New Roman"/>
      <w:sz w:val="20"/>
    </w:rPr>
  </w:style>
  <w:style w:type="character" w:customStyle="1" w:styleId="TytuZnak">
    <w:name w:val="Tytuł Znak"/>
    <w:link w:val="Tytu"/>
    <w:qFormat/>
    <w:rPr>
      <w:rFonts w:ascii="Calibri Light" w:hAnsi="Calibri Light" w:cs="Times New Roman"/>
      <w:spacing w:val="-10"/>
      <w:kern w:val="2"/>
      <w:sz w:val="56"/>
    </w:rPr>
  </w:style>
  <w:style w:type="character" w:customStyle="1" w:styleId="Teksttreci">
    <w:name w:val="Tekst treści_"/>
    <w:qFormat/>
    <w:rPr>
      <w:sz w:val="19"/>
      <w:shd w:val="clear" w:color="auto" w:fill="FFFFFF"/>
    </w:rPr>
  </w:style>
  <w:style w:type="character" w:customStyle="1" w:styleId="TeksttreciPogrubienie6">
    <w:name w:val="Tekst treści + Pogrubienie6"/>
    <w:qFormat/>
    <w:rPr>
      <w:b/>
      <w:spacing w:val="0"/>
      <w:sz w:val="19"/>
      <w:shd w:val="clear" w:color="auto" w:fill="FFFFFF"/>
    </w:rPr>
  </w:style>
  <w:style w:type="character" w:customStyle="1" w:styleId="Teksttreci0">
    <w:name w:val="Tekst treści"/>
    <w:qFormat/>
    <w:rPr>
      <w:rFonts w:ascii="Arial Unicode MS" w:eastAsia="Arial Unicode MS" w:hAnsi="Arial Unicode MS" w:cs="Arial Unicode MS"/>
      <w:spacing w:val="0"/>
      <w:sz w:val="19"/>
      <w:shd w:val="clear" w:color="auto" w:fill="FFFFFF"/>
      <w:lang w:val="pl-PL" w:eastAsia="pl-PL"/>
    </w:rPr>
  </w:style>
  <w:style w:type="character" w:customStyle="1" w:styleId="h2">
    <w:name w:val="h2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ascii="Times New Roman" w:hAnsi="Times New Roman" w:cs="Times New Roman"/>
      <w:sz w:val="20"/>
    </w:rPr>
  </w:style>
  <w:style w:type="character" w:customStyle="1" w:styleId="Znakiprzypiswkocowych">
    <w:name w:val="Znaki przypisów końcowych"/>
    <w:qFormat/>
    <w:rPr>
      <w:rFonts w:cs="Times New Roman"/>
      <w:vertAlign w:val="superscript"/>
    </w:rPr>
  </w:style>
  <w:style w:type="character" w:styleId="Pogrubienie">
    <w:name w:val="Strong"/>
    <w:qFormat/>
    <w:rPr>
      <w:rFonts w:cs="Times New Roman"/>
      <w:b/>
    </w:rPr>
  </w:style>
  <w:style w:type="character" w:customStyle="1" w:styleId="Tekstpodstawowy2Znak">
    <w:name w:val="Tekst podstawowy 2 Znak"/>
    <w:qFormat/>
    <w:rPr>
      <w:rFonts w:ascii="Times New Roman" w:hAnsi="Times New Roman" w:cs="Times New Roman"/>
      <w:sz w:val="24"/>
      <w:szCs w:val="24"/>
    </w:rPr>
  </w:style>
  <w:style w:type="character" w:customStyle="1" w:styleId="m5968006951817061090size">
    <w:name w:val="m5968006951817061090size"/>
    <w:qFormat/>
    <w:rPr>
      <w:rFonts w:cs="Times New Roman"/>
    </w:rPr>
  </w:style>
  <w:style w:type="character" w:customStyle="1" w:styleId="m5968006951817061090font">
    <w:name w:val="m5968006951817061090font"/>
    <w:qFormat/>
    <w:rPr>
      <w:rFonts w:cs="Times New Roman"/>
    </w:rPr>
  </w:style>
  <w:style w:type="character" w:customStyle="1" w:styleId="PodtytuZnak">
    <w:name w:val="Podtytuł Znak"/>
    <w:qFormat/>
    <w:rPr>
      <w:rFonts w:ascii="Cambria" w:eastAsia="Times New Roman" w:hAnsi="Cambria" w:cs="Times New Roman"/>
      <w:sz w:val="24"/>
      <w:szCs w:val="24"/>
    </w:rPr>
  </w:style>
  <w:style w:type="character" w:customStyle="1" w:styleId="BezodstpwZnak">
    <w:name w:val="Bez odstępów Znak"/>
    <w:qFormat/>
    <w:rPr>
      <w:rFonts w:eastAsia="Times New Roman"/>
      <w:sz w:val="22"/>
      <w:szCs w:val="22"/>
      <w:lang w:bidi="ar-SA"/>
    </w:rPr>
  </w:style>
  <w:style w:type="character" w:customStyle="1" w:styleId="apple-converted-space">
    <w:name w:val="apple-converted-space"/>
    <w:basedOn w:val="Domylnaczcionkaakapitu"/>
    <w:qFormat/>
  </w:style>
  <w:style w:type="character" w:customStyle="1" w:styleId="apple-tab-span">
    <w:name w:val="apple-tab-span"/>
    <w:basedOn w:val="Domylnaczcionkaakapitu"/>
    <w:qFormat/>
  </w:style>
  <w:style w:type="character" w:customStyle="1" w:styleId="s1">
    <w:name w:val="s1"/>
    <w:qFormat/>
    <w:rPr>
      <w:u w:val="single"/>
    </w:rPr>
  </w:style>
  <w:style w:type="character" w:customStyle="1" w:styleId="Nierozpoznanawzmianka1">
    <w:name w:val="Nierozpoznana wzmianka1"/>
    <w:qFormat/>
    <w:rPr>
      <w:color w:val="605E5C"/>
      <w:shd w:val="clear" w:color="auto" w:fill="E1DFDD"/>
    </w:rPr>
  </w:style>
  <w:style w:type="character" w:customStyle="1" w:styleId="Nierozpoznanawzmianka2">
    <w:name w:val="Nierozpoznana wzmianka2"/>
    <w:qFormat/>
    <w:rPr>
      <w:color w:val="605E5C"/>
      <w:shd w:val="clear" w:color="auto" w:fill="E1DFDD"/>
    </w:rPr>
  </w:style>
  <w:style w:type="character" w:styleId="Uwydatnienie">
    <w:name w:val="Emphasis"/>
    <w:qFormat/>
    <w:rPr>
      <w:i/>
      <w:iCs/>
    </w:rPr>
  </w:style>
  <w:style w:type="character" w:customStyle="1" w:styleId="Nierozpoznanawzmianka3">
    <w:name w:val="Nierozpoznana wzmianka3"/>
    <w:qFormat/>
    <w:rPr>
      <w:color w:val="605E5C"/>
      <w:shd w:val="clear" w:color="auto" w:fill="E1DFDD"/>
    </w:rPr>
  </w:style>
  <w:style w:type="character" w:customStyle="1" w:styleId="ListParagraphChar">
    <w:name w:val="List Paragraph Char"/>
    <w:aliases w:val="T_SZ_List Paragraph Char"/>
    <w:qFormat/>
  </w:style>
  <w:style w:type="character" w:customStyle="1" w:styleId="Domylnaczcionkaakapitu1">
    <w:name w:val="Domyślna czcionka akapitu1"/>
    <w:qFormat/>
  </w:style>
  <w:style w:type="character" w:customStyle="1" w:styleId="Domylnaczcionkaakapitu2">
    <w:name w:val="Domyślna czcionka akapitu2"/>
    <w:qFormat/>
  </w:style>
  <w:style w:type="character" w:customStyle="1" w:styleId="fn-ref">
    <w:name w:val="fn-ref"/>
    <w:basedOn w:val="Domylnaczcionkaakapitu"/>
    <w:qFormat/>
  </w:style>
  <w:style w:type="character" w:customStyle="1" w:styleId="alb-s">
    <w:name w:val="a_lb-s"/>
    <w:basedOn w:val="Domylnaczcionkaakapitu"/>
    <w:qFormat/>
  </w:style>
  <w:style w:type="character" w:customStyle="1" w:styleId="Nierozpoznanawzmianka4">
    <w:name w:val="Nierozpoznana wzmianka4"/>
    <w:qFormat/>
    <w:rPr>
      <w:color w:val="605E5C"/>
      <w:shd w:val="clear" w:color="auto" w:fill="E1DFDD"/>
    </w:rPr>
  </w:style>
  <w:style w:type="character" w:customStyle="1" w:styleId="Teksttreci7">
    <w:name w:val="Tekst treści (7)_"/>
    <w:qFormat/>
    <w:rPr>
      <w:rFonts w:ascii="Sylfaen" w:eastAsia="Sylfaen" w:hAnsi="Sylfaen" w:cs="Sylfaen"/>
      <w:sz w:val="17"/>
      <w:szCs w:val="17"/>
      <w:shd w:val="clear" w:color="auto" w:fill="FFFFFF"/>
    </w:rPr>
  </w:style>
  <w:style w:type="character" w:customStyle="1" w:styleId="Nierozpoznanawzmianka5">
    <w:name w:val="Nierozpoznana wzmianka5"/>
    <w:qFormat/>
    <w:rPr>
      <w:color w:val="605E5C"/>
      <w:shd w:val="clear" w:color="auto" w:fill="E1DFDD"/>
    </w:rPr>
  </w:style>
  <w:style w:type="character" w:customStyle="1" w:styleId="WW-czeinternetowe">
    <w:name w:val="WW-Łącze internetowe"/>
    <w:qFormat/>
    <w:rPr>
      <w:rFonts w:cs="Times New Roman"/>
      <w:color w:val="0000FF"/>
      <w:u w:val="single"/>
    </w:rPr>
  </w:style>
  <w:style w:type="character" w:customStyle="1" w:styleId="Nierozpoznanawzmianka6">
    <w:name w:val="Nierozpoznana wzmianka6"/>
    <w:qFormat/>
    <w:rPr>
      <w:color w:val="605E5C"/>
      <w:shd w:val="clear" w:color="auto" w:fill="E1DFDD"/>
    </w:rPr>
  </w:style>
  <w:style w:type="character" w:customStyle="1" w:styleId="HTML-wstpniesformatowanyZnak">
    <w:name w:val="HTML - wstępnie sformatowany Znak"/>
    <w:qFormat/>
    <w:rPr>
      <w:rFonts w:ascii="Courier New" w:eastAsia="Times New Roman" w:hAnsi="Courier New" w:cs="Courier New"/>
    </w:rPr>
  </w:style>
  <w:style w:type="character" w:customStyle="1" w:styleId="redniasiatka2Znak">
    <w:name w:val="Średnia siatka 2 Znak"/>
    <w:uiPriority w:val="99"/>
    <w:qFormat/>
    <w:rPr>
      <w:rFonts w:ascii="Times New Roman" w:hAnsi="Times New Roman" w:cs="Times New Roman"/>
      <w:color w:val="000000"/>
      <w:sz w:val="22"/>
      <w:szCs w:val="22"/>
    </w:rPr>
  </w:style>
  <w:style w:type="character" w:customStyle="1" w:styleId="NagwekZnak1">
    <w:name w:val="Nagłówek Znak1"/>
    <w:aliases w:val="Nagłówek strony Znak1"/>
    <w:qFormat/>
    <w:rPr>
      <w:rFonts w:ascii="Times New Roman" w:eastAsia="Calibri" w:hAnsi="Times New Roman" w:cs="Tahoma"/>
      <w:kern w:val="2"/>
      <w:sz w:val="24"/>
      <w:szCs w:val="20"/>
      <w:lang w:val="en-US"/>
    </w:rPr>
  </w:style>
  <w:style w:type="character" w:customStyle="1" w:styleId="x4k7w5x">
    <w:name w:val="x4k7w5x"/>
    <w:basedOn w:val="Domylnaczcionkaakapitu"/>
    <w:qFormat/>
  </w:style>
  <w:style w:type="character" w:customStyle="1" w:styleId="StandardZnak">
    <w:name w:val="Standard Znak"/>
    <w:qFormat/>
    <w:rPr>
      <w:rFonts w:ascii="Times New Roman" w:hAnsi="Times New Roman" w:cs="Tahoma"/>
      <w:kern w:val="2"/>
      <w:sz w:val="24"/>
      <w:szCs w:val="24"/>
      <w:lang w:val="en-US"/>
    </w:rPr>
  </w:style>
  <w:style w:type="character" w:customStyle="1" w:styleId="highlight">
    <w:name w:val="highlight"/>
    <w:basedOn w:val="Domylnaczcionkaakapitu"/>
    <w:qFormat/>
  </w:style>
  <w:style w:type="character" w:customStyle="1" w:styleId="PunktyZnak">
    <w:name w:val="Punkty Znak"/>
    <w:qFormat/>
    <w:rPr>
      <w:rFonts w:ascii="Segoe UI Light" w:hAnsi="Segoe UI Light" w:cs="Calibri"/>
      <w:sz w:val="24"/>
      <w:szCs w:val="24"/>
    </w:rPr>
  </w:style>
  <w:style w:type="character" w:customStyle="1" w:styleId="TekstkomentarzaZnak1">
    <w:name w:val="Tekst komentarza Znak1"/>
    <w:uiPriority w:val="99"/>
    <w:qFormat/>
    <w:rPr>
      <w:rFonts w:ascii="Times New Roman" w:eastAsia="Times New Roman" w:hAnsi="Times New Roman" w:cs="Times New Roman"/>
      <w:kern w:val="2"/>
      <w:sz w:val="20"/>
      <w:szCs w:val="20"/>
      <w:lang w:val="en-US"/>
    </w:rPr>
  </w:style>
  <w:style w:type="paragraph" w:styleId="Nagwek">
    <w:name w:val="header"/>
    <w:aliases w:val="Nagłówek strony"/>
    <w:basedOn w:val="Normalny"/>
    <w:next w:val="Tekstpodstawowy"/>
    <w:qFormat/>
    <w:rPr>
      <w:rFonts w:eastAsia="Calibri"/>
      <w:szCs w:val="20"/>
    </w:rPr>
  </w:style>
  <w:style w:type="paragraph" w:styleId="Tekstpodstawowy">
    <w:name w:val="Body Text"/>
    <w:basedOn w:val="Normalny"/>
    <w:link w:val="TekstpodstawowyZnak1"/>
    <w:rPr>
      <w:rFonts w:eastAsia="Calibri"/>
      <w:b/>
      <w:sz w:val="20"/>
      <w:szCs w:val="20"/>
    </w:rPr>
  </w:style>
  <w:style w:type="paragraph" w:styleId="Lista">
    <w:name w:val="List"/>
    <w:basedOn w:val="Normalny"/>
    <w:pPr>
      <w:ind w:left="283" w:hanging="283"/>
      <w:contextualSpacing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1"/>
    <w:uiPriority w:val="99"/>
    <w:rPr>
      <w:rFonts w:eastAsia="Calibri"/>
      <w:szCs w:val="20"/>
    </w:rPr>
  </w:style>
  <w:style w:type="paragraph" w:customStyle="1" w:styleId="Kolorowalistaakcent11">
    <w:name w:val="Kolorowa lista — akcent 11"/>
    <w:aliases w:val="L1,Numerowanie,Akapit z listą5,T_SZ_List Paragraph,normalny tekst,Jasna lista — akcent 51,Kolorowa lista — akcent 111,Średnia siatka 1 — akcent 22"/>
    <w:basedOn w:val="Normalny"/>
    <w:uiPriority w:val="99"/>
    <w:qFormat/>
    <w:pPr>
      <w:spacing w:before="20" w:after="40" w:line="252" w:lineRule="auto"/>
      <w:ind w:left="720"/>
      <w:contextualSpacing/>
      <w:jc w:val="both"/>
    </w:pPr>
    <w:rPr>
      <w:rFonts w:ascii="Calibri" w:eastAsia="SimSun;宋体" w:hAnsi="Calibri" w:cs="Calibri"/>
      <w:sz w:val="20"/>
      <w:szCs w:val="20"/>
    </w:rPr>
  </w:style>
  <w:style w:type="paragraph" w:customStyle="1" w:styleId="Default">
    <w:name w:val="Default"/>
    <w:qFormat/>
    <w:pPr>
      <w:suppressAutoHyphens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styleId="Bezodstpw">
    <w:name w:val="No Spacing"/>
    <w:uiPriority w:val="1"/>
    <w:qFormat/>
    <w:pPr>
      <w:suppressAutoHyphens/>
    </w:pPr>
    <w:rPr>
      <w:rFonts w:ascii="Calibri" w:eastAsia="Times New Roman" w:hAnsi="Calibri" w:cs="Times New Roman"/>
      <w:sz w:val="22"/>
      <w:szCs w:val="22"/>
      <w:lang w:eastAsia="zh-CN"/>
    </w:rPr>
  </w:style>
  <w:style w:type="paragraph" w:styleId="NormalnyWeb">
    <w:name w:val="Normal (Web)"/>
    <w:basedOn w:val="Normalny"/>
    <w:uiPriority w:val="99"/>
    <w:qFormat/>
    <w:rPr>
      <w:rFonts w:eastAsia="Calibri"/>
    </w:rPr>
  </w:style>
  <w:style w:type="paragraph" w:customStyle="1" w:styleId="Teksttreci2">
    <w:name w:val="Tekst treści (2)"/>
    <w:basedOn w:val="Normalny"/>
    <w:link w:val="Teksttreci20"/>
    <w:qFormat/>
    <w:pPr>
      <w:widowControl w:val="0"/>
      <w:shd w:val="clear" w:color="auto" w:fill="FFFFFF"/>
      <w:spacing w:before="240" w:line="252" w:lineRule="exact"/>
      <w:ind w:hanging="360"/>
      <w:jc w:val="both"/>
    </w:pPr>
    <w:rPr>
      <w:sz w:val="21"/>
    </w:rPr>
  </w:style>
  <w:style w:type="paragraph" w:customStyle="1" w:styleId="a-podst-2">
    <w:name w:val="a-podst-2"/>
    <w:basedOn w:val="Normalny"/>
    <w:qFormat/>
    <w:pPr>
      <w:spacing w:line="360" w:lineRule="auto"/>
      <w:ind w:left="284" w:hanging="284"/>
    </w:pPr>
    <w:rPr>
      <w:szCs w:val="20"/>
    </w:rPr>
  </w:style>
  <w:style w:type="paragraph" w:customStyle="1" w:styleId="Teksttreci5">
    <w:name w:val="Tekst treści (5)"/>
    <w:basedOn w:val="Normalny"/>
    <w:qFormat/>
    <w:pPr>
      <w:widowControl w:val="0"/>
      <w:shd w:val="clear" w:color="auto" w:fill="FFFFFF"/>
      <w:spacing w:before="240" w:after="480" w:line="250" w:lineRule="exact"/>
      <w:ind w:hanging="320"/>
      <w:jc w:val="both"/>
    </w:pPr>
    <w:rPr>
      <w:i/>
      <w:sz w:val="22"/>
    </w:rPr>
  </w:style>
  <w:style w:type="paragraph" w:customStyle="1" w:styleId="pkt">
    <w:name w:val="pkt"/>
    <w:basedOn w:val="Normalny"/>
    <w:qFormat/>
    <w:pPr>
      <w:spacing w:before="60" w:after="60" w:line="360" w:lineRule="auto"/>
      <w:ind w:left="851" w:hanging="295"/>
      <w:jc w:val="both"/>
    </w:pPr>
    <w:rPr>
      <w:rFonts w:ascii="Univers-PL;Arial" w:hAnsi="Univers-PL;Arial" w:cs="Univers-PL;Arial"/>
      <w:sz w:val="19"/>
      <w:szCs w:val="19"/>
    </w:rPr>
  </w:style>
  <w:style w:type="paragraph" w:styleId="Listanumerowana">
    <w:name w:val="List Number"/>
    <w:basedOn w:val="Normalny"/>
    <w:qFormat/>
    <w:pPr>
      <w:widowControl w:val="0"/>
      <w:numPr>
        <w:numId w:val="3"/>
      </w:numPr>
      <w:tabs>
        <w:tab w:val="left" w:pos="425"/>
      </w:tabs>
      <w:spacing w:before="120" w:after="60" w:line="288" w:lineRule="auto"/>
      <w:ind w:left="425" w:hanging="425"/>
    </w:pPr>
    <w:rPr>
      <w:rFonts w:ascii="Times;Times New Roman" w:hAnsi="Times;Times New Roman" w:cs="Times;Times New Roman"/>
      <w:b/>
      <w:sz w:val="22"/>
      <w:szCs w:val="22"/>
    </w:rPr>
  </w:style>
  <w:style w:type="paragraph" w:styleId="Listanumerowana2">
    <w:name w:val="List Number 2"/>
    <w:basedOn w:val="Normalny"/>
    <w:uiPriority w:val="99"/>
    <w:qFormat/>
    <w:pPr>
      <w:tabs>
        <w:tab w:val="left" w:pos="0"/>
      </w:tabs>
      <w:spacing w:line="288" w:lineRule="auto"/>
      <w:ind w:left="992" w:hanging="567"/>
      <w:jc w:val="both"/>
    </w:pPr>
    <w:rPr>
      <w:rFonts w:ascii="Times;Times New Roman" w:hAnsi="Times;Times New Roman" w:cs="Times;Times New Roman"/>
      <w:sz w:val="22"/>
    </w:rPr>
  </w:style>
  <w:style w:type="paragraph" w:styleId="Listanumerowana3">
    <w:name w:val="List Number 3"/>
    <w:basedOn w:val="Normalny"/>
    <w:uiPriority w:val="99"/>
    <w:qFormat/>
    <w:pPr>
      <w:numPr>
        <w:numId w:val="2"/>
      </w:numPr>
      <w:tabs>
        <w:tab w:val="left" w:pos="1440"/>
      </w:tabs>
      <w:spacing w:line="288" w:lineRule="auto"/>
      <w:ind w:left="1701" w:hanging="709"/>
      <w:jc w:val="both"/>
    </w:pPr>
    <w:rPr>
      <w:rFonts w:ascii="Times;Times New Roman" w:hAnsi="Times;Times New Roman" w:cs="Times;Times New Roman"/>
      <w:sz w:val="20"/>
      <w:szCs w:val="20"/>
    </w:rPr>
  </w:style>
  <w:style w:type="paragraph" w:styleId="Listanumerowana4">
    <w:name w:val="List Number 4"/>
    <w:basedOn w:val="Listanumerowana3"/>
    <w:uiPriority w:val="99"/>
    <w:qFormat/>
    <w:pPr>
      <w:numPr>
        <w:numId w:val="4"/>
      </w:numPr>
      <w:ind w:left="2552" w:hanging="851"/>
    </w:pPr>
  </w:style>
  <w:style w:type="paragraph" w:styleId="Listanumerowana5">
    <w:name w:val="List Number 5"/>
    <w:basedOn w:val="Normalny"/>
    <w:qFormat/>
    <w:pPr>
      <w:tabs>
        <w:tab w:val="left" w:pos="0"/>
        <w:tab w:val="left" w:pos="2520"/>
      </w:tabs>
      <w:spacing w:line="288" w:lineRule="auto"/>
      <w:ind w:left="3544" w:hanging="992"/>
      <w:jc w:val="both"/>
    </w:pPr>
    <w:rPr>
      <w:rFonts w:ascii="Times;Times New Roman" w:hAnsi="Times;Times New Roman" w:cs="Times;Times New Roman"/>
      <w:bCs/>
      <w:sz w:val="22"/>
      <w:szCs w:val="22"/>
    </w:rPr>
  </w:style>
  <w:style w:type="paragraph" w:styleId="Tekstdymka">
    <w:name w:val="Balloon Text"/>
    <w:basedOn w:val="Normalny"/>
    <w:link w:val="TekstdymkaZnak1"/>
    <w:uiPriority w:val="99"/>
    <w:qFormat/>
    <w:rPr>
      <w:rFonts w:ascii="Tahoma" w:eastAsia="Calibri" w:hAnsi="Tahoma" w:cs="Tahoma"/>
      <w:sz w:val="16"/>
      <w:szCs w:val="20"/>
    </w:rPr>
  </w:style>
  <w:style w:type="paragraph" w:styleId="Tekstkomentarza">
    <w:name w:val="annotation text"/>
    <w:basedOn w:val="Normalny"/>
    <w:uiPriority w:val="99"/>
    <w:qFormat/>
    <w:rPr>
      <w:rFonts w:eastAsia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qFormat/>
    <w:rPr>
      <w:b/>
    </w:rPr>
  </w:style>
  <w:style w:type="paragraph" w:customStyle="1" w:styleId="normaltableau">
    <w:name w:val="normal_tableau"/>
    <w:basedOn w:val="Normalny"/>
    <w:qFormat/>
    <w:pPr>
      <w:spacing w:before="120" w:after="120"/>
      <w:jc w:val="both"/>
    </w:pPr>
    <w:rPr>
      <w:rFonts w:ascii="Optima" w:hAnsi="Optima" w:cs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1"/>
    <w:uiPriority w:val="99"/>
    <w:rPr>
      <w:rFonts w:eastAsia="Calibri"/>
      <w:sz w:val="20"/>
      <w:szCs w:val="20"/>
    </w:rPr>
  </w:style>
  <w:style w:type="paragraph" w:styleId="Zwykytekst">
    <w:name w:val="Plain Text"/>
    <w:basedOn w:val="Normalny"/>
    <w:qFormat/>
    <w:rPr>
      <w:rFonts w:ascii="Courier New" w:eastAsia="MS Mincho;MS Gothic" w:hAnsi="Courier New" w:cs="Courier New"/>
      <w:sz w:val="20"/>
      <w:szCs w:val="20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Times New Roman" w:hAnsi="Times New Roman" w:cs="Arial Unicode MS"/>
      <w:color w:val="000000"/>
      <w:kern w:val="2"/>
      <w:sz w:val="24"/>
      <w:szCs w:val="24"/>
      <w:lang w:val="en-US" w:eastAsia="zh-CN" w:bidi="en-US"/>
    </w:rPr>
  </w:style>
  <w:style w:type="paragraph" w:customStyle="1" w:styleId="Tekstpodstawowywcity21">
    <w:name w:val="Tekst podstawowy wcięty 21"/>
    <w:basedOn w:val="Normalny"/>
    <w:qFormat/>
    <w:pPr>
      <w:widowControl w:val="0"/>
      <w:ind w:left="3686" w:hanging="1843"/>
      <w:jc w:val="both"/>
    </w:pPr>
    <w:rPr>
      <w:szCs w:val="20"/>
    </w:rPr>
  </w:style>
  <w:style w:type="paragraph" w:customStyle="1" w:styleId="Teksttreci1">
    <w:name w:val="Tekst treści1"/>
    <w:basedOn w:val="Normalny"/>
    <w:qFormat/>
    <w:pPr>
      <w:shd w:val="clear" w:color="auto" w:fill="FFFFFF"/>
      <w:spacing w:before="240" w:after="120" w:line="240" w:lineRule="atLeast"/>
      <w:ind w:hanging="1340"/>
      <w:jc w:val="center"/>
    </w:pPr>
    <w:rPr>
      <w:rFonts w:ascii="Calibri" w:eastAsia="Calibri" w:hAnsi="Calibri" w:cs="Calibri"/>
      <w:sz w:val="19"/>
      <w:szCs w:val="20"/>
    </w:rPr>
  </w:style>
  <w:style w:type="paragraph" w:styleId="Tekstprzypisukocowego">
    <w:name w:val="endnote text"/>
    <w:basedOn w:val="Normalny"/>
    <w:link w:val="TekstprzypisukocowegoZnak1"/>
    <w:uiPriority w:val="99"/>
    <w:rPr>
      <w:rFonts w:eastAsia="Calibri"/>
      <w:sz w:val="20"/>
      <w:szCs w:val="20"/>
    </w:rPr>
  </w:style>
  <w:style w:type="paragraph" w:customStyle="1" w:styleId="text-justify">
    <w:name w:val="text-justify"/>
    <w:basedOn w:val="Normalny"/>
    <w:qFormat/>
    <w:pPr>
      <w:spacing w:before="280" w:after="280"/>
    </w:pPr>
  </w:style>
  <w:style w:type="paragraph" w:customStyle="1" w:styleId="Kolorowecieniowanieakcent11">
    <w:name w:val="Kolorowe cieniowanie — akcent 11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uiPriority w:val="34"/>
    <w:qFormat/>
    <w:pPr>
      <w:spacing w:before="20" w:after="40" w:line="252" w:lineRule="auto"/>
      <w:ind w:left="720"/>
      <w:contextualSpacing/>
      <w:jc w:val="both"/>
    </w:pPr>
    <w:rPr>
      <w:rFonts w:ascii="Calibri" w:eastAsia="SimSun;宋体" w:hAnsi="Calibri" w:cs="Calibri"/>
      <w:sz w:val="20"/>
      <w:szCs w:val="20"/>
    </w:rPr>
  </w:style>
  <w:style w:type="paragraph" w:styleId="Tekstpodstawowy2">
    <w:name w:val="Body Text 2"/>
    <w:basedOn w:val="Normalny"/>
    <w:uiPriority w:val="99"/>
    <w:qFormat/>
    <w:pPr>
      <w:spacing w:after="120" w:line="480" w:lineRule="auto"/>
    </w:pPr>
    <w:rPr>
      <w:rFonts w:eastAsia="Calibri"/>
    </w:rPr>
  </w:style>
  <w:style w:type="paragraph" w:customStyle="1" w:styleId="m5968006951817061090kolorowalistaakcent11">
    <w:name w:val="m5968006951817061090kolorowalistaakcent11"/>
    <w:basedOn w:val="Normalny"/>
    <w:qFormat/>
    <w:pPr>
      <w:spacing w:before="280" w:after="280"/>
    </w:pPr>
    <w:rPr>
      <w:rFonts w:eastAsia="Calibri"/>
    </w:rPr>
  </w:style>
  <w:style w:type="paragraph" w:styleId="Podtytu">
    <w:name w:val="Subtitle"/>
    <w:basedOn w:val="Normalny"/>
    <w:next w:val="Normalny"/>
    <w:link w:val="PodtytuZnak1"/>
    <w:qFormat/>
    <w:pPr>
      <w:spacing w:after="60"/>
      <w:jc w:val="center"/>
      <w:outlineLvl w:val="1"/>
    </w:pPr>
    <w:rPr>
      <w:rFonts w:ascii="Cambria" w:hAnsi="Cambria" w:cs="Cambria"/>
    </w:rPr>
  </w:style>
  <w:style w:type="paragraph" w:customStyle="1" w:styleId="ox-b171701408-msonormal">
    <w:name w:val="ox-b171701408-msonormal"/>
    <w:basedOn w:val="Normalny"/>
    <w:qFormat/>
    <w:pPr>
      <w:spacing w:before="280" w:after="280"/>
    </w:pPr>
    <w:rPr>
      <w:rFonts w:eastAsia="Calibri"/>
    </w:rPr>
  </w:style>
  <w:style w:type="paragraph" w:customStyle="1" w:styleId="p1">
    <w:name w:val="p1"/>
    <w:basedOn w:val="Normalny"/>
    <w:qFormat/>
    <w:rPr>
      <w:rFonts w:ascii="Helvetica;Arial" w:eastAsia="Calibri" w:hAnsi="Helvetica;Arial" w:cs="Helvetica;Arial"/>
      <w:sz w:val="15"/>
      <w:szCs w:val="15"/>
    </w:rPr>
  </w:style>
  <w:style w:type="paragraph" w:customStyle="1" w:styleId="p3">
    <w:name w:val="p3"/>
    <w:basedOn w:val="Normalny"/>
    <w:qFormat/>
    <w:pPr>
      <w:jc w:val="both"/>
    </w:pPr>
    <w:rPr>
      <w:rFonts w:ascii="Helvetica Neue" w:eastAsia="Calibri" w:hAnsi="Helvetica Neue" w:cs="Helvetica Neue"/>
      <w:color w:val="454545"/>
      <w:sz w:val="18"/>
      <w:szCs w:val="18"/>
    </w:rPr>
  </w:style>
  <w:style w:type="paragraph" w:customStyle="1" w:styleId="p2">
    <w:name w:val="p2"/>
    <w:basedOn w:val="Normalny"/>
    <w:qFormat/>
    <w:rPr>
      <w:rFonts w:ascii="Helvetica Neue" w:eastAsia="Calibri" w:hAnsi="Helvetica Neue" w:cs="Helvetica Neue"/>
      <w:color w:val="454545"/>
      <w:sz w:val="18"/>
      <w:szCs w:val="18"/>
    </w:rPr>
  </w:style>
  <w:style w:type="paragraph" w:customStyle="1" w:styleId="ox-2f2e412c31-msolistparagraph">
    <w:name w:val="ox-2f2e412c31-msolistparagraph"/>
    <w:basedOn w:val="Normalny"/>
    <w:qFormat/>
    <w:pPr>
      <w:spacing w:before="280" w:after="280"/>
    </w:pPr>
    <w:rPr>
      <w:rFonts w:eastAsia="Calibri"/>
    </w:rPr>
  </w:style>
  <w:style w:type="paragraph" w:styleId="Poprawka">
    <w:name w:val="Revision"/>
    <w:uiPriority w:val="99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kstpodstawowy1">
    <w:name w:val="Tekst podstawowy1"/>
    <w:basedOn w:val="Normalny"/>
    <w:qFormat/>
    <w:pPr>
      <w:jc w:val="both"/>
    </w:pPr>
    <w:rPr>
      <w:rFonts w:ascii="Calibri" w:eastAsia="Calibri" w:hAnsi="Calibri" w:cs="Calibri"/>
      <w:sz w:val="20"/>
      <w:szCs w:val="20"/>
    </w:rPr>
  </w:style>
  <w:style w:type="paragraph" w:customStyle="1" w:styleId="Normalny1">
    <w:name w:val="Normalny1"/>
    <w:qFormat/>
    <w:pPr>
      <w:widowControl w:val="0"/>
      <w:suppressAutoHyphens/>
    </w:pPr>
    <w:rPr>
      <w:rFonts w:ascii="Times New Roman" w:eastAsia="Lucida Sans Unicode" w:hAnsi="Times New Roman" w:cs="Arial"/>
      <w:sz w:val="24"/>
      <w:szCs w:val="24"/>
      <w:lang w:eastAsia="zh-CN" w:bidi="hi-IN"/>
    </w:rPr>
  </w:style>
  <w:style w:type="paragraph" w:customStyle="1" w:styleId="Teksttreci70">
    <w:name w:val="Tekst treści (7)"/>
    <w:basedOn w:val="Normalny"/>
    <w:qFormat/>
    <w:pPr>
      <w:widowControl w:val="0"/>
      <w:shd w:val="clear" w:color="auto" w:fill="FFFFFF"/>
      <w:spacing w:line="240" w:lineRule="exact"/>
      <w:jc w:val="center"/>
    </w:pPr>
    <w:rPr>
      <w:rFonts w:ascii="Sylfaen" w:eastAsia="Sylfaen" w:hAnsi="Sylfaen" w:cs="Sylfaen"/>
      <w:sz w:val="17"/>
      <w:szCs w:val="17"/>
    </w:rPr>
  </w:style>
  <w:style w:type="paragraph" w:customStyle="1" w:styleId="kolorowalistaakcent110">
    <w:name w:val="kolorowalistaakcent11"/>
    <w:basedOn w:val="Normalny"/>
    <w:qFormat/>
    <w:pPr>
      <w:spacing w:before="280" w:after="280"/>
    </w:pPr>
  </w:style>
  <w:style w:type="paragraph" w:styleId="HTML-wstpniesformatowany">
    <w:name w:val="HTML Preformatted"/>
    <w:basedOn w:val="Normalny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redniasiatka21">
    <w:name w:val="Średnia siatka 21"/>
    <w:uiPriority w:val="99"/>
    <w:qFormat/>
    <w:pPr>
      <w:suppressAutoHyphens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zh-CN"/>
    </w:rPr>
  </w:style>
  <w:style w:type="paragraph" w:customStyle="1" w:styleId="Nagwek10">
    <w:name w:val="Nagłówek1"/>
    <w:basedOn w:val="Standard"/>
    <w:qFormat/>
    <w:pPr>
      <w:keepNext/>
      <w:widowControl/>
      <w:suppressAutoHyphens w:val="0"/>
      <w:spacing w:before="240" w:after="120"/>
      <w:textAlignment w:val="auto"/>
    </w:pPr>
    <w:rPr>
      <w:rFonts w:ascii="Arial" w:eastAsia="Microsoft YaHei" w:hAnsi="Arial" w:cs="Mangal"/>
      <w:kern w:val="0"/>
      <w:sz w:val="28"/>
      <w:szCs w:val="28"/>
    </w:rPr>
  </w:style>
  <w:style w:type="paragraph" w:customStyle="1" w:styleId="Akapitzlist2">
    <w:name w:val="Akapit z listą2"/>
    <w:basedOn w:val="Normalny"/>
    <w:qFormat/>
    <w:pPr>
      <w:widowControl w:val="0"/>
      <w:spacing w:before="20" w:after="40" w:line="252" w:lineRule="auto"/>
      <w:ind w:left="720"/>
      <w:jc w:val="both"/>
    </w:pPr>
    <w:rPr>
      <w:rFonts w:ascii="Calibri" w:eastAsia="SimSun;宋体" w:hAnsi="Calibri" w:cs="Calibri"/>
      <w:kern w:val="2"/>
      <w:sz w:val="20"/>
      <w:szCs w:val="20"/>
      <w:lang w:val="en-US"/>
    </w:rPr>
  </w:style>
  <w:style w:type="paragraph" w:customStyle="1" w:styleId="Standardowy2">
    <w:name w:val="Standardowy2"/>
    <w:qFormat/>
    <w:pPr>
      <w:suppressAutoHyphens/>
    </w:pPr>
    <w:rPr>
      <w:rFonts w:ascii="Times New Roman" w:eastAsia="Times New Roman" w:hAnsi="Times New Roman" w:cs="Mangal"/>
      <w:lang w:eastAsia="zh-CN" w:bidi="hi-IN"/>
    </w:rPr>
  </w:style>
  <w:style w:type="paragraph" w:customStyle="1" w:styleId="Punkty">
    <w:name w:val="Punkty"/>
    <w:basedOn w:val="Normalny"/>
    <w:qFormat/>
    <w:pPr>
      <w:spacing w:after="240"/>
      <w:contextualSpacing/>
      <w:jc w:val="both"/>
    </w:pPr>
    <w:rPr>
      <w:rFonts w:ascii="Segoe UI Light" w:eastAsia="Calibri" w:hAnsi="Segoe UI Light" w:cs="Calibri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numbering" w:customStyle="1" w:styleId="WW8Num89">
    <w:name w:val="WW8Num89"/>
    <w:qFormat/>
  </w:style>
  <w:style w:type="numbering" w:customStyle="1" w:styleId="WW8Num90">
    <w:name w:val="WW8Num90"/>
    <w:qFormat/>
  </w:style>
  <w:style w:type="numbering" w:customStyle="1" w:styleId="WW8Num91">
    <w:name w:val="WW8Num91"/>
    <w:qFormat/>
  </w:style>
  <w:style w:type="numbering" w:customStyle="1" w:styleId="WW8Num92">
    <w:name w:val="WW8Num92"/>
    <w:qFormat/>
  </w:style>
  <w:style w:type="numbering" w:customStyle="1" w:styleId="WW8Num93">
    <w:name w:val="WW8Num93"/>
    <w:qFormat/>
  </w:style>
  <w:style w:type="numbering" w:customStyle="1" w:styleId="WW8Num94">
    <w:name w:val="WW8Num94"/>
    <w:qFormat/>
  </w:style>
  <w:style w:type="numbering" w:customStyle="1" w:styleId="WW8Num95">
    <w:name w:val="WW8Num95"/>
    <w:qFormat/>
  </w:style>
  <w:style w:type="numbering" w:customStyle="1" w:styleId="WW8Num96">
    <w:name w:val="WW8Num96"/>
    <w:qFormat/>
  </w:style>
  <w:style w:type="numbering" w:customStyle="1" w:styleId="WW8Num97">
    <w:name w:val="WW8Num97"/>
    <w:qFormat/>
  </w:style>
  <w:style w:type="character" w:styleId="Odwoanieprzypisudolnego">
    <w:name w:val="footnote reference"/>
    <w:uiPriority w:val="99"/>
    <w:rsid w:val="000C58B0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qFormat/>
    <w:rsid w:val="00E61C5E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E61C5E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qFormat/>
    <w:rsid w:val="00E61C5E"/>
    <w:pPr>
      <w:suppressAutoHyphens w:val="0"/>
      <w:contextualSpacing/>
    </w:pPr>
    <w:rPr>
      <w:rFonts w:ascii="Calibri Light" w:eastAsia="NSimSun" w:hAnsi="Calibri Light"/>
      <w:spacing w:val="-10"/>
      <w:kern w:val="2"/>
      <w:sz w:val="56"/>
      <w:szCs w:val="20"/>
      <w:lang w:eastAsia="pl-PL"/>
    </w:rPr>
  </w:style>
  <w:style w:type="character" w:customStyle="1" w:styleId="TytuZnak1">
    <w:name w:val="Tytuł Znak1"/>
    <w:basedOn w:val="Domylnaczcionkaakapitu"/>
    <w:rsid w:val="00E61C5E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styleId="Odwoanieprzypisukocowego">
    <w:name w:val="endnote reference"/>
    <w:rsid w:val="00E61C5E"/>
    <w:rPr>
      <w:rFonts w:cs="Times New Roman"/>
      <w:vertAlign w:val="superscript"/>
    </w:rPr>
  </w:style>
  <w:style w:type="numbering" w:customStyle="1" w:styleId="Zaimportowanystyl40">
    <w:name w:val="Zaimportowany styl 4.0"/>
    <w:rsid w:val="00E61C5E"/>
    <w:pPr>
      <w:numPr>
        <w:numId w:val="6"/>
      </w:numPr>
    </w:pPr>
  </w:style>
  <w:style w:type="numbering" w:customStyle="1" w:styleId="Zaimportowanystyl2">
    <w:name w:val="Zaimportowany styl 2"/>
    <w:rsid w:val="00E61C5E"/>
    <w:pPr>
      <w:numPr>
        <w:numId w:val="5"/>
      </w:numPr>
    </w:pPr>
  </w:style>
  <w:style w:type="numbering" w:customStyle="1" w:styleId="WWNum66">
    <w:name w:val="WWNum66"/>
    <w:basedOn w:val="Bezlisty"/>
    <w:rsid w:val="00E61C5E"/>
    <w:pPr>
      <w:numPr>
        <w:numId w:val="7"/>
      </w:numPr>
    </w:pPr>
  </w:style>
  <w:style w:type="paragraph" w:customStyle="1" w:styleId="Standarduser">
    <w:name w:val="Standard (user)"/>
    <w:rsid w:val="00E61C5E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character" w:customStyle="1" w:styleId="czeinternetowe">
    <w:name w:val="Łącze internetowe"/>
    <w:uiPriority w:val="99"/>
    <w:rsid w:val="00E61C5E"/>
    <w:rPr>
      <w:rFonts w:cs="Times New Roman"/>
      <w:color w:val="0000FF"/>
      <w:u w:val="single"/>
    </w:rPr>
  </w:style>
  <w:style w:type="character" w:styleId="Nierozpoznanawzmianka">
    <w:name w:val="Unresolved Mention"/>
    <w:uiPriority w:val="99"/>
    <w:semiHidden/>
    <w:unhideWhenUsed/>
    <w:rsid w:val="00E61C5E"/>
    <w:rPr>
      <w:color w:val="605E5C"/>
      <w:shd w:val="clear" w:color="auto" w:fill="E1DFDD"/>
    </w:rPr>
  </w:style>
  <w:style w:type="character" w:customStyle="1" w:styleId="ListLabel35">
    <w:name w:val="ListLabel 35"/>
    <w:qFormat/>
    <w:rsid w:val="00E61C5E"/>
    <w:rPr>
      <w:rFonts w:cs="Times New Roman"/>
    </w:rPr>
  </w:style>
  <w:style w:type="table" w:customStyle="1" w:styleId="Tabela-Siatka1">
    <w:name w:val="Tabela - Siatka1"/>
    <w:basedOn w:val="Standardowy"/>
    <w:next w:val="Tabela-Siatka"/>
    <w:rsid w:val="00E61C5E"/>
    <w:pPr>
      <w:ind w:left="720"/>
      <w:jc w:val="both"/>
    </w:pPr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E61C5E"/>
    <w:pPr>
      <w:ind w:left="720"/>
      <w:jc w:val="both"/>
    </w:pPr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ny3">
    <w:name w:val="Normalny3"/>
    <w:basedOn w:val="Domylnaczcionkaakapitu"/>
    <w:rsid w:val="00E61C5E"/>
  </w:style>
  <w:style w:type="character" w:customStyle="1" w:styleId="WW8Num1z1">
    <w:name w:val="WW8Num1z1"/>
    <w:rsid w:val="00EA7088"/>
  </w:style>
  <w:style w:type="character" w:customStyle="1" w:styleId="WW8Num1z2">
    <w:name w:val="WW8Num1z2"/>
    <w:rsid w:val="00EA7088"/>
  </w:style>
  <w:style w:type="character" w:customStyle="1" w:styleId="WW8Num1z3">
    <w:name w:val="WW8Num1z3"/>
    <w:rsid w:val="00EA7088"/>
  </w:style>
  <w:style w:type="character" w:customStyle="1" w:styleId="WW8Num1z4">
    <w:name w:val="WW8Num1z4"/>
    <w:rsid w:val="00EA7088"/>
    <w:rPr>
      <w:rFonts w:cs="Times New Roman"/>
    </w:rPr>
  </w:style>
  <w:style w:type="character" w:customStyle="1" w:styleId="WW8Num1z5">
    <w:name w:val="WW8Num1z5"/>
    <w:rsid w:val="00EA7088"/>
  </w:style>
  <w:style w:type="character" w:customStyle="1" w:styleId="WW8Num1z6">
    <w:name w:val="WW8Num1z6"/>
    <w:rsid w:val="00EA7088"/>
  </w:style>
  <w:style w:type="character" w:customStyle="1" w:styleId="WW8Num1z7">
    <w:name w:val="WW8Num1z7"/>
    <w:rsid w:val="00EA7088"/>
  </w:style>
  <w:style w:type="character" w:customStyle="1" w:styleId="WW8Num1z8">
    <w:name w:val="WW8Num1z8"/>
    <w:rsid w:val="00EA7088"/>
  </w:style>
  <w:style w:type="character" w:customStyle="1" w:styleId="WW8Num2z3">
    <w:name w:val="WW8Num2z3"/>
    <w:rsid w:val="00EA7088"/>
    <w:rPr>
      <w:rFonts w:cs="Times New Roman"/>
      <w:b w:val="0"/>
    </w:rPr>
  </w:style>
  <w:style w:type="character" w:customStyle="1" w:styleId="WW8Num2z4">
    <w:name w:val="WW8Num2z4"/>
    <w:rsid w:val="00EA7088"/>
    <w:rPr>
      <w:rFonts w:cs="Times New Roman"/>
    </w:rPr>
  </w:style>
  <w:style w:type="character" w:customStyle="1" w:styleId="WW8Num2z5">
    <w:name w:val="WW8Num2z5"/>
    <w:rsid w:val="00EA7088"/>
  </w:style>
  <w:style w:type="character" w:customStyle="1" w:styleId="WW8Num2z6">
    <w:name w:val="WW8Num2z6"/>
    <w:rsid w:val="00EA7088"/>
  </w:style>
  <w:style w:type="character" w:customStyle="1" w:styleId="WW8Num2z7">
    <w:name w:val="WW8Num2z7"/>
    <w:rsid w:val="00EA7088"/>
  </w:style>
  <w:style w:type="character" w:customStyle="1" w:styleId="WW8Num2z8">
    <w:name w:val="WW8Num2z8"/>
    <w:rsid w:val="00EA7088"/>
  </w:style>
  <w:style w:type="character" w:customStyle="1" w:styleId="WW8Num4z3">
    <w:name w:val="WW8Num4z3"/>
    <w:rsid w:val="00EA7088"/>
    <w:rPr>
      <w:b w:val="0"/>
      <w:i w:val="0"/>
      <w:color w:val="000000"/>
    </w:rPr>
  </w:style>
  <w:style w:type="character" w:customStyle="1" w:styleId="WW8Num4z4">
    <w:name w:val="WW8Num4z4"/>
    <w:rsid w:val="00EA7088"/>
  </w:style>
  <w:style w:type="character" w:customStyle="1" w:styleId="WW8Num8z2">
    <w:name w:val="WW8Num8z2"/>
    <w:rsid w:val="00EA7088"/>
    <w:rPr>
      <w:rFonts w:cs="Times New Roman"/>
      <w:b w:val="0"/>
    </w:rPr>
  </w:style>
  <w:style w:type="character" w:customStyle="1" w:styleId="WW8Num10z0">
    <w:name w:val="WW8Num10z0"/>
    <w:rsid w:val="00EA7088"/>
    <w:rPr>
      <w:rFonts w:cs="Times New Roman"/>
    </w:rPr>
  </w:style>
  <w:style w:type="character" w:customStyle="1" w:styleId="WW8Num10z1">
    <w:name w:val="WW8Num10z1"/>
    <w:rsid w:val="00EA7088"/>
    <w:rPr>
      <w:rFonts w:cs="Times New Roman"/>
      <w:b/>
      <w:i w:val="0"/>
    </w:rPr>
  </w:style>
  <w:style w:type="character" w:customStyle="1" w:styleId="WW8Num11z2">
    <w:name w:val="WW8Num11z2"/>
    <w:rsid w:val="00EA7088"/>
    <w:rPr>
      <w:rFonts w:cs="Times New Roman"/>
      <w:b w:val="0"/>
    </w:rPr>
  </w:style>
  <w:style w:type="character" w:customStyle="1" w:styleId="WW8Num12z4">
    <w:name w:val="WW8Num12z4"/>
    <w:rsid w:val="00EA7088"/>
  </w:style>
  <w:style w:type="character" w:customStyle="1" w:styleId="WW8Num12z5">
    <w:name w:val="WW8Num12z5"/>
    <w:rsid w:val="00EA7088"/>
  </w:style>
  <w:style w:type="character" w:customStyle="1" w:styleId="WW8Num12z6">
    <w:name w:val="WW8Num12z6"/>
    <w:rsid w:val="00EA7088"/>
  </w:style>
  <w:style w:type="character" w:customStyle="1" w:styleId="WW8Num12z7">
    <w:name w:val="WW8Num12z7"/>
    <w:rsid w:val="00EA7088"/>
  </w:style>
  <w:style w:type="character" w:customStyle="1" w:styleId="WW8Num12z8">
    <w:name w:val="WW8Num12z8"/>
    <w:rsid w:val="00EA7088"/>
  </w:style>
  <w:style w:type="character" w:customStyle="1" w:styleId="WW8Num13z2">
    <w:name w:val="WW8Num13z2"/>
    <w:rsid w:val="00EA7088"/>
  </w:style>
  <w:style w:type="character" w:customStyle="1" w:styleId="WW8Num13z3">
    <w:name w:val="WW8Num13z3"/>
    <w:rsid w:val="00EA7088"/>
  </w:style>
  <w:style w:type="character" w:customStyle="1" w:styleId="WW8Num13z4">
    <w:name w:val="WW8Num13z4"/>
    <w:rsid w:val="00EA7088"/>
  </w:style>
  <w:style w:type="character" w:customStyle="1" w:styleId="WW8Num13z5">
    <w:name w:val="WW8Num13z5"/>
    <w:rsid w:val="00EA7088"/>
  </w:style>
  <w:style w:type="character" w:customStyle="1" w:styleId="WW8Num13z6">
    <w:name w:val="WW8Num13z6"/>
    <w:rsid w:val="00EA7088"/>
  </w:style>
  <w:style w:type="character" w:customStyle="1" w:styleId="WW8Num13z7">
    <w:name w:val="WW8Num13z7"/>
    <w:rsid w:val="00EA7088"/>
  </w:style>
  <w:style w:type="character" w:customStyle="1" w:styleId="WW8Num13z8">
    <w:name w:val="WW8Num13z8"/>
    <w:rsid w:val="00EA7088"/>
  </w:style>
  <w:style w:type="character" w:customStyle="1" w:styleId="WW8Num14z3">
    <w:name w:val="WW8Num14z3"/>
    <w:rsid w:val="00EA7088"/>
  </w:style>
  <w:style w:type="character" w:customStyle="1" w:styleId="WW8Num14z4">
    <w:name w:val="WW8Num14z4"/>
    <w:rsid w:val="00EA7088"/>
  </w:style>
  <w:style w:type="character" w:customStyle="1" w:styleId="WW8Num14z5">
    <w:name w:val="WW8Num14z5"/>
    <w:rsid w:val="00EA7088"/>
  </w:style>
  <w:style w:type="character" w:customStyle="1" w:styleId="WW8Num14z6">
    <w:name w:val="WW8Num14z6"/>
    <w:rsid w:val="00EA7088"/>
  </w:style>
  <w:style w:type="character" w:customStyle="1" w:styleId="WW8Num14z7">
    <w:name w:val="WW8Num14z7"/>
    <w:rsid w:val="00EA7088"/>
  </w:style>
  <w:style w:type="character" w:customStyle="1" w:styleId="WW8Num14z8">
    <w:name w:val="WW8Num14z8"/>
    <w:rsid w:val="00EA7088"/>
  </w:style>
  <w:style w:type="character" w:customStyle="1" w:styleId="WW8Num15z1">
    <w:name w:val="WW8Num15z1"/>
    <w:rsid w:val="00EA7088"/>
    <w:rPr>
      <w:rFonts w:cs="Arial"/>
      <w:b/>
      <w:sz w:val="24"/>
      <w:szCs w:val="24"/>
    </w:rPr>
  </w:style>
  <w:style w:type="character" w:customStyle="1" w:styleId="WW8Num15z2">
    <w:name w:val="WW8Num15z2"/>
    <w:rsid w:val="00EA7088"/>
    <w:rPr>
      <w:rFonts w:cs="Arial"/>
    </w:rPr>
  </w:style>
  <w:style w:type="character" w:customStyle="1" w:styleId="WW8Num15z3">
    <w:name w:val="WW8Num15z3"/>
    <w:rsid w:val="00EA7088"/>
  </w:style>
  <w:style w:type="character" w:customStyle="1" w:styleId="WW8Num15z4">
    <w:name w:val="WW8Num15z4"/>
    <w:rsid w:val="00EA7088"/>
  </w:style>
  <w:style w:type="character" w:customStyle="1" w:styleId="WW8Num15z5">
    <w:name w:val="WW8Num15z5"/>
    <w:rsid w:val="00EA7088"/>
  </w:style>
  <w:style w:type="character" w:customStyle="1" w:styleId="WW8Num15z6">
    <w:name w:val="WW8Num15z6"/>
    <w:rsid w:val="00EA7088"/>
  </w:style>
  <w:style w:type="character" w:customStyle="1" w:styleId="WW8Num15z7">
    <w:name w:val="WW8Num15z7"/>
    <w:rsid w:val="00EA7088"/>
  </w:style>
  <w:style w:type="character" w:customStyle="1" w:styleId="WW8Num15z8">
    <w:name w:val="WW8Num15z8"/>
    <w:rsid w:val="00EA7088"/>
  </w:style>
  <w:style w:type="character" w:customStyle="1" w:styleId="WW8Num16z2">
    <w:name w:val="WW8Num16z2"/>
    <w:rsid w:val="00EA7088"/>
    <w:rPr>
      <w:rFonts w:ascii="Wingdings" w:hAnsi="Wingdings" w:cs="Wingdings"/>
    </w:rPr>
  </w:style>
  <w:style w:type="character" w:customStyle="1" w:styleId="WW8Num16z3">
    <w:name w:val="WW8Num16z3"/>
    <w:rsid w:val="00EA7088"/>
    <w:rPr>
      <w:rFonts w:ascii="Symbol" w:hAnsi="Symbol" w:cs="Symbol"/>
    </w:rPr>
  </w:style>
  <w:style w:type="character" w:customStyle="1" w:styleId="WW8Num17z3">
    <w:name w:val="WW8Num17z3"/>
    <w:rsid w:val="00EA7088"/>
    <w:rPr>
      <w:rFonts w:ascii="Symbol" w:hAnsi="Symbol" w:cs="Symbol"/>
    </w:rPr>
  </w:style>
  <w:style w:type="character" w:customStyle="1" w:styleId="WW8Num18z3">
    <w:name w:val="WW8Num18z3"/>
    <w:rsid w:val="00EA7088"/>
  </w:style>
  <w:style w:type="character" w:customStyle="1" w:styleId="WW8Num18z4">
    <w:name w:val="WW8Num18z4"/>
    <w:rsid w:val="00EA7088"/>
  </w:style>
  <w:style w:type="character" w:customStyle="1" w:styleId="WW8Num18z5">
    <w:name w:val="WW8Num18z5"/>
    <w:rsid w:val="00EA7088"/>
  </w:style>
  <w:style w:type="character" w:customStyle="1" w:styleId="WW8Num18z6">
    <w:name w:val="WW8Num18z6"/>
    <w:rsid w:val="00EA7088"/>
  </w:style>
  <w:style w:type="character" w:customStyle="1" w:styleId="WW8Num18z7">
    <w:name w:val="WW8Num18z7"/>
    <w:rsid w:val="00EA7088"/>
  </w:style>
  <w:style w:type="character" w:customStyle="1" w:styleId="WW8Num18z8">
    <w:name w:val="WW8Num18z8"/>
    <w:rsid w:val="00EA7088"/>
  </w:style>
  <w:style w:type="character" w:customStyle="1" w:styleId="WW8Num19z2">
    <w:name w:val="WW8Num19z2"/>
    <w:rsid w:val="00EA7088"/>
  </w:style>
  <w:style w:type="character" w:customStyle="1" w:styleId="WW8Num19z3">
    <w:name w:val="WW8Num19z3"/>
    <w:rsid w:val="00EA7088"/>
  </w:style>
  <w:style w:type="character" w:customStyle="1" w:styleId="WW8Num19z4">
    <w:name w:val="WW8Num19z4"/>
    <w:rsid w:val="00EA7088"/>
  </w:style>
  <w:style w:type="character" w:customStyle="1" w:styleId="WW8Num19z5">
    <w:name w:val="WW8Num19z5"/>
    <w:rsid w:val="00EA7088"/>
  </w:style>
  <w:style w:type="character" w:customStyle="1" w:styleId="WW8Num19z6">
    <w:name w:val="WW8Num19z6"/>
    <w:rsid w:val="00EA7088"/>
  </w:style>
  <w:style w:type="character" w:customStyle="1" w:styleId="WW8Num19z7">
    <w:name w:val="WW8Num19z7"/>
    <w:rsid w:val="00EA7088"/>
  </w:style>
  <w:style w:type="character" w:customStyle="1" w:styleId="WW8Num19z8">
    <w:name w:val="WW8Num19z8"/>
    <w:rsid w:val="00EA7088"/>
  </w:style>
  <w:style w:type="character" w:customStyle="1" w:styleId="WW8Num23z2">
    <w:name w:val="WW8Num23z2"/>
    <w:rsid w:val="00EA7088"/>
    <w:rPr>
      <w:rFonts w:ascii="Cambria" w:hAnsi="Cambria" w:cs="Times New Roman"/>
      <w:b w:val="0"/>
      <w:bCs/>
      <w:color w:val="000000"/>
      <w:sz w:val="24"/>
      <w:szCs w:val="24"/>
    </w:rPr>
  </w:style>
  <w:style w:type="character" w:customStyle="1" w:styleId="WW8Num24z1">
    <w:name w:val="WW8Num24z1"/>
    <w:rsid w:val="00EA7088"/>
    <w:rPr>
      <w:rFonts w:cs="Times New Roman"/>
    </w:rPr>
  </w:style>
  <w:style w:type="character" w:customStyle="1" w:styleId="WW8Num25z2">
    <w:name w:val="WW8Num25z2"/>
    <w:rsid w:val="00EA7088"/>
  </w:style>
  <w:style w:type="character" w:customStyle="1" w:styleId="WW8Num25z3">
    <w:name w:val="WW8Num25z3"/>
    <w:rsid w:val="00EA7088"/>
  </w:style>
  <w:style w:type="character" w:customStyle="1" w:styleId="WW8Num25z5">
    <w:name w:val="WW8Num25z5"/>
    <w:rsid w:val="00EA7088"/>
  </w:style>
  <w:style w:type="character" w:customStyle="1" w:styleId="WW8Num27z2">
    <w:name w:val="WW8Num27z2"/>
    <w:rsid w:val="00EA7088"/>
    <w:rPr>
      <w:rFonts w:ascii="Wingdings" w:hAnsi="Wingdings" w:cs="Wingdings"/>
    </w:rPr>
  </w:style>
  <w:style w:type="character" w:customStyle="1" w:styleId="WW8Num27z3">
    <w:name w:val="WW8Num27z3"/>
    <w:rsid w:val="00EA7088"/>
  </w:style>
  <w:style w:type="character" w:customStyle="1" w:styleId="WW8Num27z4">
    <w:name w:val="WW8Num27z4"/>
    <w:rsid w:val="00EA7088"/>
  </w:style>
  <w:style w:type="character" w:customStyle="1" w:styleId="WW8Num27z5">
    <w:name w:val="WW8Num27z5"/>
    <w:rsid w:val="00EA7088"/>
  </w:style>
  <w:style w:type="character" w:customStyle="1" w:styleId="WW8Num27z6">
    <w:name w:val="WW8Num27z6"/>
    <w:rsid w:val="00EA7088"/>
  </w:style>
  <w:style w:type="character" w:customStyle="1" w:styleId="WW8Num27z7">
    <w:name w:val="WW8Num27z7"/>
    <w:rsid w:val="00EA7088"/>
  </w:style>
  <w:style w:type="character" w:customStyle="1" w:styleId="WW8Num27z8">
    <w:name w:val="WW8Num27z8"/>
    <w:rsid w:val="00EA7088"/>
  </w:style>
  <w:style w:type="character" w:customStyle="1" w:styleId="WW8Num28z2">
    <w:name w:val="WW8Num28z2"/>
    <w:rsid w:val="00EA7088"/>
    <w:rPr>
      <w:rFonts w:ascii="Cambria" w:eastAsia="Lucida Sans Unicode" w:hAnsi="Cambria" w:cs="Times New Roman"/>
      <w:b w:val="0"/>
      <w:bCs/>
      <w:color w:val="000000"/>
      <w:sz w:val="24"/>
      <w:szCs w:val="24"/>
    </w:rPr>
  </w:style>
  <w:style w:type="character" w:customStyle="1" w:styleId="WW8Num28z3">
    <w:name w:val="WW8Num28z3"/>
    <w:rsid w:val="00EA7088"/>
  </w:style>
  <w:style w:type="character" w:customStyle="1" w:styleId="WW8Num28z4">
    <w:name w:val="WW8Num28z4"/>
    <w:rsid w:val="00EA7088"/>
  </w:style>
  <w:style w:type="character" w:customStyle="1" w:styleId="WW8Num28z5">
    <w:name w:val="WW8Num28z5"/>
    <w:rsid w:val="00EA7088"/>
  </w:style>
  <w:style w:type="character" w:customStyle="1" w:styleId="WW8Num28z6">
    <w:name w:val="WW8Num28z6"/>
    <w:rsid w:val="00EA7088"/>
  </w:style>
  <w:style w:type="character" w:customStyle="1" w:styleId="WW8Num28z7">
    <w:name w:val="WW8Num28z7"/>
    <w:rsid w:val="00EA7088"/>
  </w:style>
  <w:style w:type="character" w:customStyle="1" w:styleId="WW8Num28z8">
    <w:name w:val="WW8Num28z8"/>
    <w:rsid w:val="00EA7088"/>
  </w:style>
  <w:style w:type="character" w:customStyle="1" w:styleId="WW8Num30z2">
    <w:name w:val="WW8Num30z2"/>
    <w:rsid w:val="00EA7088"/>
  </w:style>
  <w:style w:type="character" w:customStyle="1" w:styleId="WW8Num30z3">
    <w:name w:val="WW8Num30z3"/>
    <w:rsid w:val="00EA7088"/>
  </w:style>
  <w:style w:type="character" w:customStyle="1" w:styleId="WW8Num30z4">
    <w:name w:val="WW8Num30z4"/>
    <w:rsid w:val="00EA7088"/>
  </w:style>
  <w:style w:type="character" w:customStyle="1" w:styleId="WW8Num30z6">
    <w:name w:val="WW8Num30z6"/>
    <w:rsid w:val="00EA7088"/>
  </w:style>
  <w:style w:type="character" w:customStyle="1" w:styleId="WW8Num30z7">
    <w:name w:val="WW8Num30z7"/>
    <w:rsid w:val="00EA7088"/>
  </w:style>
  <w:style w:type="character" w:customStyle="1" w:styleId="WW8Num30z8">
    <w:name w:val="WW8Num30z8"/>
    <w:rsid w:val="00EA7088"/>
  </w:style>
  <w:style w:type="character" w:customStyle="1" w:styleId="WW8Num31z3">
    <w:name w:val="WW8Num31z3"/>
    <w:rsid w:val="00EA7088"/>
  </w:style>
  <w:style w:type="character" w:customStyle="1" w:styleId="WW8Num31z4">
    <w:name w:val="WW8Num31z4"/>
    <w:rsid w:val="00EA7088"/>
  </w:style>
  <w:style w:type="character" w:customStyle="1" w:styleId="WW8Num31z5">
    <w:name w:val="WW8Num31z5"/>
    <w:rsid w:val="00EA7088"/>
  </w:style>
  <w:style w:type="character" w:customStyle="1" w:styleId="WW8Num31z6">
    <w:name w:val="WW8Num31z6"/>
    <w:rsid w:val="00EA7088"/>
  </w:style>
  <w:style w:type="character" w:customStyle="1" w:styleId="WW8Num31z7">
    <w:name w:val="WW8Num31z7"/>
    <w:rsid w:val="00EA7088"/>
  </w:style>
  <w:style w:type="character" w:customStyle="1" w:styleId="WW8Num31z8">
    <w:name w:val="WW8Num31z8"/>
    <w:rsid w:val="00EA7088"/>
  </w:style>
  <w:style w:type="character" w:customStyle="1" w:styleId="WW8Num32z3">
    <w:name w:val="WW8Num32z3"/>
    <w:rsid w:val="00EA7088"/>
  </w:style>
  <w:style w:type="character" w:customStyle="1" w:styleId="WW8Num32z4">
    <w:name w:val="WW8Num32z4"/>
    <w:rsid w:val="00EA7088"/>
  </w:style>
  <w:style w:type="character" w:customStyle="1" w:styleId="WW8Num32z5">
    <w:name w:val="WW8Num32z5"/>
    <w:rsid w:val="00EA7088"/>
  </w:style>
  <w:style w:type="character" w:customStyle="1" w:styleId="WW8Num32z6">
    <w:name w:val="WW8Num32z6"/>
    <w:rsid w:val="00EA7088"/>
  </w:style>
  <w:style w:type="character" w:customStyle="1" w:styleId="WW8Num32z7">
    <w:name w:val="WW8Num32z7"/>
    <w:rsid w:val="00EA7088"/>
  </w:style>
  <w:style w:type="character" w:customStyle="1" w:styleId="WW8Num32z8">
    <w:name w:val="WW8Num32z8"/>
    <w:rsid w:val="00EA7088"/>
  </w:style>
  <w:style w:type="character" w:customStyle="1" w:styleId="WW8Num33z3">
    <w:name w:val="WW8Num33z3"/>
    <w:rsid w:val="00EA7088"/>
  </w:style>
  <w:style w:type="character" w:customStyle="1" w:styleId="WW8Num33z4">
    <w:name w:val="WW8Num33z4"/>
    <w:rsid w:val="00EA7088"/>
  </w:style>
  <w:style w:type="character" w:customStyle="1" w:styleId="WW8Num33z5">
    <w:name w:val="WW8Num33z5"/>
    <w:rsid w:val="00EA7088"/>
  </w:style>
  <w:style w:type="character" w:customStyle="1" w:styleId="WW8Num33z6">
    <w:name w:val="WW8Num33z6"/>
    <w:rsid w:val="00EA7088"/>
  </w:style>
  <w:style w:type="character" w:customStyle="1" w:styleId="WW8Num33z7">
    <w:name w:val="WW8Num33z7"/>
    <w:rsid w:val="00EA7088"/>
  </w:style>
  <w:style w:type="character" w:customStyle="1" w:styleId="WW8Num33z8">
    <w:name w:val="WW8Num33z8"/>
    <w:rsid w:val="00EA7088"/>
  </w:style>
  <w:style w:type="character" w:customStyle="1" w:styleId="WW8Num34z4">
    <w:name w:val="WW8Num34z4"/>
    <w:rsid w:val="00EA7088"/>
  </w:style>
  <w:style w:type="character" w:customStyle="1" w:styleId="WW8Num34z5">
    <w:name w:val="WW8Num34z5"/>
    <w:rsid w:val="00EA7088"/>
  </w:style>
  <w:style w:type="character" w:customStyle="1" w:styleId="WW8Num34z6">
    <w:name w:val="WW8Num34z6"/>
    <w:rsid w:val="00EA7088"/>
  </w:style>
  <w:style w:type="character" w:customStyle="1" w:styleId="WW8Num34z7">
    <w:name w:val="WW8Num34z7"/>
    <w:rsid w:val="00EA7088"/>
  </w:style>
  <w:style w:type="character" w:customStyle="1" w:styleId="WW8Num34z8">
    <w:name w:val="WW8Num34z8"/>
    <w:rsid w:val="00EA7088"/>
  </w:style>
  <w:style w:type="character" w:customStyle="1" w:styleId="WW8Num35z1">
    <w:name w:val="WW8Num35z1"/>
    <w:rsid w:val="00EA7088"/>
    <w:rPr>
      <w:rFonts w:ascii="Cambria" w:hAnsi="Cambria" w:cs="Cambria"/>
      <w:b/>
      <w:bCs/>
      <w:sz w:val="24"/>
      <w:szCs w:val="24"/>
    </w:rPr>
  </w:style>
  <w:style w:type="character" w:customStyle="1" w:styleId="WW8Num35z3">
    <w:name w:val="WW8Num35z3"/>
    <w:rsid w:val="00EA7088"/>
  </w:style>
  <w:style w:type="character" w:customStyle="1" w:styleId="WW8Num35z4">
    <w:name w:val="WW8Num35z4"/>
    <w:rsid w:val="00EA7088"/>
  </w:style>
  <w:style w:type="character" w:customStyle="1" w:styleId="WW8Num35z5">
    <w:name w:val="WW8Num35z5"/>
    <w:rsid w:val="00EA7088"/>
  </w:style>
  <w:style w:type="character" w:customStyle="1" w:styleId="WW8Num35z6">
    <w:name w:val="WW8Num35z6"/>
    <w:rsid w:val="00EA7088"/>
  </w:style>
  <w:style w:type="character" w:customStyle="1" w:styleId="WW8Num35z7">
    <w:name w:val="WW8Num35z7"/>
    <w:rsid w:val="00EA7088"/>
  </w:style>
  <w:style w:type="character" w:customStyle="1" w:styleId="WW8Num35z8">
    <w:name w:val="WW8Num35z8"/>
    <w:rsid w:val="00EA7088"/>
  </w:style>
  <w:style w:type="character" w:customStyle="1" w:styleId="WW8Num36z1">
    <w:name w:val="WW8Num36z1"/>
    <w:rsid w:val="00EA7088"/>
    <w:rPr>
      <w:rFonts w:cs="Helvetica"/>
      <w:b/>
      <w:bCs w:val="0"/>
    </w:rPr>
  </w:style>
  <w:style w:type="character" w:customStyle="1" w:styleId="WW8Num36z2">
    <w:name w:val="WW8Num36z2"/>
    <w:rsid w:val="00EA7088"/>
  </w:style>
  <w:style w:type="character" w:customStyle="1" w:styleId="WW8Num36z3">
    <w:name w:val="WW8Num36z3"/>
    <w:rsid w:val="00EA7088"/>
  </w:style>
  <w:style w:type="character" w:customStyle="1" w:styleId="WW8Num36z4">
    <w:name w:val="WW8Num36z4"/>
    <w:rsid w:val="00EA7088"/>
  </w:style>
  <w:style w:type="character" w:customStyle="1" w:styleId="WW8Num36z5">
    <w:name w:val="WW8Num36z5"/>
    <w:rsid w:val="00EA7088"/>
  </w:style>
  <w:style w:type="character" w:customStyle="1" w:styleId="WW8Num36z6">
    <w:name w:val="WW8Num36z6"/>
    <w:rsid w:val="00EA7088"/>
  </w:style>
  <w:style w:type="character" w:customStyle="1" w:styleId="WW8Num36z7">
    <w:name w:val="WW8Num36z7"/>
    <w:rsid w:val="00EA7088"/>
  </w:style>
  <w:style w:type="character" w:customStyle="1" w:styleId="WW8Num36z8">
    <w:name w:val="WW8Num36z8"/>
    <w:rsid w:val="00EA7088"/>
  </w:style>
  <w:style w:type="character" w:customStyle="1" w:styleId="WW8Num37z2">
    <w:name w:val="WW8Num37z2"/>
    <w:rsid w:val="00EA7088"/>
  </w:style>
  <w:style w:type="character" w:customStyle="1" w:styleId="WW8Num37z3">
    <w:name w:val="WW8Num37z3"/>
    <w:rsid w:val="00EA7088"/>
  </w:style>
  <w:style w:type="character" w:customStyle="1" w:styleId="WW8Num37z4">
    <w:name w:val="WW8Num37z4"/>
    <w:rsid w:val="00EA7088"/>
  </w:style>
  <w:style w:type="character" w:customStyle="1" w:styleId="WW8Num37z5">
    <w:name w:val="WW8Num37z5"/>
    <w:rsid w:val="00EA7088"/>
  </w:style>
  <w:style w:type="character" w:customStyle="1" w:styleId="WW8Num37z6">
    <w:name w:val="WW8Num37z6"/>
    <w:rsid w:val="00EA7088"/>
  </w:style>
  <w:style w:type="character" w:customStyle="1" w:styleId="WW8Num37z7">
    <w:name w:val="WW8Num37z7"/>
    <w:rsid w:val="00EA7088"/>
  </w:style>
  <w:style w:type="character" w:customStyle="1" w:styleId="WW8Num37z8">
    <w:name w:val="WW8Num37z8"/>
    <w:rsid w:val="00EA7088"/>
  </w:style>
  <w:style w:type="character" w:customStyle="1" w:styleId="WW8Num38z1">
    <w:name w:val="WW8Num38z1"/>
    <w:rsid w:val="00EA7088"/>
    <w:rPr>
      <w:rFonts w:ascii="Cambria" w:hAnsi="Cambria" w:cs="Cambria"/>
      <w:b/>
      <w:bCs/>
      <w:color w:val="000000"/>
      <w:sz w:val="24"/>
      <w:szCs w:val="24"/>
    </w:rPr>
  </w:style>
  <w:style w:type="character" w:customStyle="1" w:styleId="WW8Num38z2">
    <w:name w:val="WW8Num38z2"/>
    <w:rsid w:val="00EA7088"/>
  </w:style>
  <w:style w:type="character" w:customStyle="1" w:styleId="WW8Num39z3">
    <w:name w:val="WW8Num39z3"/>
    <w:rsid w:val="00EA7088"/>
  </w:style>
  <w:style w:type="character" w:customStyle="1" w:styleId="WW8Num39z4">
    <w:name w:val="WW8Num39z4"/>
    <w:rsid w:val="00EA7088"/>
  </w:style>
  <w:style w:type="character" w:customStyle="1" w:styleId="WW8Num39z5">
    <w:name w:val="WW8Num39z5"/>
    <w:rsid w:val="00EA7088"/>
  </w:style>
  <w:style w:type="character" w:customStyle="1" w:styleId="WW8Num39z6">
    <w:name w:val="WW8Num39z6"/>
    <w:rsid w:val="00EA7088"/>
  </w:style>
  <w:style w:type="character" w:customStyle="1" w:styleId="WW8Num39z7">
    <w:name w:val="WW8Num39z7"/>
    <w:rsid w:val="00EA7088"/>
  </w:style>
  <w:style w:type="character" w:customStyle="1" w:styleId="WW8Num39z8">
    <w:name w:val="WW8Num39z8"/>
    <w:rsid w:val="00EA7088"/>
  </w:style>
  <w:style w:type="character" w:customStyle="1" w:styleId="WW8Num40z2">
    <w:name w:val="WW8Num40z2"/>
    <w:rsid w:val="00EA7088"/>
  </w:style>
  <w:style w:type="character" w:customStyle="1" w:styleId="WW8Num40z3">
    <w:name w:val="WW8Num40z3"/>
    <w:rsid w:val="00EA7088"/>
  </w:style>
  <w:style w:type="character" w:customStyle="1" w:styleId="WW8Num40z4">
    <w:name w:val="WW8Num40z4"/>
    <w:rsid w:val="00EA7088"/>
  </w:style>
  <w:style w:type="character" w:customStyle="1" w:styleId="WW8Num40z5">
    <w:name w:val="WW8Num40z5"/>
    <w:rsid w:val="00EA7088"/>
  </w:style>
  <w:style w:type="character" w:customStyle="1" w:styleId="WW8Num40z6">
    <w:name w:val="WW8Num40z6"/>
    <w:rsid w:val="00EA7088"/>
  </w:style>
  <w:style w:type="character" w:customStyle="1" w:styleId="WW8Num40z7">
    <w:name w:val="WW8Num40z7"/>
    <w:rsid w:val="00EA7088"/>
  </w:style>
  <w:style w:type="character" w:customStyle="1" w:styleId="WW8Num40z8">
    <w:name w:val="WW8Num40z8"/>
    <w:rsid w:val="00EA7088"/>
  </w:style>
  <w:style w:type="character" w:customStyle="1" w:styleId="WW8Num41z4">
    <w:name w:val="WW8Num41z4"/>
    <w:rsid w:val="00EA7088"/>
  </w:style>
  <w:style w:type="character" w:customStyle="1" w:styleId="WW8Num41z5">
    <w:name w:val="WW8Num41z5"/>
    <w:rsid w:val="00EA7088"/>
  </w:style>
  <w:style w:type="character" w:customStyle="1" w:styleId="WW8Num41z6">
    <w:name w:val="WW8Num41z6"/>
    <w:rsid w:val="00EA7088"/>
  </w:style>
  <w:style w:type="character" w:customStyle="1" w:styleId="WW8Num41z7">
    <w:name w:val="WW8Num41z7"/>
    <w:rsid w:val="00EA7088"/>
  </w:style>
  <w:style w:type="character" w:customStyle="1" w:styleId="WW8Num41z8">
    <w:name w:val="WW8Num41z8"/>
    <w:rsid w:val="00EA7088"/>
  </w:style>
  <w:style w:type="character" w:customStyle="1" w:styleId="WW8Num42z3">
    <w:name w:val="WW8Num42z3"/>
    <w:rsid w:val="00EA7088"/>
  </w:style>
  <w:style w:type="character" w:customStyle="1" w:styleId="WW8Num42z4">
    <w:name w:val="WW8Num42z4"/>
    <w:rsid w:val="00EA7088"/>
  </w:style>
  <w:style w:type="character" w:customStyle="1" w:styleId="WW8Num42z5">
    <w:name w:val="WW8Num42z5"/>
    <w:rsid w:val="00EA7088"/>
  </w:style>
  <w:style w:type="character" w:customStyle="1" w:styleId="WW8Num42z6">
    <w:name w:val="WW8Num42z6"/>
    <w:rsid w:val="00EA7088"/>
  </w:style>
  <w:style w:type="character" w:customStyle="1" w:styleId="WW8Num42z7">
    <w:name w:val="WW8Num42z7"/>
    <w:rsid w:val="00EA7088"/>
  </w:style>
  <w:style w:type="character" w:customStyle="1" w:styleId="WW8Num42z8">
    <w:name w:val="WW8Num42z8"/>
    <w:rsid w:val="00EA7088"/>
  </w:style>
  <w:style w:type="character" w:customStyle="1" w:styleId="WW8Num43z1">
    <w:name w:val="WW8Num43z1"/>
    <w:rsid w:val="00EA7088"/>
  </w:style>
  <w:style w:type="character" w:customStyle="1" w:styleId="WW8Num43z2">
    <w:name w:val="WW8Num43z2"/>
    <w:rsid w:val="00EA7088"/>
  </w:style>
  <w:style w:type="character" w:customStyle="1" w:styleId="WW8Num43z3">
    <w:name w:val="WW8Num43z3"/>
    <w:rsid w:val="00EA7088"/>
  </w:style>
  <w:style w:type="character" w:customStyle="1" w:styleId="WW8Num43z4">
    <w:name w:val="WW8Num43z4"/>
    <w:rsid w:val="00EA7088"/>
  </w:style>
  <w:style w:type="character" w:customStyle="1" w:styleId="WW8Num43z5">
    <w:name w:val="WW8Num43z5"/>
    <w:rsid w:val="00EA7088"/>
  </w:style>
  <w:style w:type="character" w:customStyle="1" w:styleId="WW8Num43z6">
    <w:name w:val="WW8Num43z6"/>
    <w:rsid w:val="00EA7088"/>
  </w:style>
  <w:style w:type="character" w:customStyle="1" w:styleId="WW8Num43z7">
    <w:name w:val="WW8Num43z7"/>
    <w:rsid w:val="00EA7088"/>
  </w:style>
  <w:style w:type="character" w:customStyle="1" w:styleId="WW8Num43z8">
    <w:name w:val="WW8Num43z8"/>
    <w:rsid w:val="00EA7088"/>
  </w:style>
  <w:style w:type="character" w:customStyle="1" w:styleId="WW8Num44z4">
    <w:name w:val="WW8Num44z4"/>
    <w:rsid w:val="00EA7088"/>
  </w:style>
  <w:style w:type="character" w:customStyle="1" w:styleId="WW8Num44z5">
    <w:name w:val="WW8Num44z5"/>
    <w:rsid w:val="00EA7088"/>
  </w:style>
  <w:style w:type="character" w:customStyle="1" w:styleId="WW8Num44z6">
    <w:name w:val="WW8Num44z6"/>
    <w:rsid w:val="00EA7088"/>
  </w:style>
  <w:style w:type="character" w:customStyle="1" w:styleId="WW8Num44z7">
    <w:name w:val="WW8Num44z7"/>
    <w:rsid w:val="00EA7088"/>
  </w:style>
  <w:style w:type="character" w:customStyle="1" w:styleId="WW8Num44z8">
    <w:name w:val="WW8Num44z8"/>
    <w:rsid w:val="00EA7088"/>
  </w:style>
  <w:style w:type="character" w:customStyle="1" w:styleId="WW8Num45z4">
    <w:name w:val="WW8Num45z4"/>
    <w:rsid w:val="00EA7088"/>
  </w:style>
  <w:style w:type="character" w:customStyle="1" w:styleId="WW8Num45z5">
    <w:name w:val="WW8Num45z5"/>
    <w:rsid w:val="00EA7088"/>
  </w:style>
  <w:style w:type="character" w:customStyle="1" w:styleId="WW8Num45z6">
    <w:name w:val="WW8Num45z6"/>
    <w:rsid w:val="00EA7088"/>
  </w:style>
  <w:style w:type="character" w:customStyle="1" w:styleId="WW8Num45z7">
    <w:name w:val="WW8Num45z7"/>
    <w:rsid w:val="00EA7088"/>
  </w:style>
  <w:style w:type="character" w:customStyle="1" w:styleId="WW8Num45z8">
    <w:name w:val="WW8Num45z8"/>
    <w:rsid w:val="00EA7088"/>
  </w:style>
  <w:style w:type="character" w:customStyle="1" w:styleId="WW8Num46z2">
    <w:name w:val="WW8Num46z2"/>
    <w:rsid w:val="00EA7088"/>
  </w:style>
  <w:style w:type="character" w:customStyle="1" w:styleId="WW8Num46z3">
    <w:name w:val="WW8Num46z3"/>
    <w:rsid w:val="00EA7088"/>
  </w:style>
  <w:style w:type="character" w:customStyle="1" w:styleId="WW8Num46z4">
    <w:name w:val="WW8Num46z4"/>
    <w:rsid w:val="00EA7088"/>
  </w:style>
  <w:style w:type="character" w:customStyle="1" w:styleId="WW8Num46z5">
    <w:name w:val="WW8Num46z5"/>
    <w:rsid w:val="00EA7088"/>
  </w:style>
  <w:style w:type="character" w:customStyle="1" w:styleId="WW8Num46z6">
    <w:name w:val="WW8Num46z6"/>
    <w:rsid w:val="00EA7088"/>
  </w:style>
  <w:style w:type="character" w:customStyle="1" w:styleId="WW8Num46z7">
    <w:name w:val="WW8Num46z7"/>
    <w:rsid w:val="00EA7088"/>
  </w:style>
  <w:style w:type="character" w:customStyle="1" w:styleId="WW8Num46z8">
    <w:name w:val="WW8Num46z8"/>
    <w:rsid w:val="00EA7088"/>
  </w:style>
  <w:style w:type="character" w:customStyle="1" w:styleId="WW8Num47z2">
    <w:name w:val="WW8Num47z2"/>
    <w:rsid w:val="00EA7088"/>
  </w:style>
  <w:style w:type="character" w:customStyle="1" w:styleId="WW8Num47z3">
    <w:name w:val="WW8Num47z3"/>
    <w:rsid w:val="00EA7088"/>
  </w:style>
  <w:style w:type="character" w:customStyle="1" w:styleId="WW8Num47z4">
    <w:name w:val="WW8Num47z4"/>
    <w:rsid w:val="00EA7088"/>
  </w:style>
  <w:style w:type="character" w:customStyle="1" w:styleId="WW8Num47z5">
    <w:name w:val="WW8Num47z5"/>
    <w:rsid w:val="00EA7088"/>
  </w:style>
  <w:style w:type="character" w:customStyle="1" w:styleId="WW8Num47z6">
    <w:name w:val="WW8Num47z6"/>
    <w:rsid w:val="00EA7088"/>
  </w:style>
  <w:style w:type="character" w:customStyle="1" w:styleId="WW8Num47z7">
    <w:name w:val="WW8Num47z7"/>
    <w:rsid w:val="00EA7088"/>
  </w:style>
  <w:style w:type="character" w:customStyle="1" w:styleId="WW8Num47z8">
    <w:name w:val="WW8Num47z8"/>
    <w:rsid w:val="00EA7088"/>
  </w:style>
  <w:style w:type="character" w:customStyle="1" w:styleId="WW8Num48z4">
    <w:name w:val="WW8Num48z4"/>
    <w:rsid w:val="00EA7088"/>
  </w:style>
  <w:style w:type="character" w:customStyle="1" w:styleId="WW8Num48z5">
    <w:name w:val="WW8Num48z5"/>
    <w:rsid w:val="00EA7088"/>
  </w:style>
  <w:style w:type="character" w:customStyle="1" w:styleId="WW8Num48z6">
    <w:name w:val="WW8Num48z6"/>
    <w:rsid w:val="00EA7088"/>
  </w:style>
  <w:style w:type="character" w:customStyle="1" w:styleId="WW8Num48z7">
    <w:name w:val="WW8Num48z7"/>
    <w:rsid w:val="00EA7088"/>
  </w:style>
  <w:style w:type="character" w:customStyle="1" w:styleId="WW8Num48z8">
    <w:name w:val="WW8Num48z8"/>
    <w:rsid w:val="00EA7088"/>
  </w:style>
  <w:style w:type="character" w:customStyle="1" w:styleId="WW8Num49z2">
    <w:name w:val="WW8Num49z2"/>
    <w:rsid w:val="00EA7088"/>
  </w:style>
  <w:style w:type="character" w:customStyle="1" w:styleId="WW8Num49z3">
    <w:name w:val="WW8Num49z3"/>
    <w:rsid w:val="00EA7088"/>
  </w:style>
  <w:style w:type="character" w:customStyle="1" w:styleId="WW8Num49z4">
    <w:name w:val="WW8Num49z4"/>
    <w:rsid w:val="00EA7088"/>
  </w:style>
  <w:style w:type="character" w:customStyle="1" w:styleId="WW8Num49z5">
    <w:name w:val="WW8Num49z5"/>
    <w:rsid w:val="00EA7088"/>
  </w:style>
  <w:style w:type="character" w:customStyle="1" w:styleId="WW8Num49z6">
    <w:name w:val="WW8Num49z6"/>
    <w:rsid w:val="00EA7088"/>
  </w:style>
  <w:style w:type="character" w:customStyle="1" w:styleId="WW8Num49z7">
    <w:name w:val="WW8Num49z7"/>
    <w:rsid w:val="00EA7088"/>
  </w:style>
  <w:style w:type="character" w:customStyle="1" w:styleId="WW8Num49z8">
    <w:name w:val="WW8Num49z8"/>
    <w:rsid w:val="00EA7088"/>
  </w:style>
  <w:style w:type="character" w:customStyle="1" w:styleId="WW8Num50z1">
    <w:name w:val="WW8Num50z1"/>
    <w:rsid w:val="00EA7088"/>
    <w:rPr>
      <w:rFonts w:cs="Cambria"/>
    </w:rPr>
  </w:style>
  <w:style w:type="character" w:customStyle="1" w:styleId="WW8Num52z0">
    <w:name w:val="WW8Num52z0"/>
    <w:rsid w:val="00EA7088"/>
    <w:rPr>
      <w:rFonts w:cs="Arial"/>
      <w:b/>
      <w:bCs/>
      <w:sz w:val="24"/>
      <w:szCs w:val="24"/>
    </w:rPr>
  </w:style>
  <w:style w:type="character" w:customStyle="1" w:styleId="WW8Num52z1">
    <w:name w:val="WW8Num52z1"/>
    <w:rsid w:val="00EA7088"/>
  </w:style>
  <w:style w:type="character" w:customStyle="1" w:styleId="WW8Num52z2">
    <w:name w:val="WW8Num52z2"/>
    <w:rsid w:val="00EA7088"/>
  </w:style>
  <w:style w:type="character" w:customStyle="1" w:styleId="WW8Num52z3">
    <w:name w:val="WW8Num52z3"/>
    <w:rsid w:val="00EA7088"/>
  </w:style>
  <w:style w:type="character" w:customStyle="1" w:styleId="WW8Num52z4">
    <w:name w:val="WW8Num52z4"/>
    <w:rsid w:val="00EA7088"/>
  </w:style>
  <w:style w:type="character" w:customStyle="1" w:styleId="WW8Num52z5">
    <w:name w:val="WW8Num52z5"/>
    <w:rsid w:val="00EA7088"/>
  </w:style>
  <w:style w:type="character" w:customStyle="1" w:styleId="WW8Num52z6">
    <w:name w:val="WW8Num52z6"/>
    <w:rsid w:val="00EA7088"/>
  </w:style>
  <w:style w:type="character" w:customStyle="1" w:styleId="WW8Num52z7">
    <w:name w:val="WW8Num52z7"/>
    <w:rsid w:val="00EA7088"/>
  </w:style>
  <w:style w:type="character" w:customStyle="1" w:styleId="WW8Num52z8">
    <w:name w:val="WW8Num52z8"/>
    <w:rsid w:val="00EA7088"/>
  </w:style>
  <w:style w:type="character" w:customStyle="1" w:styleId="WW8Num53z3">
    <w:name w:val="WW8Num53z3"/>
    <w:rsid w:val="00EA7088"/>
  </w:style>
  <w:style w:type="character" w:customStyle="1" w:styleId="WW8Num54z2">
    <w:name w:val="WW8Num54z2"/>
    <w:rsid w:val="00EA7088"/>
  </w:style>
  <w:style w:type="character" w:customStyle="1" w:styleId="WW8Num55z2">
    <w:name w:val="WW8Num55z2"/>
    <w:rsid w:val="00EA7088"/>
  </w:style>
  <w:style w:type="character" w:customStyle="1" w:styleId="WW8Num55z3">
    <w:name w:val="WW8Num55z3"/>
    <w:rsid w:val="00EA7088"/>
  </w:style>
  <w:style w:type="character" w:customStyle="1" w:styleId="WW8Num55z4">
    <w:name w:val="WW8Num55z4"/>
    <w:rsid w:val="00EA7088"/>
  </w:style>
  <w:style w:type="character" w:customStyle="1" w:styleId="WW8Num55z5">
    <w:name w:val="WW8Num55z5"/>
    <w:rsid w:val="00EA7088"/>
  </w:style>
  <w:style w:type="character" w:customStyle="1" w:styleId="WW8Num55z6">
    <w:name w:val="WW8Num55z6"/>
    <w:rsid w:val="00EA7088"/>
  </w:style>
  <w:style w:type="character" w:customStyle="1" w:styleId="WW8Num55z7">
    <w:name w:val="WW8Num55z7"/>
    <w:rsid w:val="00EA7088"/>
  </w:style>
  <w:style w:type="character" w:customStyle="1" w:styleId="WW8Num55z8">
    <w:name w:val="WW8Num55z8"/>
    <w:rsid w:val="00EA7088"/>
  </w:style>
  <w:style w:type="character" w:customStyle="1" w:styleId="WW8Num56z1">
    <w:name w:val="WW8Num56z1"/>
    <w:rsid w:val="00EA7088"/>
    <w:rPr>
      <w:rFonts w:cs="Cambria"/>
    </w:rPr>
  </w:style>
  <w:style w:type="character" w:customStyle="1" w:styleId="WW8Num56z2">
    <w:name w:val="WW8Num56z2"/>
    <w:rsid w:val="00EA7088"/>
  </w:style>
  <w:style w:type="character" w:customStyle="1" w:styleId="WW8Num56z3">
    <w:name w:val="WW8Num56z3"/>
    <w:rsid w:val="00EA7088"/>
  </w:style>
  <w:style w:type="character" w:customStyle="1" w:styleId="WW8Num56z4">
    <w:name w:val="WW8Num56z4"/>
    <w:rsid w:val="00EA7088"/>
  </w:style>
  <w:style w:type="character" w:customStyle="1" w:styleId="WW8Num56z5">
    <w:name w:val="WW8Num56z5"/>
    <w:rsid w:val="00EA7088"/>
  </w:style>
  <w:style w:type="character" w:customStyle="1" w:styleId="WW8Num56z6">
    <w:name w:val="WW8Num56z6"/>
    <w:rsid w:val="00EA7088"/>
  </w:style>
  <w:style w:type="character" w:customStyle="1" w:styleId="WW8Num56z7">
    <w:name w:val="WW8Num56z7"/>
    <w:rsid w:val="00EA7088"/>
  </w:style>
  <w:style w:type="character" w:customStyle="1" w:styleId="WW8Num56z8">
    <w:name w:val="WW8Num56z8"/>
    <w:rsid w:val="00EA7088"/>
  </w:style>
  <w:style w:type="character" w:customStyle="1" w:styleId="WW8Num57z5">
    <w:name w:val="WW8Num57z5"/>
    <w:rsid w:val="00EA7088"/>
    <w:rPr>
      <w:rFonts w:ascii="Wingdings" w:hAnsi="Wingdings" w:cs="Wingdings"/>
    </w:rPr>
  </w:style>
  <w:style w:type="character" w:customStyle="1" w:styleId="WW8Num58z2">
    <w:name w:val="WW8Num58z2"/>
    <w:rsid w:val="00EA7088"/>
  </w:style>
  <w:style w:type="character" w:customStyle="1" w:styleId="WW8Num58z3">
    <w:name w:val="WW8Num58z3"/>
    <w:rsid w:val="00EA7088"/>
  </w:style>
  <w:style w:type="character" w:customStyle="1" w:styleId="WW8Num58z4">
    <w:name w:val="WW8Num58z4"/>
    <w:rsid w:val="00EA7088"/>
  </w:style>
  <w:style w:type="character" w:customStyle="1" w:styleId="WW8Num58z5">
    <w:name w:val="WW8Num58z5"/>
    <w:rsid w:val="00EA7088"/>
  </w:style>
  <w:style w:type="character" w:customStyle="1" w:styleId="WW8Num58z6">
    <w:name w:val="WW8Num58z6"/>
    <w:rsid w:val="00EA7088"/>
  </w:style>
  <w:style w:type="character" w:customStyle="1" w:styleId="WW8Num58z7">
    <w:name w:val="WW8Num58z7"/>
    <w:rsid w:val="00EA7088"/>
  </w:style>
  <w:style w:type="character" w:customStyle="1" w:styleId="WW8Num58z8">
    <w:name w:val="WW8Num58z8"/>
    <w:rsid w:val="00EA7088"/>
  </w:style>
  <w:style w:type="character" w:customStyle="1" w:styleId="WW8Num59z2">
    <w:name w:val="WW8Num59z2"/>
    <w:rsid w:val="00EA7088"/>
    <w:rPr>
      <w:bCs/>
      <w:i/>
      <w:color w:val="000000"/>
    </w:rPr>
  </w:style>
  <w:style w:type="character" w:customStyle="1" w:styleId="WW8Num59z3">
    <w:name w:val="WW8Num59z3"/>
    <w:rsid w:val="00EA7088"/>
  </w:style>
  <w:style w:type="character" w:customStyle="1" w:styleId="WW8Num59z4">
    <w:name w:val="WW8Num59z4"/>
    <w:rsid w:val="00EA7088"/>
  </w:style>
  <w:style w:type="character" w:customStyle="1" w:styleId="WW8Num59z5">
    <w:name w:val="WW8Num59z5"/>
    <w:rsid w:val="00EA7088"/>
  </w:style>
  <w:style w:type="character" w:customStyle="1" w:styleId="WW8Num59z6">
    <w:name w:val="WW8Num59z6"/>
    <w:rsid w:val="00EA7088"/>
  </w:style>
  <w:style w:type="character" w:customStyle="1" w:styleId="WW8Num59z7">
    <w:name w:val="WW8Num59z7"/>
    <w:rsid w:val="00EA7088"/>
  </w:style>
  <w:style w:type="character" w:customStyle="1" w:styleId="WW8Num59z8">
    <w:name w:val="WW8Num59z8"/>
    <w:rsid w:val="00EA7088"/>
  </w:style>
  <w:style w:type="character" w:customStyle="1" w:styleId="WW8Num62z3">
    <w:name w:val="WW8Num62z3"/>
    <w:rsid w:val="00EA7088"/>
  </w:style>
  <w:style w:type="character" w:customStyle="1" w:styleId="WW8Num62z4">
    <w:name w:val="WW8Num62z4"/>
    <w:rsid w:val="00EA7088"/>
  </w:style>
  <w:style w:type="character" w:customStyle="1" w:styleId="WW8Num62z5">
    <w:name w:val="WW8Num62z5"/>
    <w:rsid w:val="00EA7088"/>
  </w:style>
  <w:style w:type="character" w:customStyle="1" w:styleId="WW8Num62z6">
    <w:name w:val="WW8Num62z6"/>
    <w:rsid w:val="00EA7088"/>
  </w:style>
  <w:style w:type="character" w:customStyle="1" w:styleId="WW8Num62z7">
    <w:name w:val="WW8Num62z7"/>
    <w:rsid w:val="00EA7088"/>
  </w:style>
  <w:style w:type="character" w:customStyle="1" w:styleId="WW8Num62z8">
    <w:name w:val="WW8Num62z8"/>
    <w:rsid w:val="00EA7088"/>
  </w:style>
  <w:style w:type="character" w:customStyle="1" w:styleId="WW8Num63z3">
    <w:name w:val="WW8Num63z3"/>
    <w:rsid w:val="00EA7088"/>
  </w:style>
  <w:style w:type="character" w:customStyle="1" w:styleId="WW8Num63z4">
    <w:name w:val="WW8Num63z4"/>
    <w:rsid w:val="00EA7088"/>
  </w:style>
  <w:style w:type="character" w:customStyle="1" w:styleId="WW8Num63z5">
    <w:name w:val="WW8Num63z5"/>
    <w:rsid w:val="00EA7088"/>
  </w:style>
  <w:style w:type="character" w:customStyle="1" w:styleId="WW8Num63z6">
    <w:name w:val="WW8Num63z6"/>
    <w:rsid w:val="00EA7088"/>
  </w:style>
  <w:style w:type="character" w:customStyle="1" w:styleId="WW8Num63z7">
    <w:name w:val="WW8Num63z7"/>
    <w:rsid w:val="00EA7088"/>
  </w:style>
  <w:style w:type="character" w:customStyle="1" w:styleId="WW8Num63z8">
    <w:name w:val="WW8Num63z8"/>
    <w:rsid w:val="00EA7088"/>
  </w:style>
  <w:style w:type="character" w:customStyle="1" w:styleId="WW8Num64z1">
    <w:name w:val="WW8Num64z1"/>
    <w:rsid w:val="00EA7088"/>
    <w:rPr>
      <w:rFonts w:ascii="Courier New" w:hAnsi="Courier New" w:cs="Courier New"/>
    </w:rPr>
  </w:style>
  <w:style w:type="character" w:customStyle="1" w:styleId="WW8Num64z2">
    <w:name w:val="WW8Num64z2"/>
    <w:rsid w:val="00EA7088"/>
  </w:style>
  <w:style w:type="character" w:customStyle="1" w:styleId="WW8Num64z3">
    <w:name w:val="WW8Num64z3"/>
    <w:rsid w:val="00EA7088"/>
    <w:rPr>
      <w:rFonts w:ascii="Symbol" w:hAnsi="Symbol" w:cs="Symbol"/>
    </w:rPr>
  </w:style>
  <w:style w:type="character" w:customStyle="1" w:styleId="WW8Num64z4">
    <w:name w:val="WW8Num64z4"/>
    <w:rsid w:val="00EA7088"/>
  </w:style>
  <w:style w:type="character" w:customStyle="1" w:styleId="WW8Num64z5">
    <w:name w:val="WW8Num64z5"/>
    <w:rsid w:val="00EA7088"/>
    <w:rPr>
      <w:rFonts w:ascii="Wingdings" w:hAnsi="Wingdings" w:cs="Wingdings"/>
    </w:rPr>
  </w:style>
  <w:style w:type="character" w:customStyle="1" w:styleId="WW8Num64z6">
    <w:name w:val="WW8Num64z6"/>
    <w:rsid w:val="00EA7088"/>
  </w:style>
  <w:style w:type="character" w:customStyle="1" w:styleId="WW8Num64z7">
    <w:name w:val="WW8Num64z7"/>
    <w:rsid w:val="00EA7088"/>
  </w:style>
  <w:style w:type="character" w:customStyle="1" w:styleId="WW8Num64z8">
    <w:name w:val="WW8Num64z8"/>
    <w:rsid w:val="00EA7088"/>
  </w:style>
  <w:style w:type="character" w:customStyle="1" w:styleId="WW8Num65z1">
    <w:name w:val="WW8Num65z1"/>
    <w:rsid w:val="00EA7088"/>
    <w:rPr>
      <w:rFonts w:ascii="Cambria" w:hAnsi="Cambria" w:cs="Cambria"/>
      <w:sz w:val="24"/>
      <w:szCs w:val="24"/>
    </w:rPr>
  </w:style>
  <w:style w:type="character" w:customStyle="1" w:styleId="WW8Num65z2">
    <w:name w:val="WW8Num65z2"/>
    <w:rsid w:val="00EA7088"/>
  </w:style>
  <w:style w:type="character" w:customStyle="1" w:styleId="WW8Num65z3">
    <w:name w:val="WW8Num65z3"/>
    <w:rsid w:val="00EA7088"/>
  </w:style>
  <w:style w:type="character" w:customStyle="1" w:styleId="WW8Num65z4">
    <w:name w:val="WW8Num65z4"/>
    <w:rsid w:val="00EA7088"/>
  </w:style>
  <w:style w:type="character" w:customStyle="1" w:styleId="WW8Num65z5">
    <w:name w:val="WW8Num65z5"/>
    <w:rsid w:val="00EA7088"/>
  </w:style>
  <w:style w:type="character" w:customStyle="1" w:styleId="WW8Num65z6">
    <w:name w:val="WW8Num65z6"/>
    <w:rsid w:val="00EA7088"/>
  </w:style>
  <w:style w:type="character" w:customStyle="1" w:styleId="WW8Num65z7">
    <w:name w:val="WW8Num65z7"/>
    <w:rsid w:val="00EA7088"/>
  </w:style>
  <w:style w:type="character" w:customStyle="1" w:styleId="WW8Num65z8">
    <w:name w:val="WW8Num65z8"/>
    <w:rsid w:val="00EA7088"/>
  </w:style>
  <w:style w:type="character" w:customStyle="1" w:styleId="WW8Num66z1">
    <w:name w:val="WW8Num66z1"/>
    <w:rsid w:val="00EA7088"/>
  </w:style>
  <w:style w:type="character" w:customStyle="1" w:styleId="WW8Num66z2">
    <w:name w:val="WW8Num66z2"/>
    <w:rsid w:val="00EA7088"/>
  </w:style>
  <w:style w:type="character" w:customStyle="1" w:styleId="WW8Num66z3">
    <w:name w:val="WW8Num66z3"/>
    <w:rsid w:val="00EA7088"/>
  </w:style>
  <w:style w:type="character" w:customStyle="1" w:styleId="WW8Num66z4">
    <w:name w:val="WW8Num66z4"/>
    <w:rsid w:val="00EA7088"/>
  </w:style>
  <w:style w:type="character" w:customStyle="1" w:styleId="WW8Num66z5">
    <w:name w:val="WW8Num66z5"/>
    <w:rsid w:val="00EA7088"/>
  </w:style>
  <w:style w:type="character" w:customStyle="1" w:styleId="WW8Num66z6">
    <w:name w:val="WW8Num66z6"/>
    <w:rsid w:val="00EA7088"/>
  </w:style>
  <w:style w:type="character" w:customStyle="1" w:styleId="WW8Num66z7">
    <w:name w:val="WW8Num66z7"/>
    <w:rsid w:val="00EA7088"/>
  </w:style>
  <w:style w:type="character" w:customStyle="1" w:styleId="WW8Num66z8">
    <w:name w:val="WW8Num66z8"/>
    <w:rsid w:val="00EA7088"/>
  </w:style>
  <w:style w:type="character" w:customStyle="1" w:styleId="WW8Num67z2">
    <w:name w:val="WW8Num67z2"/>
    <w:rsid w:val="00EA7088"/>
  </w:style>
  <w:style w:type="character" w:customStyle="1" w:styleId="WW8Num67z3">
    <w:name w:val="WW8Num67z3"/>
    <w:rsid w:val="00EA7088"/>
  </w:style>
  <w:style w:type="character" w:customStyle="1" w:styleId="WW8Num67z4">
    <w:name w:val="WW8Num67z4"/>
    <w:rsid w:val="00EA7088"/>
  </w:style>
  <w:style w:type="character" w:customStyle="1" w:styleId="WW8Num67z5">
    <w:name w:val="WW8Num67z5"/>
    <w:rsid w:val="00EA7088"/>
  </w:style>
  <w:style w:type="character" w:customStyle="1" w:styleId="WW8Num67z6">
    <w:name w:val="WW8Num67z6"/>
    <w:rsid w:val="00EA7088"/>
  </w:style>
  <w:style w:type="character" w:customStyle="1" w:styleId="WW8Num67z7">
    <w:name w:val="WW8Num67z7"/>
    <w:rsid w:val="00EA7088"/>
  </w:style>
  <w:style w:type="character" w:customStyle="1" w:styleId="WW8Num67z8">
    <w:name w:val="WW8Num67z8"/>
    <w:rsid w:val="00EA7088"/>
  </w:style>
  <w:style w:type="character" w:customStyle="1" w:styleId="WW8Num70z0">
    <w:name w:val="WW8Num70z0"/>
    <w:rsid w:val="00EA7088"/>
  </w:style>
  <w:style w:type="character" w:customStyle="1" w:styleId="WW8Num70z1">
    <w:name w:val="WW8Num70z1"/>
    <w:rsid w:val="00EA7088"/>
  </w:style>
  <w:style w:type="character" w:customStyle="1" w:styleId="WW8Num70z2">
    <w:name w:val="WW8Num70z2"/>
    <w:rsid w:val="00EA7088"/>
  </w:style>
  <w:style w:type="character" w:customStyle="1" w:styleId="WW8Num70z3">
    <w:name w:val="WW8Num70z3"/>
    <w:rsid w:val="00EA7088"/>
  </w:style>
  <w:style w:type="character" w:customStyle="1" w:styleId="WW8Num70z4">
    <w:name w:val="WW8Num70z4"/>
    <w:rsid w:val="00EA7088"/>
  </w:style>
  <w:style w:type="character" w:customStyle="1" w:styleId="WW8Num70z5">
    <w:name w:val="WW8Num70z5"/>
    <w:rsid w:val="00EA7088"/>
  </w:style>
  <w:style w:type="character" w:customStyle="1" w:styleId="WW8Num70z6">
    <w:name w:val="WW8Num70z6"/>
    <w:rsid w:val="00EA7088"/>
  </w:style>
  <w:style w:type="character" w:customStyle="1" w:styleId="WW8Num70z7">
    <w:name w:val="WW8Num70z7"/>
    <w:rsid w:val="00EA7088"/>
  </w:style>
  <w:style w:type="character" w:customStyle="1" w:styleId="WW8Num70z8">
    <w:name w:val="WW8Num70z8"/>
    <w:rsid w:val="00EA7088"/>
  </w:style>
  <w:style w:type="character" w:customStyle="1" w:styleId="WW8Num3z3">
    <w:name w:val="WW8Num3z3"/>
    <w:rsid w:val="00EA7088"/>
    <w:rPr>
      <w:rFonts w:cs="Times New Roman"/>
      <w:b w:val="0"/>
    </w:rPr>
  </w:style>
  <w:style w:type="character" w:customStyle="1" w:styleId="WW8Num25z4">
    <w:name w:val="WW8Num25z4"/>
    <w:rsid w:val="00EA7088"/>
  </w:style>
  <w:style w:type="character" w:customStyle="1" w:styleId="WW8Num25z6">
    <w:name w:val="WW8Num25z6"/>
    <w:rsid w:val="00EA7088"/>
  </w:style>
  <w:style w:type="character" w:customStyle="1" w:styleId="WW8Num25z7">
    <w:name w:val="WW8Num25z7"/>
    <w:rsid w:val="00EA7088"/>
  </w:style>
  <w:style w:type="character" w:customStyle="1" w:styleId="WW8Num25z8">
    <w:name w:val="WW8Num25z8"/>
    <w:rsid w:val="00EA7088"/>
  </w:style>
  <w:style w:type="character" w:customStyle="1" w:styleId="WW8Num29z2">
    <w:name w:val="WW8Num29z2"/>
    <w:rsid w:val="00EA7088"/>
  </w:style>
  <w:style w:type="character" w:customStyle="1" w:styleId="WW8Num29z3">
    <w:name w:val="WW8Num29z3"/>
    <w:rsid w:val="00EA7088"/>
    <w:rPr>
      <w:rFonts w:ascii="Symbol" w:hAnsi="Symbol" w:cs="Symbol"/>
    </w:rPr>
  </w:style>
  <w:style w:type="character" w:customStyle="1" w:styleId="WW8Num29z5">
    <w:name w:val="WW8Num29z5"/>
    <w:rsid w:val="00EA7088"/>
    <w:rPr>
      <w:rFonts w:ascii="Wingdings" w:hAnsi="Wingdings" w:cs="Wingdings"/>
    </w:rPr>
  </w:style>
  <w:style w:type="character" w:customStyle="1" w:styleId="WW8Num38z3">
    <w:name w:val="WW8Num38z3"/>
    <w:rsid w:val="00EA7088"/>
  </w:style>
  <w:style w:type="character" w:customStyle="1" w:styleId="WW8Num38z4">
    <w:name w:val="WW8Num38z4"/>
    <w:rsid w:val="00EA7088"/>
  </w:style>
  <w:style w:type="character" w:customStyle="1" w:styleId="WW8Num38z5">
    <w:name w:val="WW8Num38z5"/>
    <w:rsid w:val="00EA7088"/>
  </w:style>
  <w:style w:type="character" w:customStyle="1" w:styleId="WW8Num38z6">
    <w:name w:val="WW8Num38z6"/>
    <w:rsid w:val="00EA7088"/>
  </w:style>
  <w:style w:type="character" w:customStyle="1" w:styleId="WW8Num38z7">
    <w:name w:val="WW8Num38z7"/>
    <w:rsid w:val="00EA7088"/>
  </w:style>
  <w:style w:type="character" w:customStyle="1" w:styleId="WW8Num38z8">
    <w:name w:val="WW8Num38z8"/>
    <w:rsid w:val="00EA7088"/>
  </w:style>
  <w:style w:type="character" w:customStyle="1" w:styleId="WW8Num50z2">
    <w:name w:val="WW8Num50z2"/>
    <w:rsid w:val="00EA7088"/>
  </w:style>
  <w:style w:type="character" w:customStyle="1" w:styleId="WW8Num50z3">
    <w:name w:val="WW8Num50z3"/>
    <w:rsid w:val="00EA7088"/>
  </w:style>
  <w:style w:type="character" w:customStyle="1" w:styleId="WW8Num50z4">
    <w:name w:val="WW8Num50z4"/>
    <w:rsid w:val="00EA7088"/>
  </w:style>
  <w:style w:type="character" w:customStyle="1" w:styleId="WW8Num50z5">
    <w:name w:val="WW8Num50z5"/>
    <w:rsid w:val="00EA7088"/>
  </w:style>
  <w:style w:type="character" w:customStyle="1" w:styleId="WW8Num50z6">
    <w:name w:val="WW8Num50z6"/>
    <w:rsid w:val="00EA7088"/>
  </w:style>
  <w:style w:type="character" w:customStyle="1" w:styleId="WW8Num50z7">
    <w:name w:val="WW8Num50z7"/>
    <w:rsid w:val="00EA7088"/>
  </w:style>
  <w:style w:type="character" w:customStyle="1" w:styleId="WW8Num50z8">
    <w:name w:val="WW8Num50z8"/>
    <w:rsid w:val="00EA7088"/>
  </w:style>
  <w:style w:type="character" w:customStyle="1" w:styleId="WW8Num51z4">
    <w:name w:val="WW8Num51z4"/>
    <w:rsid w:val="00EA7088"/>
  </w:style>
  <w:style w:type="character" w:customStyle="1" w:styleId="WW8Num51z5">
    <w:name w:val="WW8Num51z5"/>
    <w:rsid w:val="00EA7088"/>
  </w:style>
  <w:style w:type="character" w:customStyle="1" w:styleId="WW8Num51z6">
    <w:name w:val="WW8Num51z6"/>
    <w:rsid w:val="00EA7088"/>
  </w:style>
  <w:style w:type="character" w:customStyle="1" w:styleId="WW8Num51z7">
    <w:name w:val="WW8Num51z7"/>
    <w:rsid w:val="00EA7088"/>
  </w:style>
  <w:style w:type="character" w:customStyle="1" w:styleId="WW8Num51z8">
    <w:name w:val="WW8Num51z8"/>
    <w:rsid w:val="00EA7088"/>
  </w:style>
  <w:style w:type="character" w:customStyle="1" w:styleId="WW8Num53z4">
    <w:name w:val="WW8Num53z4"/>
    <w:rsid w:val="00EA7088"/>
  </w:style>
  <w:style w:type="character" w:customStyle="1" w:styleId="WW8Num53z5">
    <w:name w:val="WW8Num53z5"/>
    <w:rsid w:val="00EA7088"/>
  </w:style>
  <w:style w:type="character" w:customStyle="1" w:styleId="WW8Num53z6">
    <w:name w:val="WW8Num53z6"/>
    <w:rsid w:val="00EA7088"/>
  </w:style>
  <w:style w:type="character" w:customStyle="1" w:styleId="WW8Num53z7">
    <w:name w:val="WW8Num53z7"/>
    <w:rsid w:val="00EA7088"/>
  </w:style>
  <w:style w:type="character" w:customStyle="1" w:styleId="WW8Num53z8">
    <w:name w:val="WW8Num53z8"/>
    <w:rsid w:val="00EA7088"/>
  </w:style>
  <w:style w:type="character" w:customStyle="1" w:styleId="WW8Num54z3">
    <w:name w:val="WW8Num54z3"/>
    <w:rsid w:val="00EA7088"/>
  </w:style>
  <w:style w:type="character" w:customStyle="1" w:styleId="WW8Num54z4">
    <w:name w:val="WW8Num54z4"/>
    <w:rsid w:val="00EA7088"/>
  </w:style>
  <w:style w:type="character" w:customStyle="1" w:styleId="WW8Num54z5">
    <w:name w:val="WW8Num54z5"/>
    <w:rsid w:val="00EA7088"/>
  </w:style>
  <w:style w:type="character" w:customStyle="1" w:styleId="WW8Num54z6">
    <w:name w:val="WW8Num54z6"/>
    <w:rsid w:val="00EA7088"/>
  </w:style>
  <w:style w:type="character" w:customStyle="1" w:styleId="WW8Num54z7">
    <w:name w:val="WW8Num54z7"/>
    <w:rsid w:val="00EA7088"/>
  </w:style>
  <w:style w:type="character" w:customStyle="1" w:styleId="WW8Num54z8">
    <w:name w:val="WW8Num54z8"/>
    <w:rsid w:val="00EA7088"/>
  </w:style>
  <w:style w:type="character" w:customStyle="1" w:styleId="WW8Num60z2">
    <w:name w:val="WW8Num60z2"/>
    <w:rsid w:val="00EA7088"/>
    <w:rPr>
      <w:rFonts w:ascii="Wingdings" w:hAnsi="Wingdings" w:cs="Wingdings"/>
    </w:rPr>
  </w:style>
  <w:style w:type="character" w:customStyle="1" w:styleId="WW8Num60z3">
    <w:name w:val="WW8Num60z3"/>
    <w:rsid w:val="00EA7088"/>
    <w:rPr>
      <w:rFonts w:ascii="Symbol" w:hAnsi="Symbol" w:cs="Symbol"/>
    </w:rPr>
  </w:style>
  <w:style w:type="character" w:customStyle="1" w:styleId="UyteHipercze1">
    <w:name w:val="UżyteHiperłącze1"/>
    <w:rsid w:val="00EA7088"/>
    <w:rPr>
      <w:rFonts w:cs="Times New Roman"/>
      <w:color w:val="954F72"/>
      <w:u w:val="single"/>
    </w:rPr>
  </w:style>
  <w:style w:type="character" w:customStyle="1" w:styleId="Odwoaniedokomentarza1">
    <w:name w:val="Odwołanie do komentarza1"/>
    <w:rsid w:val="00EA7088"/>
    <w:rPr>
      <w:rFonts w:cs="Times New Roman"/>
      <w:sz w:val="16"/>
    </w:rPr>
  </w:style>
  <w:style w:type="character" w:customStyle="1" w:styleId="Odwoanieprzypisudolnego1">
    <w:name w:val="Odwołanie przypisu dolnego1"/>
    <w:rsid w:val="00EA7088"/>
    <w:rPr>
      <w:rFonts w:cs="Times New Roman"/>
      <w:vertAlign w:val="superscript"/>
    </w:rPr>
  </w:style>
  <w:style w:type="character" w:customStyle="1" w:styleId="Odwoanieprzypisukocowego1">
    <w:name w:val="Odwołanie przypisu końcowego1"/>
    <w:rsid w:val="00EA7088"/>
    <w:rPr>
      <w:rFonts w:cs="Times New Roman"/>
      <w:vertAlign w:val="superscript"/>
    </w:rPr>
  </w:style>
  <w:style w:type="character" w:customStyle="1" w:styleId="WW-Znakiprzypiswdolnych">
    <w:name w:val="WW-Znaki przypisów dolnych"/>
    <w:rsid w:val="00EA7088"/>
    <w:rPr>
      <w:vertAlign w:val="superscript"/>
    </w:rPr>
  </w:style>
  <w:style w:type="character" w:customStyle="1" w:styleId="ListLabel1">
    <w:name w:val="ListLabel 1"/>
    <w:rsid w:val="00EA7088"/>
    <w:rPr>
      <w:rFonts w:cs="Times New Roman"/>
      <w:b/>
    </w:rPr>
  </w:style>
  <w:style w:type="character" w:customStyle="1" w:styleId="ListLabel2">
    <w:name w:val="ListLabel 2"/>
    <w:rsid w:val="00EA7088"/>
    <w:rPr>
      <w:rFonts w:cs="Arial"/>
      <w:b/>
      <w:i w:val="0"/>
      <w:color w:val="00000A"/>
      <w:sz w:val="24"/>
      <w:szCs w:val="24"/>
    </w:rPr>
  </w:style>
  <w:style w:type="character" w:customStyle="1" w:styleId="ListLabel3">
    <w:name w:val="ListLabel 3"/>
    <w:rsid w:val="00EA7088"/>
    <w:rPr>
      <w:rFonts w:cs="Arial"/>
      <w:b w:val="0"/>
      <w:bCs/>
      <w:sz w:val="24"/>
      <w:szCs w:val="24"/>
    </w:rPr>
  </w:style>
  <w:style w:type="character" w:customStyle="1" w:styleId="ListLabel4">
    <w:name w:val="ListLabel 4"/>
    <w:rsid w:val="00EA7088"/>
    <w:rPr>
      <w:rFonts w:cs="Times New Roman"/>
      <w:b w:val="0"/>
    </w:rPr>
  </w:style>
  <w:style w:type="character" w:customStyle="1" w:styleId="ListLabel5">
    <w:name w:val="ListLabel 5"/>
    <w:rsid w:val="00EA7088"/>
    <w:rPr>
      <w:rFonts w:cs="Times New Roman"/>
      <w:b/>
      <w:color w:val="00000A"/>
    </w:rPr>
  </w:style>
  <w:style w:type="character" w:customStyle="1" w:styleId="ListLabel6">
    <w:name w:val="ListLabel 6"/>
    <w:rsid w:val="00EA7088"/>
    <w:rPr>
      <w:rFonts w:cs="Times New Roman"/>
    </w:rPr>
  </w:style>
  <w:style w:type="character" w:customStyle="1" w:styleId="ListLabel7">
    <w:name w:val="ListLabel 7"/>
    <w:rsid w:val="00EA7088"/>
    <w:rPr>
      <w:b w:val="0"/>
      <w:i w:val="0"/>
      <w:color w:val="000000"/>
    </w:rPr>
  </w:style>
  <w:style w:type="character" w:customStyle="1" w:styleId="ListLabel8">
    <w:name w:val="ListLabel 8"/>
    <w:rsid w:val="00EA7088"/>
    <w:rPr>
      <w:rFonts w:cs="Times New Roman"/>
      <w:b/>
      <w:bCs/>
      <w:caps w:val="0"/>
      <w:smallCaps w:val="0"/>
      <w:strike w:val="0"/>
      <w:dstrike w:val="0"/>
      <w:color w:val="000000"/>
      <w:spacing w:val="0"/>
      <w:w w:val="100"/>
      <w:kern w:val="1"/>
      <w:position w:val="0"/>
      <w:sz w:val="20"/>
      <w:vertAlign w:val="baseline"/>
    </w:rPr>
  </w:style>
  <w:style w:type="character" w:customStyle="1" w:styleId="ListLabel9">
    <w:name w:val="ListLabel 9"/>
    <w:rsid w:val="00EA7088"/>
    <w:rPr>
      <w:rFonts w:eastAsia="Times New Roman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1"/>
      <w:position w:val="0"/>
      <w:sz w:val="20"/>
      <w:vertAlign w:val="baseline"/>
    </w:rPr>
  </w:style>
  <w:style w:type="character" w:customStyle="1" w:styleId="ListLabel10">
    <w:name w:val="ListLabel 10"/>
    <w:rsid w:val="00EA7088"/>
    <w:rPr>
      <w:rFonts w:cs="Times New Roman"/>
      <w:b/>
      <w:i w:val="0"/>
    </w:rPr>
  </w:style>
  <w:style w:type="character" w:customStyle="1" w:styleId="ListLabel11">
    <w:name w:val="ListLabel 11"/>
    <w:rsid w:val="00EA7088"/>
    <w:rPr>
      <w:rFonts w:cs="Times New Roman"/>
      <w:b/>
      <w:sz w:val="24"/>
      <w:szCs w:val="24"/>
    </w:rPr>
  </w:style>
  <w:style w:type="character" w:customStyle="1" w:styleId="ListLabel12">
    <w:name w:val="ListLabel 12"/>
    <w:rsid w:val="00EA7088"/>
    <w:rPr>
      <w:b/>
    </w:rPr>
  </w:style>
  <w:style w:type="character" w:customStyle="1" w:styleId="ListLabel13">
    <w:name w:val="ListLabel 13"/>
    <w:rsid w:val="00EA7088"/>
    <w:rPr>
      <w:b/>
      <w:sz w:val="24"/>
      <w:szCs w:val="24"/>
    </w:rPr>
  </w:style>
  <w:style w:type="character" w:customStyle="1" w:styleId="ListLabel14">
    <w:name w:val="ListLabel 14"/>
    <w:rsid w:val="00EA7088"/>
    <w:rPr>
      <w:rFonts w:cs="Times New Roman"/>
      <w:color w:val="00000A"/>
    </w:rPr>
  </w:style>
  <w:style w:type="character" w:customStyle="1" w:styleId="ListLabel15">
    <w:name w:val="ListLabel 15"/>
    <w:rsid w:val="00EA7088"/>
    <w:rPr>
      <w:rFonts w:cs="Courier New"/>
    </w:rPr>
  </w:style>
  <w:style w:type="character" w:customStyle="1" w:styleId="ListLabel16">
    <w:name w:val="ListLabel 16"/>
    <w:rsid w:val="00EA7088"/>
    <w:rPr>
      <w:b w:val="0"/>
      <w:i w:val="0"/>
      <w:color w:val="00000A"/>
    </w:rPr>
  </w:style>
  <w:style w:type="character" w:customStyle="1" w:styleId="ListLabel17">
    <w:name w:val="ListLabel 17"/>
    <w:rsid w:val="00EA7088"/>
    <w:rPr>
      <w:rFonts w:eastAsia="Times New Roman" w:cs="Arial"/>
    </w:rPr>
  </w:style>
  <w:style w:type="character" w:customStyle="1" w:styleId="ListLabel18">
    <w:name w:val="ListLabel 18"/>
    <w:rsid w:val="00EA7088"/>
    <w:rPr>
      <w:b/>
      <w:color w:val="000000"/>
    </w:rPr>
  </w:style>
  <w:style w:type="character" w:customStyle="1" w:styleId="ListLabel19">
    <w:name w:val="ListLabel 19"/>
    <w:rsid w:val="00EA7088"/>
    <w:rPr>
      <w:rFonts w:cs="Times New Roman"/>
      <w:b/>
      <w:i w:val="0"/>
      <w:sz w:val="24"/>
      <w:szCs w:val="24"/>
    </w:rPr>
  </w:style>
  <w:style w:type="character" w:customStyle="1" w:styleId="ListLabel20">
    <w:name w:val="ListLabel 20"/>
    <w:rsid w:val="00EA7088"/>
    <w:rPr>
      <w:b/>
      <w:i w:val="0"/>
    </w:rPr>
  </w:style>
  <w:style w:type="character" w:customStyle="1" w:styleId="ListLabel21">
    <w:name w:val="ListLabel 21"/>
    <w:rsid w:val="00EA7088"/>
    <w:rPr>
      <w:rFonts w:eastAsia="SimSun" w:cs="Helvetica"/>
    </w:rPr>
  </w:style>
  <w:style w:type="character" w:customStyle="1" w:styleId="ListLabel22">
    <w:name w:val="ListLabel 22"/>
    <w:rsid w:val="00EA7088"/>
    <w:rPr>
      <w:rFonts w:eastAsia="Cambria" w:cs="Cambria"/>
      <w:color w:val="00000A"/>
    </w:rPr>
  </w:style>
  <w:style w:type="character" w:customStyle="1" w:styleId="ListLabel23">
    <w:name w:val="ListLabel 23"/>
    <w:rsid w:val="00EA7088"/>
    <w:rPr>
      <w:rFonts w:eastAsia="Cambria" w:cs="Cambria"/>
      <w:b/>
      <w:color w:val="00000A"/>
    </w:rPr>
  </w:style>
  <w:style w:type="character" w:customStyle="1" w:styleId="ListLabel24">
    <w:name w:val="ListLabel 24"/>
    <w:rsid w:val="00EA7088"/>
    <w:rPr>
      <w:b w:val="0"/>
    </w:rPr>
  </w:style>
  <w:style w:type="character" w:customStyle="1" w:styleId="ListLabel25">
    <w:name w:val="ListLabel 25"/>
    <w:rsid w:val="00EA7088"/>
    <w:rPr>
      <w:b/>
      <w:bCs/>
    </w:rPr>
  </w:style>
  <w:style w:type="character" w:customStyle="1" w:styleId="ListLabel26">
    <w:name w:val="ListLabel 26"/>
    <w:rsid w:val="00EA7088"/>
    <w:rPr>
      <w:b/>
      <w:bCs w:val="0"/>
    </w:rPr>
  </w:style>
  <w:style w:type="character" w:customStyle="1" w:styleId="ListLabel27">
    <w:name w:val="ListLabel 27"/>
    <w:rsid w:val="00EA7088"/>
    <w:rPr>
      <w:rFonts w:eastAsia="SimSun" w:cs="Times New Roman"/>
    </w:rPr>
  </w:style>
  <w:style w:type="character" w:customStyle="1" w:styleId="ListLabel28">
    <w:name w:val="ListLabel 28"/>
    <w:rsid w:val="00EA7088"/>
    <w:rPr>
      <w:b/>
      <w:i w:val="0"/>
      <w:sz w:val="24"/>
      <w:szCs w:val="24"/>
    </w:rPr>
  </w:style>
  <w:style w:type="character" w:customStyle="1" w:styleId="ListLabel29">
    <w:name w:val="ListLabel 29"/>
    <w:rsid w:val="00EA7088"/>
    <w:rPr>
      <w:b w:val="0"/>
      <w:i/>
      <w:color w:val="000000"/>
      <w:sz w:val="24"/>
      <w:szCs w:val="24"/>
    </w:rPr>
  </w:style>
  <w:style w:type="character" w:customStyle="1" w:styleId="ListLabel30">
    <w:name w:val="ListLabel 30"/>
    <w:rsid w:val="00EA7088"/>
    <w:rPr>
      <w:rFonts w:cs="Arial"/>
      <w:b/>
      <w:bCs/>
      <w:sz w:val="24"/>
      <w:szCs w:val="24"/>
    </w:rPr>
  </w:style>
  <w:style w:type="character" w:customStyle="1" w:styleId="ListLabel31">
    <w:name w:val="ListLabel 31"/>
    <w:rsid w:val="00EA7088"/>
    <w:rPr>
      <w:color w:val="00000A"/>
    </w:rPr>
  </w:style>
  <w:style w:type="character" w:customStyle="1" w:styleId="ListLabel32">
    <w:name w:val="ListLabel 32"/>
    <w:rsid w:val="00EA7088"/>
    <w:rPr>
      <w:b/>
      <w:bCs/>
      <w:color w:val="00000A"/>
    </w:rPr>
  </w:style>
  <w:style w:type="character" w:customStyle="1" w:styleId="ListLabel33">
    <w:name w:val="ListLabel 33"/>
    <w:rsid w:val="00EA7088"/>
    <w:rPr>
      <w:rFonts w:cs="Times New Roman"/>
      <w:color w:val="00000A"/>
      <w:sz w:val="20"/>
    </w:rPr>
  </w:style>
  <w:style w:type="character" w:customStyle="1" w:styleId="ListLabel34">
    <w:name w:val="ListLabel 34"/>
    <w:rsid w:val="00EA7088"/>
    <w:rPr>
      <w:b w:val="0"/>
      <w:bCs w:val="0"/>
    </w:rPr>
  </w:style>
  <w:style w:type="character" w:customStyle="1" w:styleId="ListLabel36">
    <w:name w:val="ListLabel 36"/>
    <w:rsid w:val="00EA7088"/>
    <w:rPr>
      <w:rFonts w:eastAsia="Times New Roman" w:cs="Arial"/>
      <w:b w:val="0"/>
      <w:bCs/>
    </w:rPr>
  </w:style>
  <w:style w:type="character" w:customStyle="1" w:styleId="ListLabel37">
    <w:name w:val="ListLabel 37"/>
    <w:rsid w:val="00EA7088"/>
    <w:rPr>
      <w:rFonts w:eastAsia="Times New Roman" w:cs="Arial"/>
      <w:b w:val="0"/>
      <w:bCs w:val="0"/>
    </w:rPr>
  </w:style>
  <w:style w:type="character" w:customStyle="1" w:styleId="ListLabel38">
    <w:name w:val="ListLabel 38"/>
    <w:rsid w:val="00EA7088"/>
    <w:rPr>
      <w:rFonts w:eastAsia="Times New Roman" w:cs="Helvetica"/>
      <w:b w:val="0"/>
      <w:i/>
    </w:rPr>
  </w:style>
  <w:style w:type="character" w:customStyle="1" w:styleId="ListLabel39">
    <w:name w:val="ListLabel 39"/>
    <w:rsid w:val="00EA7088"/>
    <w:rPr>
      <w:rFonts w:cs="Times New Roman"/>
      <w:b/>
      <w:color w:val="000000"/>
    </w:rPr>
  </w:style>
  <w:style w:type="character" w:customStyle="1" w:styleId="WW-Znakiprzypiswkocowych">
    <w:name w:val="WW-Znaki przypisów końcowych"/>
    <w:rsid w:val="00EA7088"/>
  </w:style>
  <w:style w:type="character" w:customStyle="1" w:styleId="Symbolewypunktowania">
    <w:name w:val="Symbole wypunktowania"/>
    <w:rsid w:val="00EA7088"/>
    <w:rPr>
      <w:rFonts w:ascii="OpenSymbol" w:eastAsia="OpenSymbol" w:hAnsi="OpenSymbol" w:cs="OpenSymbol"/>
    </w:rPr>
  </w:style>
  <w:style w:type="character" w:customStyle="1" w:styleId="Znakinumeracji">
    <w:name w:val="Znaki numeracji"/>
    <w:rsid w:val="00EA7088"/>
  </w:style>
  <w:style w:type="character" w:customStyle="1" w:styleId="TekstpodstawowyZnak1">
    <w:name w:val="Tekst podstawowy Znak1"/>
    <w:basedOn w:val="Domylnaczcionkaakapitu"/>
    <w:link w:val="Tekstpodstawowy"/>
    <w:rsid w:val="00EA7088"/>
    <w:rPr>
      <w:rFonts w:ascii="Times New Roman" w:eastAsia="Calibri" w:hAnsi="Times New Roman" w:cs="Times New Roman"/>
      <w:b/>
      <w:lang w:eastAsia="zh-CN"/>
    </w:rPr>
  </w:style>
  <w:style w:type="paragraph" w:customStyle="1" w:styleId="Podpis1">
    <w:name w:val="Podpis1"/>
    <w:basedOn w:val="Normalny"/>
    <w:rsid w:val="00EA7088"/>
    <w:pPr>
      <w:widowControl w:val="0"/>
      <w:suppressLineNumbers/>
      <w:spacing w:before="120" w:after="120"/>
    </w:pPr>
    <w:rPr>
      <w:rFonts w:cs="Mangal"/>
      <w:i/>
      <w:iCs/>
      <w:kern w:val="1"/>
      <w:lang w:eastAsia="ar-SA"/>
    </w:rPr>
  </w:style>
  <w:style w:type="character" w:customStyle="1" w:styleId="StopkaZnak1">
    <w:name w:val="Stopka Znak1"/>
    <w:basedOn w:val="Domylnaczcionkaakapitu"/>
    <w:link w:val="Stopka"/>
    <w:uiPriority w:val="99"/>
    <w:rsid w:val="00EA7088"/>
    <w:rPr>
      <w:rFonts w:ascii="Times New Roman" w:eastAsia="Calibri" w:hAnsi="Times New Roman" w:cs="Times New Roman"/>
      <w:sz w:val="24"/>
      <w:lang w:eastAsia="zh-CN"/>
    </w:rPr>
  </w:style>
  <w:style w:type="paragraph" w:customStyle="1" w:styleId="Bezodstpw1">
    <w:name w:val="Bez odstępów1"/>
    <w:rsid w:val="00EA7088"/>
    <w:pPr>
      <w:suppressAutoHyphens/>
    </w:pPr>
    <w:rPr>
      <w:rFonts w:ascii="Calibri" w:eastAsia="Times New Roman" w:hAnsi="Calibri" w:cs="Times New Roman"/>
      <w:sz w:val="22"/>
      <w:szCs w:val="22"/>
      <w:lang w:eastAsia="ar-SA"/>
    </w:rPr>
  </w:style>
  <w:style w:type="paragraph" w:customStyle="1" w:styleId="NormalnyWeb1">
    <w:name w:val="Normalny (Web)1"/>
    <w:basedOn w:val="Normalny"/>
    <w:rsid w:val="00EA7088"/>
    <w:pPr>
      <w:widowControl w:val="0"/>
    </w:pPr>
    <w:rPr>
      <w:rFonts w:eastAsia="Calibri" w:cs="Tahoma"/>
      <w:kern w:val="1"/>
      <w:lang w:eastAsia="ar-SA"/>
    </w:rPr>
  </w:style>
  <w:style w:type="paragraph" w:customStyle="1" w:styleId="Listanumerowana1">
    <w:name w:val="Lista numerowana1"/>
    <w:basedOn w:val="Normalny"/>
    <w:rsid w:val="00EA7088"/>
    <w:pPr>
      <w:widowControl w:val="0"/>
      <w:numPr>
        <w:numId w:val="8"/>
      </w:numPr>
      <w:tabs>
        <w:tab w:val="left" w:pos="425"/>
      </w:tabs>
      <w:spacing w:before="120" w:after="60" w:line="288" w:lineRule="auto"/>
      <w:ind w:left="425" w:hanging="425"/>
    </w:pPr>
    <w:rPr>
      <w:rFonts w:ascii="Times" w:hAnsi="Times" w:cs="Times"/>
      <w:b/>
      <w:kern w:val="1"/>
      <w:sz w:val="22"/>
      <w:szCs w:val="22"/>
      <w:lang w:eastAsia="ar-SA"/>
    </w:rPr>
  </w:style>
  <w:style w:type="paragraph" w:customStyle="1" w:styleId="Listanumerowana21">
    <w:name w:val="Lista numerowana 21"/>
    <w:basedOn w:val="Normalny"/>
    <w:rsid w:val="00EA7088"/>
    <w:pPr>
      <w:widowControl w:val="0"/>
      <w:tabs>
        <w:tab w:val="num" w:pos="0"/>
      </w:tabs>
      <w:spacing w:line="288" w:lineRule="auto"/>
      <w:ind w:left="992" w:hanging="567"/>
      <w:jc w:val="both"/>
    </w:pPr>
    <w:rPr>
      <w:rFonts w:ascii="Times" w:hAnsi="Times" w:cs="Times"/>
      <w:kern w:val="1"/>
      <w:sz w:val="22"/>
      <w:lang w:eastAsia="ar-SA"/>
    </w:rPr>
  </w:style>
  <w:style w:type="paragraph" w:customStyle="1" w:styleId="Listanumerowana31">
    <w:name w:val="Lista numerowana 31"/>
    <w:basedOn w:val="Normalny"/>
    <w:rsid w:val="00EA7088"/>
    <w:pPr>
      <w:widowControl w:val="0"/>
      <w:tabs>
        <w:tab w:val="num" w:pos="0"/>
        <w:tab w:val="left" w:pos="1440"/>
      </w:tabs>
      <w:spacing w:line="288" w:lineRule="auto"/>
      <w:ind w:left="1701" w:hanging="709"/>
      <w:jc w:val="both"/>
    </w:pPr>
    <w:rPr>
      <w:rFonts w:ascii="Times" w:hAnsi="Times" w:cs="Times"/>
      <w:kern w:val="1"/>
      <w:sz w:val="20"/>
      <w:szCs w:val="20"/>
      <w:lang w:eastAsia="ar-SA"/>
    </w:rPr>
  </w:style>
  <w:style w:type="paragraph" w:customStyle="1" w:styleId="Listanumerowana41">
    <w:name w:val="Lista numerowana 41"/>
    <w:basedOn w:val="Listanumerowana31"/>
    <w:rsid w:val="00EA7088"/>
    <w:pPr>
      <w:ind w:left="2552" w:hanging="851"/>
    </w:pPr>
  </w:style>
  <w:style w:type="paragraph" w:customStyle="1" w:styleId="Listanumerowana51">
    <w:name w:val="Lista numerowana 51"/>
    <w:basedOn w:val="Normalny"/>
    <w:rsid w:val="00EA7088"/>
    <w:pPr>
      <w:widowControl w:val="0"/>
      <w:tabs>
        <w:tab w:val="num" w:pos="0"/>
        <w:tab w:val="left" w:pos="2520"/>
      </w:tabs>
      <w:spacing w:line="288" w:lineRule="auto"/>
      <w:ind w:left="3544" w:hanging="992"/>
      <w:jc w:val="both"/>
    </w:pPr>
    <w:rPr>
      <w:rFonts w:ascii="Times" w:hAnsi="Times" w:cs="Times"/>
      <w:bCs/>
      <w:kern w:val="1"/>
      <w:sz w:val="22"/>
      <w:szCs w:val="22"/>
      <w:lang w:eastAsia="ar-SA"/>
    </w:rPr>
  </w:style>
  <w:style w:type="paragraph" w:customStyle="1" w:styleId="Tekstdymka1">
    <w:name w:val="Tekst dymka1"/>
    <w:basedOn w:val="Normalny"/>
    <w:rsid w:val="00EA7088"/>
    <w:pPr>
      <w:widowControl w:val="0"/>
    </w:pPr>
    <w:rPr>
      <w:rFonts w:ascii="Tahoma" w:eastAsia="Calibri" w:hAnsi="Tahoma" w:cs="Tahoma"/>
      <w:kern w:val="1"/>
      <w:sz w:val="16"/>
      <w:szCs w:val="20"/>
      <w:lang w:eastAsia="ar-SA"/>
    </w:rPr>
  </w:style>
  <w:style w:type="paragraph" w:customStyle="1" w:styleId="Tekstkomentarza1">
    <w:name w:val="Tekst komentarza1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matkomentarza1">
    <w:name w:val="Temat komentarza1"/>
    <w:basedOn w:val="Tekstkomentarza1"/>
    <w:rsid w:val="00EA7088"/>
    <w:rPr>
      <w:b/>
    </w:rPr>
  </w:style>
  <w:style w:type="paragraph" w:customStyle="1" w:styleId="Tekstprzypisudolnego1">
    <w:name w:val="Tekst przypisu dolnego1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Zwykytekst1">
    <w:name w:val="Zwykły tekst1"/>
    <w:basedOn w:val="Normalny"/>
    <w:rsid w:val="00EA7088"/>
    <w:pPr>
      <w:widowControl w:val="0"/>
    </w:pPr>
    <w:rPr>
      <w:rFonts w:ascii="Courier New" w:eastAsia="MS Mincho" w:hAnsi="Courier New" w:cs="Courier New"/>
      <w:kern w:val="1"/>
      <w:sz w:val="20"/>
      <w:szCs w:val="20"/>
      <w:lang w:eastAsia="ar-SA"/>
    </w:rPr>
  </w:style>
  <w:style w:type="character" w:customStyle="1" w:styleId="PodtytuZnak1">
    <w:name w:val="Podtytuł Znak1"/>
    <w:basedOn w:val="Domylnaczcionkaakapitu"/>
    <w:link w:val="Podtytu"/>
    <w:rsid w:val="00EA7088"/>
    <w:rPr>
      <w:rFonts w:ascii="Cambria" w:eastAsia="Times New Roman" w:hAnsi="Cambria" w:cs="Cambria"/>
      <w:sz w:val="24"/>
      <w:szCs w:val="24"/>
      <w:lang w:eastAsia="zh-CN"/>
    </w:rPr>
  </w:style>
  <w:style w:type="paragraph" w:customStyle="1" w:styleId="Tekstprzypisukocowego1">
    <w:name w:val="Tekst przypisu końcowego1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EA7088"/>
    <w:pPr>
      <w:widowControl w:val="0"/>
      <w:spacing w:after="120" w:line="480" w:lineRule="auto"/>
    </w:pPr>
    <w:rPr>
      <w:rFonts w:eastAsia="Calibri" w:cs="Tahoma"/>
      <w:kern w:val="1"/>
      <w:lang w:eastAsia="ar-SA"/>
    </w:rPr>
  </w:style>
  <w:style w:type="paragraph" w:customStyle="1" w:styleId="Poprawka1">
    <w:name w:val="Poprawka1"/>
    <w:rsid w:val="00EA708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Kolorowecieniowanieakcent31">
    <w:name w:val="Kolorowe cieniowanie — akcent 31"/>
    <w:basedOn w:val="Normalny"/>
    <w:rsid w:val="00EA7088"/>
    <w:pPr>
      <w:widowControl w:val="0"/>
      <w:spacing w:before="20" w:after="40" w:line="252" w:lineRule="auto"/>
      <w:ind w:left="720"/>
      <w:jc w:val="both"/>
    </w:pPr>
    <w:rPr>
      <w:rFonts w:ascii="Calibri" w:eastAsia="SimSun" w:hAnsi="Calibri" w:cs="Calibri"/>
      <w:kern w:val="1"/>
      <w:sz w:val="20"/>
      <w:szCs w:val="20"/>
      <w:lang w:eastAsia="ar-SA"/>
    </w:rPr>
  </w:style>
  <w:style w:type="paragraph" w:customStyle="1" w:styleId="HTML-wstpniesformatowany1">
    <w:name w:val="HTML - wstępnie sformatowany1"/>
    <w:basedOn w:val="Normalny"/>
    <w:rsid w:val="00EA7088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sz w:val="20"/>
      <w:szCs w:val="20"/>
      <w:lang w:eastAsia="ar-SA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rsid w:val="00EA7088"/>
    <w:rPr>
      <w:rFonts w:ascii="Times New Roman" w:eastAsia="Calibri" w:hAnsi="Times New Roman" w:cs="Times New Roman"/>
      <w:lang w:eastAsia="zh-CN"/>
    </w:rPr>
  </w:style>
  <w:style w:type="character" w:customStyle="1" w:styleId="ZwykytekstZnak1">
    <w:name w:val="Zwykły tekst Znak1"/>
    <w:basedOn w:val="Domylnaczcionkaakapitu"/>
    <w:uiPriority w:val="99"/>
    <w:semiHidden/>
    <w:rsid w:val="00EA7088"/>
    <w:rPr>
      <w:rFonts w:ascii="Consolas" w:eastAsia="Times New Roman" w:hAnsi="Consolas" w:cs="Tahoma"/>
      <w:kern w:val="1"/>
      <w:sz w:val="21"/>
      <w:szCs w:val="21"/>
      <w:lang w:eastAsia="ar-SA"/>
    </w:rPr>
  </w:style>
  <w:style w:type="character" w:customStyle="1" w:styleId="TematkomentarzaZnak1">
    <w:name w:val="Temat komentarza Znak1"/>
    <w:basedOn w:val="TekstkomentarzaZnak1"/>
    <w:link w:val="Tematkomentarza"/>
    <w:uiPriority w:val="99"/>
    <w:rsid w:val="00EA7088"/>
    <w:rPr>
      <w:rFonts w:ascii="Times New Roman" w:eastAsia="Calibri" w:hAnsi="Times New Roman" w:cs="Times New Roman"/>
      <w:b/>
      <w:kern w:val="2"/>
      <w:sz w:val="20"/>
      <w:szCs w:val="20"/>
      <w:lang w:val="en-US" w:eastAsia="zh-CN"/>
    </w:rPr>
  </w:style>
  <w:style w:type="character" w:customStyle="1" w:styleId="TekstdymkaZnak1">
    <w:name w:val="Tekst dymka Znak1"/>
    <w:basedOn w:val="Domylnaczcionkaakapitu"/>
    <w:link w:val="Tekstdymka"/>
    <w:uiPriority w:val="99"/>
    <w:rsid w:val="00EA7088"/>
    <w:rPr>
      <w:rFonts w:ascii="Tahoma" w:eastAsia="Calibri" w:hAnsi="Tahoma" w:cs="Tahoma"/>
      <w:sz w:val="16"/>
      <w:lang w:eastAsia="zh-CN"/>
    </w:rPr>
  </w:style>
  <w:style w:type="character" w:customStyle="1" w:styleId="Zakotwiczenieprzypisudolnego">
    <w:name w:val="Zakotwiczenie przypisu dolnego"/>
    <w:rsid w:val="00EA7088"/>
    <w:rPr>
      <w:vertAlign w:val="superscript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rsid w:val="00EA7088"/>
    <w:rPr>
      <w:rFonts w:ascii="Times New Roman" w:eastAsia="Calibri" w:hAnsi="Times New Roman" w:cs="Times New Roman"/>
      <w:lang w:eastAsia="zh-CN"/>
    </w:rPr>
  </w:style>
  <w:style w:type="paragraph" w:customStyle="1" w:styleId="gmail-msolistparagraph">
    <w:name w:val="gmail-msolistparagraph"/>
    <w:basedOn w:val="Normalny"/>
    <w:rsid w:val="00EA7088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gmail-msocommentreference">
    <w:name w:val="gmail-msocommentreference"/>
    <w:basedOn w:val="Domylnaczcionkaakapitu"/>
    <w:rsid w:val="00EA7088"/>
  </w:style>
  <w:style w:type="character" w:customStyle="1" w:styleId="Nierozpoznanawzmianka7">
    <w:name w:val="Nierozpoznana wzmianka7"/>
    <w:unhideWhenUsed/>
    <w:rsid w:val="00EA7088"/>
    <w:rPr>
      <w:color w:val="605E5C"/>
      <w:shd w:val="clear" w:color="auto" w:fill="E1DFDD"/>
    </w:rPr>
  </w:style>
  <w:style w:type="character" w:customStyle="1" w:styleId="Domylnaczcionkaakapitu3">
    <w:name w:val="Domyślna czcionka akapitu3"/>
    <w:rsid w:val="00EA7088"/>
  </w:style>
  <w:style w:type="character" w:customStyle="1" w:styleId="UyteHipercze2">
    <w:name w:val="UżyteHiperłącze2"/>
    <w:rsid w:val="00EA7088"/>
    <w:rPr>
      <w:rFonts w:cs="Times New Roman"/>
      <w:color w:val="954F72"/>
      <w:u w:val="single"/>
    </w:rPr>
  </w:style>
  <w:style w:type="character" w:customStyle="1" w:styleId="Odwoaniedokomentarza2">
    <w:name w:val="Odwołanie do komentarza2"/>
    <w:rsid w:val="00EA7088"/>
    <w:rPr>
      <w:rFonts w:cs="Times New Roman"/>
      <w:sz w:val="16"/>
    </w:rPr>
  </w:style>
  <w:style w:type="character" w:customStyle="1" w:styleId="Odwoanieprzypisudolnego2">
    <w:name w:val="Odwołanie przypisu dolnego2"/>
    <w:rsid w:val="00EA7088"/>
    <w:rPr>
      <w:rFonts w:cs="Times New Roman"/>
      <w:vertAlign w:val="superscript"/>
    </w:rPr>
  </w:style>
  <w:style w:type="character" w:customStyle="1" w:styleId="Odwoanieprzypisukocowego2">
    <w:name w:val="Odwołanie przypisu końcowego2"/>
    <w:rsid w:val="00EA7088"/>
    <w:rPr>
      <w:rFonts w:cs="Times New Roman"/>
      <w:vertAlign w:val="superscript"/>
    </w:rPr>
  </w:style>
  <w:style w:type="paragraph" w:customStyle="1" w:styleId="Bezodstpw2">
    <w:name w:val="Bez odstępów2"/>
    <w:rsid w:val="00EA7088"/>
    <w:pPr>
      <w:suppressAutoHyphens/>
    </w:pPr>
    <w:rPr>
      <w:rFonts w:ascii="Calibri" w:eastAsia="Times New Roman" w:hAnsi="Calibri" w:cs="Times New Roman"/>
      <w:sz w:val="22"/>
      <w:szCs w:val="22"/>
      <w:lang w:eastAsia="ar-SA"/>
    </w:rPr>
  </w:style>
  <w:style w:type="paragraph" w:customStyle="1" w:styleId="NormalnyWeb2">
    <w:name w:val="Normalny (Web)2"/>
    <w:basedOn w:val="Normalny"/>
    <w:rsid w:val="00EA7088"/>
    <w:pPr>
      <w:widowControl w:val="0"/>
    </w:pPr>
    <w:rPr>
      <w:rFonts w:eastAsia="Calibri" w:cs="Tahoma"/>
      <w:kern w:val="1"/>
      <w:lang w:eastAsia="ar-SA"/>
    </w:rPr>
  </w:style>
  <w:style w:type="paragraph" w:customStyle="1" w:styleId="Listanumerowana20">
    <w:name w:val="Lista numerowana2"/>
    <w:basedOn w:val="Normalny"/>
    <w:rsid w:val="00EA7088"/>
    <w:pPr>
      <w:widowControl w:val="0"/>
      <w:tabs>
        <w:tab w:val="num" w:pos="0"/>
        <w:tab w:val="left" w:pos="425"/>
      </w:tabs>
      <w:spacing w:before="120" w:after="60" w:line="288" w:lineRule="auto"/>
      <w:ind w:left="425" w:hanging="425"/>
    </w:pPr>
    <w:rPr>
      <w:rFonts w:ascii="Times" w:hAnsi="Times" w:cs="Times"/>
      <w:b/>
      <w:kern w:val="1"/>
      <w:sz w:val="22"/>
      <w:szCs w:val="22"/>
      <w:lang w:eastAsia="ar-SA"/>
    </w:rPr>
  </w:style>
  <w:style w:type="paragraph" w:customStyle="1" w:styleId="Listanumerowana22">
    <w:name w:val="Lista numerowana 22"/>
    <w:basedOn w:val="Normalny"/>
    <w:rsid w:val="00EA7088"/>
    <w:pPr>
      <w:widowControl w:val="0"/>
      <w:tabs>
        <w:tab w:val="num" w:pos="0"/>
      </w:tabs>
      <w:spacing w:line="288" w:lineRule="auto"/>
      <w:ind w:left="992" w:hanging="567"/>
      <w:jc w:val="both"/>
    </w:pPr>
    <w:rPr>
      <w:rFonts w:ascii="Times" w:hAnsi="Times" w:cs="Times"/>
      <w:kern w:val="1"/>
      <w:sz w:val="22"/>
      <w:lang w:eastAsia="ar-SA"/>
    </w:rPr>
  </w:style>
  <w:style w:type="paragraph" w:customStyle="1" w:styleId="Listanumerowana32">
    <w:name w:val="Lista numerowana 32"/>
    <w:basedOn w:val="Normalny"/>
    <w:rsid w:val="00EA7088"/>
    <w:pPr>
      <w:widowControl w:val="0"/>
      <w:tabs>
        <w:tab w:val="num" w:pos="0"/>
        <w:tab w:val="left" w:pos="1440"/>
      </w:tabs>
      <w:spacing w:line="288" w:lineRule="auto"/>
      <w:ind w:left="1701" w:hanging="709"/>
      <w:jc w:val="both"/>
    </w:pPr>
    <w:rPr>
      <w:rFonts w:ascii="Times" w:hAnsi="Times" w:cs="Times"/>
      <w:kern w:val="1"/>
      <w:sz w:val="20"/>
      <w:szCs w:val="20"/>
      <w:lang w:eastAsia="ar-SA"/>
    </w:rPr>
  </w:style>
  <w:style w:type="paragraph" w:customStyle="1" w:styleId="Listanumerowana42">
    <w:name w:val="Lista numerowana 42"/>
    <w:basedOn w:val="Listanumerowana32"/>
    <w:rsid w:val="00EA7088"/>
    <w:pPr>
      <w:ind w:left="2552" w:hanging="851"/>
    </w:pPr>
  </w:style>
  <w:style w:type="paragraph" w:customStyle="1" w:styleId="Listanumerowana52">
    <w:name w:val="Lista numerowana 52"/>
    <w:basedOn w:val="Normalny"/>
    <w:rsid w:val="00EA7088"/>
    <w:pPr>
      <w:widowControl w:val="0"/>
      <w:tabs>
        <w:tab w:val="num" w:pos="0"/>
        <w:tab w:val="left" w:pos="2520"/>
      </w:tabs>
      <w:spacing w:line="288" w:lineRule="auto"/>
      <w:ind w:left="3544" w:hanging="992"/>
      <w:jc w:val="both"/>
    </w:pPr>
    <w:rPr>
      <w:rFonts w:ascii="Times" w:hAnsi="Times" w:cs="Times"/>
      <w:bCs/>
      <w:kern w:val="1"/>
      <w:sz w:val="22"/>
      <w:szCs w:val="22"/>
      <w:lang w:eastAsia="ar-SA"/>
    </w:rPr>
  </w:style>
  <w:style w:type="paragraph" w:customStyle="1" w:styleId="Tekstdymka2">
    <w:name w:val="Tekst dymka2"/>
    <w:basedOn w:val="Normalny"/>
    <w:rsid w:val="00EA7088"/>
    <w:pPr>
      <w:widowControl w:val="0"/>
    </w:pPr>
    <w:rPr>
      <w:rFonts w:ascii="Tahoma" w:eastAsia="Calibri" w:hAnsi="Tahoma" w:cs="Tahoma"/>
      <w:kern w:val="1"/>
      <w:sz w:val="16"/>
      <w:szCs w:val="20"/>
      <w:lang w:eastAsia="ar-SA"/>
    </w:rPr>
  </w:style>
  <w:style w:type="paragraph" w:customStyle="1" w:styleId="Tekstkomentarza2">
    <w:name w:val="Tekst komentarza2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matkomentarza2">
    <w:name w:val="Temat komentarza2"/>
    <w:basedOn w:val="Tekstkomentarza2"/>
    <w:rsid w:val="00EA7088"/>
    <w:rPr>
      <w:b/>
    </w:rPr>
  </w:style>
  <w:style w:type="paragraph" w:customStyle="1" w:styleId="Tekstprzypisudolnego2">
    <w:name w:val="Tekst przypisu dolnego2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Zwykytekst2">
    <w:name w:val="Zwykły tekst2"/>
    <w:basedOn w:val="Normalny"/>
    <w:rsid w:val="00EA7088"/>
    <w:pPr>
      <w:widowControl w:val="0"/>
    </w:pPr>
    <w:rPr>
      <w:rFonts w:ascii="Courier New" w:eastAsia="MS Mincho" w:hAnsi="Courier New" w:cs="Courier New"/>
      <w:kern w:val="1"/>
      <w:sz w:val="20"/>
      <w:szCs w:val="20"/>
      <w:lang w:eastAsia="ar-SA"/>
    </w:rPr>
  </w:style>
  <w:style w:type="paragraph" w:customStyle="1" w:styleId="Tekstprzypisukocowego2">
    <w:name w:val="Tekst przypisu końcowego2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kstpodstawowy22">
    <w:name w:val="Tekst podstawowy 22"/>
    <w:basedOn w:val="Normalny"/>
    <w:rsid w:val="00EA7088"/>
    <w:pPr>
      <w:widowControl w:val="0"/>
      <w:spacing w:after="120" w:line="480" w:lineRule="auto"/>
    </w:pPr>
    <w:rPr>
      <w:rFonts w:eastAsia="Calibri" w:cs="Tahoma"/>
      <w:kern w:val="1"/>
      <w:lang w:eastAsia="ar-SA"/>
    </w:rPr>
  </w:style>
  <w:style w:type="paragraph" w:customStyle="1" w:styleId="Poprawka2">
    <w:name w:val="Poprawka2"/>
    <w:rsid w:val="00EA708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TML-wstpniesformatowany2">
    <w:name w:val="HTML - wstępnie sformatowany2"/>
    <w:basedOn w:val="Normalny"/>
    <w:rsid w:val="00EA7088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sz w:val="20"/>
      <w:szCs w:val="20"/>
      <w:lang w:eastAsia="ar-SA"/>
    </w:rPr>
  </w:style>
  <w:style w:type="character" w:customStyle="1" w:styleId="Teksttreci20">
    <w:name w:val="Tekst treści (2)_"/>
    <w:basedOn w:val="Domylnaczcionkaakapitu"/>
    <w:link w:val="Teksttreci2"/>
    <w:locked/>
    <w:rsid w:val="00EA7088"/>
    <w:rPr>
      <w:rFonts w:ascii="Times New Roman" w:eastAsia="Times New Roman" w:hAnsi="Times New Roman" w:cs="Times New Roman"/>
      <w:sz w:val="21"/>
      <w:szCs w:val="24"/>
      <w:shd w:val="clear" w:color="auto" w:fill="FFFFFF"/>
      <w:lang w:eastAsia="zh-CN"/>
    </w:rPr>
  </w:style>
  <w:style w:type="character" w:customStyle="1" w:styleId="Nierozpoznanawzmianka8">
    <w:name w:val="Nierozpoznana wzmianka8"/>
    <w:basedOn w:val="Domylnaczcionkaakapitu"/>
    <w:uiPriority w:val="99"/>
    <w:semiHidden/>
    <w:unhideWhenUsed/>
    <w:rsid w:val="00EA7088"/>
    <w:rPr>
      <w:color w:val="605E5C"/>
      <w:shd w:val="clear" w:color="auto" w:fill="E1DFDD"/>
    </w:rPr>
  </w:style>
  <w:style w:type="character" w:customStyle="1" w:styleId="Nierozpoznanawzmianka9">
    <w:name w:val="Nierozpoznana wzmianka9"/>
    <w:basedOn w:val="Domylnaczcionkaakapitu"/>
    <w:uiPriority w:val="99"/>
    <w:semiHidden/>
    <w:unhideWhenUsed/>
    <w:rsid w:val="00EA7088"/>
    <w:rPr>
      <w:color w:val="605E5C"/>
      <w:shd w:val="clear" w:color="auto" w:fill="E1DFDD"/>
    </w:rPr>
  </w:style>
  <w:style w:type="character" w:customStyle="1" w:styleId="fontstyle01">
    <w:name w:val="fontstyle01"/>
    <w:basedOn w:val="Domylnaczcionkaakapitu"/>
    <w:rsid w:val="00EA7088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  <w:style w:type="numbering" w:customStyle="1" w:styleId="WWNum19">
    <w:name w:val="WWNum19"/>
    <w:basedOn w:val="Bezlisty"/>
    <w:rsid w:val="00EA7088"/>
    <w:pPr>
      <w:numPr>
        <w:numId w:val="9"/>
      </w:numPr>
    </w:pPr>
  </w:style>
  <w:style w:type="character" w:styleId="Tekstzastpczy">
    <w:name w:val="Placeholder Text"/>
    <w:basedOn w:val="Domylnaczcionkaakapitu"/>
    <w:uiPriority w:val="99"/>
    <w:semiHidden/>
    <w:rsid w:val="00EA7088"/>
    <w:rPr>
      <w:color w:val="808080"/>
    </w:rPr>
  </w:style>
  <w:style w:type="character" w:customStyle="1" w:styleId="act">
    <w:name w:val="act"/>
    <w:basedOn w:val="Domylnaczcionkaakapitu"/>
    <w:rsid w:val="00EA7088"/>
  </w:style>
  <w:style w:type="character" w:customStyle="1" w:styleId="Nagwek2Znak">
    <w:name w:val="Nagłówek 2 Znak"/>
    <w:basedOn w:val="Domylnaczcionkaakapitu"/>
    <w:link w:val="Nagwek2"/>
    <w:uiPriority w:val="9"/>
    <w:semiHidden/>
    <w:rsid w:val="00896F16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eastAsia="zh-CN"/>
    </w:rPr>
  </w:style>
  <w:style w:type="character" w:styleId="HTML-kod">
    <w:name w:val="HTML Code"/>
    <w:basedOn w:val="Domylnaczcionkaakapitu"/>
    <w:uiPriority w:val="99"/>
    <w:semiHidden/>
    <w:unhideWhenUsed/>
    <w:rsid w:val="00221E68"/>
    <w:rPr>
      <w:rFonts w:ascii="Courier New" w:eastAsia="Times New Roman" w:hAnsi="Courier New" w:cs="Courier New"/>
      <w:sz w:val="20"/>
      <w:szCs w:val="20"/>
    </w:rPr>
  </w:style>
  <w:style w:type="character" w:customStyle="1" w:styleId="highlighted">
    <w:name w:val="highlighted"/>
    <w:basedOn w:val="Domylnaczcionkaakapitu"/>
    <w:rsid w:val="00221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1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E39AB3-8045-49F9-A6C3-A50B1A68AB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EA73BE-8497-4D67-8B14-A48417D46F53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3.xml><?xml version="1.0" encoding="utf-8"?>
<ds:datastoreItem xmlns:ds="http://schemas.openxmlformats.org/officeDocument/2006/customXml" ds:itemID="{8C3D8564-B900-43EE-8796-1307672DDD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C68CA7-04F3-4F5C-8824-39AAA7BD6C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2404</Words>
  <Characters>14428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dc:description/>
  <cp:lastModifiedBy>boguslawkarpinski@ulanmajorat.pl</cp:lastModifiedBy>
  <cp:revision>10</cp:revision>
  <cp:lastPrinted>2026-07-16T07:45:00Z</cp:lastPrinted>
  <dcterms:created xsi:type="dcterms:W3CDTF">2026-07-20T10:56:00Z</dcterms:created>
  <dcterms:modified xsi:type="dcterms:W3CDTF">2026-10-21T05:42:00Z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</Properties>
</file>