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3ED16" w14:textId="77777777" w:rsidR="00F9587D" w:rsidRPr="00BF200B" w:rsidRDefault="00000000" w:rsidP="00BF200B">
      <w:pPr>
        <w:pStyle w:val="Akapitzlist"/>
        <w:numPr>
          <w:ilvl w:val="0"/>
          <w:numId w:val="10"/>
        </w:numPr>
        <w:spacing w:after="0" w:line="360" w:lineRule="auto"/>
        <w:ind w:left="357" w:hanging="357"/>
        <w:outlineLvl w:val="1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BF200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Opis Przedmiotu Zamówienia</w:t>
      </w:r>
    </w:p>
    <w:p w14:paraId="238B5636" w14:textId="77777777" w:rsidR="00F9587D" w:rsidRPr="00BF200B" w:rsidRDefault="00000000" w:rsidP="00BF200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200B">
        <w:rPr>
          <w:rFonts w:ascii="Arial" w:eastAsia="Times New Roman" w:hAnsi="Arial" w:cs="Arial"/>
          <w:sz w:val="24"/>
          <w:szCs w:val="24"/>
          <w:lang w:eastAsia="pl-PL"/>
        </w:rPr>
        <w:t xml:space="preserve">Przedmiotem zamówienia jest dostawa </w:t>
      </w:r>
      <w:r w:rsidRPr="00BF200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fabrycznie nowego samochodu ciężarowego o dopuszczalnej masie całkowitej do 3,5 t</w:t>
      </w:r>
      <w:r w:rsidRPr="00BF200B">
        <w:rPr>
          <w:rFonts w:ascii="Arial" w:eastAsia="Times New Roman" w:hAnsi="Arial" w:cs="Arial"/>
          <w:sz w:val="24"/>
          <w:szCs w:val="24"/>
          <w:lang w:eastAsia="pl-PL"/>
        </w:rPr>
        <w:t xml:space="preserve">, typu </w:t>
      </w:r>
      <w:r w:rsidRPr="00BF200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wywrotka 3-stronna (</w:t>
      </w:r>
      <w:proofErr w:type="spellStart"/>
      <w:r w:rsidRPr="00BF200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kipper</w:t>
      </w:r>
      <w:proofErr w:type="spellEnd"/>
      <w:r w:rsidRPr="00BF200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).</w:t>
      </w:r>
    </w:p>
    <w:p w14:paraId="33771AB4" w14:textId="77777777" w:rsidR="00F9587D" w:rsidRPr="00BF200B" w:rsidRDefault="00000000" w:rsidP="00BF200B">
      <w:pPr>
        <w:spacing w:after="0" w:line="36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BF200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2. Parametry ogólne pojazdu</w:t>
      </w:r>
    </w:p>
    <w:p w14:paraId="7B4830FF" w14:textId="77777777" w:rsidR="00F9587D" w:rsidRPr="00BF200B" w:rsidRDefault="00000000" w:rsidP="00BF200B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200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Dopuszczalna masa całkowita (DMC):</w:t>
      </w:r>
      <w:r w:rsidRPr="00BF200B">
        <w:rPr>
          <w:rFonts w:ascii="Arial" w:eastAsia="Times New Roman" w:hAnsi="Arial" w:cs="Arial"/>
          <w:sz w:val="24"/>
          <w:szCs w:val="24"/>
          <w:lang w:eastAsia="pl-PL"/>
        </w:rPr>
        <w:t xml:space="preserve"> maks. </w:t>
      </w:r>
      <w:r w:rsidRPr="00BF200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3 500 kg</w:t>
      </w:r>
    </w:p>
    <w:p w14:paraId="1B8C9D07" w14:textId="4FA2E843" w:rsidR="00F9587D" w:rsidRPr="00BF200B" w:rsidRDefault="00000000" w:rsidP="00BF200B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200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Rok produkcji:</w:t>
      </w:r>
      <w:r w:rsidRPr="00BF200B">
        <w:rPr>
          <w:rFonts w:ascii="Arial" w:eastAsia="Times New Roman" w:hAnsi="Arial" w:cs="Arial"/>
          <w:sz w:val="24"/>
          <w:szCs w:val="24"/>
          <w:lang w:eastAsia="pl-PL"/>
        </w:rPr>
        <w:t xml:space="preserve"> 2026</w:t>
      </w:r>
    </w:p>
    <w:p w14:paraId="7C70C8B7" w14:textId="77777777" w:rsidR="00F9587D" w:rsidRPr="00BF200B" w:rsidRDefault="00000000" w:rsidP="00BF200B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200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Stan pojazdu:</w:t>
      </w:r>
      <w:r w:rsidRPr="00BF200B">
        <w:rPr>
          <w:rFonts w:ascii="Arial" w:eastAsia="Times New Roman" w:hAnsi="Arial" w:cs="Arial"/>
          <w:sz w:val="24"/>
          <w:szCs w:val="24"/>
          <w:lang w:eastAsia="pl-PL"/>
        </w:rPr>
        <w:t xml:space="preserve"> fabrycznie nowy, nieużywany</w:t>
      </w:r>
    </w:p>
    <w:p w14:paraId="0DD11702" w14:textId="77777777" w:rsidR="00F9587D" w:rsidRPr="00BF200B" w:rsidRDefault="00000000" w:rsidP="00BF200B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200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Układ napędowy:</w:t>
      </w:r>
      <w:r w:rsidRPr="00BF200B">
        <w:rPr>
          <w:rFonts w:ascii="Arial" w:eastAsia="Times New Roman" w:hAnsi="Arial" w:cs="Arial"/>
          <w:sz w:val="24"/>
          <w:szCs w:val="24"/>
          <w:lang w:eastAsia="pl-PL"/>
        </w:rPr>
        <w:t xml:space="preserve"> na jedną oś lub na wszystkie koła</w:t>
      </w:r>
    </w:p>
    <w:p w14:paraId="296C6B63" w14:textId="77777777" w:rsidR="00F9587D" w:rsidRPr="00BF200B" w:rsidRDefault="00000000" w:rsidP="00BF200B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200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Koła tylne:</w:t>
      </w:r>
      <w:r w:rsidRPr="00BF200B">
        <w:rPr>
          <w:rFonts w:ascii="Arial" w:eastAsia="Times New Roman" w:hAnsi="Arial" w:cs="Arial"/>
          <w:sz w:val="24"/>
          <w:szCs w:val="24"/>
          <w:lang w:eastAsia="pl-PL"/>
        </w:rPr>
        <w:t xml:space="preserve"> pojedyncze lub bliźniacze</w:t>
      </w:r>
    </w:p>
    <w:p w14:paraId="3F608FA1" w14:textId="77777777" w:rsidR="00F9587D" w:rsidRPr="00BF200B" w:rsidRDefault="00000000" w:rsidP="00BF200B">
      <w:pPr>
        <w:spacing w:after="0" w:line="36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BF200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3. Silnik i układ napędowy</w:t>
      </w:r>
    </w:p>
    <w:p w14:paraId="7672E515" w14:textId="77777777" w:rsidR="00F9587D" w:rsidRPr="00BF200B" w:rsidRDefault="00000000" w:rsidP="00BF200B">
      <w:pPr>
        <w:numPr>
          <w:ilvl w:val="0"/>
          <w:numId w:val="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200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Rodzaj silnika:</w:t>
      </w:r>
      <w:r w:rsidRPr="00BF200B">
        <w:rPr>
          <w:rFonts w:ascii="Arial" w:eastAsia="Times New Roman" w:hAnsi="Arial" w:cs="Arial"/>
          <w:sz w:val="24"/>
          <w:szCs w:val="24"/>
          <w:lang w:eastAsia="pl-PL"/>
        </w:rPr>
        <w:t xml:space="preserve"> wysokoprężny (</w:t>
      </w:r>
      <w:r w:rsidRPr="00BF200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diesel</w:t>
      </w:r>
      <w:r w:rsidRPr="00BF200B">
        <w:rPr>
          <w:rFonts w:ascii="Arial" w:eastAsia="Times New Roman" w:hAnsi="Arial" w:cs="Arial"/>
          <w:sz w:val="24"/>
          <w:szCs w:val="24"/>
          <w:lang w:eastAsia="pl-PL"/>
        </w:rPr>
        <w:t>)</w:t>
      </w:r>
    </w:p>
    <w:p w14:paraId="30CB4F6A" w14:textId="77777777" w:rsidR="00F9587D" w:rsidRPr="00BF200B" w:rsidRDefault="00000000" w:rsidP="00BF200B">
      <w:pPr>
        <w:numPr>
          <w:ilvl w:val="0"/>
          <w:numId w:val="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200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Norma emisji spalin:</w:t>
      </w:r>
      <w:r w:rsidRPr="00BF200B">
        <w:rPr>
          <w:rFonts w:ascii="Arial" w:eastAsia="Times New Roman" w:hAnsi="Arial" w:cs="Arial"/>
          <w:sz w:val="24"/>
          <w:szCs w:val="24"/>
          <w:lang w:eastAsia="pl-PL"/>
        </w:rPr>
        <w:t xml:space="preserve"> minimum </w:t>
      </w:r>
      <w:r w:rsidRPr="00BF200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Euro 6</w:t>
      </w:r>
    </w:p>
    <w:p w14:paraId="02B267DC" w14:textId="77777777" w:rsidR="00F9587D" w:rsidRPr="00BF200B" w:rsidRDefault="00000000" w:rsidP="00BF200B">
      <w:pPr>
        <w:numPr>
          <w:ilvl w:val="0"/>
          <w:numId w:val="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200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Moc silnika:</w:t>
      </w:r>
      <w:r w:rsidRPr="00BF200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BF200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min. 150 KM </w:t>
      </w:r>
    </w:p>
    <w:p w14:paraId="114707F1" w14:textId="77777777" w:rsidR="00F9587D" w:rsidRPr="00BF200B" w:rsidRDefault="00000000" w:rsidP="00BF200B">
      <w:pPr>
        <w:numPr>
          <w:ilvl w:val="0"/>
          <w:numId w:val="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200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Skrzynia biegów:</w:t>
      </w:r>
    </w:p>
    <w:p w14:paraId="6D0851B0" w14:textId="77777777" w:rsidR="00F9587D" w:rsidRPr="00BF200B" w:rsidRDefault="00000000" w:rsidP="00BF200B">
      <w:pPr>
        <w:numPr>
          <w:ilvl w:val="1"/>
          <w:numId w:val="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200B">
        <w:rPr>
          <w:rFonts w:ascii="Arial" w:eastAsia="Times New Roman" w:hAnsi="Arial" w:cs="Arial"/>
          <w:sz w:val="24"/>
          <w:szCs w:val="24"/>
          <w:lang w:eastAsia="pl-PL"/>
        </w:rPr>
        <w:t>Manualna lub Automatyczna</w:t>
      </w:r>
    </w:p>
    <w:p w14:paraId="7332B310" w14:textId="77777777" w:rsidR="00F9587D" w:rsidRPr="00BF200B" w:rsidRDefault="00000000" w:rsidP="00BF200B">
      <w:pPr>
        <w:numPr>
          <w:ilvl w:val="1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F200B">
        <w:rPr>
          <w:rFonts w:ascii="Arial" w:eastAsia="Times New Roman" w:hAnsi="Arial" w:cs="Arial"/>
          <w:sz w:val="24"/>
          <w:szCs w:val="24"/>
          <w:lang w:eastAsia="pl-PL"/>
        </w:rPr>
        <w:t>minimum 6 biegów do jazdy w przód + bieg wsteczny</w:t>
      </w:r>
    </w:p>
    <w:p w14:paraId="7B0C5CD4" w14:textId="77777777" w:rsidR="00F9587D" w:rsidRPr="00BF200B" w:rsidRDefault="00000000" w:rsidP="00BF200B">
      <w:pPr>
        <w:numPr>
          <w:ilvl w:val="0"/>
          <w:numId w:val="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200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Układ chłodzenia:</w:t>
      </w:r>
      <w:r w:rsidRPr="00BF200B">
        <w:rPr>
          <w:rFonts w:ascii="Arial" w:eastAsia="Times New Roman" w:hAnsi="Arial" w:cs="Arial"/>
          <w:sz w:val="24"/>
          <w:szCs w:val="24"/>
          <w:lang w:eastAsia="pl-PL"/>
        </w:rPr>
        <w:t xml:space="preserve"> przystosowany do pracy ciągłej i zwiększonych obciążeń</w:t>
      </w:r>
    </w:p>
    <w:p w14:paraId="24522023" w14:textId="77777777" w:rsidR="00F9587D" w:rsidRPr="00BF200B" w:rsidRDefault="00000000" w:rsidP="00BF200B">
      <w:pPr>
        <w:spacing w:after="0" w:line="36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BF200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4. Kabina kierowcy</w:t>
      </w:r>
    </w:p>
    <w:p w14:paraId="7DA7A093" w14:textId="77777777" w:rsidR="00F9587D" w:rsidRPr="00BF200B" w:rsidRDefault="00000000" w:rsidP="00BF200B">
      <w:pPr>
        <w:numPr>
          <w:ilvl w:val="0"/>
          <w:numId w:val="3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200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Kabina:</w:t>
      </w:r>
    </w:p>
    <w:p w14:paraId="22C81AA5" w14:textId="77777777" w:rsidR="00F9587D" w:rsidRPr="00BF200B" w:rsidRDefault="00000000" w:rsidP="00BF200B">
      <w:pPr>
        <w:numPr>
          <w:ilvl w:val="1"/>
          <w:numId w:val="3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200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min. 5-osobowa</w:t>
      </w:r>
      <w:r w:rsidRPr="00BF200B">
        <w:rPr>
          <w:rFonts w:ascii="Arial" w:eastAsia="Times New Roman" w:hAnsi="Arial" w:cs="Arial"/>
          <w:sz w:val="24"/>
          <w:szCs w:val="24"/>
          <w:lang w:eastAsia="pl-PL"/>
        </w:rPr>
        <w:t xml:space="preserve"> (kierowca + 4 pasażerów)</w:t>
      </w:r>
    </w:p>
    <w:p w14:paraId="71B2ED80" w14:textId="77777777" w:rsidR="00F9587D" w:rsidRPr="00BF200B" w:rsidRDefault="00000000" w:rsidP="00BF200B">
      <w:pPr>
        <w:numPr>
          <w:ilvl w:val="0"/>
          <w:numId w:val="3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200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Kolor nadwozia/kabiny:</w:t>
      </w:r>
    </w:p>
    <w:p w14:paraId="784E453A" w14:textId="77777777" w:rsidR="00F9587D" w:rsidRPr="00BF200B" w:rsidRDefault="00000000" w:rsidP="00BF200B">
      <w:pPr>
        <w:numPr>
          <w:ilvl w:val="1"/>
          <w:numId w:val="3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200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nie określony</w:t>
      </w:r>
    </w:p>
    <w:p w14:paraId="6DC2BA7A" w14:textId="77777777" w:rsidR="00F9587D" w:rsidRPr="00BF200B" w:rsidRDefault="00000000" w:rsidP="00BF200B">
      <w:pPr>
        <w:numPr>
          <w:ilvl w:val="0"/>
          <w:numId w:val="3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200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Wyposażenie kabiny (minimum):</w:t>
      </w:r>
    </w:p>
    <w:p w14:paraId="6278D6A0" w14:textId="77777777" w:rsidR="00F9587D" w:rsidRPr="00BF200B" w:rsidRDefault="00000000" w:rsidP="00BF200B">
      <w:pPr>
        <w:numPr>
          <w:ilvl w:val="1"/>
          <w:numId w:val="3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200B">
        <w:rPr>
          <w:rFonts w:ascii="Arial" w:eastAsia="Times New Roman" w:hAnsi="Arial" w:cs="Arial"/>
          <w:sz w:val="24"/>
          <w:szCs w:val="24"/>
          <w:lang w:eastAsia="pl-PL"/>
        </w:rPr>
        <w:t>pasy bezpieczeństwa dla wszystkich miejsc</w:t>
      </w:r>
    </w:p>
    <w:p w14:paraId="50CE9F27" w14:textId="77777777" w:rsidR="00F9587D" w:rsidRPr="00BF200B" w:rsidRDefault="00000000" w:rsidP="00BF200B">
      <w:pPr>
        <w:numPr>
          <w:ilvl w:val="1"/>
          <w:numId w:val="3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200B">
        <w:rPr>
          <w:rFonts w:ascii="Arial" w:eastAsia="Times New Roman" w:hAnsi="Arial" w:cs="Arial"/>
          <w:sz w:val="24"/>
          <w:szCs w:val="24"/>
          <w:lang w:eastAsia="pl-PL"/>
        </w:rPr>
        <w:t>ogrzewanie</w:t>
      </w:r>
    </w:p>
    <w:p w14:paraId="21BC6BA5" w14:textId="77777777" w:rsidR="00F9587D" w:rsidRPr="00BF200B" w:rsidRDefault="00000000" w:rsidP="00BF200B">
      <w:pPr>
        <w:numPr>
          <w:ilvl w:val="1"/>
          <w:numId w:val="3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200B">
        <w:rPr>
          <w:rFonts w:ascii="Arial" w:eastAsia="Times New Roman" w:hAnsi="Arial" w:cs="Arial"/>
          <w:sz w:val="24"/>
          <w:szCs w:val="24"/>
          <w:lang w:eastAsia="pl-PL"/>
        </w:rPr>
        <w:t>regulowany fotel kierowcy</w:t>
      </w:r>
    </w:p>
    <w:p w14:paraId="547A4F90" w14:textId="77777777" w:rsidR="00F9587D" w:rsidRPr="00BF200B" w:rsidRDefault="00000000" w:rsidP="00BF200B">
      <w:pPr>
        <w:numPr>
          <w:ilvl w:val="1"/>
          <w:numId w:val="3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200B">
        <w:rPr>
          <w:rFonts w:ascii="Arial" w:eastAsia="Times New Roman" w:hAnsi="Arial" w:cs="Arial"/>
          <w:sz w:val="24"/>
          <w:szCs w:val="24"/>
          <w:lang w:eastAsia="pl-PL"/>
        </w:rPr>
        <w:t>gniazdo 12 V</w:t>
      </w:r>
    </w:p>
    <w:p w14:paraId="734B311C" w14:textId="77777777" w:rsidR="00F9587D" w:rsidRPr="00BF200B" w:rsidRDefault="00000000" w:rsidP="00BF200B">
      <w:pPr>
        <w:numPr>
          <w:ilvl w:val="1"/>
          <w:numId w:val="3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200B">
        <w:rPr>
          <w:rFonts w:ascii="Arial" w:eastAsia="Times New Roman" w:hAnsi="Arial" w:cs="Arial"/>
          <w:sz w:val="24"/>
          <w:szCs w:val="24"/>
          <w:lang w:eastAsia="pl-PL"/>
        </w:rPr>
        <w:t>oświetlenie kabiny</w:t>
      </w:r>
    </w:p>
    <w:p w14:paraId="26A7EB4C" w14:textId="77777777" w:rsidR="00F9587D" w:rsidRPr="00BF200B" w:rsidRDefault="00000000" w:rsidP="00BF200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200B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6067FCF2" wp14:editId="105FA76F">
                <wp:extent cx="5760720" cy="19050"/>
                <wp:effectExtent l="0" t="0" r="0" b="0"/>
                <wp:docPr id="1" name="Kształt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72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fillcolor="#a0a0a0" stroked="f" o:allowincell="f" style="position:absolute;margin-left:0pt;margin-top:-1.55pt;width:453.5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 w14:paraId="12FA7A49" w14:textId="77777777" w:rsidR="00F9587D" w:rsidRPr="00BF200B" w:rsidRDefault="00000000" w:rsidP="00BF200B">
      <w:pPr>
        <w:spacing w:after="0" w:line="36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BF200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5. Zabudowa wywrotki</w:t>
      </w:r>
    </w:p>
    <w:p w14:paraId="2E31F46C" w14:textId="77777777" w:rsidR="00F9587D" w:rsidRPr="00BF200B" w:rsidRDefault="00000000" w:rsidP="00BF200B">
      <w:pPr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200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Typ zabudowy:</w:t>
      </w:r>
    </w:p>
    <w:p w14:paraId="4D7AAC06" w14:textId="77777777" w:rsidR="00F9587D" w:rsidRPr="00BF200B" w:rsidRDefault="00000000" w:rsidP="00BF200B">
      <w:pPr>
        <w:numPr>
          <w:ilvl w:val="1"/>
          <w:numId w:val="4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200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wywrotka 3-stronna</w:t>
      </w:r>
      <w:r w:rsidRPr="00BF200B">
        <w:rPr>
          <w:rFonts w:ascii="Arial" w:eastAsia="Times New Roman" w:hAnsi="Arial" w:cs="Arial"/>
          <w:sz w:val="24"/>
          <w:szCs w:val="24"/>
          <w:lang w:eastAsia="pl-PL"/>
        </w:rPr>
        <w:t xml:space="preserve"> (lewo, prawo, tył), dł. min. 2500 mm</w:t>
      </w:r>
    </w:p>
    <w:p w14:paraId="76264562" w14:textId="77777777" w:rsidR="00F9587D" w:rsidRPr="00BF200B" w:rsidRDefault="00F9587D" w:rsidP="00BF200B">
      <w:pPr>
        <w:spacing w:after="0" w:line="360" w:lineRule="auto"/>
        <w:ind w:left="144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540AD53" w14:textId="77777777" w:rsidR="00F9587D" w:rsidRPr="00BF200B" w:rsidRDefault="00000000" w:rsidP="00BF200B">
      <w:pPr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200B">
        <w:rPr>
          <w:rFonts w:ascii="Arial" w:eastAsia="Times New Roman" w:hAnsi="Arial" w:cs="Arial"/>
          <w:b/>
          <w:bCs/>
          <w:sz w:val="24"/>
          <w:szCs w:val="24"/>
          <w:lang w:eastAsia="pl-PL"/>
        </w:rPr>
        <w:lastRenderedPageBreak/>
        <w:t>Mechanizm wywrotu:</w:t>
      </w:r>
    </w:p>
    <w:p w14:paraId="0D461236" w14:textId="77777777" w:rsidR="00F9587D" w:rsidRPr="00BF200B" w:rsidRDefault="00000000" w:rsidP="00BF200B">
      <w:pPr>
        <w:numPr>
          <w:ilvl w:val="1"/>
          <w:numId w:val="4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200B">
        <w:rPr>
          <w:rFonts w:ascii="Arial" w:eastAsia="Times New Roman" w:hAnsi="Arial" w:cs="Arial"/>
          <w:sz w:val="24"/>
          <w:szCs w:val="24"/>
          <w:lang w:eastAsia="pl-PL"/>
        </w:rPr>
        <w:t>hydrauliczny</w:t>
      </w:r>
    </w:p>
    <w:p w14:paraId="543558EA" w14:textId="77777777" w:rsidR="00F9587D" w:rsidRPr="00BF200B" w:rsidRDefault="00000000" w:rsidP="00BF200B">
      <w:pPr>
        <w:numPr>
          <w:ilvl w:val="1"/>
          <w:numId w:val="4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200B">
        <w:rPr>
          <w:rFonts w:ascii="Arial" w:eastAsia="Times New Roman" w:hAnsi="Arial" w:cs="Arial"/>
          <w:sz w:val="24"/>
          <w:szCs w:val="24"/>
          <w:lang w:eastAsia="pl-PL"/>
        </w:rPr>
        <w:t>sterowany z kabiny lub z zewnątrz</w:t>
      </w:r>
    </w:p>
    <w:p w14:paraId="1DA0E4CC" w14:textId="77777777" w:rsidR="00F9587D" w:rsidRPr="00BF200B" w:rsidRDefault="00000000" w:rsidP="00BF200B">
      <w:pPr>
        <w:numPr>
          <w:ilvl w:val="1"/>
          <w:numId w:val="4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200B">
        <w:rPr>
          <w:rFonts w:ascii="Arial" w:eastAsia="Times New Roman" w:hAnsi="Arial" w:cs="Arial"/>
          <w:sz w:val="24"/>
          <w:szCs w:val="24"/>
          <w:lang w:eastAsia="pl-PL"/>
        </w:rPr>
        <w:t>zabezpieczony przed niekontrolowanym opadaniem</w:t>
      </w:r>
    </w:p>
    <w:p w14:paraId="40762D24" w14:textId="77777777" w:rsidR="00F9587D" w:rsidRPr="00BF200B" w:rsidRDefault="00000000" w:rsidP="00BF200B">
      <w:pPr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200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Burty:</w:t>
      </w:r>
    </w:p>
    <w:p w14:paraId="10AE9F6A" w14:textId="77777777" w:rsidR="00F9587D" w:rsidRPr="00BF200B" w:rsidRDefault="00000000" w:rsidP="00BF200B">
      <w:pPr>
        <w:numPr>
          <w:ilvl w:val="1"/>
          <w:numId w:val="4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200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aluminiowe</w:t>
      </w:r>
      <w:r w:rsidRPr="00BF200B">
        <w:rPr>
          <w:rFonts w:ascii="Arial" w:eastAsia="Times New Roman" w:hAnsi="Arial" w:cs="Arial"/>
          <w:sz w:val="24"/>
          <w:szCs w:val="24"/>
          <w:lang w:eastAsia="pl-PL"/>
        </w:rPr>
        <w:t>, odporne na korozję</w:t>
      </w:r>
    </w:p>
    <w:p w14:paraId="1626571D" w14:textId="77777777" w:rsidR="00F9587D" w:rsidRPr="00BF200B" w:rsidRDefault="00000000" w:rsidP="00BF200B">
      <w:pPr>
        <w:numPr>
          <w:ilvl w:val="1"/>
          <w:numId w:val="4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200B">
        <w:rPr>
          <w:rFonts w:ascii="Arial" w:eastAsia="Times New Roman" w:hAnsi="Arial" w:cs="Arial"/>
          <w:sz w:val="24"/>
          <w:szCs w:val="24"/>
          <w:lang w:eastAsia="pl-PL"/>
        </w:rPr>
        <w:t>otwierane i zamykane w sposób umożliwiający szybki załadunek i rozładunek</w:t>
      </w:r>
    </w:p>
    <w:p w14:paraId="57E8B073" w14:textId="77777777" w:rsidR="00F9587D" w:rsidRPr="00BF200B" w:rsidRDefault="00000000" w:rsidP="00BF200B">
      <w:pPr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200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Podłoga skrzyni:</w:t>
      </w:r>
    </w:p>
    <w:p w14:paraId="14C61F78" w14:textId="77777777" w:rsidR="00F9587D" w:rsidRPr="00BF200B" w:rsidRDefault="00000000" w:rsidP="00BF200B">
      <w:pPr>
        <w:numPr>
          <w:ilvl w:val="1"/>
          <w:numId w:val="4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200B">
        <w:rPr>
          <w:rFonts w:ascii="Arial" w:eastAsia="Times New Roman" w:hAnsi="Arial" w:cs="Arial"/>
          <w:sz w:val="24"/>
          <w:szCs w:val="24"/>
          <w:lang w:eastAsia="pl-PL"/>
        </w:rPr>
        <w:t>stalowa lub inna o podwyższonej odporności na ścieranie</w:t>
      </w:r>
    </w:p>
    <w:p w14:paraId="0FB20375" w14:textId="77777777" w:rsidR="00F9587D" w:rsidRPr="00BF200B" w:rsidRDefault="00000000" w:rsidP="00BF200B">
      <w:pPr>
        <w:spacing w:after="0" w:line="36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BF200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6. Bezpieczeństwo i wyposażenie dodatkowe</w:t>
      </w:r>
    </w:p>
    <w:p w14:paraId="3B3B5035" w14:textId="77777777" w:rsidR="00F9587D" w:rsidRPr="00BF200B" w:rsidRDefault="00000000" w:rsidP="00BF200B">
      <w:pPr>
        <w:numPr>
          <w:ilvl w:val="0"/>
          <w:numId w:val="5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200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Układy bezpieczeństwa:</w:t>
      </w:r>
    </w:p>
    <w:p w14:paraId="6D80DDA3" w14:textId="77777777" w:rsidR="00F9587D" w:rsidRPr="00BF200B" w:rsidRDefault="00000000" w:rsidP="00BF200B">
      <w:pPr>
        <w:numPr>
          <w:ilvl w:val="1"/>
          <w:numId w:val="5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200B">
        <w:rPr>
          <w:rFonts w:ascii="Arial" w:eastAsia="Times New Roman" w:hAnsi="Arial" w:cs="Arial"/>
          <w:sz w:val="24"/>
          <w:szCs w:val="24"/>
          <w:lang w:eastAsia="pl-PL"/>
        </w:rPr>
        <w:t>ABS</w:t>
      </w:r>
    </w:p>
    <w:p w14:paraId="03C3B4FF" w14:textId="77777777" w:rsidR="00F9587D" w:rsidRPr="00BF200B" w:rsidRDefault="00000000" w:rsidP="00BF200B">
      <w:pPr>
        <w:numPr>
          <w:ilvl w:val="1"/>
          <w:numId w:val="5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200B">
        <w:rPr>
          <w:rFonts w:ascii="Arial" w:eastAsia="Times New Roman" w:hAnsi="Arial" w:cs="Arial"/>
          <w:sz w:val="24"/>
          <w:szCs w:val="24"/>
          <w:lang w:eastAsia="pl-PL"/>
        </w:rPr>
        <w:t>ESP lub system równoważny</w:t>
      </w:r>
    </w:p>
    <w:p w14:paraId="06035B01" w14:textId="77777777" w:rsidR="00F9587D" w:rsidRPr="00BF200B" w:rsidRDefault="00000000" w:rsidP="00BF200B">
      <w:pPr>
        <w:numPr>
          <w:ilvl w:val="0"/>
          <w:numId w:val="5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200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Oświetlenie robocze:</w:t>
      </w:r>
    </w:p>
    <w:p w14:paraId="49C6E9F6" w14:textId="77777777" w:rsidR="00F9587D" w:rsidRPr="00BF200B" w:rsidRDefault="00000000" w:rsidP="00BF200B">
      <w:pPr>
        <w:numPr>
          <w:ilvl w:val="1"/>
          <w:numId w:val="5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200B">
        <w:rPr>
          <w:rFonts w:ascii="Arial" w:eastAsia="Times New Roman" w:hAnsi="Arial" w:cs="Arial"/>
          <w:sz w:val="24"/>
          <w:szCs w:val="24"/>
          <w:lang w:eastAsia="pl-PL"/>
        </w:rPr>
        <w:t>minimum jedna lampa robocza umożliwiająca pracę po zmroku</w:t>
      </w:r>
    </w:p>
    <w:p w14:paraId="6F0A6FD6" w14:textId="77777777" w:rsidR="00F9587D" w:rsidRPr="00BF200B" w:rsidRDefault="00000000" w:rsidP="00BF200B">
      <w:pPr>
        <w:numPr>
          <w:ilvl w:val="0"/>
          <w:numId w:val="5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200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Sygnalizacja ostrzegawcza:</w:t>
      </w:r>
    </w:p>
    <w:p w14:paraId="7E714D0A" w14:textId="77777777" w:rsidR="00F9587D" w:rsidRPr="00BF200B" w:rsidRDefault="00000000" w:rsidP="00BF200B">
      <w:pPr>
        <w:pStyle w:val="Akapitzlist"/>
        <w:spacing w:after="0" w:line="360" w:lineRule="auto"/>
        <w:rPr>
          <w:rFonts w:ascii="Arial" w:hAnsi="Arial" w:cs="Arial"/>
          <w:sz w:val="24"/>
          <w:szCs w:val="24"/>
        </w:rPr>
      </w:pPr>
      <w:r w:rsidRPr="00BF200B">
        <w:rPr>
          <w:rFonts w:ascii="Arial" w:hAnsi="Arial" w:cs="Arial"/>
          <w:sz w:val="24"/>
          <w:szCs w:val="24"/>
        </w:rPr>
        <w:t xml:space="preserve">Zamontowanie lamp/kogutów ostrzegawczych na dachu </w:t>
      </w:r>
    </w:p>
    <w:p w14:paraId="5BA572D7" w14:textId="77777777" w:rsidR="00F9587D" w:rsidRPr="00BF200B" w:rsidRDefault="00000000" w:rsidP="00BF200B">
      <w:pPr>
        <w:spacing w:after="0" w:line="36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BF200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7. Dokumentacja i homologacja</w:t>
      </w:r>
    </w:p>
    <w:p w14:paraId="753385D5" w14:textId="77777777" w:rsidR="00F9587D" w:rsidRPr="00BF200B" w:rsidRDefault="00000000" w:rsidP="00BF200B">
      <w:pPr>
        <w:numPr>
          <w:ilvl w:val="0"/>
          <w:numId w:val="6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200B">
        <w:rPr>
          <w:rFonts w:ascii="Arial" w:eastAsia="Times New Roman" w:hAnsi="Arial" w:cs="Arial"/>
          <w:sz w:val="24"/>
          <w:szCs w:val="24"/>
          <w:lang w:eastAsia="pl-PL"/>
        </w:rPr>
        <w:t>Homologacja umożliwiająca rejestrację pojazdu w Polsce</w:t>
      </w:r>
    </w:p>
    <w:p w14:paraId="54A23384" w14:textId="77777777" w:rsidR="00F9587D" w:rsidRPr="00BF200B" w:rsidRDefault="00000000" w:rsidP="00BF200B">
      <w:pPr>
        <w:numPr>
          <w:ilvl w:val="0"/>
          <w:numId w:val="6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200B">
        <w:rPr>
          <w:rFonts w:ascii="Arial" w:eastAsia="Times New Roman" w:hAnsi="Arial" w:cs="Arial"/>
          <w:sz w:val="24"/>
          <w:szCs w:val="24"/>
          <w:lang w:eastAsia="pl-PL"/>
        </w:rPr>
        <w:t>Instrukcja obsługi i dokumentacja techniczna w języku polskim</w:t>
      </w:r>
    </w:p>
    <w:p w14:paraId="6D9F2199" w14:textId="45F1430C" w:rsidR="00F9587D" w:rsidRPr="00BF200B" w:rsidRDefault="00000000" w:rsidP="00BF200B">
      <w:pPr>
        <w:numPr>
          <w:ilvl w:val="0"/>
          <w:numId w:val="6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Świadectwo zgodności (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CoC</w:t>
      </w:r>
      <w:proofErr w:type="spellEnd"/>
      <w:r>
        <w:rPr>
          <w:rFonts w:ascii="Arial" w:eastAsia="Times New Roman" w:hAnsi="Arial" w:cs="Arial"/>
          <w:sz w:val="24"/>
          <w:szCs w:val="24"/>
          <w:lang w:eastAsia="pl-PL"/>
        </w:rPr>
        <w:t>) lub inny dokument wymagany do rejestracji pojazdu w Polsce</w:t>
      </w:r>
    </w:p>
    <w:p w14:paraId="0CD8D1D6" w14:textId="77777777" w:rsidR="00F9587D" w:rsidRPr="00BF200B" w:rsidRDefault="00000000" w:rsidP="00BF200B">
      <w:pPr>
        <w:spacing w:after="0" w:line="36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BF200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8. Gwarancja</w:t>
      </w:r>
    </w:p>
    <w:p w14:paraId="74F6BDE7" w14:textId="53A60CA2" w:rsidR="00F9587D" w:rsidRPr="00BF200B" w:rsidRDefault="00000000" w:rsidP="00BF200B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GWARANCJA  I PAKIET SERWISOWY obejmujące okres minimum 3 lat lub do osiągnięcia przebiegu 150 000 km, w zależności od tego, co nastąpi wcześniej</w:t>
      </w:r>
    </w:p>
    <w:p w14:paraId="38E04BD7" w14:textId="243F848F" w:rsidR="00F9587D" w:rsidRPr="00BF200B" w:rsidRDefault="00000000" w:rsidP="00BF200B">
      <w:pPr>
        <w:pStyle w:val="Akapitzlist"/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Pakiet serwisowy w ramach ceny pojazdu obejmujący poniższe czynności</w:t>
      </w:r>
    </w:p>
    <w:p w14:paraId="0FCA59F0" w14:textId="77777777" w:rsidR="00F9587D" w:rsidRPr="00BF200B" w:rsidRDefault="00000000" w:rsidP="00BF200B">
      <w:pPr>
        <w:pStyle w:val="Akapitzlist"/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F200B">
        <w:rPr>
          <w:rFonts w:ascii="Arial" w:hAnsi="Arial" w:cs="Arial"/>
          <w:sz w:val="24"/>
          <w:szCs w:val="24"/>
        </w:rPr>
        <w:t>Przeglądy okresowe zgodne z harmonogramem przewidzianym przez producenta podczas których nastąpi:</w:t>
      </w:r>
    </w:p>
    <w:p w14:paraId="60E91611" w14:textId="77777777" w:rsidR="00F9587D" w:rsidRPr="00BF200B" w:rsidRDefault="00000000" w:rsidP="00BF200B">
      <w:pPr>
        <w:pStyle w:val="Akapitzlist"/>
        <w:numPr>
          <w:ilvl w:val="1"/>
          <w:numId w:val="8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F200B">
        <w:rPr>
          <w:rFonts w:ascii="Arial" w:hAnsi="Arial" w:cs="Arial"/>
          <w:sz w:val="24"/>
          <w:szCs w:val="24"/>
        </w:rPr>
        <w:t>wymiana filtra powietrza, filtra kabinowego, pełen serwis olejowy</w:t>
      </w:r>
    </w:p>
    <w:p w14:paraId="690067C2" w14:textId="77777777" w:rsidR="00F9587D" w:rsidRPr="00BF200B" w:rsidRDefault="00000000" w:rsidP="00BF200B">
      <w:pPr>
        <w:pStyle w:val="Akapitzlist"/>
        <w:numPr>
          <w:ilvl w:val="1"/>
          <w:numId w:val="8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F200B">
        <w:rPr>
          <w:rFonts w:ascii="Arial" w:hAnsi="Arial" w:cs="Arial"/>
          <w:sz w:val="24"/>
          <w:szCs w:val="24"/>
        </w:rPr>
        <w:t>kontrola i uzupełnienie płynów eksploatacyjnych w przypadku stwierdzenia nieprawidłowości</w:t>
      </w:r>
    </w:p>
    <w:p w14:paraId="4F9978A8" w14:textId="77777777" w:rsidR="00F9587D" w:rsidRPr="00BF200B" w:rsidRDefault="00000000" w:rsidP="00BF200B">
      <w:pPr>
        <w:pStyle w:val="Akapitzlist"/>
        <w:numPr>
          <w:ilvl w:val="1"/>
          <w:numId w:val="8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F200B">
        <w:rPr>
          <w:rFonts w:ascii="Arial" w:hAnsi="Arial" w:cs="Arial"/>
          <w:sz w:val="24"/>
          <w:szCs w:val="24"/>
        </w:rPr>
        <w:t>sprawdzenie i kontrola stanu układu: kierowniczego, zawieszenia, hamulcowego</w:t>
      </w:r>
    </w:p>
    <w:p w14:paraId="4DB6B68C" w14:textId="77777777" w:rsidR="00F9587D" w:rsidRPr="00BF200B" w:rsidRDefault="00000000" w:rsidP="00BF200B">
      <w:pPr>
        <w:pStyle w:val="Akapitzlist"/>
        <w:numPr>
          <w:ilvl w:val="1"/>
          <w:numId w:val="8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F200B">
        <w:rPr>
          <w:rFonts w:ascii="Arial" w:hAnsi="Arial" w:cs="Arial"/>
          <w:sz w:val="24"/>
          <w:szCs w:val="24"/>
        </w:rPr>
        <w:lastRenderedPageBreak/>
        <w:t>wymiana paska/łańcucha rozrządu zgodnie z interwałami przewidzianymi przez producenta</w:t>
      </w:r>
    </w:p>
    <w:p w14:paraId="7585F9D0" w14:textId="77777777" w:rsidR="00F9587D" w:rsidRPr="00BF200B" w:rsidRDefault="00000000" w:rsidP="00BF200B">
      <w:pPr>
        <w:pStyle w:val="Akapitzlist"/>
        <w:numPr>
          <w:ilvl w:val="1"/>
          <w:numId w:val="8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F200B">
        <w:rPr>
          <w:rFonts w:ascii="Arial" w:hAnsi="Arial" w:cs="Arial"/>
          <w:sz w:val="24"/>
          <w:szCs w:val="24"/>
        </w:rPr>
        <w:t>sprawdzenie stanu pozostałego osprzętu silnika: pasków, rolek prowadzących i napinających, wiązek elektrycznych</w:t>
      </w:r>
    </w:p>
    <w:p w14:paraId="2FCDA26A" w14:textId="77777777" w:rsidR="00F9587D" w:rsidRPr="00BF200B" w:rsidRDefault="00F9587D" w:rsidP="00BF200B">
      <w:pPr>
        <w:pStyle w:val="Akapitzlist"/>
        <w:spacing w:after="0" w:line="360" w:lineRule="auto"/>
        <w:ind w:left="1440"/>
        <w:rPr>
          <w:rFonts w:ascii="Arial" w:hAnsi="Arial" w:cs="Arial"/>
          <w:sz w:val="24"/>
          <w:szCs w:val="24"/>
        </w:rPr>
      </w:pPr>
    </w:p>
    <w:p w14:paraId="7EDC8E1A" w14:textId="77777777" w:rsidR="00F9587D" w:rsidRPr="00BF200B" w:rsidRDefault="00000000" w:rsidP="00BF200B">
      <w:pPr>
        <w:pStyle w:val="Akapitzlist"/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F200B">
        <w:rPr>
          <w:rFonts w:ascii="Arial" w:hAnsi="Arial" w:cs="Arial"/>
          <w:sz w:val="24"/>
          <w:szCs w:val="24"/>
        </w:rPr>
        <w:t>Naprawy obejmujące:</w:t>
      </w:r>
    </w:p>
    <w:p w14:paraId="6E44743A" w14:textId="77777777" w:rsidR="00F9587D" w:rsidRPr="00BF200B" w:rsidRDefault="00000000" w:rsidP="00BF200B">
      <w:pPr>
        <w:pStyle w:val="Akapitzlist"/>
        <w:numPr>
          <w:ilvl w:val="1"/>
          <w:numId w:val="9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F200B">
        <w:rPr>
          <w:rFonts w:ascii="Arial" w:hAnsi="Arial" w:cs="Arial"/>
          <w:sz w:val="24"/>
          <w:szCs w:val="24"/>
        </w:rPr>
        <w:t>Układ hamulcowy</w:t>
      </w:r>
    </w:p>
    <w:p w14:paraId="532BCDC7" w14:textId="77777777" w:rsidR="00F9587D" w:rsidRPr="00BF200B" w:rsidRDefault="00000000" w:rsidP="00BF200B">
      <w:pPr>
        <w:pStyle w:val="Akapitzlist"/>
        <w:numPr>
          <w:ilvl w:val="1"/>
          <w:numId w:val="9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F200B">
        <w:rPr>
          <w:rFonts w:ascii="Arial" w:hAnsi="Arial" w:cs="Arial"/>
          <w:sz w:val="24"/>
          <w:szCs w:val="24"/>
        </w:rPr>
        <w:t>Układ zawieszenia</w:t>
      </w:r>
    </w:p>
    <w:p w14:paraId="52823D1C" w14:textId="77777777" w:rsidR="00F9587D" w:rsidRPr="00BF200B" w:rsidRDefault="00000000" w:rsidP="00BF200B">
      <w:pPr>
        <w:pStyle w:val="Akapitzlist"/>
        <w:numPr>
          <w:ilvl w:val="1"/>
          <w:numId w:val="9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F200B">
        <w:rPr>
          <w:rFonts w:ascii="Arial" w:hAnsi="Arial" w:cs="Arial"/>
          <w:sz w:val="24"/>
          <w:szCs w:val="24"/>
        </w:rPr>
        <w:t>Układ kierowniczy</w:t>
      </w:r>
    </w:p>
    <w:p w14:paraId="696F31A3" w14:textId="77777777" w:rsidR="00F9587D" w:rsidRPr="00BF200B" w:rsidRDefault="00000000" w:rsidP="00BF200B">
      <w:pPr>
        <w:pStyle w:val="Akapitzlist"/>
        <w:numPr>
          <w:ilvl w:val="1"/>
          <w:numId w:val="9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F200B">
        <w:rPr>
          <w:rFonts w:ascii="Arial" w:hAnsi="Arial" w:cs="Arial"/>
          <w:sz w:val="24"/>
          <w:szCs w:val="24"/>
        </w:rPr>
        <w:t xml:space="preserve">Układ elektryczny </w:t>
      </w:r>
    </w:p>
    <w:p w14:paraId="69D02B94" w14:textId="77777777" w:rsidR="00F9587D" w:rsidRPr="00BF200B" w:rsidRDefault="00000000" w:rsidP="00BF200B">
      <w:pPr>
        <w:pStyle w:val="Akapitzlist"/>
        <w:numPr>
          <w:ilvl w:val="1"/>
          <w:numId w:val="9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F200B">
        <w:rPr>
          <w:rFonts w:ascii="Arial" w:hAnsi="Arial" w:cs="Arial"/>
          <w:sz w:val="24"/>
          <w:szCs w:val="24"/>
        </w:rPr>
        <w:t>Akumulator</w:t>
      </w:r>
    </w:p>
    <w:p w14:paraId="7224C626" w14:textId="77777777" w:rsidR="00F9587D" w:rsidRPr="00BF200B" w:rsidRDefault="00000000" w:rsidP="00BF200B">
      <w:pPr>
        <w:pStyle w:val="Akapitzlist"/>
        <w:numPr>
          <w:ilvl w:val="1"/>
          <w:numId w:val="9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F200B">
        <w:rPr>
          <w:rFonts w:ascii="Arial" w:hAnsi="Arial" w:cs="Arial"/>
          <w:sz w:val="24"/>
          <w:szCs w:val="24"/>
        </w:rPr>
        <w:t>Silnik oraz osprzęt silnika</w:t>
      </w:r>
    </w:p>
    <w:p w14:paraId="07D2838A" w14:textId="77777777" w:rsidR="00F9587D" w:rsidRPr="00BF200B" w:rsidRDefault="00000000" w:rsidP="00BF200B">
      <w:pPr>
        <w:pStyle w:val="Akapitzlist"/>
        <w:numPr>
          <w:ilvl w:val="1"/>
          <w:numId w:val="9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F200B">
        <w:rPr>
          <w:rFonts w:ascii="Arial" w:hAnsi="Arial" w:cs="Arial"/>
          <w:sz w:val="24"/>
          <w:szCs w:val="24"/>
        </w:rPr>
        <w:t xml:space="preserve">Skrzynię biegów </w:t>
      </w:r>
    </w:p>
    <w:p w14:paraId="320CEF9E" w14:textId="1F9AA173" w:rsidR="00F9587D" w:rsidRPr="00BF200B" w:rsidRDefault="00000000" w:rsidP="00BF200B">
      <w:pPr>
        <w:pStyle w:val="Akapitzlist"/>
        <w:numPr>
          <w:ilvl w:val="1"/>
          <w:numId w:val="9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Punkt wykonujący czynności serwisowe i gwarancyjne może być oddalony od siedziby Zamawiającego nie więcej niż 50 km albo Wykonawca zapewni na własny koszt odbiór pojazdu, transport do serwisu i zwrot pojazdu do Zamawiającego</w:t>
      </w:r>
    </w:p>
    <w:p w14:paraId="355159DD" w14:textId="33CD3665" w:rsidR="00F9587D" w:rsidRPr="00BF200B" w:rsidRDefault="00000000" w:rsidP="00BF200B">
      <w:pPr>
        <w:pStyle w:val="Akapitzlist"/>
        <w:numPr>
          <w:ilvl w:val="1"/>
          <w:numId w:val="9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Holowanie do serwisu na koszt Wykonawcy w przypadku wystąpienia awarii uniemożliwiającej jazdę w okresie gwarancji lub pakietu serwisowego</w:t>
      </w:r>
    </w:p>
    <w:p w14:paraId="33AF8FB1" w14:textId="24424B59" w:rsidR="00A82D65" w:rsidRPr="00BF200B" w:rsidRDefault="00A82D65" w:rsidP="00BF200B">
      <w:pPr>
        <w:pStyle w:val="Akapitzlist"/>
        <w:numPr>
          <w:ilvl w:val="1"/>
          <w:numId w:val="9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F200B">
        <w:rPr>
          <w:rFonts w:ascii="Arial" w:hAnsi="Arial" w:cs="Arial"/>
          <w:sz w:val="24"/>
          <w:szCs w:val="24"/>
        </w:rPr>
        <w:t>Dopuszczalny przebieg roczny dla pojazdu – 50 000 km</w:t>
      </w:r>
    </w:p>
    <w:p w14:paraId="0CF1487B" w14:textId="77777777" w:rsidR="00F9587D" w:rsidRPr="00BF200B" w:rsidRDefault="00F9587D" w:rsidP="00BF200B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0B75EFA1" w14:textId="2499021E" w:rsidR="00A82D65" w:rsidRPr="00BF200B" w:rsidRDefault="00A82D65" w:rsidP="00BF200B">
      <w:pPr>
        <w:spacing w:after="0" w:line="360" w:lineRule="auto"/>
        <w:rPr>
          <w:rFonts w:ascii="Arial" w:hAnsi="Arial" w:cs="Arial"/>
          <w:sz w:val="24"/>
          <w:szCs w:val="24"/>
        </w:rPr>
      </w:pPr>
    </w:p>
    <w:sectPr w:rsidR="00A82D65" w:rsidRPr="00BF200B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138EC"/>
    <w:multiLevelType w:val="multilevel"/>
    <w:tmpl w:val="DAC8E8A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8E950E3"/>
    <w:multiLevelType w:val="multilevel"/>
    <w:tmpl w:val="BC4AF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9E2414"/>
    <w:multiLevelType w:val="multilevel"/>
    <w:tmpl w:val="8F38F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0B0BE4"/>
    <w:multiLevelType w:val="multilevel"/>
    <w:tmpl w:val="CE16A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95382F"/>
    <w:multiLevelType w:val="multilevel"/>
    <w:tmpl w:val="2FF05C2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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EFF5801"/>
    <w:multiLevelType w:val="multilevel"/>
    <w:tmpl w:val="E3FA95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5E52379C"/>
    <w:multiLevelType w:val="multilevel"/>
    <w:tmpl w:val="2E9C9A9A"/>
    <w:lvl w:ilvl="0">
      <w:start w:val="1"/>
      <w:numFmt w:val="bullet"/>
      <w:lvlText w:val="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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09D25B7"/>
    <w:multiLevelType w:val="multilevel"/>
    <w:tmpl w:val="0AB4ECEE"/>
    <w:lvl w:ilvl="0">
      <w:start w:val="1"/>
      <w:numFmt w:val="bullet"/>
      <w:lvlText w:val="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65A3F54"/>
    <w:multiLevelType w:val="multilevel"/>
    <w:tmpl w:val="AD16B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D4A500B"/>
    <w:multiLevelType w:val="multilevel"/>
    <w:tmpl w:val="D7625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EFB35AB"/>
    <w:multiLevelType w:val="multilevel"/>
    <w:tmpl w:val="3BEAE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5494197">
    <w:abstractNumId w:val="8"/>
  </w:num>
  <w:num w:numId="2" w16cid:durableId="2132506990">
    <w:abstractNumId w:val="2"/>
  </w:num>
  <w:num w:numId="3" w16cid:durableId="596868402">
    <w:abstractNumId w:val="10"/>
  </w:num>
  <w:num w:numId="4" w16cid:durableId="659508174">
    <w:abstractNumId w:val="9"/>
  </w:num>
  <w:num w:numId="5" w16cid:durableId="538783742">
    <w:abstractNumId w:val="3"/>
  </w:num>
  <w:num w:numId="6" w16cid:durableId="959454988">
    <w:abstractNumId w:val="1"/>
  </w:num>
  <w:num w:numId="7" w16cid:durableId="1947151246">
    <w:abstractNumId w:val="7"/>
  </w:num>
  <w:num w:numId="8" w16cid:durableId="1012024148">
    <w:abstractNumId w:val="4"/>
  </w:num>
  <w:num w:numId="9" w16cid:durableId="5063637">
    <w:abstractNumId w:val="6"/>
  </w:num>
  <w:num w:numId="10" w16cid:durableId="340472052">
    <w:abstractNumId w:val="0"/>
  </w:num>
  <w:num w:numId="11" w16cid:durableId="2868590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87D"/>
    <w:rsid w:val="00035FCF"/>
    <w:rsid w:val="0029262F"/>
    <w:rsid w:val="002E70F7"/>
    <w:rsid w:val="005451DA"/>
    <w:rsid w:val="007523FC"/>
    <w:rsid w:val="008962E3"/>
    <w:rsid w:val="00931FCF"/>
    <w:rsid w:val="00A82D65"/>
    <w:rsid w:val="00B73014"/>
    <w:rsid w:val="00BF200B"/>
    <w:rsid w:val="00CE6A24"/>
    <w:rsid w:val="00D04006"/>
    <w:rsid w:val="00F95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9274F"/>
  <w15:docId w15:val="{1ACD97C8-325E-4F3B-81D3-D78F560E7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CA0631"/>
    <w:pPr>
      <w:spacing w:line="257" w:lineRule="auto"/>
      <w:ind w:left="720"/>
      <w:contextualSpacing/>
    </w:pPr>
    <w:rPr>
      <w:kern w:val="2"/>
      <w14:ligatures w14:val="standardContextual"/>
    </w:rPr>
  </w:style>
  <w:style w:type="paragraph" w:styleId="Poprawka">
    <w:name w:val="Revision"/>
    <w:hidden/>
    <w:uiPriority w:val="99"/>
    <w:semiHidden/>
    <w:rsid w:val="008962E3"/>
    <w:pPr>
      <w:suppressAutoHyphens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449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dc:description/>
  <cp:lastModifiedBy>Agnieszka Połeć</cp:lastModifiedBy>
  <cp:revision>3</cp:revision>
  <cp:lastPrinted>2026-09-28T12:52:00Z</cp:lastPrinted>
  <dcterms:created xsi:type="dcterms:W3CDTF">2026-09-29T15:35:00Z</dcterms:created>
  <dcterms:modified xsi:type="dcterms:W3CDTF">2026-09-30T13:30:00Z</dcterms:modified>
  <dc:language>pl-PL</dc:language>
</cp:coreProperties>
</file>